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7BE9" w14:textId="61AB5836" w:rsidR="00103E0D" w:rsidRDefault="00103E0D" w:rsidP="00002F71">
      <w:pPr>
        <w:spacing w:before="240"/>
        <w:jc w:val="center"/>
        <w:rPr>
          <w:rFonts w:ascii="Times" w:hAnsi="Times"/>
        </w:rPr>
      </w:pPr>
      <w:r>
        <w:rPr>
          <w:rFonts w:ascii="Times" w:hAnsi="Times"/>
        </w:rPr>
        <w:t>Scarlet and Gray (Taylor’s Version)</w:t>
      </w:r>
    </w:p>
    <w:p w14:paraId="65DB7EE4" w14:textId="3DCF7934" w:rsidR="00002F71" w:rsidRDefault="00103E0D" w:rsidP="00002F71">
      <w:pPr>
        <w:spacing w:before="240"/>
        <w:jc w:val="center"/>
        <w:rPr>
          <w:rFonts w:ascii="Times" w:hAnsi="Times"/>
        </w:rPr>
      </w:pPr>
      <w:r>
        <w:rPr>
          <w:rFonts w:ascii="Times" w:hAnsi="Times"/>
        </w:rPr>
        <w:t xml:space="preserve">Student Organization </w:t>
      </w:r>
      <w:r w:rsidR="00A410E9">
        <w:rPr>
          <w:rFonts w:ascii="Times" w:hAnsi="Times"/>
        </w:rPr>
        <w:t>Bylaws</w:t>
      </w:r>
    </w:p>
    <w:p w14:paraId="2067BF73" w14:textId="019F21CA" w:rsidR="00182A21" w:rsidRPr="00002F71" w:rsidRDefault="00103E0D" w:rsidP="00002F71">
      <w:pPr>
        <w:spacing w:before="240"/>
        <w:rPr>
          <w:rFonts w:ascii="Times" w:hAnsi="Times"/>
        </w:rPr>
      </w:pPr>
      <w:r>
        <w:rPr>
          <w:rFonts w:ascii="Times" w:hAnsi="Times"/>
          <w:i/>
          <w:iCs/>
        </w:rPr>
        <w:t>A</w:t>
      </w:r>
      <w:r w:rsidR="00002F71">
        <w:rPr>
          <w:rFonts w:ascii="Times" w:hAnsi="Times"/>
          <w:i/>
          <w:iCs/>
        </w:rPr>
        <w:t xml:space="preserve"> </w:t>
      </w:r>
      <w:r w:rsidR="00252DB6" w:rsidRPr="00002F71">
        <w:rPr>
          <w:rFonts w:ascii="Times" w:hAnsi="Times"/>
          <w:i/>
          <w:iCs/>
        </w:rPr>
        <w:t>Purpose Statement</w:t>
      </w:r>
    </w:p>
    <w:p w14:paraId="5D07A1E9" w14:textId="088A24B7" w:rsidR="00002F71" w:rsidRPr="00002F71" w:rsidRDefault="00002F71" w:rsidP="000C68D8">
      <w:pPr>
        <w:spacing w:before="240"/>
        <w:ind w:left="720"/>
        <w:rPr>
          <w:rFonts w:ascii="Times" w:hAnsi="Times"/>
        </w:rPr>
      </w:pPr>
      <w:r>
        <w:rPr>
          <w:rFonts w:ascii="Times" w:hAnsi="Times"/>
        </w:rPr>
        <w:t xml:space="preserve">1.1 </w:t>
      </w:r>
      <w:r w:rsidR="00CC61A7" w:rsidRPr="00002F71">
        <w:rPr>
          <w:rFonts w:ascii="Times" w:hAnsi="Times"/>
        </w:rPr>
        <w:t xml:space="preserve">Scarlet and Gray (Taylor’s Version) brings </w:t>
      </w:r>
      <w:proofErr w:type="spellStart"/>
      <w:r w:rsidR="00CC61A7" w:rsidRPr="00002F71">
        <w:rPr>
          <w:rFonts w:ascii="Times" w:hAnsi="Times"/>
        </w:rPr>
        <w:t>Swifties</w:t>
      </w:r>
      <w:proofErr w:type="spellEnd"/>
      <w:r w:rsidR="00CC61A7" w:rsidRPr="00002F71">
        <w:rPr>
          <w:rFonts w:ascii="Times" w:hAnsi="Times"/>
        </w:rPr>
        <w:t xml:space="preserve"> together to share in their love of all things Taylor Swift. </w:t>
      </w:r>
    </w:p>
    <w:p w14:paraId="475268A5" w14:textId="782D623A" w:rsidR="00182A21" w:rsidRPr="00002F71" w:rsidRDefault="00002F71" w:rsidP="00002F71">
      <w:pPr>
        <w:spacing w:before="240"/>
        <w:rPr>
          <w:rFonts w:ascii="Times" w:hAnsi="Times"/>
          <w:i/>
          <w:iCs/>
        </w:rPr>
      </w:pPr>
      <w:r>
        <w:rPr>
          <w:rFonts w:ascii="Times" w:hAnsi="Times"/>
          <w:i/>
          <w:iCs/>
        </w:rPr>
        <w:t xml:space="preserve">2. </w:t>
      </w:r>
      <w:r w:rsidR="00CC61A7" w:rsidRPr="00002F71">
        <w:rPr>
          <w:rFonts w:ascii="Times" w:hAnsi="Times"/>
          <w:i/>
          <w:iCs/>
        </w:rPr>
        <w:t>Non-Discr</w:t>
      </w:r>
      <w:r w:rsidR="00182A21" w:rsidRPr="00002F71">
        <w:rPr>
          <w:rFonts w:ascii="Times" w:hAnsi="Times"/>
          <w:i/>
          <w:iCs/>
        </w:rPr>
        <w:t>i</w:t>
      </w:r>
      <w:r w:rsidR="00CC61A7" w:rsidRPr="00002F71">
        <w:rPr>
          <w:rFonts w:ascii="Times" w:hAnsi="Times"/>
          <w:i/>
          <w:iCs/>
        </w:rPr>
        <w:t>mination Polic</w:t>
      </w:r>
      <w:r w:rsidR="00182A21" w:rsidRPr="00002F71">
        <w:rPr>
          <w:rFonts w:ascii="Times" w:hAnsi="Times"/>
          <w:i/>
          <w:iCs/>
        </w:rPr>
        <w:t>y</w:t>
      </w:r>
    </w:p>
    <w:p w14:paraId="12DBBE34" w14:textId="79F1F707" w:rsidR="00CC61A7" w:rsidRPr="00097617" w:rsidRDefault="00002F71" w:rsidP="00002F71">
      <w:pPr>
        <w:pStyle w:val="NormalWeb"/>
        <w:spacing w:before="240" w:beforeAutospacing="0"/>
        <w:ind w:left="720"/>
        <w:rPr>
          <w:rFonts w:ascii="Times" w:hAnsi="Times"/>
        </w:rPr>
      </w:pPr>
      <w:r>
        <w:rPr>
          <w:rFonts w:ascii="Times" w:hAnsi="Times"/>
        </w:rPr>
        <w:t xml:space="preserve">2.1 </w:t>
      </w:r>
      <w:r w:rsidR="00CC61A7" w:rsidRPr="00097617">
        <w:rPr>
          <w:rFonts w:ascii="Times" w:hAnsi="Times"/>
        </w:rPr>
        <w:t>T</w:t>
      </w:r>
      <w:r w:rsidR="00182A21">
        <w:rPr>
          <w:rFonts w:ascii="Times" w:hAnsi="Times"/>
        </w:rPr>
        <w:t>h</w:t>
      </w:r>
      <w:r w:rsidR="00CC61A7" w:rsidRPr="00097617">
        <w:rPr>
          <w:rFonts w:ascii="Times" w:hAnsi="Times"/>
        </w:rPr>
        <w:t xml:space="preserve">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 </w:t>
      </w:r>
    </w:p>
    <w:p w14:paraId="4A3EC147" w14:textId="2C52A789" w:rsidR="00632079" w:rsidRDefault="00002F71" w:rsidP="00002F71">
      <w:pPr>
        <w:pStyle w:val="NormalWeb"/>
        <w:spacing w:before="240" w:beforeAutospacing="0"/>
        <w:ind w:left="720"/>
        <w:rPr>
          <w:rFonts w:ascii="Times" w:hAnsi="Times"/>
        </w:rPr>
      </w:pPr>
      <w:r>
        <w:rPr>
          <w:rFonts w:ascii="Times" w:hAnsi="Times"/>
        </w:rPr>
        <w:t xml:space="preserve">2.2 </w:t>
      </w:r>
      <w:r w:rsidR="00CC61A7" w:rsidRPr="00097617">
        <w:rPr>
          <w:rFonts w:ascii="Times" w:hAnsi="Times"/>
        </w:rPr>
        <w:t xml:space="preserve">As a student organization at The Ohio State University, </w:t>
      </w:r>
      <w:r w:rsidR="00097617">
        <w:rPr>
          <w:rFonts w:ascii="Times" w:hAnsi="Times"/>
        </w:rPr>
        <w:t xml:space="preserve">Scarlet and Gray (Taylor’s Version) </w:t>
      </w:r>
      <w:r w:rsidR="00CC61A7" w:rsidRPr="00097617">
        <w:rPr>
          <w:rFonts w:ascii="Times" w:hAnsi="Times"/>
        </w:rPr>
        <w:t xml:space="preserve">expects its members to conduct themselves in a manner that maintains an environment free from sexual misconduct. All members are responsible for adhering to University Policy 1.15, which can be found here: </w:t>
      </w:r>
      <w:hyperlink r:id="rId5" w:history="1">
        <w:r w:rsidR="00CC61A7" w:rsidRPr="00097617">
          <w:rPr>
            <w:rStyle w:val="Hyperlink"/>
            <w:rFonts w:ascii="Times" w:hAnsi="Times"/>
          </w:rPr>
          <w:t>https://hr.osu.edu/public/documents/policy/policy115.pdf</w:t>
        </w:r>
      </w:hyperlink>
      <w:r w:rsidR="00CC61A7" w:rsidRPr="00097617">
        <w:rPr>
          <w:rFonts w:ascii="Times" w:hAnsi="Times"/>
        </w:rPr>
        <w:t xml:space="preserve">. </w:t>
      </w:r>
    </w:p>
    <w:p w14:paraId="4AF72E5C" w14:textId="79CEE7B7" w:rsidR="00002F71" w:rsidRPr="004B0861" w:rsidRDefault="00002F71" w:rsidP="004B0861">
      <w:pPr>
        <w:pStyle w:val="NormalWeb"/>
        <w:spacing w:before="240" w:beforeAutospacing="0"/>
        <w:ind w:left="792"/>
        <w:rPr>
          <w:rFonts w:ascii="Times" w:hAnsi="Times"/>
          <w:b/>
          <w:bCs/>
        </w:rPr>
      </w:pPr>
      <w:r>
        <w:rPr>
          <w:rFonts w:ascii="Times" w:hAnsi="Times"/>
        </w:rPr>
        <w:t xml:space="preserve">2.3 </w:t>
      </w:r>
      <w:r w:rsidR="00CC61A7" w:rsidRPr="00632079">
        <w:rPr>
          <w:rFonts w:ascii="Times" w:hAnsi="Times"/>
        </w:rPr>
        <w:t xml:space="preserve">If you or someone you know has been sexually harassed or assaulted, you may find the appropriate resources at </w:t>
      </w:r>
      <w:hyperlink r:id="rId6" w:history="1">
        <w:r w:rsidR="00CC61A7" w:rsidRPr="00632079">
          <w:rPr>
            <w:rStyle w:val="Hyperlink"/>
            <w:rFonts w:ascii="Times" w:hAnsi="Times"/>
          </w:rPr>
          <w:t>http://titleIX.osu.edu</w:t>
        </w:r>
      </w:hyperlink>
      <w:r w:rsidR="00CC61A7" w:rsidRPr="00632079">
        <w:rPr>
          <w:rFonts w:ascii="Times" w:hAnsi="Times"/>
        </w:rPr>
        <w:t xml:space="preserve"> or by contacting the Ohio State Title IX Coordinator at </w:t>
      </w:r>
      <w:hyperlink r:id="rId7" w:history="1">
        <w:r w:rsidR="00CC61A7" w:rsidRPr="00632079">
          <w:rPr>
            <w:rStyle w:val="Hyperlink"/>
            <w:rFonts w:ascii="Times" w:hAnsi="Times"/>
          </w:rPr>
          <w:t>titleIX@osu.edu</w:t>
        </w:r>
      </w:hyperlink>
      <w:r w:rsidR="00CC61A7" w:rsidRPr="00632079">
        <w:rPr>
          <w:rFonts w:ascii="Times" w:hAnsi="Times"/>
          <w:b/>
          <w:bCs/>
        </w:rPr>
        <w:t xml:space="preserve">. </w:t>
      </w:r>
    </w:p>
    <w:p w14:paraId="71BA2FD7" w14:textId="74FFE9CD" w:rsidR="00182A21" w:rsidRDefault="00002F71" w:rsidP="00002F71">
      <w:pPr>
        <w:pStyle w:val="NormalWeb"/>
        <w:spacing w:before="240" w:beforeAutospacing="0"/>
        <w:rPr>
          <w:rFonts w:ascii="Times" w:hAnsi="Times"/>
          <w:i/>
          <w:iCs/>
        </w:rPr>
      </w:pPr>
      <w:r>
        <w:rPr>
          <w:rFonts w:ascii="Times" w:hAnsi="Times"/>
          <w:i/>
          <w:iCs/>
        </w:rPr>
        <w:t xml:space="preserve">3. </w:t>
      </w:r>
      <w:r w:rsidR="00252DB6">
        <w:rPr>
          <w:rFonts w:ascii="Times" w:hAnsi="Times"/>
          <w:i/>
          <w:iCs/>
        </w:rPr>
        <w:t xml:space="preserve">Member Selection and Removal Criteria </w:t>
      </w:r>
    </w:p>
    <w:p w14:paraId="0D27846B" w14:textId="7F95812E" w:rsidR="00632079" w:rsidRDefault="00002F71" w:rsidP="00002F71">
      <w:pPr>
        <w:pStyle w:val="NormalWeb"/>
        <w:spacing w:before="240" w:beforeAutospacing="0"/>
        <w:ind w:left="720"/>
        <w:rPr>
          <w:rFonts w:ascii="Times" w:hAnsi="Times"/>
        </w:rPr>
      </w:pPr>
      <w:r>
        <w:rPr>
          <w:rFonts w:ascii="Times" w:hAnsi="Times"/>
        </w:rPr>
        <w:t xml:space="preserve">3.1 </w:t>
      </w:r>
      <w:r w:rsidR="00BC6342" w:rsidRPr="00097617">
        <w:rPr>
          <w:rFonts w:ascii="Times" w:hAnsi="Times"/>
        </w:rPr>
        <w:t xml:space="preserve">Any undergraduate student </w:t>
      </w:r>
      <w:r w:rsidR="008175DE">
        <w:rPr>
          <w:rFonts w:ascii="Times" w:hAnsi="Times"/>
        </w:rPr>
        <w:t xml:space="preserve">at </w:t>
      </w:r>
      <w:r w:rsidR="00BC6342" w:rsidRPr="00097617">
        <w:rPr>
          <w:rFonts w:ascii="Times" w:hAnsi="Times"/>
        </w:rPr>
        <w:t>Ohio State</w:t>
      </w:r>
      <w:r w:rsidR="004B0861">
        <w:rPr>
          <w:rFonts w:ascii="Times" w:hAnsi="Times"/>
        </w:rPr>
        <w:t xml:space="preserve"> </w:t>
      </w:r>
      <w:r w:rsidR="008175DE">
        <w:rPr>
          <w:rFonts w:ascii="Times" w:hAnsi="Times"/>
        </w:rPr>
        <w:t xml:space="preserve">(Columbus main campus) </w:t>
      </w:r>
      <w:r w:rsidR="00BC6342" w:rsidRPr="00097617">
        <w:rPr>
          <w:rFonts w:ascii="Times" w:hAnsi="Times"/>
        </w:rPr>
        <w:t xml:space="preserve">may join as </w:t>
      </w:r>
      <w:r w:rsidR="001E75E4">
        <w:rPr>
          <w:rFonts w:ascii="Times" w:hAnsi="Times"/>
        </w:rPr>
        <w:t xml:space="preserve">a </w:t>
      </w:r>
      <w:r w:rsidR="00BC6342" w:rsidRPr="00097617">
        <w:rPr>
          <w:rFonts w:ascii="Times" w:hAnsi="Times"/>
        </w:rPr>
        <w:t xml:space="preserve">member of the organization. </w:t>
      </w:r>
      <w:r w:rsidR="001E75E4">
        <w:rPr>
          <w:rFonts w:ascii="Times" w:hAnsi="Times"/>
        </w:rPr>
        <w:t xml:space="preserve">Active members </w:t>
      </w:r>
      <w:r w:rsidR="000D0893" w:rsidRPr="00097617">
        <w:rPr>
          <w:rFonts w:ascii="Times" w:hAnsi="Times"/>
        </w:rPr>
        <w:t xml:space="preserve">have the right to vote on issues that the </w:t>
      </w:r>
      <w:r w:rsidR="008175DE">
        <w:rPr>
          <w:rFonts w:ascii="Times" w:hAnsi="Times"/>
        </w:rPr>
        <w:t>executive</w:t>
      </w:r>
      <w:r w:rsidR="000D0893" w:rsidRPr="00097617">
        <w:rPr>
          <w:rFonts w:ascii="Times" w:hAnsi="Times"/>
        </w:rPr>
        <w:t xml:space="preserve"> team have </w:t>
      </w:r>
      <w:r w:rsidR="00D70780">
        <w:rPr>
          <w:rFonts w:ascii="Times" w:hAnsi="Times"/>
        </w:rPr>
        <w:t>presented</w:t>
      </w:r>
      <w:r w:rsidR="000D0893" w:rsidRPr="00097617">
        <w:rPr>
          <w:rFonts w:ascii="Times" w:hAnsi="Times"/>
        </w:rPr>
        <w:t xml:space="preserve"> to the main body</w:t>
      </w:r>
      <w:r w:rsidR="00926F44">
        <w:rPr>
          <w:rFonts w:ascii="Times" w:hAnsi="Times"/>
        </w:rPr>
        <w:t xml:space="preserve"> and can apply to the executive board. </w:t>
      </w:r>
    </w:p>
    <w:p w14:paraId="698E186A" w14:textId="3530202C" w:rsidR="00D73D0B" w:rsidRDefault="00002F71" w:rsidP="00002F71">
      <w:pPr>
        <w:pStyle w:val="NormalWeb"/>
        <w:spacing w:before="240" w:beforeAutospacing="0"/>
        <w:ind w:left="720"/>
        <w:rPr>
          <w:rFonts w:ascii="Times" w:hAnsi="Times"/>
        </w:rPr>
      </w:pPr>
      <w:r>
        <w:rPr>
          <w:rFonts w:ascii="Times" w:hAnsi="Times"/>
        </w:rPr>
        <w:t xml:space="preserve">3.2 </w:t>
      </w:r>
      <w:r w:rsidR="00D70780">
        <w:rPr>
          <w:rFonts w:ascii="Times" w:hAnsi="Times"/>
        </w:rPr>
        <w:t>Members of Scarlet and Gray (Taylor’s Version) will be able to participate in general body meetings</w:t>
      </w:r>
      <w:r w:rsidR="001E75E4">
        <w:rPr>
          <w:rFonts w:ascii="Times" w:hAnsi="Times"/>
        </w:rPr>
        <w:t xml:space="preserve"> and </w:t>
      </w:r>
      <w:r w:rsidR="00D70780">
        <w:rPr>
          <w:rFonts w:ascii="Times" w:hAnsi="Times"/>
        </w:rPr>
        <w:t>events</w:t>
      </w:r>
      <w:r w:rsidR="001E75E4">
        <w:rPr>
          <w:rFonts w:ascii="Times" w:hAnsi="Times"/>
        </w:rPr>
        <w:t xml:space="preserve">. </w:t>
      </w:r>
      <w:r w:rsidR="00D70780">
        <w:rPr>
          <w:rFonts w:ascii="Times" w:hAnsi="Times"/>
        </w:rPr>
        <w:t xml:space="preserve"> </w:t>
      </w:r>
    </w:p>
    <w:p w14:paraId="7654345F" w14:textId="20CF8D20" w:rsidR="0090713F" w:rsidRPr="00D73D0B" w:rsidRDefault="0090713F" w:rsidP="0090713F">
      <w:pPr>
        <w:pStyle w:val="NormalWeb"/>
        <w:spacing w:before="240" w:beforeAutospacing="0"/>
        <w:ind w:left="1440"/>
        <w:rPr>
          <w:rFonts w:ascii="Times" w:hAnsi="Times"/>
        </w:rPr>
      </w:pPr>
      <w:r>
        <w:rPr>
          <w:rFonts w:ascii="Times" w:hAnsi="Times"/>
        </w:rPr>
        <w:t xml:space="preserve">3.2.1 Some events that cost more to hold will have a cost to attend. Costs for attendance will be $1-$10 depending on the total cost to hold the event. Board will vote on what events that will have a cost to attend and what the specific cost for attendance will be for each event. The board will limit events that have a cost for attendance to be no more than 1/3 of the semester events to ensure accessibility to members. </w:t>
      </w:r>
    </w:p>
    <w:p w14:paraId="1F0154EC" w14:textId="0FDE0EC8" w:rsidR="00002F71" w:rsidRPr="002749C5" w:rsidRDefault="00002F71" w:rsidP="000C68D8">
      <w:pPr>
        <w:pStyle w:val="NormalWeb"/>
        <w:spacing w:before="240" w:beforeAutospacing="0"/>
        <w:ind w:left="720"/>
        <w:rPr>
          <w:rFonts w:ascii="Times" w:hAnsi="Times"/>
        </w:rPr>
      </w:pPr>
      <w:r>
        <w:rPr>
          <w:rFonts w:ascii="Times" w:hAnsi="Times"/>
        </w:rPr>
        <w:t xml:space="preserve">3.3 </w:t>
      </w:r>
      <w:r w:rsidR="00252DB6">
        <w:rPr>
          <w:rFonts w:ascii="Times" w:hAnsi="Times"/>
        </w:rPr>
        <w:t>A member can be removed if the</w:t>
      </w:r>
      <w:r w:rsidR="002749C5">
        <w:rPr>
          <w:rFonts w:ascii="Times" w:hAnsi="Times"/>
        </w:rPr>
        <w:t xml:space="preserve">ir words or actions violate the non-discrimination clause or the Scarlet and Gray (Taylor’s Version) Constitution. </w:t>
      </w:r>
      <w:r w:rsidR="000C68D8">
        <w:rPr>
          <w:rFonts w:ascii="Times" w:hAnsi="Times"/>
        </w:rPr>
        <w:t xml:space="preserve">Member will receive one warning before removal. Removal </w:t>
      </w:r>
      <w:r w:rsidR="00027F33">
        <w:rPr>
          <w:rFonts w:ascii="Times" w:hAnsi="Times"/>
        </w:rPr>
        <w:t xml:space="preserve">would be made </w:t>
      </w:r>
      <w:r w:rsidR="001741AD">
        <w:rPr>
          <w:rFonts w:ascii="Times" w:hAnsi="Times"/>
        </w:rPr>
        <w:t>at the discretion of the club advisor</w:t>
      </w:r>
      <w:r w:rsidR="000C68D8">
        <w:rPr>
          <w:rFonts w:ascii="Times" w:hAnsi="Times"/>
        </w:rPr>
        <w:t xml:space="preserve">. </w:t>
      </w:r>
    </w:p>
    <w:p w14:paraId="17AD32D9" w14:textId="1D96E9A5" w:rsidR="00D73D0B" w:rsidRDefault="00002F71" w:rsidP="00002F71">
      <w:pPr>
        <w:pStyle w:val="NormalWeb"/>
        <w:spacing w:before="240" w:beforeAutospacing="0"/>
        <w:rPr>
          <w:rFonts w:ascii="Times" w:hAnsi="Times"/>
          <w:i/>
          <w:iCs/>
        </w:rPr>
      </w:pPr>
      <w:r>
        <w:rPr>
          <w:rFonts w:ascii="Times" w:hAnsi="Times"/>
          <w:i/>
          <w:iCs/>
        </w:rPr>
        <w:lastRenderedPageBreak/>
        <w:t xml:space="preserve">4. </w:t>
      </w:r>
      <w:r w:rsidR="002749C5">
        <w:rPr>
          <w:rFonts w:ascii="Times" w:hAnsi="Times"/>
          <w:i/>
          <w:iCs/>
        </w:rPr>
        <w:t>Officer Positions and Duties</w:t>
      </w:r>
    </w:p>
    <w:p w14:paraId="21D2DCB9" w14:textId="53C201D7" w:rsidR="00D831F6" w:rsidRPr="00D73D0B" w:rsidRDefault="00002F71" w:rsidP="00002F71">
      <w:pPr>
        <w:pStyle w:val="NormalWeb"/>
        <w:spacing w:before="240" w:beforeAutospacing="0"/>
        <w:ind w:firstLine="720"/>
        <w:rPr>
          <w:rFonts w:ascii="Times" w:hAnsi="Times"/>
          <w:i/>
          <w:iCs/>
        </w:rPr>
      </w:pPr>
      <w:r>
        <w:rPr>
          <w:rFonts w:ascii="Times" w:hAnsi="Times"/>
        </w:rPr>
        <w:t xml:space="preserve">4.1 </w:t>
      </w:r>
      <w:r w:rsidR="008175DE">
        <w:rPr>
          <w:rFonts w:ascii="Times" w:hAnsi="Times"/>
        </w:rPr>
        <w:t xml:space="preserve">Executive </w:t>
      </w:r>
      <w:r w:rsidR="00D831F6" w:rsidRPr="00097617">
        <w:rPr>
          <w:rFonts w:ascii="Times" w:hAnsi="Times"/>
        </w:rPr>
        <w:t xml:space="preserve">positions: </w:t>
      </w:r>
    </w:p>
    <w:p w14:paraId="22D0BC81" w14:textId="28D76F09" w:rsidR="004B0861" w:rsidRDefault="00002F71" w:rsidP="004B0861">
      <w:pPr>
        <w:pStyle w:val="NormalWeb"/>
        <w:spacing w:before="240" w:beforeAutospacing="0"/>
        <w:ind w:left="1440"/>
        <w:rPr>
          <w:rFonts w:ascii="Times" w:hAnsi="Times"/>
        </w:rPr>
      </w:pPr>
      <w:r>
        <w:rPr>
          <w:rFonts w:ascii="Times" w:hAnsi="Times"/>
        </w:rPr>
        <w:t>4.1.</w:t>
      </w:r>
      <w:r w:rsidR="004B0861">
        <w:rPr>
          <w:rFonts w:ascii="Times" w:hAnsi="Times"/>
        </w:rPr>
        <w:t xml:space="preserve">1 </w:t>
      </w:r>
      <w:r w:rsidR="00D831F6" w:rsidRPr="00097617">
        <w:rPr>
          <w:rFonts w:ascii="Times" w:hAnsi="Times"/>
        </w:rPr>
        <w:t>President</w:t>
      </w:r>
      <w:r w:rsidR="00EF4D10" w:rsidRPr="00097617">
        <w:rPr>
          <w:rFonts w:ascii="Times" w:hAnsi="Times"/>
        </w:rPr>
        <w:t xml:space="preserve">: </w:t>
      </w:r>
      <w:r w:rsidR="00FF10BE">
        <w:rPr>
          <w:rFonts w:ascii="Times" w:hAnsi="Times"/>
        </w:rPr>
        <w:t>l</w:t>
      </w:r>
      <w:r w:rsidR="00917FF1" w:rsidRPr="00097617">
        <w:rPr>
          <w:rFonts w:ascii="Times" w:hAnsi="Times"/>
        </w:rPr>
        <w:t xml:space="preserve">eads </w:t>
      </w:r>
      <w:r w:rsidR="008175DE">
        <w:rPr>
          <w:rFonts w:ascii="Times" w:hAnsi="Times"/>
        </w:rPr>
        <w:t>executive</w:t>
      </w:r>
      <w:r w:rsidR="00917FF1" w:rsidRPr="00097617">
        <w:rPr>
          <w:rFonts w:ascii="Times" w:hAnsi="Times"/>
        </w:rPr>
        <w:t xml:space="preserve"> team meetings,</w:t>
      </w:r>
      <w:r w:rsidR="00FF10BE">
        <w:rPr>
          <w:rFonts w:ascii="Times" w:hAnsi="Times"/>
        </w:rPr>
        <w:t xml:space="preserve"> </w:t>
      </w:r>
      <w:r w:rsidR="00917FF1" w:rsidRPr="00097617">
        <w:rPr>
          <w:rFonts w:ascii="Times" w:hAnsi="Times"/>
        </w:rPr>
        <w:t xml:space="preserve">oversees club activities and other </w:t>
      </w:r>
      <w:r w:rsidR="008175DE">
        <w:rPr>
          <w:rFonts w:ascii="Times" w:hAnsi="Times"/>
        </w:rPr>
        <w:t>executive</w:t>
      </w:r>
      <w:r w:rsidR="00917FF1" w:rsidRPr="00097617">
        <w:rPr>
          <w:rFonts w:ascii="Times" w:hAnsi="Times"/>
        </w:rPr>
        <w:t xml:space="preserve"> team duties, sets goals, </w:t>
      </w:r>
      <w:r w:rsidR="00FF10BE">
        <w:rPr>
          <w:rFonts w:ascii="Times" w:hAnsi="Times"/>
        </w:rPr>
        <w:t xml:space="preserve">participates in mandatory </w:t>
      </w:r>
      <w:r w:rsidR="006F774C" w:rsidRPr="00097617">
        <w:rPr>
          <w:rFonts w:ascii="Times" w:hAnsi="Times"/>
        </w:rPr>
        <w:t xml:space="preserve">training </w:t>
      </w:r>
    </w:p>
    <w:p w14:paraId="0C32AF89" w14:textId="7F7B0AD1" w:rsidR="00D831F6" w:rsidRDefault="004B0861" w:rsidP="004B0861">
      <w:pPr>
        <w:pStyle w:val="NormalWeb"/>
        <w:spacing w:before="240" w:beforeAutospacing="0"/>
        <w:ind w:left="1440"/>
        <w:rPr>
          <w:rFonts w:ascii="Times" w:hAnsi="Times"/>
        </w:rPr>
      </w:pPr>
      <w:r>
        <w:rPr>
          <w:rFonts w:ascii="Times" w:hAnsi="Times"/>
        </w:rPr>
        <w:t xml:space="preserve">4.1.2 </w:t>
      </w:r>
      <w:r w:rsidR="00D831F6" w:rsidRPr="00097617">
        <w:rPr>
          <w:rFonts w:ascii="Times" w:hAnsi="Times"/>
        </w:rPr>
        <w:t>Vice-President</w:t>
      </w:r>
      <w:r w:rsidR="00917FF1" w:rsidRPr="00097617">
        <w:rPr>
          <w:rFonts w:ascii="Times" w:hAnsi="Times"/>
        </w:rPr>
        <w:t xml:space="preserve">: </w:t>
      </w:r>
      <w:r w:rsidR="00FF10BE">
        <w:rPr>
          <w:rFonts w:ascii="Times" w:hAnsi="Times"/>
        </w:rPr>
        <w:t>s</w:t>
      </w:r>
      <w:r w:rsidR="00917FF1" w:rsidRPr="00097617">
        <w:rPr>
          <w:rFonts w:ascii="Times" w:hAnsi="Times"/>
        </w:rPr>
        <w:t>upports President when needed, introduce</w:t>
      </w:r>
      <w:r w:rsidR="00FF10BE">
        <w:rPr>
          <w:rFonts w:ascii="Times" w:hAnsi="Times"/>
        </w:rPr>
        <w:t>s</w:t>
      </w:r>
      <w:r w:rsidR="00917FF1" w:rsidRPr="00097617">
        <w:rPr>
          <w:rFonts w:ascii="Times" w:hAnsi="Times"/>
        </w:rPr>
        <w:t xml:space="preserve"> general meetings, assists president in the oversight of club activ</w:t>
      </w:r>
      <w:r w:rsidR="00FF10BE">
        <w:rPr>
          <w:rFonts w:ascii="Times" w:hAnsi="Times"/>
        </w:rPr>
        <w:t>ities</w:t>
      </w:r>
    </w:p>
    <w:p w14:paraId="1262F7A2" w14:textId="20671F3C" w:rsidR="00D831F6" w:rsidRDefault="004B0861" w:rsidP="004B0861">
      <w:pPr>
        <w:pStyle w:val="NormalWeb"/>
        <w:spacing w:before="240" w:beforeAutospacing="0"/>
        <w:ind w:left="1440"/>
        <w:rPr>
          <w:rFonts w:ascii="Times" w:hAnsi="Times"/>
        </w:rPr>
      </w:pPr>
      <w:r>
        <w:rPr>
          <w:rFonts w:ascii="Times" w:hAnsi="Times"/>
        </w:rPr>
        <w:t xml:space="preserve">4.1.3 </w:t>
      </w:r>
      <w:r w:rsidR="00D831F6" w:rsidRPr="00097617">
        <w:rPr>
          <w:rFonts w:ascii="Times" w:hAnsi="Times"/>
        </w:rPr>
        <w:t>Treasurer</w:t>
      </w:r>
      <w:r w:rsidR="00917FF1" w:rsidRPr="00097617">
        <w:rPr>
          <w:rFonts w:ascii="Times" w:hAnsi="Times"/>
        </w:rPr>
        <w:t>: keep</w:t>
      </w:r>
      <w:r w:rsidR="00FF10BE">
        <w:rPr>
          <w:rFonts w:ascii="Times" w:hAnsi="Times"/>
        </w:rPr>
        <w:t>s</w:t>
      </w:r>
      <w:r w:rsidR="00917FF1" w:rsidRPr="00097617">
        <w:rPr>
          <w:rFonts w:ascii="Times" w:hAnsi="Times"/>
        </w:rPr>
        <w:t xml:space="preserve"> accurate financial records, appl</w:t>
      </w:r>
      <w:r w:rsidR="00FF10BE">
        <w:rPr>
          <w:rFonts w:ascii="Times" w:hAnsi="Times"/>
        </w:rPr>
        <w:t>ies</w:t>
      </w:r>
      <w:r w:rsidR="00917FF1" w:rsidRPr="00097617">
        <w:rPr>
          <w:rFonts w:ascii="Times" w:hAnsi="Times"/>
        </w:rPr>
        <w:t xml:space="preserve"> for funding, maintain</w:t>
      </w:r>
      <w:r w:rsidR="00FF10BE">
        <w:rPr>
          <w:rFonts w:ascii="Times" w:hAnsi="Times"/>
        </w:rPr>
        <w:t>s</w:t>
      </w:r>
      <w:r w:rsidR="00917FF1" w:rsidRPr="00097617">
        <w:rPr>
          <w:rFonts w:ascii="Times" w:hAnsi="Times"/>
        </w:rPr>
        <w:t xml:space="preserve"> budget, work</w:t>
      </w:r>
      <w:r w:rsidR="00FF10BE">
        <w:rPr>
          <w:rFonts w:ascii="Times" w:hAnsi="Times"/>
        </w:rPr>
        <w:t>s</w:t>
      </w:r>
      <w:r w:rsidR="00917FF1" w:rsidRPr="00097617">
        <w:rPr>
          <w:rFonts w:ascii="Times" w:hAnsi="Times"/>
        </w:rPr>
        <w:t xml:space="preserve"> with advisor </w:t>
      </w:r>
      <w:r w:rsidR="006F774C" w:rsidRPr="00097617">
        <w:rPr>
          <w:rFonts w:ascii="Times" w:hAnsi="Times"/>
        </w:rPr>
        <w:t xml:space="preserve">on approvals, </w:t>
      </w:r>
      <w:r w:rsidR="00FF10BE">
        <w:rPr>
          <w:rFonts w:ascii="Times" w:hAnsi="Times"/>
        </w:rPr>
        <w:t xml:space="preserve">participates in mandatory </w:t>
      </w:r>
      <w:r w:rsidR="006F774C" w:rsidRPr="00097617">
        <w:rPr>
          <w:rFonts w:ascii="Times" w:hAnsi="Times"/>
        </w:rPr>
        <w:t>training</w:t>
      </w:r>
    </w:p>
    <w:p w14:paraId="5789F6CE" w14:textId="5E602E06" w:rsidR="00D831F6" w:rsidRDefault="004B0861" w:rsidP="004B0861">
      <w:pPr>
        <w:pStyle w:val="NormalWeb"/>
        <w:spacing w:before="240" w:beforeAutospacing="0"/>
        <w:ind w:left="1440"/>
        <w:rPr>
          <w:rFonts w:ascii="Times" w:hAnsi="Times"/>
        </w:rPr>
      </w:pPr>
      <w:r>
        <w:rPr>
          <w:rFonts w:ascii="Times" w:hAnsi="Times"/>
        </w:rPr>
        <w:t xml:space="preserve">4.1.4 </w:t>
      </w:r>
      <w:r w:rsidR="00D831F6" w:rsidRPr="00097617">
        <w:rPr>
          <w:rFonts w:ascii="Times" w:hAnsi="Times"/>
        </w:rPr>
        <w:t>Secretary</w:t>
      </w:r>
      <w:r w:rsidR="006F774C" w:rsidRPr="00097617">
        <w:rPr>
          <w:rFonts w:ascii="Times" w:hAnsi="Times"/>
        </w:rPr>
        <w:t xml:space="preserve">: takes </w:t>
      </w:r>
      <w:r w:rsidR="008175DE">
        <w:rPr>
          <w:rFonts w:ascii="Times" w:hAnsi="Times"/>
        </w:rPr>
        <w:t>executive board</w:t>
      </w:r>
      <w:r w:rsidR="006F774C" w:rsidRPr="00097617">
        <w:rPr>
          <w:rFonts w:ascii="Times" w:hAnsi="Times"/>
        </w:rPr>
        <w:t xml:space="preserve"> minutes, communicat</w:t>
      </w:r>
      <w:r w:rsidR="003F4212">
        <w:rPr>
          <w:rFonts w:ascii="Times" w:hAnsi="Times"/>
        </w:rPr>
        <w:t>es</w:t>
      </w:r>
      <w:r w:rsidR="006F774C" w:rsidRPr="00097617">
        <w:rPr>
          <w:rFonts w:ascii="Times" w:hAnsi="Times"/>
        </w:rPr>
        <w:t xml:space="preserve"> with general body through emails </w:t>
      </w:r>
      <w:r w:rsidR="003F4212">
        <w:rPr>
          <w:rFonts w:ascii="Times" w:hAnsi="Times"/>
        </w:rPr>
        <w:t>and other forms of communication</w:t>
      </w:r>
    </w:p>
    <w:p w14:paraId="2466CB8B" w14:textId="6DB24446" w:rsidR="00D73D0B" w:rsidRDefault="004B0861" w:rsidP="004B0861">
      <w:pPr>
        <w:pStyle w:val="NormalWeb"/>
        <w:spacing w:before="240" w:beforeAutospacing="0"/>
        <w:ind w:left="1440"/>
        <w:rPr>
          <w:rFonts w:ascii="Times" w:hAnsi="Times"/>
        </w:rPr>
      </w:pPr>
      <w:r>
        <w:rPr>
          <w:rFonts w:ascii="Times" w:hAnsi="Times"/>
        </w:rPr>
        <w:t xml:space="preserve">4.1.5 </w:t>
      </w:r>
      <w:r w:rsidR="00D831F6" w:rsidRPr="00097617">
        <w:rPr>
          <w:rFonts w:ascii="Times" w:hAnsi="Times"/>
        </w:rPr>
        <w:t>Social Media</w:t>
      </w:r>
      <w:r w:rsidR="003F4212">
        <w:rPr>
          <w:rFonts w:ascii="Times" w:hAnsi="Times"/>
        </w:rPr>
        <w:t xml:space="preserve"> </w:t>
      </w:r>
      <w:r w:rsidR="006F774C" w:rsidRPr="00097617">
        <w:rPr>
          <w:rFonts w:ascii="Times" w:hAnsi="Times"/>
        </w:rPr>
        <w:t>Chair</w:t>
      </w:r>
      <w:r w:rsidR="00FF10BE">
        <w:rPr>
          <w:rFonts w:ascii="Times" w:hAnsi="Times"/>
        </w:rPr>
        <w:t>: has access to the social media account</w:t>
      </w:r>
      <w:r w:rsidR="003F4212">
        <w:rPr>
          <w:rFonts w:ascii="Times" w:hAnsi="Times"/>
        </w:rPr>
        <w:t>s, is active on club social media</w:t>
      </w:r>
      <w:r w:rsidR="00FF10BE">
        <w:rPr>
          <w:rFonts w:ascii="Times" w:hAnsi="Times"/>
        </w:rPr>
        <w:t xml:space="preserve"> </w:t>
      </w:r>
      <w:r w:rsidR="003F4212">
        <w:rPr>
          <w:rFonts w:ascii="Times" w:hAnsi="Times"/>
        </w:rPr>
        <w:t xml:space="preserve">with </w:t>
      </w:r>
      <w:r w:rsidR="00FF10BE">
        <w:rPr>
          <w:rFonts w:ascii="Times" w:hAnsi="Times"/>
        </w:rPr>
        <w:t>posts</w:t>
      </w:r>
      <w:r w:rsidR="003F4212">
        <w:rPr>
          <w:rFonts w:ascii="Times" w:hAnsi="Times"/>
        </w:rPr>
        <w:t xml:space="preserve"> and responses</w:t>
      </w:r>
      <w:r w:rsidR="00FF10BE">
        <w:rPr>
          <w:rFonts w:ascii="Times" w:hAnsi="Times"/>
        </w:rPr>
        <w:t xml:space="preserve">, </w:t>
      </w:r>
      <w:r w:rsidR="003F4212">
        <w:rPr>
          <w:rFonts w:ascii="Times" w:hAnsi="Times"/>
        </w:rPr>
        <w:t xml:space="preserve">is active in promoting the club and gaining followers, </w:t>
      </w:r>
      <w:r w:rsidR="00FF10BE">
        <w:rPr>
          <w:rFonts w:ascii="Times" w:hAnsi="Times"/>
        </w:rPr>
        <w:t>posts meeting information and updates</w:t>
      </w:r>
      <w:r w:rsidR="003F4212">
        <w:rPr>
          <w:rFonts w:ascii="Times" w:hAnsi="Times"/>
        </w:rPr>
        <w:t xml:space="preserve"> </w:t>
      </w:r>
    </w:p>
    <w:p w14:paraId="06C123A4" w14:textId="35F6CEB2" w:rsidR="00182A21" w:rsidRDefault="004B0861" w:rsidP="004B0861">
      <w:pPr>
        <w:pStyle w:val="NormalWeb"/>
        <w:spacing w:before="240" w:beforeAutospacing="0"/>
        <w:rPr>
          <w:rFonts w:ascii="Times" w:hAnsi="Times"/>
          <w:i/>
          <w:iCs/>
        </w:rPr>
      </w:pPr>
      <w:r>
        <w:rPr>
          <w:rFonts w:ascii="Times" w:hAnsi="Times"/>
          <w:i/>
          <w:iCs/>
        </w:rPr>
        <w:t xml:space="preserve">5. </w:t>
      </w:r>
      <w:r w:rsidR="00FF10BE" w:rsidRPr="00FF10BE">
        <w:rPr>
          <w:rFonts w:ascii="Times" w:hAnsi="Times"/>
          <w:i/>
          <w:iCs/>
        </w:rPr>
        <w:t xml:space="preserve">Officer Selection and Removal Criteria </w:t>
      </w:r>
    </w:p>
    <w:p w14:paraId="0470B04D" w14:textId="22B7D919" w:rsidR="00182A21" w:rsidRPr="00182A21" w:rsidRDefault="004B0861" w:rsidP="004B0861">
      <w:pPr>
        <w:pStyle w:val="NormalWeb"/>
        <w:spacing w:before="240" w:beforeAutospacing="0"/>
        <w:ind w:left="720"/>
        <w:rPr>
          <w:rFonts w:ascii="Times" w:hAnsi="Times"/>
        </w:rPr>
      </w:pPr>
      <w:r>
        <w:rPr>
          <w:rFonts w:ascii="Times" w:hAnsi="Times"/>
        </w:rPr>
        <w:t xml:space="preserve">5.1 </w:t>
      </w:r>
      <w:r w:rsidR="002119AD">
        <w:rPr>
          <w:rFonts w:ascii="Times" w:hAnsi="Times"/>
        </w:rPr>
        <w:t>For a member to apply for a</w:t>
      </w:r>
      <w:r w:rsidR="008175DE">
        <w:rPr>
          <w:rFonts w:ascii="Times" w:hAnsi="Times"/>
        </w:rPr>
        <w:t>n</w:t>
      </w:r>
      <w:r w:rsidR="002119AD">
        <w:rPr>
          <w:rFonts w:ascii="Times" w:hAnsi="Times"/>
        </w:rPr>
        <w:t xml:space="preserve"> </w:t>
      </w:r>
      <w:r w:rsidR="008175DE">
        <w:rPr>
          <w:rFonts w:ascii="Times" w:hAnsi="Times"/>
        </w:rPr>
        <w:t>executive</w:t>
      </w:r>
      <w:r w:rsidR="002119AD">
        <w:rPr>
          <w:rFonts w:ascii="Times" w:hAnsi="Times"/>
        </w:rPr>
        <w:t xml:space="preserve"> position, the member must</w:t>
      </w:r>
      <w:r w:rsidR="001E75E4">
        <w:rPr>
          <w:rFonts w:ascii="Times" w:hAnsi="Times"/>
        </w:rPr>
        <w:t xml:space="preserve"> be considered an active member</w:t>
      </w:r>
      <w:r w:rsidR="002119AD">
        <w:rPr>
          <w:rFonts w:ascii="Times" w:hAnsi="Times"/>
        </w:rPr>
        <w:t xml:space="preserve">. The member must have participated in at least </w:t>
      </w:r>
      <w:r w:rsidR="001E75E4">
        <w:rPr>
          <w:rFonts w:ascii="Times" w:hAnsi="Times"/>
        </w:rPr>
        <w:t>two</w:t>
      </w:r>
      <w:r w:rsidR="002119AD">
        <w:rPr>
          <w:rFonts w:ascii="Times" w:hAnsi="Times"/>
        </w:rPr>
        <w:t xml:space="preserve"> general body meetings </w:t>
      </w:r>
      <w:r w:rsidR="001E75E4">
        <w:rPr>
          <w:rFonts w:ascii="Times" w:hAnsi="Times"/>
        </w:rPr>
        <w:t xml:space="preserve">or events </w:t>
      </w:r>
      <w:r w:rsidR="002119AD">
        <w:rPr>
          <w:rFonts w:ascii="Times" w:hAnsi="Times"/>
        </w:rPr>
        <w:t xml:space="preserve">the </w:t>
      </w:r>
      <w:r w:rsidR="009362EF">
        <w:rPr>
          <w:rFonts w:ascii="Times" w:hAnsi="Times"/>
        </w:rPr>
        <w:t xml:space="preserve">Spring Semester </w:t>
      </w:r>
      <w:r w:rsidR="002119AD">
        <w:rPr>
          <w:rFonts w:ascii="Times" w:hAnsi="Times"/>
        </w:rPr>
        <w:t>leading up to the election. They must show an interest and an excitement in Scarlet and Gray (Taylor’s Version)’s purpose statement and goals.</w:t>
      </w:r>
    </w:p>
    <w:p w14:paraId="7A839BFA" w14:textId="09A27B20" w:rsidR="00DC33B5" w:rsidRDefault="004B0861" w:rsidP="009362EF">
      <w:pPr>
        <w:pStyle w:val="NormalWeb"/>
        <w:spacing w:before="240" w:beforeAutospacing="0"/>
        <w:ind w:left="720"/>
        <w:rPr>
          <w:rFonts w:ascii="Times" w:hAnsi="Times"/>
        </w:rPr>
      </w:pPr>
      <w:r>
        <w:rPr>
          <w:rFonts w:ascii="Times" w:hAnsi="Times"/>
        </w:rPr>
        <w:t xml:space="preserve">5.2 </w:t>
      </w:r>
      <w:r w:rsidR="00D831F6" w:rsidRPr="00D73D0B">
        <w:rPr>
          <w:rFonts w:ascii="Times" w:hAnsi="Times"/>
        </w:rPr>
        <w:t xml:space="preserve">Terms last for a year, starting in </w:t>
      </w:r>
      <w:r w:rsidR="009362EF">
        <w:rPr>
          <w:rFonts w:ascii="Times" w:hAnsi="Times"/>
        </w:rPr>
        <w:t xml:space="preserve">May </w:t>
      </w:r>
      <w:r w:rsidR="00D831F6" w:rsidRPr="00D73D0B">
        <w:rPr>
          <w:rFonts w:ascii="Times" w:hAnsi="Times"/>
        </w:rPr>
        <w:t xml:space="preserve">of the elected term and ending the following </w:t>
      </w:r>
      <w:r w:rsidR="009362EF">
        <w:rPr>
          <w:rFonts w:ascii="Times" w:hAnsi="Times"/>
        </w:rPr>
        <w:t>May</w:t>
      </w:r>
      <w:r w:rsidR="00D831F6" w:rsidRPr="00D73D0B">
        <w:rPr>
          <w:rFonts w:ascii="Times" w:hAnsi="Times"/>
        </w:rPr>
        <w:t xml:space="preserve"> after the transfer of power. </w:t>
      </w:r>
      <w:r w:rsidR="009362EF">
        <w:rPr>
          <w:rFonts w:ascii="Times" w:hAnsi="Times"/>
        </w:rPr>
        <w:t>Executive</w:t>
      </w:r>
      <w:r w:rsidR="009362EF" w:rsidRPr="00D73D0B">
        <w:rPr>
          <w:rFonts w:ascii="Times" w:hAnsi="Times"/>
        </w:rPr>
        <w:t xml:space="preserve"> positions can be held for no more than </w:t>
      </w:r>
      <w:r w:rsidR="00576308">
        <w:rPr>
          <w:rFonts w:ascii="Times" w:hAnsi="Times"/>
        </w:rPr>
        <w:t>4</w:t>
      </w:r>
      <w:r w:rsidR="009362EF" w:rsidRPr="00D73D0B">
        <w:rPr>
          <w:rFonts w:ascii="Times" w:hAnsi="Times"/>
        </w:rPr>
        <w:t xml:space="preserve"> terms. It does not matter what </w:t>
      </w:r>
      <w:r w:rsidR="009362EF">
        <w:rPr>
          <w:rFonts w:ascii="Times" w:hAnsi="Times"/>
        </w:rPr>
        <w:t>executive</w:t>
      </w:r>
      <w:r w:rsidR="009362EF" w:rsidRPr="00D73D0B">
        <w:rPr>
          <w:rFonts w:ascii="Times" w:hAnsi="Times"/>
        </w:rPr>
        <w:t xml:space="preserve"> positions are held (ex: </w:t>
      </w:r>
      <w:r w:rsidR="00576308">
        <w:rPr>
          <w:rFonts w:ascii="Times" w:hAnsi="Times"/>
        </w:rPr>
        <w:t>2</w:t>
      </w:r>
      <w:r w:rsidR="009362EF" w:rsidRPr="00D73D0B">
        <w:rPr>
          <w:rFonts w:ascii="Times" w:hAnsi="Times"/>
        </w:rPr>
        <w:t xml:space="preserve"> term</w:t>
      </w:r>
      <w:r w:rsidR="00576308">
        <w:rPr>
          <w:rFonts w:ascii="Times" w:hAnsi="Times"/>
        </w:rPr>
        <w:t>s</w:t>
      </w:r>
      <w:r w:rsidR="009362EF" w:rsidRPr="00D73D0B">
        <w:rPr>
          <w:rFonts w:ascii="Times" w:hAnsi="Times"/>
        </w:rPr>
        <w:t xml:space="preserve"> as secretary</w:t>
      </w:r>
      <w:r w:rsidR="00576308">
        <w:rPr>
          <w:rFonts w:ascii="Times" w:hAnsi="Times"/>
        </w:rPr>
        <w:t>, 1 term as treasurer</w:t>
      </w:r>
      <w:r w:rsidR="009362EF" w:rsidRPr="00D73D0B">
        <w:rPr>
          <w:rFonts w:ascii="Times" w:hAnsi="Times"/>
        </w:rPr>
        <w:t xml:space="preserve"> and 1 term as president, is </w:t>
      </w:r>
      <w:r w:rsidR="00576308">
        <w:rPr>
          <w:rFonts w:ascii="Times" w:hAnsi="Times"/>
        </w:rPr>
        <w:t>4</w:t>
      </w:r>
      <w:r w:rsidR="009362EF" w:rsidRPr="00D73D0B">
        <w:rPr>
          <w:rFonts w:ascii="Times" w:hAnsi="Times"/>
        </w:rPr>
        <w:t xml:space="preserve"> terms). </w:t>
      </w:r>
    </w:p>
    <w:p w14:paraId="395A2AA8" w14:textId="722D738D" w:rsidR="00612577" w:rsidRDefault="00612577" w:rsidP="00612577">
      <w:pPr>
        <w:pStyle w:val="NormalWeb"/>
        <w:spacing w:before="240" w:beforeAutospacing="0"/>
        <w:ind w:left="1440"/>
        <w:rPr>
          <w:rFonts w:ascii="Times" w:hAnsi="Times"/>
        </w:rPr>
      </w:pPr>
      <w:r>
        <w:rPr>
          <w:rFonts w:ascii="Times" w:hAnsi="Times"/>
        </w:rPr>
        <w:t>5.2.1 Board members cannot hold more than one board position simultaneously. For example, in the 202</w:t>
      </w:r>
      <w:r w:rsidR="0090713F">
        <w:rPr>
          <w:rFonts w:ascii="Times" w:hAnsi="Times"/>
        </w:rPr>
        <w:t>5</w:t>
      </w:r>
      <w:r>
        <w:rPr>
          <w:rFonts w:ascii="Times" w:hAnsi="Times"/>
        </w:rPr>
        <w:t>-202</w:t>
      </w:r>
      <w:r w:rsidR="0090713F">
        <w:rPr>
          <w:rFonts w:ascii="Times" w:hAnsi="Times"/>
        </w:rPr>
        <w:t>6</w:t>
      </w:r>
      <w:r>
        <w:rPr>
          <w:rFonts w:ascii="Times" w:hAnsi="Times"/>
        </w:rPr>
        <w:t xml:space="preserve"> term a board member cannot be both the treasurer and vice president. </w:t>
      </w:r>
    </w:p>
    <w:p w14:paraId="58EDA0C7" w14:textId="74A0C5E4" w:rsidR="00AC3E0E" w:rsidRDefault="004B0861" w:rsidP="004B0861">
      <w:pPr>
        <w:pStyle w:val="NormalWeb"/>
        <w:spacing w:before="240" w:beforeAutospacing="0"/>
        <w:ind w:left="720"/>
        <w:rPr>
          <w:rFonts w:ascii="Times" w:hAnsi="Times"/>
        </w:rPr>
      </w:pPr>
      <w:r>
        <w:rPr>
          <w:rFonts w:ascii="Times" w:hAnsi="Times"/>
        </w:rPr>
        <w:t xml:space="preserve">5.3 </w:t>
      </w:r>
      <w:r w:rsidR="00B641EC" w:rsidRPr="00D73D0B">
        <w:rPr>
          <w:rFonts w:ascii="Times" w:hAnsi="Times"/>
        </w:rPr>
        <w:t>Members can apply for a</w:t>
      </w:r>
      <w:r w:rsidR="008175DE">
        <w:rPr>
          <w:rFonts w:ascii="Times" w:hAnsi="Times"/>
        </w:rPr>
        <w:t>n</w:t>
      </w:r>
      <w:r w:rsidR="00B641EC" w:rsidRPr="00D73D0B">
        <w:rPr>
          <w:rFonts w:ascii="Times" w:hAnsi="Times"/>
        </w:rPr>
        <w:t xml:space="preserve"> </w:t>
      </w:r>
      <w:r w:rsidR="008175DE">
        <w:rPr>
          <w:rFonts w:ascii="Times" w:hAnsi="Times"/>
        </w:rPr>
        <w:t>executive</w:t>
      </w:r>
      <w:r w:rsidR="00B641EC" w:rsidRPr="00D73D0B">
        <w:rPr>
          <w:rFonts w:ascii="Times" w:hAnsi="Times"/>
        </w:rPr>
        <w:t xml:space="preserve"> position </w:t>
      </w:r>
      <w:r w:rsidR="009362EF">
        <w:rPr>
          <w:rFonts w:ascii="Times" w:hAnsi="Times"/>
        </w:rPr>
        <w:t>during the Spring Semester</w:t>
      </w:r>
      <w:r w:rsidR="00B641EC" w:rsidRPr="00D73D0B">
        <w:rPr>
          <w:rFonts w:ascii="Times" w:hAnsi="Times"/>
        </w:rPr>
        <w:t xml:space="preserve">. </w:t>
      </w:r>
      <w:r w:rsidR="00EF4D10" w:rsidRPr="00D73D0B">
        <w:rPr>
          <w:rFonts w:ascii="Times" w:hAnsi="Times"/>
        </w:rPr>
        <w:t xml:space="preserve">They will apply through an online form with questions that the current </w:t>
      </w:r>
      <w:r w:rsidR="008175DE">
        <w:rPr>
          <w:rFonts w:ascii="Times" w:hAnsi="Times"/>
        </w:rPr>
        <w:t>executive</w:t>
      </w:r>
      <w:r w:rsidR="00EF4D10" w:rsidRPr="00D73D0B">
        <w:rPr>
          <w:rFonts w:ascii="Times" w:hAnsi="Times"/>
        </w:rPr>
        <w:t xml:space="preserve"> board </w:t>
      </w:r>
      <w:r w:rsidR="000C68D8">
        <w:rPr>
          <w:rFonts w:ascii="Times" w:hAnsi="Times"/>
        </w:rPr>
        <w:t>creates</w:t>
      </w:r>
      <w:r w:rsidR="00FD2E88">
        <w:rPr>
          <w:rFonts w:ascii="Times" w:hAnsi="Times"/>
        </w:rPr>
        <w:t xml:space="preserve"> and then will complete an interview with the current executive board. </w:t>
      </w:r>
      <w:r w:rsidR="00EF4D10" w:rsidRPr="00D73D0B">
        <w:rPr>
          <w:rFonts w:ascii="Times" w:hAnsi="Times"/>
        </w:rPr>
        <w:t>Once all applications have been submitted</w:t>
      </w:r>
      <w:r w:rsidR="00FD2E88">
        <w:rPr>
          <w:rFonts w:ascii="Times" w:hAnsi="Times"/>
        </w:rPr>
        <w:t xml:space="preserve"> and interviews completed</w:t>
      </w:r>
      <w:r w:rsidR="00EF4D10" w:rsidRPr="00D73D0B">
        <w:rPr>
          <w:rFonts w:ascii="Times" w:hAnsi="Times"/>
        </w:rPr>
        <w:t xml:space="preserve">, the </w:t>
      </w:r>
      <w:r w:rsidR="001E75E4">
        <w:rPr>
          <w:rFonts w:ascii="Times" w:hAnsi="Times"/>
        </w:rPr>
        <w:t xml:space="preserve">current </w:t>
      </w:r>
      <w:r w:rsidR="00EF4D10" w:rsidRPr="00D73D0B">
        <w:rPr>
          <w:rFonts w:ascii="Times" w:hAnsi="Times"/>
        </w:rPr>
        <w:t xml:space="preserve">board </w:t>
      </w:r>
      <w:r w:rsidR="001E75E4">
        <w:rPr>
          <w:rFonts w:ascii="Times" w:hAnsi="Times"/>
        </w:rPr>
        <w:t xml:space="preserve">will </w:t>
      </w:r>
      <w:r w:rsidR="00FD2E88">
        <w:rPr>
          <w:rFonts w:ascii="Times" w:hAnsi="Times"/>
        </w:rPr>
        <w:t>decide</w:t>
      </w:r>
      <w:r w:rsidR="001E75E4">
        <w:rPr>
          <w:rFonts w:ascii="Times" w:hAnsi="Times"/>
        </w:rPr>
        <w:t xml:space="preserve"> the new executive board members.</w:t>
      </w:r>
      <w:r w:rsidR="00926F44">
        <w:rPr>
          <w:rFonts w:ascii="Times" w:hAnsi="Times"/>
        </w:rPr>
        <w:t xml:space="preserve"> </w:t>
      </w:r>
      <w:r w:rsidR="009362EF">
        <w:rPr>
          <w:rFonts w:ascii="Times" w:hAnsi="Times"/>
        </w:rPr>
        <w:t xml:space="preserve">If a current board member is running, they will excuse themselves from the election process. </w:t>
      </w:r>
      <w:r w:rsidR="006F774C" w:rsidRPr="00D73D0B">
        <w:rPr>
          <w:rFonts w:ascii="Times" w:hAnsi="Times"/>
        </w:rPr>
        <w:t xml:space="preserve">Applications are due </w:t>
      </w:r>
      <w:r w:rsidR="00FD2E88">
        <w:rPr>
          <w:rFonts w:ascii="Times" w:hAnsi="Times"/>
        </w:rPr>
        <w:t xml:space="preserve">the third week in </w:t>
      </w:r>
      <w:r w:rsidR="009362EF">
        <w:rPr>
          <w:rFonts w:ascii="Times" w:hAnsi="Times"/>
        </w:rPr>
        <w:t>March</w:t>
      </w:r>
      <w:r w:rsidR="00FD2E88">
        <w:rPr>
          <w:rFonts w:ascii="Times" w:hAnsi="Times"/>
        </w:rPr>
        <w:t xml:space="preserve">. </w:t>
      </w:r>
    </w:p>
    <w:p w14:paraId="7F62E0A8" w14:textId="4108CCB8" w:rsidR="00612577" w:rsidRDefault="000C68D8" w:rsidP="00612577">
      <w:pPr>
        <w:pStyle w:val="NormalWeb"/>
        <w:spacing w:before="240" w:beforeAutospacing="0"/>
        <w:ind w:left="1440"/>
        <w:rPr>
          <w:rFonts w:ascii="Times" w:hAnsi="Times"/>
        </w:rPr>
      </w:pPr>
      <w:r>
        <w:rPr>
          <w:rFonts w:ascii="Times" w:hAnsi="Times"/>
        </w:rPr>
        <w:t xml:space="preserve">5.3.1 At the end of the current term, current board members will transfer all material, including bank account information, social media passwords, and documents to new executive board. </w:t>
      </w:r>
      <w:r w:rsidR="00576308">
        <w:rPr>
          <w:rFonts w:ascii="Times" w:hAnsi="Times"/>
        </w:rPr>
        <w:t xml:space="preserve">There will be an officer transitions workshop </w:t>
      </w:r>
      <w:r w:rsidR="00576308">
        <w:rPr>
          <w:rFonts w:ascii="Times" w:hAnsi="Times"/>
        </w:rPr>
        <w:lastRenderedPageBreak/>
        <w:t>held by the outgoing president at the end of spring semester with all incoming and outgoing executive board members to ensure a smooth transition of power.</w:t>
      </w:r>
    </w:p>
    <w:p w14:paraId="54F4C69B" w14:textId="12B3E241" w:rsidR="000C68D8" w:rsidRDefault="00FD2E88" w:rsidP="000C68D8">
      <w:pPr>
        <w:pStyle w:val="NormalWeb"/>
        <w:spacing w:before="240" w:beforeAutospacing="0"/>
        <w:ind w:left="720"/>
        <w:rPr>
          <w:rFonts w:ascii="Times" w:hAnsi="Times"/>
        </w:rPr>
      </w:pPr>
      <w:r>
        <w:rPr>
          <w:rFonts w:ascii="Times" w:hAnsi="Times"/>
        </w:rPr>
        <w:t xml:space="preserve">5.4 If a current executive board member must step down from their position, </w:t>
      </w:r>
      <w:r w:rsidR="00576308">
        <w:rPr>
          <w:rFonts w:ascii="Times" w:hAnsi="Times"/>
        </w:rPr>
        <w:t>the executive board will hold an emergency election for the newly open position. The</w:t>
      </w:r>
      <w:r>
        <w:rPr>
          <w:rFonts w:ascii="Times" w:hAnsi="Times"/>
        </w:rPr>
        <w:t xml:space="preserve"> current board will determine who will take over what duties </w:t>
      </w:r>
      <w:r w:rsidR="00576308">
        <w:rPr>
          <w:rFonts w:ascii="Times" w:hAnsi="Times"/>
        </w:rPr>
        <w:t xml:space="preserve">until the new board member is chosen through the emergency election process. </w:t>
      </w:r>
      <w:r w:rsidR="000C68D8">
        <w:rPr>
          <w:rFonts w:ascii="Times" w:hAnsi="Times"/>
        </w:rPr>
        <w:t>This decision</w:t>
      </w:r>
      <w:r w:rsidR="00612577">
        <w:rPr>
          <w:rFonts w:ascii="Times" w:hAnsi="Times"/>
        </w:rPr>
        <w:t xml:space="preserve"> as well as the planning of the emergency election</w:t>
      </w:r>
      <w:r w:rsidR="000C68D8">
        <w:rPr>
          <w:rFonts w:ascii="Times" w:hAnsi="Times"/>
        </w:rPr>
        <w:t xml:space="preserve"> will be made through an executive board meeting. </w:t>
      </w:r>
    </w:p>
    <w:p w14:paraId="0C01BE07" w14:textId="2CFFFB57" w:rsidR="00612577" w:rsidRDefault="00612577" w:rsidP="00612577">
      <w:pPr>
        <w:pStyle w:val="NormalWeb"/>
        <w:spacing w:before="240" w:beforeAutospacing="0"/>
        <w:ind w:left="1440"/>
        <w:rPr>
          <w:rFonts w:ascii="Times" w:hAnsi="Times"/>
        </w:rPr>
      </w:pPr>
      <w:r>
        <w:rPr>
          <w:rFonts w:ascii="Times" w:hAnsi="Times"/>
        </w:rPr>
        <w:t>5.4.1 The emergency election process will follow the same protocol as the regular election process that takes place in the end of the spring semester. Although, current board members cannot apply for a board position during an emergency election as it conflicts with section 5.2.1.</w:t>
      </w:r>
    </w:p>
    <w:p w14:paraId="68B06C2C" w14:textId="277238FE" w:rsidR="00632079" w:rsidRPr="00632079" w:rsidRDefault="00EB71E4" w:rsidP="000C68D8">
      <w:pPr>
        <w:pStyle w:val="NormalWeb"/>
        <w:spacing w:before="240" w:beforeAutospacing="0"/>
        <w:ind w:left="720"/>
        <w:rPr>
          <w:rFonts w:ascii="Times" w:hAnsi="Times"/>
        </w:rPr>
      </w:pPr>
      <w:r>
        <w:rPr>
          <w:rFonts w:ascii="Times" w:hAnsi="Times"/>
        </w:rPr>
        <w:t>5.</w:t>
      </w:r>
      <w:r w:rsidR="000C68D8">
        <w:rPr>
          <w:rFonts w:ascii="Times" w:hAnsi="Times"/>
        </w:rPr>
        <w:t>6</w:t>
      </w:r>
      <w:r>
        <w:rPr>
          <w:rFonts w:ascii="Times" w:hAnsi="Times"/>
        </w:rPr>
        <w:t xml:space="preserve"> A</w:t>
      </w:r>
      <w:r w:rsidR="00FD2E88">
        <w:rPr>
          <w:rFonts w:ascii="Times" w:hAnsi="Times"/>
        </w:rPr>
        <w:t>n executive board</w:t>
      </w:r>
      <w:r>
        <w:rPr>
          <w:rFonts w:ascii="Times" w:hAnsi="Times"/>
        </w:rPr>
        <w:t xml:space="preserve"> member can be removed if their words or actions violate the non-discrimination clause or the Scarlet and Gray (Taylor’s Version) Constitution.</w:t>
      </w:r>
      <w:r w:rsidR="001741AD">
        <w:rPr>
          <w:rFonts w:ascii="Times" w:hAnsi="Times"/>
        </w:rPr>
        <w:t xml:space="preserve"> </w:t>
      </w:r>
      <w:r w:rsidR="000C68D8">
        <w:rPr>
          <w:rFonts w:ascii="Times" w:hAnsi="Times"/>
        </w:rPr>
        <w:t xml:space="preserve">Member will receive one warning before removal. </w:t>
      </w:r>
      <w:r w:rsidR="001741AD">
        <w:rPr>
          <w:rFonts w:ascii="Times" w:hAnsi="Times"/>
        </w:rPr>
        <w:t xml:space="preserve">This decision would be made at the discretion of the club advisor. </w:t>
      </w:r>
    </w:p>
    <w:sectPr w:rsidR="00632079" w:rsidRPr="00632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39E"/>
    <w:multiLevelType w:val="hybridMultilevel"/>
    <w:tmpl w:val="B84E11EA"/>
    <w:lvl w:ilvl="0" w:tplc="3DA8B38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C22A8"/>
    <w:multiLevelType w:val="hybridMultilevel"/>
    <w:tmpl w:val="0888B994"/>
    <w:lvl w:ilvl="0" w:tplc="F7784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8587C"/>
    <w:multiLevelType w:val="hybridMultilevel"/>
    <w:tmpl w:val="90BE3DAC"/>
    <w:lvl w:ilvl="0" w:tplc="93CA3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57532"/>
    <w:multiLevelType w:val="hybridMultilevel"/>
    <w:tmpl w:val="B002CBBC"/>
    <w:lvl w:ilvl="0" w:tplc="3D321DC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47E"/>
    <w:multiLevelType w:val="hybridMultilevel"/>
    <w:tmpl w:val="61289584"/>
    <w:lvl w:ilvl="0" w:tplc="94F876C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76C15"/>
    <w:multiLevelType w:val="hybridMultilevel"/>
    <w:tmpl w:val="171ABB8C"/>
    <w:lvl w:ilvl="0" w:tplc="3D321D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05181"/>
    <w:multiLevelType w:val="hybridMultilevel"/>
    <w:tmpl w:val="B1A0E634"/>
    <w:lvl w:ilvl="0" w:tplc="8A1E48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228E3"/>
    <w:multiLevelType w:val="hybridMultilevel"/>
    <w:tmpl w:val="FB70911E"/>
    <w:lvl w:ilvl="0" w:tplc="B1988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6B1644"/>
    <w:multiLevelType w:val="hybridMultilevel"/>
    <w:tmpl w:val="5590EA54"/>
    <w:lvl w:ilvl="0" w:tplc="52227D4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5239AD"/>
    <w:multiLevelType w:val="hybridMultilevel"/>
    <w:tmpl w:val="C2304C4C"/>
    <w:lvl w:ilvl="0" w:tplc="958450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9E39DA"/>
    <w:multiLevelType w:val="hybridMultilevel"/>
    <w:tmpl w:val="ED44F8FA"/>
    <w:lvl w:ilvl="0" w:tplc="4E769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D2FCC"/>
    <w:multiLevelType w:val="hybridMultilevel"/>
    <w:tmpl w:val="C89A6F96"/>
    <w:lvl w:ilvl="0" w:tplc="93CA3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E5C35"/>
    <w:multiLevelType w:val="hybridMultilevel"/>
    <w:tmpl w:val="33221D2E"/>
    <w:lvl w:ilvl="0" w:tplc="D8F85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E5B66"/>
    <w:multiLevelType w:val="hybridMultilevel"/>
    <w:tmpl w:val="73FABF3A"/>
    <w:lvl w:ilvl="0" w:tplc="6F441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EF7D86"/>
    <w:multiLevelType w:val="hybridMultilevel"/>
    <w:tmpl w:val="94C60C58"/>
    <w:lvl w:ilvl="0" w:tplc="CEF648C2">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9A5D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4204A5"/>
    <w:multiLevelType w:val="hybridMultilevel"/>
    <w:tmpl w:val="811EFAF8"/>
    <w:lvl w:ilvl="0" w:tplc="139246F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05C4022"/>
    <w:multiLevelType w:val="hybridMultilevel"/>
    <w:tmpl w:val="9DE4A6D0"/>
    <w:lvl w:ilvl="0" w:tplc="EE666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D5EFC"/>
    <w:multiLevelType w:val="hybridMultilevel"/>
    <w:tmpl w:val="D966A312"/>
    <w:lvl w:ilvl="0" w:tplc="7C3CAAD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85952"/>
    <w:multiLevelType w:val="hybridMultilevel"/>
    <w:tmpl w:val="1624DB2A"/>
    <w:lvl w:ilvl="0" w:tplc="CD141A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90121"/>
    <w:multiLevelType w:val="hybridMultilevel"/>
    <w:tmpl w:val="40789D84"/>
    <w:lvl w:ilvl="0" w:tplc="DF208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E64F8"/>
    <w:multiLevelType w:val="hybridMultilevel"/>
    <w:tmpl w:val="62141C44"/>
    <w:lvl w:ilvl="0" w:tplc="72AC9FA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B229A"/>
    <w:multiLevelType w:val="hybridMultilevel"/>
    <w:tmpl w:val="FFAE665A"/>
    <w:lvl w:ilvl="0" w:tplc="3F02A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14275"/>
    <w:multiLevelType w:val="hybridMultilevel"/>
    <w:tmpl w:val="76FAE512"/>
    <w:lvl w:ilvl="0" w:tplc="6AAE1F5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E0CF7"/>
    <w:multiLevelType w:val="hybridMultilevel"/>
    <w:tmpl w:val="21842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71B2F"/>
    <w:multiLevelType w:val="multilevel"/>
    <w:tmpl w:val="8668E5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5C2F3A24"/>
    <w:multiLevelType w:val="hybridMultilevel"/>
    <w:tmpl w:val="59C41EE2"/>
    <w:lvl w:ilvl="0" w:tplc="31306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63F70"/>
    <w:multiLevelType w:val="hybridMultilevel"/>
    <w:tmpl w:val="67D0EF64"/>
    <w:lvl w:ilvl="0" w:tplc="B058D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47212"/>
    <w:multiLevelType w:val="hybridMultilevel"/>
    <w:tmpl w:val="B77479D0"/>
    <w:lvl w:ilvl="0" w:tplc="846E0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906DF"/>
    <w:multiLevelType w:val="hybridMultilevel"/>
    <w:tmpl w:val="5CEC3F60"/>
    <w:lvl w:ilvl="0" w:tplc="3F02A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73513C"/>
    <w:multiLevelType w:val="hybridMultilevel"/>
    <w:tmpl w:val="4790BE14"/>
    <w:lvl w:ilvl="0" w:tplc="3F02AF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37227"/>
    <w:multiLevelType w:val="hybridMultilevel"/>
    <w:tmpl w:val="D722D93C"/>
    <w:lvl w:ilvl="0" w:tplc="624C9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73DB1"/>
    <w:multiLevelType w:val="hybridMultilevel"/>
    <w:tmpl w:val="65EED832"/>
    <w:lvl w:ilvl="0" w:tplc="88F23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071A02"/>
    <w:multiLevelType w:val="hybridMultilevel"/>
    <w:tmpl w:val="3EB4D1C8"/>
    <w:lvl w:ilvl="0" w:tplc="3DD811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CA7833"/>
    <w:multiLevelType w:val="hybridMultilevel"/>
    <w:tmpl w:val="4F1448E0"/>
    <w:lvl w:ilvl="0" w:tplc="30FED00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2009F"/>
    <w:multiLevelType w:val="multilevel"/>
    <w:tmpl w:val="70807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C8E29FC"/>
    <w:multiLevelType w:val="hybridMultilevel"/>
    <w:tmpl w:val="2144B49E"/>
    <w:lvl w:ilvl="0" w:tplc="0656777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178572">
    <w:abstractNumId w:val="27"/>
  </w:num>
  <w:num w:numId="2" w16cid:durableId="2056847806">
    <w:abstractNumId w:val="17"/>
  </w:num>
  <w:num w:numId="3" w16cid:durableId="1021129112">
    <w:abstractNumId w:val="32"/>
  </w:num>
  <w:num w:numId="4" w16cid:durableId="1938715199">
    <w:abstractNumId w:val="33"/>
  </w:num>
  <w:num w:numId="5" w16cid:durableId="1467161051">
    <w:abstractNumId w:val="10"/>
  </w:num>
  <w:num w:numId="6" w16cid:durableId="1365133068">
    <w:abstractNumId w:val="14"/>
  </w:num>
  <w:num w:numId="7" w16cid:durableId="203640590">
    <w:abstractNumId w:val="0"/>
  </w:num>
  <w:num w:numId="8" w16cid:durableId="1582563551">
    <w:abstractNumId w:val="26"/>
  </w:num>
  <w:num w:numId="9" w16cid:durableId="1763333581">
    <w:abstractNumId w:val="7"/>
  </w:num>
  <w:num w:numId="10" w16cid:durableId="1913664183">
    <w:abstractNumId w:val="9"/>
  </w:num>
  <w:num w:numId="11" w16cid:durableId="464782989">
    <w:abstractNumId w:val="16"/>
  </w:num>
  <w:num w:numId="12" w16cid:durableId="1648968853">
    <w:abstractNumId w:val="18"/>
  </w:num>
  <w:num w:numId="13" w16cid:durableId="333917424">
    <w:abstractNumId w:val="31"/>
  </w:num>
  <w:num w:numId="14" w16cid:durableId="627468643">
    <w:abstractNumId w:val="11"/>
  </w:num>
  <w:num w:numId="15" w16cid:durableId="1713114384">
    <w:abstractNumId w:val="24"/>
  </w:num>
  <w:num w:numId="16" w16cid:durableId="671759681">
    <w:abstractNumId w:val="5"/>
  </w:num>
  <w:num w:numId="17" w16cid:durableId="1181773539">
    <w:abstractNumId w:val="13"/>
  </w:num>
  <w:num w:numId="18" w16cid:durableId="1443263582">
    <w:abstractNumId w:val="2"/>
  </w:num>
  <w:num w:numId="19" w16cid:durableId="266501538">
    <w:abstractNumId w:val="3"/>
  </w:num>
  <w:num w:numId="20" w16cid:durableId="411853197">
    <w:abstractNumId w:val="22"/>
  </w:num>
  <w:num w:numId="21" w16cid:durableId="920719626">
    <w:abstractNumId w:val="30"/>
  </w:num>
  <w:num w:numId="22" w16cid:durableId="601837380">
    <w:abstractNumId w:val="29"/>
  </w:num>
  <w:num w:numId="23" w16cid:durableId="259220571">
    <w:abstractNumId w:val="28"/>
  </w:num>
  <w:num w:numId="24" w16cid:durableId="769662460">
    <w:abstractNumId w:val="25"/>
  </w:num>
  <w:num w:numId="25" w16cid:durableId="228269889">
    <w:abstractNumId w:val="4"/>
  </w:num>
  <w:num w:numId="26" w16cid:durableId="256716254">
    <w:abstractNumId w:val="12"/>
  </w:num>
  <w:num w:numId="27" w16cid:durableId="1745029122">
    <w:abstractNumId w:val="19"/>
  </w:num>
  <w:num w:numId="28" w16cid:durableId="793671191">
    <w:abstractNumId w:val="34"/>
  </w:num>
  <w:num w:numId="29" w16cid:durableId="2114277727">
    <w:abstractNumId w:val="20"/>
  </w:num>
  <w:num w:numId="30" w16cid:durableId="1051832">
    <w:abstractNumId w:val="8"/>
  </w:num>
  <w:num w:numId="31" w16cid:durableId="1358769678">
    <w:abstractNumId w:val="35"/>
  </w:num>
  <w:num w:numId="32" w16cid:durableId="148787843">
    <w:abstractNumId w:val="15"/>
  </w:num>
  <w:num w:numId="33" w16cid:durableId="676887266">
    <w:abstractNumId w:val="1"/>
  </w:num>
  <w:num w:numId="34" w16cid:durableId="1097017390">
    <w:abstractNumId w:val="23"/>
  </w:num>
  <w:num w:numId="35" w16cid:durableId="1436825004">
    <w:abstractNumId w:val="21"/>
  </w:num>
  <w:num w:numId="36" w16cid:durableId="357513516">
    <w:abstractNumId w:val="36"/>
  </w:num>
  <w:num w:numId="37" w16cid:durableId="1704205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A7"/>
    <w:rsid w:val="00001831"/>
    <w:rsid w:val="00002F71"/>
    <w:rsid w:val="00003C8B"/>
    <w:rsid w:val="00027F33"/>
    <w:rsid w:val="00097617"/>
    <w:rsid w:val="000C68D8"/>
    <w:rsid w:val="000D0893"/>
    <w:rsid w:val="00103E0D"/>
    <w:rsid w:val="001741AD"/>
    <w:rsid w:val="00182A21"/>
    <w:rsid w:val="001E75E4"/>
    <w:rsid w:val="002119AD"/>
    <w:rsid w:val="00252DB6"/>
    <w:rsid w:val="002749C5"/>
    <w:rsid w:val="0028179A"/>
    <w:rsid w:val="00285DE9"/>
    <w:rsid w:val="0032606F"/>
    <w:rsid w:val="003F4212"/>
    <w:rsid w:val="004B0861"/>
    <w:rsid w:val="005161FE"/>
    <w:rsid w:val="00576308"/>
    <w:rsid w:val="00612577"/>
    <w:rsid w:val="00632079"/>
    <w:rsid w:val="00676B09"/>
    <w:rsid w:val="006B61D3"/>
    <w:rsid w:val="006F774C"/>
    <w:rsid w:val="008175DE"/>
    <w:rsid w:val="0090713F"/>
    <w:rsid w:val="00917FF1"/>
    <w:rsid w:val="00926F44"/>
    <w:rsid w:val="009362EF"/>
    <w:rsid w:val="009564D6"/>
    <w:rsid w:val="00964583"/>
    <w:rsid w:val="00A060CA"/>
    <w:rsid w:val="00A410E9"/>
    <w:rsid w:val="00AC3E0E"/>
    <w:rsid w:val="00B54084"/>
    <w:rsid w:val="00B641EC"/>
    <w:rsid w:val="00BC6342"/>
    <w:rsid w:val="00CC61A7"/>
    <w:rsid w:val="00D3321C"/>
    <w:rsid w:val="00D70780"/>
    <w:rsid w:val="00D73D0B"/>
    <w:rsid w:val="00D831F6"/>
    <w:rsid w:val="00DC33B5"/>
    <w:rsid w:val="00E94D04"/>
    <w:rsid w:val="00EB71E4"/>
    <w:rsid w:val="00EF4D10"/>
    <w:rsid w:val="00F14B2B"/>
    <w:rsid w:val="00F25CF6"/>
    <w:rsid w:val="00FA244D"/>
    <w:rsid w:val="00FD2E88"/>
    <w:rsid w:val="00FF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93D53"/>
  <w15:chartTrackingRefBased/>
  <w15:docId w15:val="{A69D38B6-EB3E-634A-B83F-D838C6D0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1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97617"/>
    <w:rPr>
      <w:color w:val="0563C1" w:themeColor="hyperlink"/>
      <w:u w:val="single"/>
    </w:rPr>
  </w:style>
  <w:style w:type="character" w:styleId="UnresolvedMention">
    <w:name w:val="Unresolved Mention"/>
    <w:basedOn w:val="DefaultParagraphFont"/>
    <w:uiPriority w:val="99"/>
    <w:semiHidden/>
    <w:unhideWhenUsed/>
    <w:rsid w:val="00097617"/>
    <w:rPr>
      <w:color w:val="605E5C"/>
      <w:shd w:val="clear" w:color="auto" w:fill="E1DFDD"/>
    </w:rPr>
  </w:style>
  <w:style w:type="paragraph" w:styleId="ListParagraph">
    <w:name w:val="List Paragraph"/>
    <w:basedOn w:val="Normal"/>
    <w:uiPriority w:val="34"/>
    <w:qFormat/>
    <w:rsid w:val="0025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8946">
      <w:bodyDiv w:val="1"/>
      <w:marLeft w:val="0"/>
      <w:marRight w:val="0"/>
      <w:marTop w:val="0"/>
      <w:marBottom w:val="0"/>
      <w:divBdr>
        <w:top w:val="none" w:sz="0" w:space="0" w:color="auto"/>
        <w:left w:val="none" w:sz="0" w:space="0" w:color="auto"/>
        <w:bottom w:val="none" w:sz="0" w:space="0" w:color="auto"/>
        <w:right w:val="none" w:sz="0" w:space="0" w:color="auto"/>
      </w:divBdr>
      <w:divsChild>
        <w:div w:id="1338116710">
          <w:marLeft w:val="0"/>
          <w:marRight w:val="0"/>
          <w:marTop w:val="0"/>
          <w:marBottom w:val="0"/>
          <w:divBdr>
            <w:top w:val="none" w:sz="0" w:space="0" w:color="auto"/>
            <w:left w:val="none" w:sz="0" w:space="0" w:color="auto"/>
            <w:bottom w:val="none" w:sz="0" w:space="0" w:color="auto"/>
            <w:right w:val="none" w:sz="0" w:space="0" w:color="auto"/>
          </w:divBdr>
          <w:divsChild>
            <w:div w:id="2118211115">
              <w:marLeft w:val="0"/>
              <w:marRight w:val="0"/>
              <w:marTop w:val="0"/>
              <w:marBottom w:val="0"/>
              <w:divBdr>
                <w:top w:val="none" w:sz="0" w:space="0" w:color="auto"/>
                <w:left w:val="none" w:sz="0" w:space="0" w:color="auto"/>
                <w:bottom w:val="none" w:sz="0" w:space="0" w:color="auto"/>
                <w:right w:val="none" w:sz="0" w:space="0" w:color="auto"/>
              </w:divBdr>
              <w:divsChild>
                <w:div w:id="9141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6847">
      <w:bodyDiv w:val="1"/>
      <w:marLeft w:val="0"/>
      <w:marRight w:val="0"/>
      <w:marTop w:val="0"/>
      <w:marBottom w:val="0"/>
      <w:divBdr>
        <w:top w:val="none" w:sz="0" w:space="0" w:color="auto"/>
        <w:left w:val="none" w:sz="0" w:space="0" w:color="auto"/>
        <w:bottom w:val="none" w:sz="0" w:space="0" w:color="auto"/>
        <w:right w:val="none" w:sz="0" w:space="0" w:color="auto"/>
      </w:divBdr>
      <w:divsChild>
        <w:div w:id="1951426721">
          <w:marLeft w:val="0"/>
          <w:marRight w:val="0"/>
          <w:marTop w:val="0"/>
          <w:marBottom w:val="0"/>
          <w:divBdr>
            <w:top w:val="none" w:sz="0" w:space="0" w:color="auto"/>
            <w:left w:val="none" w:sz="0" w:space="0" w:color="auto"/>
            <w:bottom w:val="none" w:sz="0" w:space="0" w:color="auto"/>
            <w:right w:val="none" w:sz="0" w:space="0" w:color="auto"/>
          </w:divBdr>
          <w:divsChild>
            <w:div w:id="592326902">
              <w:marLeft w:val="0"/>
              <w:marRight w:val="0"/>
              <w:marTop w:val="0"/>
              <w:marBottom w:val="0"/>
              <w:divBdr>
                <w:top w:val="none" w:sz="0" w:space="0" w:color="auto"/>
                <w:left w:val="none" w:sz="0" w:space="0" w:color="auto"/>
                <w:bottom w:val="none" w:sz="0" w:space="0" w:color="auto"/>
                <w:right w:val="none" w:sz="0" w:space="0" w:color="auto"/>
              </w:divBdr>
              <w:divsChild>
                <w:div w:id="21198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1789">
      <w:bodyDiv w:val="1"/>
      <w:marLeft w:val="0"/>
      <w:marRight w:val="0"/>
      <w:marTop w:val="0"/>
      <w:marBottom w:val="0"/>
      <w:divBdr>
        <w:top w:val="none" w:sz="0" w:space="0" w:color="auto"/>
        <w:left w:val="none" w:sz="0" w:space="0" w:color="auto"/>
        <w:bottom w:val="none" w:sz="0" w:space="0" w:color="auto"/>
        <w:right w:val="none" w:sz="0" w:space="0" w:color="auto"/>
      </w:divBdr>
      <w:divsChild>
        <w:div w:id="70585145">
          <w:marLeft w:val="0"/>
          <w:marRight w:val="0"/>
          <w:marTop w:val="0"/>
          <w:marBottom w:val="0"/>
          <w:divBdr>
            <w:top w:val="none" w:sz="0" w:space="0" w:color="auto"/>
            <w:left w:val="none" w:sz="0" w:space="0" w:color="auto"/>
            <w:bottom w:val="none" w:sz="0" w:space="0" w:color="auto"/>
            <w:right w:val="none" w:sz="0" w:space="0" w:color="auto"/>
          </w:divBdr>
          <w:divsChild>
            <w:div w:id="1165241100">
              <w:marLeft w:val="0"/>
              <w:marRight w:val="0"/>
              <w:marTop w:val="0"/>
              <w:marBottom w:val="0"/>
              <w:divBdr>
                <w:top w:val="none" w:sz="0" w:space="0" w:color="auto"/>
                <w:left w:val="none" w:sz="0" w:space="0" w:color="auto"/>
                <w:bottom w:val="none" w:sz="0" w:space="0" w:color="auto"/>
                <w:right w:val="none" w:sz="0" w:space="0" w:color="auto"/>
              </w:divBdr>
              <w:divsChild>
                <w:div w:id="17227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1359">
      <w:bodyDiv w:val="1"/>
      <w:marLeft w:val="0"/>
      <w:marRight w:val="0"/>
      <w:marTop w:val="0"/>
      <w:marBottom w:val="0"/>
      <w:divBdr>
        <w:top w:val="none" w:sz="0" w:space="0" w:color="auto"/>
        <w:left w:val="none" w:sz="0" w:space="0" w:color="auto"/>
        <w:bottom w:val="none" w:sz="0" w:space="0" w:color="auto"/>
        <w:right w:val="none" w:sz="0" w:space="0" w:color="auto"/>
      </w:divBdr>
      <w:divsChild>
        <w:div w:id="837885141">
          <w:marLeft w:val="0"/>
          <w:marRight w:val="0"/>
          <w:marTop w:val="0"/>
          <w:marBottom w:val="0"/>
          <w:divBdr>
            <w:top w:val="none" w:sz="0" w:space="0" w:color="auto"/>
            <w:left w:val="none" w:sz="0" w:space="0" w:color="auto"/>
            <w:bottom w:val="none" w:sz="0" w:space="0" w:color="auto"/>
            <w:right w:val="none" w:sz="0" w:space="0" w:color="auto"/>
          </w:divBdr>
          <w:divsChild>
            <w:div w:id="1792741902">
              <w:marLeft w:val="0"/>
              <w:marRight w:val="0"/>
              <w:marTop w:val="0"/>
              <w:marBottom w:val="0"/>
              <w:divBdr>
                <w:top w:val="none" w:sz="0" w:space="0" w:color="auto"/>
                <w:left w:val="none" w:sz="0" w:space="0" w:color="auto"/>
                <w:bottom w:val="none" w:sz="0" w:space="0" w:color="auto"/>
                <w:right w:val="none" w:sz="0" w:space="0" w:color="auto"/>
              </w:divBdr>
              <w:divsChild>
                <w:div w:id="2133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8802">
      <w:bodyDiv w:val="1"/>
      <w:marLeft w:val="0"/>
      <w:marRight w:val="0"/>
      <w:marTop w:val="0"/>
      <w:marBottom w:val="0"/>
      <w:divBdr>
        <w:top w:val="none" w:sz="0" w:space="0" w:color="auto"/>
        <w:left w:val="none" w:sz="0" w:space="0" w:color="auto"/>
        <w:bottom w:val="none" w:sz="0" w:space="0" w:color="auto"/>
        <w:right w:val="none" w:sz="0" w:space="0" w:color="auto"/>
      </w:divBdr>
      <w:divsChild>
        <w:div w:id="183516312">
          <w:marLeft w:val="0"/>
          <w:marRight w:val="0"/>
          <w:marTop w:val="0"/>
          <w:marBottom w:val="0"/>
          <w:divBdr>
            <w:top w:val="none" w:sz="0" w:space="0" w:color="auto"/>
            <w:left w:val="none" w:sz="0" w:space="0" w:color="auto"/>
            <w:bottom w:val="none" w:sz="0" w:space="0" w:color="auto"/>
            <w:right w:val="none" w:sz="0" w:space="0" w:color="auto"/>
          </w:divBdr>
          <w:divsChild>
            <w:div w:id="958612307">
              <w:marLeft w:val="0"/>
              <w:marRight w:val="0"/>
              <w:marTop w:val="0"/>
              <w:marBottom w:val="0"/>
              <w:divBdr>
                <w:top w:val="none" w:sz="0" w:space="0" w:color="auto"/>
                <w:left w:val="none" w:sz="0" w:space="0" w:color="auto"/>
                <w:bottom w:val="none" w:sz="0" w:space="0" w:color="auto"/>
                <w:right w:val="none" w:sz="0" w:space="0" w:color="auto"/>
              </w:divBdr>
              <w:divsChild>
                <w:div w:id="1348558873">
                  <w:marLeft w:val="0"/>
                  <w:marRight w:val="0"/>
                  <w:marTop w:val="0"/>
                  <w:marBottom w:val="0"/>
                  <w:divBdr>
                    <w:top w:val="none" w:sz="0" w:space="0" w:color="auto"/>
                    <w:left w:val="none" w:sz="0" w:space="0" w:color="auto"/>
                    <w:bottom w:val="none" w:sz="0" w:space="0" w:color="auto"/>
                    <w:right w:val="none" w:sz="0" w:space="0" w:color="auto"/>
                  </w:divBdr>
                </w:div>
              </w:divsChild>
            </w:div>
            <w:div w:id="638533029">
              <w:marLeft w:val="0"/>
              <w:marRight w:val="0"/>
              <w:marTop w:val="0"/>
              <w:marBottom w:val="0"/>
              <w:divBdr>
                <w:top w:val="none" w:sz="0" w:space="0" w:color="auto"/>
                <w:left w:val="none" w:sz="0" w:space="0" w:color="auto"/>
                <w:bottom w:val="none" w:sz="0" w:space="0" w:color="auto"/>
                <w:right w:val="none" w:sz="0" w:space="0" w:color="auto"/>
              </w:divBdr>
              <w:divsChild>
                <w:div w:id="14879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4881">
          <w:marLeft w:val="0"/>
          <w:marRight w:val="0"/>
          <w:marTop w:val="0"/>
          <w:marBottom w:val="0"/>
          <w:divBdr>
            <w:top w:val="none" w:sz="0" w:space="0" w:color="auto"/>
            <w:left w:val="none" w:sz="0" w:space="0" w:color="auto"/>
            <w:bottom w:val="none" w:sz="0" w:space="0" w:color="auto"/>
            <w:right w:val="none" w:sz="0" w:space="0" w:color="auto"/>
          </w:divBdr>
          <w:divsChild>
            <w:div w:id="364986982">
              <w:marLeft w:val="0"/>
              <w:marRight w:val="0"/>
              <w:marTop w:val="0"/>
              <w:marBottom w:val="0"/>
              <w:divBdr>
                <w:top w:val="none" w:sz="0" w:space="0" w:color="auto"/>
                <w:left w:val="none" w:sz="0" w:space="0" w:color="auto"/>
                <w:bottom w:val="none" w:sz="0" w:space="0" w:color="auto"/>
                <w:right w:val="none" w:sz="0" w:space="0" w:color="auto"/>
              </w:divBdr>
              <w:divsChild>
                <w:div w:id="7205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2594">
      <w:bodyDiv w:val="1"/>
      <w:marLeft w:val="0"/>
      <w:marRight w:val="0"/>
      <w:marTop w:val="0"/>
      <w:marBottom w:val="0"/>
      <w:divBdr>
        <w:top w:val="none" w:sz="0" w:space="0" w:color="auto"/>
        <w:left w:val="none" w:sz="0" w:space="0" w:color="auto"/>
        <w:bottom w:val="none" w:sz="0" w:space="0" w:color="auto"/>
        <w:right w:val="none" w:sz="0" w:space="0" w:color="auto"/>
      </w:divBdr>
      <w:divsChild>
        <w:div w:id="1820878423">
          <w:marLeft w:val="0"/>
          <w:marRight w:val="0"/>
          <w:marTop w:val="0"/>
          <w:marBottom w:val="0"/>
          <w:divBdr>
            <w:top w:val="none" w:sz="0" w:space="0" w:color="auto"/>
            <w:left w:val="none" w:sz="0" w:space="0" w:color="auto"/>
            <w:bottom w:val="none" w:sz="0" w:space="0" w:color="auto"/>
            <w:right w:val="none" w:sz="0" w:space="0" w:color="auto"/>
          </w:divBdr>
          <w:divsChild>
            <w:div w:id="386684860">
              <w:marLeft w:val="0"/>
              <w:marRight w:val="0"/>
              <w:marTop w:val="0"/>
              <w:marBottom w:val="0"/>
              <w:divBdr>
                <w:top w:val="none" w:sz="0" w:space="0" w:color="auto"/>
                <w:left w:val="none" w:sz="0" w:space="0" w:color="auto"/>
                <w:bottom w:val="none" w:sz="0" w:space="0" w:color="auto"/>
                <w:right w:val="none" w:sz="0" w:space="0" w:color="auto"/>
              </w:divBdr>
              <w:divsChild>
                <w:div w:id="17803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8451">
      <w:bodyDiv w:val="1"/>
      <w:marLeft w:val="0"/>
      <w:marRight w:val="0"/>
      <w:marTop w:val="0"/>
      <w:marBottom w:val="0"/>
      <w:divBdr>
        <w:top w:val="none" w:sz="0" w:space="0" w:color="auto"/>
        <w:left w:val="none" w:sz="0" w:space="0" w:color="auto"/>
        <w:bottom w:val="none" w:sz="0" w:space="0" w:color="auto"/>
        <w:right w:val="none" w:sz="0" w:space="0" w:color="auto"/>
      </w:divBdr>
      <w:divsChild>
        <w:div w:id="793250055">
          <w:marLeft w:val="0"/>
          <w:marRight w:val="0"/>
          <w:marTop w:val="0"/>
          <w:marBottom w:val="0"/>
          <w:divBdr>
            <w:top w:val="none" w:sz="0" w:space="0" w:color="auto"/>
            <w:left w:val="none" w:sz="0" w:space="0" w:color="auto"/>
            <w:bottom w:val="none" w:sz="0" w:space="0" w:color="auto"/>
            <w:right w:val="none" w:sz="0" w:space="0" w:color="auto"/>
          </w:divBdr>
          <w:divsChild>
            <w:div w:id="360399301">
              <w:marLeft w:val="0"/>
              <w:marRight w:val="0"/>
              <w:marTop w:val="0"/>
              <w:marBottom w:val="0"/>
              <w:divBdr>
                <w:top w:val="none" w:sz="0" w:space="0" w:color="auto"/>
                <w:left w:val="none" w:sz="0" w:space="0" w:color="auto"/>
                <w:bottom w:val="none" w:sz="0" w:space="0" w:color="auto"/>
                <w:right w:val="none" w:sz="0" w:space="0" w:color="auto"/>
              </w:divBdr>
              <w:divsChild>
                <w:div w:id="132300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itleIX@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tleix.osu.edu/" TargetMode="External"/><Relationship Id="rId5" Type="http://schemas.openxmlformats.org/officeDocument/2006/relationships/hyperlink" Target="https://hr.osu.edu/public/documents/policy/policy11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Banke</dc:creator>
  <cp:keywords/>
  <dc:description/>
  <cp:lastModifiedBy>McDonald, Katharine M.</cp:lastModifiedBy>
  <cp:revision>2</cp:revision>
  <dcterms:created xsi:type="dcterms:W3CDTF">2025-09-23T17:23:00Z</dcterms:created>
  <dcterms:modified xsi:type="dcterms:W3CDTF">2025-09-23T17:23:00Z</dcterms:modified>
</cp:coreProperties>
</file>