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Buckeye Serif 2" w:hAnsi="Buckeye Serif 2"/>
          <w:b/>
          <w:bCs/>
          <w:sz w:val="32"/>
          <w:szCs w:val="32"/>
        </w:rPr>
        <w:id w:val="-1867744075"/>
        <w:placeholder>
          <w:docPart w:val="0AF65D55E217A741BCD1FE9C8F41C468"/>
        </w:placeholder>
      </w:sdtPr>
      <w:sdtContent>
        <w:p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sidR="00000000">
            <w:rPr>
              <w:rFonts w:ascii="Buckeye Serif 2" w:hAnsi="Buckeye Serif 2"/>
              <w:b/>
              <w:bCs/>
              <w:sz w:val="32"/>
              <w:szCs w:val="32"/>
            </w:rPr>
          </w:r>
          <w:r w:rsidR="00000000">
            <w:rPr>
              <w:rFonts w:ascii="Buckeye Serif 2" w:hAnsi="Buckeye Serif 2"/>
              <w:b/>
              <w:bCs/>
              <w:sz w:val="32"/>
              <w:szCs w:val="32"/>
            </w:rPr>
            <w:fldChar w:fldCharType="separate"/>
          </w:r>
          <w:r>
            <w:rPr>
              <w:rFonts w:ascii="Buckeye Serif 2" w:hAnsi="Buckeye Serif 2"/>
              <w:b/>
              <w:bCs/>
              <w:sz w:val="32"/>
              <w:szCs w:val="32"/>
            </w:rPr>
            <w:fldChar w:fldCharType="end"/>
          </w:r>
          <w:bookmarkEnd w:id="0"/>
          <w:r w:rsidR="00D81A28">
            <w:rPr>
              <w:rFonts w:ascii="Arial" w:hAnsi="Arial"/>
              <w:szCs w:val="20"/>
            </w:rPr>
            <w:t>Society of Biological Engineering</w:t>
          </w:r>
        </w:p>
      </w:sdtContent>
    </w:sdt>
    <w:p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0AF65D55E217A741BCD1FE9C8F41C468"/>
        </w:placeholder>
      </w:sdtPr>
      <w:sdtContent>
        <w:p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sidR="00000000">
            <w:rPr>
              <w:rFonts w:ascii="Buckeye Serif 2" w:hAnsi="Buckeye Serif 2"/>
            </w:rPr>
          </w:r>
          <w:r w:rsidR="00000000">
            <w:rPr>
              <w:rFonts w:ascii="Buckeye Serif 2" w:hAnsi="Buckeye Serif 2"/>
            </w:rPr>
            <w:fldChar w:fldCharType="separate"/>
          </w:r>
          <w:r>
            <w:rPr>
              <w:rFonts w:ascii="Buckeye Serif 2" w:hAnsi="Buckeye Serif 2"/>
            </w:rPr>
            <w:fldChar w:fldCharType="end"/>
          </w:r>
          <w:bookmarkEnd w:id="1"/>
          <w:r w:rsidR="00D81A28">
            <w:rPr>
              <w:rFonts w:ascii="Arial" w:hAnsi="Arial"/>
              <w:szCs w:val="20"/>
            </w:rPr>
            <w:t>Society of Biological Engineering</w:t>
          </w:r>
        </w:p>
      </w:sdtContent>
    </w:sdt>
    <w:p w:rsidR="00D559E8" w:rsidRDefault="00D559E8" w:rsidP="0006656A">
      <w:pPr>
        <w:rPr>
          <w:rFonts w:ascii="Buckeye Serif 2" w:hAnsi="Buckeye Serif 2"/>
          <w:b/>
          <w:bCs/>
        </w:rPr>
      </w:pPr>
    </w:p>
    <w:p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eastAsia="SimSun" w:hAnsi="Buckeye Serif 2" w:cstheme="minorBidi"/>
          <w:color w:val="auto"/>
          <w:kern w:val="2"/>
          <w14:ligatures w14:val="standardContextual"/>
        </w:rPr>
        <w:alias w:val="Purpose Statement"/>
        <w:tag w:val="Purpose Statement"/>
        <w:id w:val="425162892"/>
        <w:placeholder>
          <w:docPart w:val="0AF65D55E217A741BCD1FE9C8F41C468"/>
        </w:placeholder>
      </w:sdtPr>
      <w:sdtContent>
        <w:p w:rsidR="00D81A28" w:rsidRPr="00EC41CA" w:rsidRDefault="005F5356" w:rsidP="00D81A28">
          <w:pPr>
            <w:pStyle w:val="Default"/>
            <w:spacing w:line="360" w:lineRule="auto"/>
            <w:jc w:val="both"/>
            <w:rPr>
              <w:rFonts w:ascii="Arial" w:hAnsi="Arial"/>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00000000">
            <w:rPr>
              <w:rFonts w:ascii="Buckeye Serif 2" w:hAnsi="Buckeye Serif 2"/>
            </w:rPr>
          </w:r>
          <w:r w:rsidR="00000000">
            <w:rPr>
              <w:rFonts w:ascii="Buckeye Serif 2" w:hAnsi="Buckeye Serif 2"/>
            </w:rPr>
            <w:fldChar w:fldCharType="separate"/>
          </w:r>
          <w:r w:rsidRPr="00910F0E">
            <w:rPr>
              <w:rFonts w:ascii="Buckeye Serif 2" w:hAnsi="Buckeye Serif 2"/>
            </w:rPr>
            <w:fldChar w:fldCharType="end"/>
          </w:r>
          <w:bookmarkEnd w:id="2"/>
          <w:r w:rsidR="00D81A28" w:rsidRPr="004A1EC1">
            <w:rPr>
              <w:rFonts w:ascii="Arial" w:hAnsi="Arial"/>
              <w:szCs w:val="20"/>
            </w:rPr>
            <w:t xml:space="preserve">The purpose of the society is to offer a platform for students, stuff, and faculty to </w:t>
          </w:r>
          <w:r w:rsidR="00D81A28" w:rsidRPr="00EC41CA">
            <w:rPr>
              <w:rFonts w:ascii="Arial" w:hAnsi="Arial"/>
            </w:rPr>
            <w:t>communicate with the professionals from biological field globally.</w:t>
          </w:r>
        </w:p>
        <w:p w:rsidR="0006656A" w:rsidRPr="00D559E8" w:rsidRDefault="00000000" w:rsidP="0006656A">
          <w:pPr>
            <w:rPr>
              <w:rFonts w:ascii="Buckeye Serif 2" w:hAnsi="Buckeye Serif 2"/>
            </w:rPr>
          </w:pPr>
        </w:p>
      </w:sdtContent>
    </w:sdt>
    <w:p w:rsidR="00D559E8" w:rsidRDefault="00D559E8" w:rsidP="0006656A">
      <w:pPr>
        <w:rPr>
          <w:rFonts w:ascii="Buckeye Serif 2" w:hAnsi="Buckeye Serif 2"/>
          <w:b/>
          <w:bCs/>
        </w:rPr>
      </w:pPr>
    </w:p>
    <w:p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rsidR="0006656A" w:rsidRDefault="00000000" w:rsidP="0006656A">
      <w:pPr>
        <w:rPr>
          <w:rFonts w:ascii="Buckeye Serif 2" w:hAnsi="Buckeye Serif 2"/>
        </w:rPr>
      </w:pPr>
      <w:sdt>
        <w:sdtPr>
          <w:rPr>
            <w:rFonts w:ascii="Buckeye Serif 2" w:hAnsi="Buckeye Serif 2"/>
          </w:rPr>
          <w:alias w:val="Organization Name"/>
          <w:tag w:val="Organization Name"/>
          <w:id w:val="-1794356708"/>
          <w:placeholder>
            <w:docPart w:val="0AF65D55E217A741BCD1FE9C8F41C468"/>
          </w:placeholder>
        </w:sdt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D81A28" w:rsidRPr="00D81A28">
            <w:rPr>
              <w:rFonts w:ascii="Arial" w:hAnsi="Arial"/>
              <w:szCs w:val="20"/>
            </w:rPr>
            <w:t xml:space="preserve"> </w:t>
          </w:r>
          <w:r w:rsidR="00D81A28">
            <w:rPr>
              <w:rFonts w:ascii="Arial" w:hAnsi="Arial"/>
              <w:szCs w:val="20"/>
            </w:rPr>
            <w:t xml:space="preserve">Society Of Biological Engineering </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rsidR="00EB7F83" w:rsidRDefault="00000000" w:rsidP="0006656A">
      <w:pPr>
        <w:rPr>
          <w:rFonts w:ascii="Buckeye Serif 2" w:hAnsi="Buckeye Serif 2"/>
        </w:rPr>
      </w:pPr>
      <w:sdt>
        <w:sdtPr>
          <w:rPr>
            <w:rFonts w:ascii="Buckeye Serif 2" w:hAnsi="Buckeye Serif 2"/>
          </w:rPr>
          <w:alias w:val="Organization Name"/>
          <w:tag w:val="Organization Name"/>
          <w:id w:val="-1950696087"/>
          <w:placeholder>
            <w:docPart w:val="0AF65D55E217A741BCD1FE9C8F41C468"/>
          </w:placeholder>
        </w:sdt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D81A28" w:rsidRPr="00D81A28">
            <w:rPr>
              <w:rFonts w:ascii="Arial" w:hAnsi="Arial"/>
              <w:szCs w:val="20"/>
            </w:rPr>
            <w:t xml:space="preserve"> </w:t>
          </w:r>
          <w:r w:rsidR="00D81A28">
            <w:rPr>
              <w:rFonts w:ascii="Arial" w:hAnsi="Arial"/>
              <w:szCs w:val="20"/>
            </w:rPr>
            <w:t xml:space="preserve">Society of Biological Engineering </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rsidR="00EB7F83" w:rsidRPr="00EB7F83" w:rsidRDefault="00000000" w:rsidP="0006656A">
      <w:pPr>
        <w:rPr>
          <w:rFonts w:ascii="Buckeye Serif 2" w:hAnsi="Buckeye Serif 2"/>
        </w:rPr>
      </w:pPr>
      <w:sdt>
        <w:sdtPr>
          <w:rPr>
            <w:rFonts w:ascii="Buckeye Serif 2" w:hAnsi="Buckeye Serif 2"/>
          </w:rPr>
          <w:alias w:val="Organization Name"/>
          <w:tag w:val="Organization"/>
          <w:id w:val="1232279223"/>
          <w:placeholder>
            <w:docPart w:val="0AF65D55E217A741BCD1FE9C8F41C468"/>
          </w:placeholder>
        </w:sdt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D81A28">
            <w:rPr>
              <w:rFonts w:ascii="Arial" w:hAnsi="Arial"/>
              <w:szCs w:val="20"/>
            </w:rPr>
            <w:t xml:space="preserve">Society Of Biological Engineering </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rsidR="00D559E8" w:rsidRDefault="00D559E8" w:rsidP="0006656A">
      <w:pPr>
        <w:rPr>
          <w:rFonts w:ascii="Buckeye Serif 2" w:hAnsi="Buckeye Serif 2"/>
          <w:b/>
          <w:bCs/>
        </w:rPr>
      </w:pPr>
    </w:p>
    <w:p w:rsidR="0006656A" w:rsidRPr="00D559E8" w:rsidRDefault="0006656A" w:rsidP="0006656A">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p>
    <w:p w:rsidR="0006656A" w:rsidRPr="00D559E8" w:rsidRDefault="00D53151" w:rsidP="0006656A">
      <w:pPr>
        <w:rPr>
          <w:rFonts w:ascii="Buckeye Serif 2" w:hAnsi="Buckeye Serif 2"/>
          <w:b/>
          <w:bCs/>
        </w:rPr>
      </w:pPr>
      <w:r w:rsidRPr="00D559E8">
        <w:rPr>
          <w:rFonts w:ascii="Buckeye Serif 2" w:hAnsi="Buckeye Serif 2"/>
          <w:b/>
          <w:bCs/>
        </w:rPr>
        <w:lastRenderedPageBreak/>
        <w:t>Section A.</w:t>
      </w:r>
      <w:r w:rsidRPr="00D559E8">
        <w:rPr>
          <w:rFonts w:ascii="Buckeye Serif 2" w:hAnsi="Buckeye Serif 2"/>
          <w:b/>
          <w:bCs/>
        </w:rPr>
        <w:tab/>
        <w:t>Membership Eligibility</w:t>
      </w:r>
      <w:r w:rsidR="00DC52EA">
        <w:rPr>
          <w:rFonts w:ascii="Buckeye Serif 2" w:hAnsi="Buckeye Serif 2"/>
          <w:b/>
          <w:bCs/>
        </w:rPr>
        <w:t xml:space="preserve"> and Timeline</w:t>
      </w:r>
    </w:p>
    <w:sdt>
      <w:sdtPr>
        <w:rPr>
          <w:rFonts w:ascii="Buckeye Serif 2" w:eastAsia="SimSun" w:hAnsi="Buckeye Serif 2" w:cstheme="minorBidi"/>
          <w:color w:val="auto"/>
          <w:kern w:val="2"/>
          <w14:ligatures w14:val="standardContextual"/>
        </w:rPr>
        <w:alias w:val="Membership Eligibility"/>
        <w:tag w:val="Membership Eligibility"/>
        <w:id w:val="-1438051484"/>
        <w:placeholder>
          <w:docPart w:val="0AF65D55E217A741BCD1FE9C8F41C468"/>
        </w:placeholder>
      </w:sdtPr>
      <w:sdtContent>
        <w:p w:rsidR="00D81A28" w:rsidRPr="004A1EC1" w:rsidRDefault="005F5356" w:rsidP="00D81A28">
          <w:pPr>
            <w:pStyle w:val="Default"/>
            <w:spacing w:line="360" w:lineRule="auto"/>
            <w:jc w:val="both"/>
            <w:rPr>
              <w:rFonts w:ascii="Arial" w:hAnsi="Arial"/>
              <w:szCs w:val="20"/>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sidR="00000000">
            <w:rPr>
              <w:rFonts w:ascii="Buckeye Serif 2" w:hAnsi="Buckeye Serif 2"/>
            </w:rPr>
          </w:r>
          <w:r w:rsidR="00000000">
            <w:rPr>
              <w:rFonts w:ascii="Buckeye Serif 2" w:hAnsi="Buckeye Serif 2"/>
            </w:rPr>
            <w:fldChar w:fldCharType="separate"/>
          </w:r>
          <w:r>
            <w:rPr>
              <w:rFonts w:ascii="Buckeye Serif 2" w:hAnsi="Buckeye Serif 2"/>
            </w:rPr>
            <w:fldChar w:fldCharType="end"/>
          </w:r>
          <w:bookmarkEnd w:id="6"/>
          <w:r w:rsidR="00D81A28" w:rsidRPr="004A1EC1">
            <w:rPr>
              <w:rFonts w:ascii="Arial" w:hAnsi="Arial"/>
              <w:szCs w:val="20"/>
            </w:rPr>
            <w:t>The members now are only limited to students, facult</w:t>
          </w:r>
          <w:r w:rsidR="00D81A28">
            <w:rPr>
              <w:rFonts w:ascii="Arial" w:hAnsi="Arial"/>
              <w:szCs w:val="20"/>
            </w:rPr>
            <w:t>ies,</w:t>
          </w:r>
          <w:r w:rsidR="00D81A28" w:rsidRPr="004A1EC1">
            <w:rPr>
              <w:rFonts w:ascii="Arial" w:hAnsi="Arial"/>
              <w:szCs w:val="20"/>
            </w:rPr>
            <w:t xml:space="preserve"> and stuff in Ohio state university. Besides, the members are required to be equipped with some basic knowledge of biological engineering and the ability to cooperate with other people. </w:t>
          </w:r>
        </w:p>
        <w:p w:rsidR="00D53151" w:rsidRPr="00D559E8" w:rsidRDefault="00000000" w:rsidP="0006656A">
          <w:pPr>
            <w:rPr>
              <w:rFonts w:ascii="Buckeye Serif 2" w:hAnsi="Buckeye Serif 2"/>
            </w:rPr>
          </w:pPr>
        </w:p>
      </w:sdtContent>
    </w:sdt>
    <w:p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0AF65D55E217A741BCD1FE9C8F41C468"/>
        </w:placeholder>
      </w:sdtPr>
      <w:sdtContent>
        <w:p w:rsidR="00D53151" w:rsidRPr="00D559E8" w:rsidRDefault="005F5356" w:rsidP="0006656A">
          <w:pPr>
            <w:rPr>
              <w:rFonts w:ascii="Buckeye Serif 2" w:hAnsi="Buckeye Serif 2"/>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sidR="00000000">
            <w:rPr>
              <w:rFonts w:ascii="Buckeye Serif 2" w:hAnsi="Buckeye Serif 2"/>
            </w:rPr>
          </w:r>
          <w:r w:rsidR="00000000">
            <w:rPr>
              <w:rFonts w:ascii="Buckeye Serif 2" w:hAnsi="Buckeye Serif 2"/>
            </w:rPr>
            <w:fldChar w:fldCharType="separate"/>
          </w:r>
          <w:r>
            <w:rPr>
              <w:rFonts w:ascii="Buckeye Serif 2" w:hAnsi="Buckeye Serif 2"/>
            </w:rPr>
            <w:fldChar w:fldCharType="end"/>
          </w:r>
          <w:bookmarkEnd w:id="7"/>
          <w:r w:rsidR="00D81A28" w:rsidRPr="00D81A28">
            <w:rPr>
              <w:rFonts w:ascii="Arial" w:hAnsi="Arial"/>
              <w:szCs w:val="20"/>
            </w:rPr>
            <w:t xml:space="preserve"> </w:t>
          </w:r>
          <w:r w:rsidR="00D81A28">
            <w:rPr>
              <w:rFonts w:ascii="Arial" w:hAnsi="Arial" w:hint="eastAsia"/>
              <w:szCs w:val="20"/>
              <w:lang w:eastAsia="zh-CN"/>
            </w:rPr>
            <w:t>M</w:t>
          </w:r>
          <w:r w:rsidR="00D81A28" w:rsidRPr="004A1EC1">
            <w:rPr>
              <w:rFonts w:ascii="Arial" w:hAnsi="Arial"/>
              <w:szCs w:val="20"/>
            </w:rPr>
            <w:t>embers are required to</w:t>
          </w:r>
          <w:r w:rsidR="00D81A28">
            <w:rPr>
              <w:rFonts w:ascii="Arial" w:hAnsi="Arial"/>
              <w:szCs w:val="20"/>
            </w:rPr>
            <w:t xml:space="preserve"> </w:t>
          </w:r>
          <w:r w:rsidR="00D81A28">
            <w:rPr>
              <w:rFonts w:ascii="Arial" w:hAnsi="Arial" w:hint="eastAsia"/>
              <w:szCs w:val="20"/>
              <w:lang w:eastAsia="zh-CN"/>
            </w:rPr>
            <w:t>apply</w:t>
          </w:r>
          <w:r w:rsidR="00D81A28">
            <w:rPr>
              <w:rFonts w:ascii="Arial" w:hAnsi="Arial"/>
              <w:szCs w:val="20"/>
              <w:lang w:eastAsia="zh-CN"/>
            </w:rPr>
            <w:t xml:space="preserve"> through email, and are selected and interviewed by president, vice president and advisor. Members should attend meeting once per year and submit membership form.</w:t>
          </w:r>
        </w:p>
      </w:sdtContent>
    </w:sdt>
    <w:p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0AF65D55E217A741BCD1FE9C8F41C468"/>
        </w:placeholder>
      </w:sdtPr>
      <w:sdtContent>
        <w:p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sidR="00000000">
            <w:rPr>
              <w:rFonts w:ascii="Buckeye Serif 2" w:hAnsi="Buckeye Serif 2"/>
            </w:rPr>
          </w:r>
          <w:r w:rsidR="00000000">
            <w:rPr>
              <w:rFonts w:ascii="Buckeye Serif 2" w:hAnsi="Buckeye Serif 2"/>
            </w:rPr>
            <w:fldChar w:fldCharType="separate"/>
          </w:r>
          <w:r>
            <w:rPr>
              <w:rFonts w:ascii="Buckeye Serif 2" w:hAnsi="Buckeye Serif 2"/>
            </w:rPr>
            <w:fldChar w:fldCharType="end"/>
          </w:r>
          <w:bookmarkEnd w:id="8"/>
          <w:r w:rsidR="00D81A28">
            <w:rPr>
              <w:rFonts w:ascii="Buckeye Serif 2" w:hAnsi="Buckeye Serif 2"/>
            </w:rPr>
            <w:t xml:space="preserve">Membership can be </w:t>
          </w:r>
          <w:proofErr w:type="gramStart"/>
          <w:r w:rsidR="00D81A28">
            <w:rPr>
              <w:rFonts w:ascii="Buckeye Serif 2" w:hAnsi="Buckeye Serif 2"/>
            </w:rPr>
            <w:t>apply</w:t>
          </w:r>
          <w:proofErr w:type="gramEnd"/>
          <w:r w:rsidR="00D81A28">
            <w:rPr>
              <w:rFonts w:ascii="Buckeye Serif 2" w:hAnsi="Buckeye Serif 2"/>
            </w:rPr>
            <w:t xml:space="preserve"> on the first month of fall and spring semester. </w:t>
          </w:r>
        </w:p>
      </w:sdtContent>
    </w:sdt>
    <w:p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eastAsia="SimSun" w:hAnsi="Buckeye Serif 2" w:cstheme="minorBidi"/>
          <w:color w:val="auto"/>
          <w:kern w:val="2"/>
          <w14:ligatures w14:val="standardContextual"/>
        </w:rPr>
        <w:alias w:val="Member Removal"/>
        <w:tag w:val="Member Removal"/>
        <w:id w:val="-1702700980"/>
        <w:placeholder>
          <w:docPart w:val="0AF65D55E217A741BCD1FE9C8F41C468"/>
        </w:placeholder>
      </w:sdtPr>
      <w:sdtContent>
        <w:p w:rsidR="00D81A28" w:rsidRDefault="005F5356" w:rsidP="00D81A28">
          <w:pPr>
            <w:pStyle w:val="Default"/>
            <w:spacing w:line="360" w:lineRule="auto"/>
            <w:jc w:val="both"/>
            <w:rPr>
              <w:rFonts w:ascii="Arial" w:hAnsi="Arial"/>
              <w:szCs w:val="20"/>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sidR="00000000">
            <w:rPr>
              <w:rFonts w:ascii="Buckeye Serif 2" w:hAnsi="Buckeye Serif 2"/>
            </w:rPr>
          </w:r>
          <w:r w:rsidR="00000000">
            <w:rPr>
              <w:rFonts w:ascii="Buckeye Serif 2" w:hAnsi="Buckeye Serif 2"/>
            </w:rPr>
            <w:fldChar w:fldCharType="separate"/>
          </w:r>
          <w:r>
            <w:rPr>
              <w:rFonts w:ascii="Buckeye Serif 2" w:hAnsi="Buckeye Serif 2"/>
            </w:rPr>
            <w:fldChar w:fldCharType="end"/>
          </w:r>
          <w:bookmarkEnd w:id="9"/>
          <w:r w:rsidR="00D81A28" w:rsidRPr="004A1EC1">
            <w:rPr>
              <w:rFonts w:ascii="Arial" w:hAnsi="Arial"/>
              <w:szCs w:val="20"/>
            </w:rPr>
            <w:t>The members who miss the meeting 3 times per quarter or show violent or uncooperative problems will be removed from the society. Besides, the ones who have violated non-discrimination policy should be removed the society.</w:t>
          </w:r>
        </w:p>
        <w:p w:rsidR="00ED05FF" w:rsidRPr="00D559E8" w:rsidRDefault="00000000" w:rsidP="0006656A">
          <w:pPr>
            <w:rPr>
              <w:rFonts w:ascii="Buckeye Serif 2" w:hAnsi="Buckeye Serif 2"/>
            </w:rPr>
          </w:pPr>
        </w:p>
      </w:sdtContent>
    </w:sdt>
    <w:p w:rsidR="00D559E8" w:rsidRDefault="00D559E8" w:rsidP="0006656A">
      <w:pPr>
        <w:rPr>
          <w:rFonts w:ascii="Buckeye Serif 2" w:hAnsi="Buckeye Serif 2"/>
          <w:b/>
          <w:bCs/>
        </w:rPr>
      </w:pPr>
    </w:p>
    <w:p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0AF65D55E217A741BCD1FE9C8F41C468"/>
        </w:placeholder>
      </w:sdtPr>
      <w:sdtContent>
        <w:p w:rsidR="005F5356" w:rsidRDefault="005F5356" w:rsidP="0006656A">
          <w:pPr>
            <w:rPr>
              <w:rFonts w:ascii="Buckeye Serif 2" w:hAnsi="Buckeye Serif 2"/>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sidR="00000000">
            <w:rPr>
              <w:rFonts w:ascii="Buckeye Serif 2" w:hAnsi="Buckeye Serif 2"/>
            </w:rPr>
          </w:r>
          <w:r w:rsidR="00000000">
            <w:rPr>
              <w:rFonts w:ascii="Buckeye Serif 2" w:hAnsi="Buckeye Serif 2"/>
            </w:rPr>
            <w:fldChar w:fldCharType="separate"/>
          </w:r>
          <w:r>
            <w:rPr>
              <w:rFonts w:ascii="Buckeye Serif 2" w:hAnsi="Buckeye Serif 2"/>
            </w:rPr>
            <w:fldChar w:fldCharType="end"/>
          </w:r>
          <w:bookmarkEnd w:id="10"/>
          <w:r w:rsidR="00D81A28" w:rsidRPr="004A1EC1">
            <w:rPr>
              <w:rFonts w:ascii="Arial" w:hAnsi="Arial"/>
              <w:szCs w:val="20"/>
            </w:rPr>
            <w:t xml:space="preserve">The advisors should be present in the quarterly meeting and give advices on planning events. </w:t>
          </w:r>
          <w:r w:rsidR="00D81A28">
            <w:rPr>
              <w:rFonts w:ascii="Arial" w:hAnsi="Arial"/>
              <w:szCs w:val="20"/>
            </w:rPr>
            <w:t>T</w:t>
          </w:r>
          <w:r w:rsidR="00D81A28" w:rsidRPr="004A1EC1">
            <w:rPr>
              <w:rFonts w:ascii="Arial" w:hAnsi="Arial"/>
              <w:szCs w:val="20"/>
            </w:rPr>
            <w:t>he advisor should supervise the society to make sure the society is running in the right direction.</w:t>
          </w:r>
        </w:p>
      </w:sdtContent>
    </w:sdt>
    <w:p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0AF65D55E217A741BCD1FE9C8F41C468"/>
        </w:placeholder>
      </w:sdtPr>
      <w:sdtEndPr>
        <w:rPr>
          <w:rFonts w:hint="eastAsia"/>
          <w:lang w:eastAsia="zh-CN"/>
        </w:rPr>
      </w:sdtEndPr>
      <w:sdtContent>
        <w:p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sidR="00000000">
            <w:rPr>
              <w:rFonts w:ascii="Buckeye Serif 2" w:hAnsi="Buckeye Serif 2"/>
            </w:rPr>
          </w:r>
          <w:r w:rsidR="00000000">
            <w:rPr>
              <w:rFonts w:ascii="Buckeye Serif 2" w:hAnsi="Buckeye Serif 2"/>
            </w:rPr>
            <w:fldChar w:fldCharType="separate"/>
          </w:r>
          <w:r>
            <w:rPr>
              <w:rFonts w:ascii="Buckeye Serif 2" w:hAnsi="Buckeye Serif 2"/>
            </w:rPr>
            <w:fldChar w:fldCharType="end"/>
          </w:r>
          <w:bookmarkEnd w:id="11"/>
          <w:r w:rsidR="00307FEB">
            <w:rPr>
              <w:rFonts w:ascii="Buckeye Serif 2" w:hAnsi="Buckeye Serif 2"/>
              <w:lang w:eastAsia="zh-CN"/>
            </w:rPr>
            <w:t>Advisor should be at least one yea, with the opportunity to be reappointed.</w:t>
          </w:r>
        </w:p>
      </w:sdtContent>
    </w:sdt>
    <w:p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0AF65D55E217A741BCD1FE9C8F41C468"/>
        </w:placeholder>
      </w:sdtPr>
      <w:sdtContent>
        <w:p w:rsidR="00D559E8" w:rsidRDefault="005F5356" w:rsidP="0006656A">
          <w:pPr>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sidR="00000000">
            <w:rPr>
              <w:rFonts w:ascii="Buckeye Serif 2" w:hAnsi="Buckeye Serif 2"/>
            </w:rPr>
          </w:r>
          <w:r w:rsidR="00000000">
            <w:rPr>
              <w:rFonts w:ascii="Buckeye Serif 2" w:hAnsi="Buckeye Serif 2"/>
            </w:rPr>
            <w:fldChar w:fldCharType="separate"/>
          </w:r>
          <w:r>
            <w:rPr>
              <w:rFonts w:ascii="Buckeye Serif 2" w:hAnsi="Buckeye Serif 2"/>
            </w:rPr>
            <w:fldChar w:fldCharType="end"/>
          </w:r>
          <w:bookmarkEnd w:id="12"/>
          <w:r w:rsidR="00D81A28" w:rsidRPr="004A1EC1">
            <w:rPr>
              <w:rFonts w:ascii="Arial" w:hAnsi="Arial"/>
              <w:szCs w:val="20"/>
            </w:rPr>
            <w:t>Advisors of student organizations must be members of the University faculty or Administrative &amp; Professional staff.</w:t>
          </w:r>
        </w:p>
      </w:sdtContent>
    </w:sdt>
    <w:p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0AF65D55E217A741BCD1FE9C8F41C468"/>
        </w:placeholder>
      </w:sdtPr>
      <w:sdtContent>
        <w:p w:rsidR="00D559E8" w:rsidRDefault="005F5356" w:rsidP="0006656A">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sidR="00000000">
            <w:rPr>
              <w:rFonts w:ascii="Buckeye Serif 2" w:hAnsi="Buckeye Serif 2"/>
            </w:rPr>
          </w:r>
          <w:r w:rsidR="00000000">
            <w:rPr>
              <w:rFonts w:ascii="Buckeye Serif 2" w:hAnsi="Buckeye Serif 2"/>
            </w:rPr>
            <w:fldChar w:fldCharType="separate"/>
          </w:r>
          <w:r>
            <w:rPr>
              <w:rFonts w:ascii="Buckeye Serif 2" w:hAnsi="Buckeye Serif 2"/>
            </w:rPr>
            <w:fldChar w:fldCharType="end"/>
          </w:r>
          <w:bookmarkEnd w:id="13"/>
          <w:r w:rsidR="004A2996" w:rsidRPr="004A2996">
            <w:rPr>
              <w:rFonts w:ascii="Arial" w:hAnsi="Arial"/>
              <w:szCs w:val="20"/>
            </w:rPr>
            <w:t>In the event of an advisor’s resignation or removal, the Executive Board shall open nominations from active members and confirm eligibility within two weeks. A special meeting will be called within four weeks to vote by secret ballot, and the candidate receiving a simple majority (50% + 1) shall be appointed as advisor; if no candidate achieves a majority, a runoff between the top two candidates will be held. An advisor may be removed upon a written petition signed by at least 25% of active members and approved by a two-thirds vote of those present, after which the replacement process will begin.</w:t>
          </w:r>
        </w:p>
      </w:sdtContent>
    </w:sdt>
    <w:p w:rsidR="00D559E8" w:rsidRDefault="00D559E8" w:rsidP="0006656A">
      <w:pPr>
        <w:rPr>
          <w:rFonts w:ascii="Buckeye Serif 2" w:hAnsi="Buckeye Serif 2"/>
        </w:rPr>
      </w:pPr>
    </w:p>
    <w:p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0AF65D55E217A741BCD1FE9C8F41C468"/>
        </w:placeholder>
      </w:sdtPr>
      <w:sdtContent>
        <w:p w:rsidR="00D559E8" w:rsidRDefault="00DC52EA" w:rsidP="0006656A">
          <w:pPr>
            <w:rPr>
              <w:rFonts w:ascii="Buckeye Serif 2" w:hAnsi="Buckeye Serif 2"/>
            </w:rPr>
          </w:pPr>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sidR="00000000">
            <w:rPr>
              <w:rFonts w:ascii="Buckeye Serif 2" w:hAnsi="Buckeye Serif 2"/>
            </w:rPr>
          </w:r>
          <w:r w:rsidR="00000000">
            <w:rPr>
              <w:rFonts w:ascii="Buckeye Serif 2" w:hAnsi="Buckeye Serif 2"/>
            </w:rPr>
            <w:fldChar w:fldCharType="separate"/>
          </w:r>
          <w:r>
            <w:rPr>
              <w:rFonts w:ascii="Buckeye Serif 2" w:hAnsi="Buckeye Serif 2"/>
            </w:rPr>
            <w:fldChar w:fldCharType="end"/>
          </w:r>
          <w:bookmarkEnd w:id="14"/>
          <w:r w:rsidR="004A2996" w:rsidRPr="004A2996">
            <w:rPr>
              <w:rFonts w:ascii="Arial" w:hAnsi="Arial"/>
              <w:szCs w:val="20"/>
            </w:rPr>
            <w:t>The Primary Leader (President) serves as the chief officer, presiding over meetings, setting agendas, supervising officers and committees, and acting as the main liaison with the university and external partners, while ensuring smooth officer transitions through record transfer. The Secondary Leader (Vice President) supports the President, assumes leadership in their absence, coordinates committees and member engagement, and provides continuity through transition records. The Treasurer manages all financial operations, including budgeting, reporting, compliance with university policies, fundraising oversight, and the transfer of complete financial records to successors.</w:t>
          </w:r>
        </w:p>
      </w:sdtContent>
    </w:sdt>
    <w:p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0AF65D55E217A741BCD1FE9C8F41C468"/>
        </w:placeholder>
      </w:sdtPr>
      <w:sdtEndPr>
        <w:rPr>
          <w:rFonts w:hint="eastAsia"/>
          <w:lang w:eastAsia="zh-CN"/>
        </w:rPr>
      </w:sdtEndPr>
      <w:sdtContent>
        <w:p w:rsidR="00D559E8" w:rsidRDefault="00DC52EA" w:rsidP="0006656A">
          <w:pPr>
            <w:rPr>
              <w:rFonts w:ascii="Buckeye Serif 2" w:hAnsi="Buckeye Serif 2"/>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sidR="00000000">
            <w:rPr>
              <w:rFonts w:ascii="Buckeye Serif 2" w:hAnsi="Buckeye Serif 2"/>
            </w:rPr>
          </w:r>
          <w:r w:rsidR="00000000">
            <w:rPr>
              <w:rFonts w:ascii="Buckeye Serif 2" w:hAnsi="Buckeye Serif 2"/>
            </w:rPr>
            <w:fldChar w:fldCharType="separate"/>
          </w:r>
          <w:r>
            <w:rPr>
              <w:rFonts w:ascii="Buckeye Serif 2" w:hAnsi="Buckeye Serif 2"/>
            </w:rPr>
            <w:fldChar w:fldCharType="end"/>
          </w:r>
          <w:bookmarkEnd w:id="15"/>
          <w:r w:rsidR="00D81A28">
            <w:rPr>
              <w:rFonts w:ascii="Buckeye Serif 2" w:hAnsi="Buckeye Serif 2"/>
              <w:lang w:eastAsia="zh-CN"/>
            </w:rPr>
            <w:t xml:space="preserve">Full time students and good standing can be selected. </w:t>
          </w:r>
        </w:p>
      </w:sdtContent>
    </w:sdt>
    <w:p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eastAsia="SimSun" w:hAnsi="Buckeye Serif 2" w:cstheme="minorBidi"/>
          <w:color w:val="auto"/>
          <w:kern w:val="2"/>
          <w14:ligatures w14:val="standardContextual"/>
        </w:rPr>
        <w:alias w:val="Officer Selection"/>
        <w:tag w:val="Officer Selection"/>
        <w:id w:val="1403799919"/>
        <w:placeholder>
          <w:docPart w:val="0AF65D55E217A741BCD1FE9C8F41C468"/>
        </w:placeholder>
      </w:sdtPr>
      <w:sdtContent>
        <w:p w:rsidR="00D81A28" w:rsidRPr="004A1EC1" w:rsidRDefault="00DC52EA" w:rsidP="00D81A28">
          <w:pPr>
            <w:pStyle w:val="Default"/>
            <w:spacing w:line="360" w:lineRule="auto"/>
            <w:jc w:val="both"/>
            <w:rPr>
              <w:rFonts w:ascii="Arial" w:hAnsi="Arial"/>
              <w:szCs w:val="20"/>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sidR="00000000">
            <w:rPr>
              <w:rFonts w:ascii="Buckeye Serif 2" w:hAnsi="Buckeye Serif 2"/>
            </w:rPr>
          </w:r>
          <w:r w:rsidR="00000000">
            <w:rPr>
              <w:rFonts w:ascii="Buckeye Serif 2" w:hAnsi="Buckeye Serif 2"/>
            </w:rPr>
            <w:fldChar w:fldCharType="separate"/>
          </w:r>
          <w:r>
            <w:rPr>
              <w:rFonts w:ascii="Buckeye Serif 2" w:hAnsi="Buckeye Serif 2"/>
            </w:rPr>
            <w:fldChar w:fldCharType="end"/>
          </w:r>
          <w:bookmarkEnd w:id="16"/>
          <w:r w:rsidR="00D81A28">
            <w:rPr>
              <w:rFonts w:ascii="Arial" w:hAnsi="Arial"/>
              <w:szCs w:val="20"/>
            </w:rPr>
            <w:t>A</w:t>
          </w:r>
          <w:r w:rsidR="00D81A28" w:rsidRPr="004A1EC1">
            <w:rPr>
              <w:rFonts w:ascii="Arial" w:hAnsi="Arial"/>
              <w:szCs w:val="20"/>
            </w:rPr>
            <w:t xml:space="preserve">ll the members have the equal rights to compete for the positions. </w:t>
          </w:r>
          <w:r w:rsidR="00D81A28">
            <w:rPr>
              <w:rFonts w:ascii="Arial" w:hAnsi="Arial"/>
              <w:szCs w:val="20"/>
            </w:rPr>
            <w:t>E</w:t>
          </w:r>
          <w:r w:rsidR="00D81A28" w:rsidRPr="004A1EC1">
            <w:rPr>
              <w:rFonts w:ascii="Arial" w:hAnsi="Arial"/>
              <w:szCs w:val="20"/>
            </w:rPr>
            <w:t xml:space="preserve">veryone has the right to nominate the candidates. </w:t>
          </w:r>
          <w:r w:rsidR="00D81A28">
            <w:rPr>
              <w:rFonts w:ascii="Arial" w:hAnsi="Arial"/>
              <w:szCs w:val="20"/>
            </w:rPr>
            <w:t>Meetings are hold for given presentations and selected by all members twice a year in the beginning of semester.</w:t>
          </w:r>
          <w:r w:rsidR="00D81A28" w:rsidRPr="00D81A28">
            <w:rPr>
              <w:rFonts w:ascii="Arial" w:hAnsi="Arial"/>
              <w:szCs w:val="20"/>
            </w:rPr>
            <w:t xml:space="preserve"> </w:t>
          </w:r>
          <w:r w:rsidR="00D81A28">
            <w:rPr>
              <w:rFonts w:ascii="Arial" w:hAnsi="Arial"/>
              <w:szCs w:val="20"/>
            </w:rPr>
            <w:t>T</w:t>
          </w:r>
          <w:r w:rsidR="00D81A28" w:rsidRPr="004A1EC1">
            <w:rPr>
              <w:rFonts w:ascii="Arial" w:hAnsi="Arial"/>
              <w:szCs w:val="20"/>
            </w:rPr>
            <w:t>he president can also apply for a second term service but have equal rights to other competitors</w:t>
          </w:r>
          <w:r w:rsidR="00D81A28">
            <w:rPr>
              <w:rFonts w:ascii="Arial" w:hAnsi="Arial"/>
              <w:szCs w:val="20"/>
            </w:rPr>
            <w:t>.</w:t>
          </w:r>
        </w:p>
        <w:p w:rsidR="00D559E8" w:rsidRDefault="00000000" w:rsidP="0006656A">
          <w:pPr>
            <w:rPr>
              <w:rFonts w:ascii="Buckeye Serif 2" w:hAnsi="Buckeye Serif 2"/>
            </w:rPr>
          </w:pPr>
        </w:p>
      </w:sdtContent>
    </w:sdt>
    <w:p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0AF65D55E217A741BCD1FE9C8F41C468"/>
        </w:placeholder>
      </w:sdtPr>
      <w:sdtContent>
        <w:p w:rsidR="00676310" w:rsidRDefault="00DC52EA" w:rsidP="0006656A">
          <w:pPr>
            <w:rPr>
              <w:rFonts w:ascii="Buckeye Serif 2" w:hAnsi="Buckeye Serif 2"/>
            </w:rPr>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sidR="00000000">
            <w:rPr>
              <w:rFonts w:ascii="Buckeye Serif 2" w:hAnsi="Buckeye Serif 2"/>
            </w:rPr>
          </w:r>
          <w:r w:rsidR="00000000">
            <w:rPr>
              <w:rFonts w:ascii="Buckeye Serif 2" w:hAnsi="Buckeye Serif 2"/>
            </w:rPr>
            <w:fldChar w:fldCharType="separate"/>
          </w:r>
          <w:r>
            <w:rPr>
              <w:rFonts w:ascii="Buckeye Serif 2" w:hAnsi="Buckeye Serif 2"/>
            </w:rPr>
            <w:fldChar w:fldCharType="end"/>
          </w:r>
          <w:bookmarkEnd w:id="17"/>
          <w:r w:rsidR="00D81A28">
            <w:rPr>
              <w:rFonts w:ascii="Arial" w:hAnsi="Arial"/>
              <w:szCs w:val="20"/>
            </w:rPr>
            <w:t>T</w:t>
          </w:r>
          <w:r w:rsidR="00D81A28" w:rsidRPr="004A1EC1">
            <w:rPr>
              <w:rFonts w:ascii="Arial" w:hAnsi="Arial"/>
              <w:szCs w:val="20"/>
            </w:rPr>
            <w:t xml:space="preserve">he </w:t>
          </w:r>
          <w:r w:rsidR="00D81A28">
            <w:rPr>
              <w:rFonts w:ascii="Arial" w:hAnsi="Arial"/>
              <w:szCs w:val="20"/>
            </w:rPr>
            <w:t>officers can be removed if no longer a full-time student or absent more than two meetings per year.</w:t>
          </w:r>
          <w:r w:rsidR="00D81A28">
            <w:rPr>
              <w:rFonts w:ascii="Buckeye Serif 2" w:hAnsi="Buckeye Serif 2"/>
            </w:rPr>
            <w:t xml:space="preserve"> </w:t>
          </w:r>
        </w:p>
      </w:sdtContent>
    </w:sdt>
    <w:p w:rsidR="00676310" w:rsidRDefault="00676310" w:rsidP="0006656A">
      <w:pPr>
        <w:rPr>
          <w:rFonts w:ascii="Buckeye Serif 2" w:hAnsi="Buckeye Serif 2"/>
        </w:rPr>
      </w:pPr>
    </w:p>
    <w:p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eastAsia="SimSun" w:hAnsi="Buckeye Serif 2" w:cstheme="minorBidi"/>
          <w:color w:val="auto"/>
          <w:kern w:val="2"/>
          <w14:ligatures w14:val="standardContextual"/>
        </w:rPr>
        <w:alias w:val="Dissolution Requirements"/>
        <w:tag w:val="Dissolution Requirements"/>
        <w:id w:val="-1718341928"/>
        <w:placeholder>
          <w:docPart w:val="0AF65D55E217A741BCD1FE9C8F41C468"/>
        </w:placeholder>
      </w:sdtPr>
      <w:sdtContent>
        <w:p w:rsidR="00D81A28" w:rsidRPr="00114166" w:rsidRDefault="00DC52EA" w:rsidP="00D81A28">
          <w:pPr>
            <w:pStyle w:val="Default"/>
            <w:spacing w:line="360" w:lineRule="auto"/>
            <w:jc w:val="both"/>
            <w:rPr>
              <w:rFonts w:ascii="Arial" w:hAnsi="Arial"/>
              <w:szCs w:val="20"/>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sidR="00000000">
            <w:rPr>
              <w:rFonts w:ascii="Buckeye Serif 2" w:hAnsi="Buckeye Serif 2"/>
            </w:rPr>
          </w:r>
          <w:r w:rsidR="00000000">
            <w:rPr>
              <w:rFonts w:ascii="Buckeye Serif 2" w:hAnsi="Buckeye Serif 2"/>
            </w:rPr>
            <w:fldChar w:fldCharType="separate"/>
          </w:r>
          <w:r>
            <w:rPr>
              <w:rFonts w:ascii="Buckeye Serif 2" w:hAnsi="Buckeye Serif 2"/>
            </w:rPr>
            <w:fldChar w:fldCharType="end"/>
          </w:r>
          <w:bookmarkEnd w:id="18"/>
          <w:r w:rsidR="00D81A28" w:rsidRPr="00114166">
            <w:rPr>
              <w:rFonts w:ascii="Arial" w:hAnsi="Arial"/>
              <w:szCs w:val="20"/>
            </w:rPr>
            <w:t xml:space="preserve">The organization may be dissolved if deemed necessary by a vote of the active membership. A motion for dissolution must be proposed by at least </w:t>
          </w:r>
          <w:r w:rsidR="00D81A28">
            <w:rPr>
              <w:rFonts w:ascii="Arial" w:hAnsi="Arial"/>
              <w:szCs w:val="20"/>
            </w:rPr>
            <w:t xml:space="preserve">three </w:t>
          </w:r>
          <w:r w:rsidR="00D81A28" w:rsidRPr="00114166">
            <w:rPr>
              <w:rFonts w:ascii="Arial" w:hAnsi="Arial"/>
              <w:szCs w:val="20"/>
            </w:rPr>
            <w:t>active membership</w:t>
          </w:r>
          <w:r w:rsidR="00D81A28">
            <w:rPr>
              <w:rFonts w:ascii="Arial" w:hAnsi="Arial"/>
              <w:szCs w:val="20"/>
            </w:rPr>
            <w:t>s</w:t>
          </w:r>
          <w:r w:rsidR="00D81A28" w:rsidRPr="00114166">
            <w:rPr>
              <w:rFonts w:ascii="Arial" w:hAnsi="Arial"/>
              <w:szCs w:val="20"/>
            </w:rPr>
            <w:t>. The motion must then be discussed at a general body meeting</w:t>
          </w:r>
          <w:r w:rsidR="00D81A28">
            <w:rPr>
              <w:rFonts w:ascii="Arial" w:hAnsi="Arial"/>
              <w:szCs w:val="20"/>
            </w:rPr>
            <w:t>.</w:t>
          </w:r>
        </w:p>
        <w:p w:rsidR="00DC52EA" w:rsidRDefault="00000000" w:rsidP="0006656A">
          <w:pPr>
            <w:rPr>
              <w:rFonts w:ascii="Buckeye Serif 2" w:hAnsi="Buckeye Serif 2"/>
            </w:rPr>
          </w:pPr>
        </w:p>
      </w:sdtContent>
    </w:sdt>
    <w:p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eastAsia="SimSun" w:hAnsi="Buckeye Serif 2" w:cstheme="minorBidi"/>
          <w:color w:val="auto"/>
          <w:kern w:val="2"/>
          <w14:ligatures w14:val="standardContextual"/>
        </w:rPr>
        <w:alias w:val="Dissolution Procedures"/>
        <w:tag w:val="Dissolution Procedures"/>
        <w:id w:val="1090980922"/>
        <w:placeholder>
          <w:docPart w:val="0AF65D55E217A741BCD1FE9C8F41C468"/>
        </w:placeholder>
      </w:sdtPr>
      <w:sdtContent>
        <w:p w:rsidR="00D81A28" w:rsidRPr="00114166" w:rsidRDefault="00DC52EA" w:rsidP="00D81A28">
          <w:pPr>
            <w:pStyle w:val="Default"/>
            <w:spacing w:line="360" w:lineRule="auto"/>
            <w:jc w:val="both"/>
            <w:rPr>
              <w:rFonts w:ascii="Arial" w:hAnsi="Arial"/>
              <w:szCs w:val="20"/>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sidR="00000000">
            <w:rPr>
              <w:rFonts w:ascii="Buckeye Serif 2" w:hAnsi="Buckeye Serif 2"/>
            </w:rPr>
          </w:r>
          <w:r w:rsidR="00000000">
            <w:rPr>
              <w:rFonts w:ascii="Buckeye Serif 2" w:hAnsi="Buckeye Serif 2"/>
            </w:rPr>
            <w:fldChar w:fldCharType="separate"/>
          </w:r>
          <w:r>
            <w:rPr>
              <w:rFonts w:ascii="Buckeye Serif 2" w:hAnsi="Buckeye Serif 2"/>
            </w:rPr>
            <w:fldChar w:fldCharType="end"/>
          </w:r>
          <w:bookmarkEnd w:id="19"/>
          <w:r w:rsidR="00D81A28" w:rsidRPr="00114166">
            <w:rPr>
              <w:rFonts w:ascii="Arial" w:hAnsi="Arial"/>
              <w:szCs w:val="20"/>
            </w:rPr>
            <w:t>If dissolution is approved, the leader will be responsible for ensuring that all debts and financial obligations of the organization are settled. Any remaining assets shall be donated to a non-profit organization</w:t>
          </w:r>
          <w:r w:rsidR="00D81A28">
            <w:rPr>
              <w:rFonts w:ascii="Arial" w:hAnsi="Arial"/>
              <w:szCs w:val="20"/>
            </w:rPr>
            <w:t xml:space="preserve">. </w:t>
          </w:r>
          <w:r w:rsidR="00D81A28" w:rsidRPr="00114166">
            <w:rPr>
              <w:rFonts w:ascii="Arial" w:hAnsi="Arial"/>
              <w:szCs w:val="20"/>
            </w:rPr>
            <w:t>All outstanding financial accounts will be closed, and records of the dissolution process will be submitted to the Ohio Union and the Student Activities Department.</w:t>
          </w:r>
        </w:p>
        <w:p w:rsidR="00676310" w:rsidRDefault="00000000" w:rsidP="0006656A">
          <w:pPr>
            <w:rPr>
              <w:rFonts w:ascii="Buckeye Serif 2" w:hAnsi="Buckeye Serif 2"/>
            </w:rPr>
          </w:pPr>
        </w:p>
      </w:sdtContent>
    </w:sdt>
    <w:p w:rsidR="00D72815" w:rsidRDefault="00D72815" w:rsidP="0006656A">
      <w:pPr>
        <w:rPr>
          <w:rFonts w:ascii="Buckeye Serif 2" w:hAnsi="Buckeye Serif 2"/>
        </w:rPr>
      </w:pPr>
    </w:p>
    <w:p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eastAsia="SimSun" w:hAnsi="Buckeye Serif 2" w:cstheme="minorBidi"/>
          <w:color w:val="auto"/>
          <w:kern w:val="2"/>
          <w14:ligatures w14:val="standardContextual"/>
        </w:rPr>
        <w:alias w:val="Amendment Process"/>
        <w:tag w:val="Amendment Process"/>
        <w:id w:val="46665187"/>
        <w:placeholder>
          <w:docPart w:val="0AF65D55E217A741BCD1FE9C8F41C468"/>
        </w:placeholder>
      </w:sdtPr>
      <w:sdtEndPr>
        <w:rPr>
          <w:rFonts w:eastAsia="Cambria" w:cs="Times New Roman"/>
          <w:color w:val="000000"/>
          <w:kern w:val="0"/>
          <w14:ligatures w14:val="none"/>
        </w:rPr>
      </w:sdtEndPr>
      <w:sdtContent>
        <w:p w:rsidR="006662A4" w:rsidRPr="00D53151" w:rsidRDefault="00DC52EA" w:rsidP="00307FEB">
          <w:pPr>
            <w:pStyle w:val="Default"/>
            <w:spacing w:line="360" w:lineRule="auto"/>
            <w:jc w:val="both"/>
            <w:rPr>
              <w:rFonts w:ascii="Buckeye Serif 2" w:hAnsi="Buckeye Serif 2"/>
            </w:rPr>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81A28" w:rsidRPr="00114166">
            <w:rPr>
              <w:rFonts w:ascii="Arial" w:hAnsi="Arial"/>
              <w:szCs w:val="20"/>
            </w:rPr>
            <w:t xml:space="preserve">Amendments to this constitution may be proposed by any member of the </w:t>
          </w:r>
          <w:r w:rsidR="00D81A28">
            <w:rPr>
              <w:rFonts w:ascii="Arial" w:hAnsi="Arial"/>
              <w:szCs w:val="20"/>
            </w:rPr>
            <w:t>SBE</w:t>
          </w:r>
          <w:r w:rsidR="00D81A28" w:rsidRPr="00114166">
            <w:rPr>
              <w:rFonts w:ascii="Arial" w:hAnsi="Arial"/>
              <w:szCs w:val="20"/>
            </w:rPr>
            <w:t xml:space="preserve">. Proposed amendments must be submitted in writing to the </w:t>
          </w:r>
          <w:r w:rsidR="00D81A28">
            <w:rPr>
              <w:rFonts w:ascii="Arial" w:hAnsi="Arial"/>
              <w:szCs w:val="20"/>
            </w:rPr>
            <w:t>leader</w:t>
          </w:r>
          <w:r w:rsidR="00D81A28" w:rsidRPr="00114166">
            <w:rPr>
              <w:rFonts w:ascii="Arial" w:hAnsi="Arial"/>
              <w:szCs w:val="20"/>
            </w:rPr>
            <w:t>. Amendments will be adopted upon approval by a two-thirds (2/3) majority vote of the active membership present.</w:t>
          </w:r>
          <w:r w:rsidR="00D81A28">
            <w:rPr>
              <w:rFonts w:ascii="Arial" w:hAnsi="Arial"/>
              <w:szCs w:val="20"/>
            </w:rPr>
            <w:t xml:space="preserve"> </w:t>
          </w:r>
          <w:r w:rsidR="00D81A28" w:rsidRPr="00114166">
            <w:rPr>
              <w:rFonts w:ascii="Arial" w:hAnsi="Arial"/>
              <w:szCs w:val="20"/>
            </w:rPr>
            <w:t>All approved amendments must be submitted to the Ohio Union and the Student Activitie</w:t>
          </w:r>
          <w:r w:rsidR="00D81A28">
            <w:rPr>
              <w:rFonts w:ascii="Arial" w:hAnsi="Arial"/>
              <w:szCs w:val="20"/>
            </w:rPr>
            <w:t>s</w:t>
          </w:r>
          <w:r w:rsidR="00D81A28" w:rsidRPr="00114166">
            <w:rPr>
              <w:rFonts w:ascii="Arial" w:hAnsi="Arial"/>
              <w:szCs w:val="20"/>
            </w:rPr>
            <w:t xml:space="preserve"> Department</w:t>
          </w:r>
          <w:r w:rsidR="00D81A28">
            <w:rPr>
              <w:rFonts w:ascii="Arial" w:hAnsi="Arial"/>
              <w:szCs w:val="20"/>
            </w:rPr>
            <w:t>.</w:t>
          </w:r>
          <w:r w:rsidR="00307FEB">
            <w:rPr>
              <w:rFonts w:ascii="Arial" w:hAnsi="Arial"/>
              <w:szCs w:val="20"/>
            </w:rPr>
            <w:t xml:space="preserve"> </w:t>
          </w:r>
          <w:r>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attachedTemplate r:id="rId1"/>
  <w:documentProtection w:edit="forms" w:enforcement="1"/>
  <w:autoFormatOverrid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A28"/>
    <w:rsid w:val="0006656A"/>
    <w:rsid w:val="00097F75"/>
    <w:rsid w:val="000E2CC4"/>
    <w:rsid w:val="000F1890"/>
    <w:rsid w:val="00135420"/>
    <w:rsid w:val="00164DDB"/>
    <w:rsid w:val="001E2445"/>
    <w:rsid w:val="002C2FEA"/>
    <w:rsid w:val="00304E3C"/>
    <w:rsid w:val="003052D0"/>
    <w:rsid w:val="00307FEB"/>
    <w:rsid w:val="00484D79"/>
    <w:rsid w:val="004A2996"/>
    <w:rsid w:val="0055346C"/>
    <w:rsid w:val="0056280A"/>
    <w:rsid w:val="0056390F"/>
    <w:rsid w:val="0056621D"/>
    <w:rsid w:val="00571659"/>
    <w:rsid w:val="005F5356"/>
    <w:rsid w:val="006662A4"/>
    <w:rsid w:val="00676310"/>
    <w:rsid w:val="00676FEF"/>
    <w:rsid w:val="007923E2"/>
    <w:rsid w:val="007D164B"/>
    <w:rsid w:val="008619CF"/>
    <w:rsid w:val="0089388B"/>
    <w:rsid w:val="008C6D79"/>
    <w:rsid w:val="00910F0E"/>
    <w:rsid w:val="00912771"/>
    <w:rsid w:val="009B2B70"/>
    <w:rsid w:val="00B73B03"/>
    <w:rsid w:val="00C35801"/>
    <w:rsid w:val="00C72AC6"/>
    <w:rsid w:val="00CD39E3"/>
    <w:rsid w:val="00CE4BA9"/>
    <w:rsid w:val="00D52DAF"/>
    <w:rsid w:val="00D53151"/>
    <w:rsid w:val="00D559E8"/>
    <w:rsid w:val="00D72815"/>
    <w:rsid w:val="00D72CDA"/>
    <w:rsid w:val="00D81A28"/>
    <w:rsid w:val="00DC52EA"/>
    <w:rsid w:val="00DF7F9B"/>
    <w:rsid w:val="00EB0E62"/>
    <w:rsid w:val="00EB7F83"/>
    <w:rsid w:val="00ED05FF"/>
    <w:rsid w:val="00F474DD"/>
    <w:rsid w:val="00F57B33"/>
    <w:rsid w:val="00FB7031"/>
    <w:rsid w:val="00FE51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1B06D"/>
  <w15:chartTrackingRefBased/>
  <w15:docId w15:val="{1CA0DA02-A35F-B443-A22A-67DE775CF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 w:type="paragraph" w:customStyle="1" w:styleId="Default">
    <w:name w:val="Default"/>
    <w:rsid w:val="00D81A28"/>
    <w:pPr>
      <w:widowControl w:val="0"/>
      <w:autoSpaceDE w:val="0"/>
      <w:autoSpaceDN w:val="0"/>
      <w:adjustRightInd w:val="0"/>
      <w:spacing w:after="0" w:line="240" w:lineRule="auto"/>
    </w:pPr>
    <w:rPr>
      <w:rFonts w:ascii="Times New Roman" w:eastAsia="Cambria" w:hAnsi="Times New Roman" w:cs="Times New Roman"/>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670614">
      <w:bodyDiv w:val="1"/>
      <w:marLeft w:val="0"/>
      <w:marRight w:val="0"/>
      <w:marTop w:val="0"/>
      <w:marBottom w:val="0"/>
      <w:divBdr>
        <w:top w:val="none" w:sz="0" w:space="0" w:color="auto"/>
        <w:left w:val="none" w:sz="0" w:space="0" w:color="auto"/>
        <w:bottom w:val="none" w:sz="0" w:space="0" w:color="auto"/>
        <w:right w:val="none" w:sz="0" w:space="0" w:color="auto"/>
      </w:divBdr>
      <w:divsChild>
        <w:div w:id="112138220">
          <w:marLeft w:val="0"/>
          <w:marRight w:val="0"/>
          <w:marTop w:val="0"/>
          <w:marBottom w:val="0"/>
          <w:divBdr>
            <w:top w:val="none" w:sz="0" w:space="0" w:color="auto"/>
            <w:left w:val="none" w:sz="0" w:space="0" w:color="auto"/>
            <w:bottom w:val="none" w:sz="0" w:space="0" w:color="auto"/>
            <w:right w:val="none" w:sz="0" w:space="0" w:color="auto"/>
          </w:divBdr>
          <w:divsChild>
            <w:div w:id="611127561">
              <w:marLeft w:val="0"/>
              <w:marRight w:val="0"/>
              <w:marTop w:val="0"/>
              <w:marBottom w:val="0"/>
              <w:divBdr>
                <w:top w:val="none" w:sz="0" w:space="0" w:color="auto"/>
                <w:left w:val="none" w:sz="0" w:space="0" w:color="auto"/>
                <w:bottom w:val="none" w:sz="0" w:space="0" w:color="auto"/>
                <w:right w:val="none" w:sz="0" w:space="0" w:color="auto"/>
              </w:divBdr>
              <w:divsChild>
                <w:div w:id="109571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yyt/Downloads/constitution-template-2025-20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F65D55E217A741BCD1FE9C8F41C468"/>
        <w:category>
          <w:name w:val="General"/>
          <w:gallery w:val="placeholder"/>
        </w:category>
        <w:types>
          <w:type w:val="bbPlcHdr"/>
        </w:types>
        <w:behaviors>
          <w:behavior w:val="content"/>
        </w:behaviors>
        <w:guid w:val="{69E4096D-5BA6-7344-8EDF-65A6AE08031D}"/>
      </w:docPartPr>
      <w:docPartBody>
        <w:p w:rsidR="00650DD1" w:rsidRDefault="00000000">
          <w:pPr>
            <w:pStyle w:val="0AF65D55E217A741BCD1FE9C8F41C468"/>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550"/>
    <w:rsid w:val="001B66E0"/>
    <w:rsid w:val="00650DD1"/>
    <w:rsid w:val="00C656F2"/>
    <w:rsid w:val="00F325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0AF65D55E217A741BCD1FE9C8F41C468">
    <w:name w:val="0AF65D55E217A741BCD1FE9C8F41C4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constitution-template-2025-2026.dotx</Template>
  <TotalTime>5712</TotalTime>
  <Pages>4</Pages>
  <Words>1071</Words>
  <Characters>6108</Characters>
  <Application>Microsoft Office Word</Application>
  <DocSecurity>0</DocSecurity>
  <PresentationFormat>15|.DOCX</PresentationFormat>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Yang, Yvie</cp:lastModifiedBy>
  <cp:revision>3</cp:revision>
  <dcterms:created xsi:type="dcterms:W3CDTF">2025-09-04T20:48:00Z</dcterms:created>
  <dcterms:modified xsi:type="dcterms:W3CDTF">2025-09-26T19:01:00Z</dcterms:modified>
</cp:coreProperties>
</file>