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35E1B4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3691F">
            <w:rPr>
              <w:rFonts w:ascii="Buckeye Serif 2" w:hAnsi="Buckeye Serif 2"/>
              <w:b/>
              <w:bCs/>
              <w:noProof/>
              <w:sz w:val="32"/>
              <w:szCs w:val="32"/>
            </w:rPr>
            <w:t>The Casual Soccer Club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122CF373"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691F">
            <w:rPr>
              <w:rFonts w:ascii="Buckeye Serif 2" w:hAnsi="Buckeye Serif 2"/>
              <w:noProof/>
            </w:rPr>
            <w:t>The Casual Soccer Club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401BFA2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F2807" w:rsidRPr="005F2807">
            <w:t xml:space="preserve"> </w:t>
          </w:r>
          <w:r w:rsidR="005F2807">
            <w:t>Given the growing prevalence of soccer in the United States, we believe that there may be students who are interested in learning more about the sport but are unsure of how to start. We wish to create a club that would serve as a readily available resource for newcomers to the sport, providing knowledge of the rules of the game and the styles of play and an overview of competitions around the world. Towards this end, The Casual Soccer Club at The Ohio State University, its leadership, and its members will act in a way that creates more opportunities for students familiar with and new to the sport to learn the skills of, play, and watch soccer.</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828F918" w:rsidR="0006656A" w:rsidRDefault="00FC19D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10183">
            <w:rPr>
              <w:rFonts w:ascii="Buckeye Serif 2" w:hAnsi="Buckeye Serif 2"/>
              <w:noProof/>
            </w:rPr>
            <w:t>The Casual Soccer Club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AA9C457" w:rsidR="00EB7F83" w:rsidRDefault="00FC19D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10183" w:rsidRPr="00E10183">
            <w:rPr>
              <w:rFonts w:ascii="Buckeye Serif 2" w:hAnsi="Buckeye Serif 2"/>
              <w:noProof/>
            </w:rPr>
            <w:t xml:space="preserve"> </w:t>
          </w:r>
          <w:r w:rsidR="00E10183">
            <w:rPr>
              <w:rFonts w:ascii="Buckeye Serif 2" w:hAnsi="Buckeye Serif 2"/>
              <w:noProof/>
            </w:rPr>
            <w:t>The Casual Soccer Club At The Ohio State University</w:t>
          </w:r>
          <w:r w:rsidR="00E10183"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DC8ACC3" w:rsidR="00EB7F83" w:rsidRPr="00EB7F83" w:rsidRDefault="00FC19D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10183" w:rsidRPr="00E10183">
            <w:rPr>
              <w:rFonts w:ascii="Buckeye Serif 2" w:hAnsi="Buckeye Serif 2"/>
              <w:noProof/>
            </w:rPr>
            <w:t xml:space="preserve"> </w:t>
          </w:r>
          <w:r w:rsidR="00E10183">
            <w:rPr>
              <w:rFonts w:ascii="Buckeye Serif 2" w:hAnsi="Buckeye Serif 2"/>
              <w:noProof/>
            </w:rPr>
            <w:t>The Casual Soccer Club at 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w:t>
      </w:r>
      <w:r w:rsidR="00EB7F83" w:rsidRPr="006662A4">
        <w:rPr>
          <w:rFonts w:ascii="Buckeye Serif 2" w:hAnsi="Buckeye Serif 2"/>
          <w:i/>
          <w:iCs/>
        </w:rPr>
        <w:lastRenderedPageBreak/>
        <w:t xml:space="preserve">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1BF646D1"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092D" w:rsidRPr="0086092D">
            <w:t xml:space="preserve"> </w:t>
          </w:r>
          <w:r w:rsidR="0086092D">
            <w:t>Soccer is, by nature, an entirely inclusive sport and it is the responsibility of The Casual Soccer Club at The Ohio State University to ensure that, within the power of the club, no person is prevented from accessing the sport on any basis unaccounted for in the legislation of the club, university, and any governmental bodies which have jurisdiction over the members of the club.</w:t>
          </w:r>
          <w:r w:rsidR="00F146EC">
            <w:t xml:space="preserve"> Therefore, </w:t>
          </w:r>
          <w:r w:rsidR="00DC4017">
            <w:t xml:space="preserve">any Ohio State student is eligible and welcome to join The Casual Soccer Club. </w:t>
          </w:r>
          <w:r w:rsidR="0086092D">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B9119DC" w14:textId="67D4279A" w:rsidR="005075A2" w:rsidRDefault="005F5356" w:rsidP="005075A2">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75A2" w:rsidRPr="005075A2">
            <w:t xml:space="preserve"> </w:t>
          </w:r>
          <w:r w:rsidR="007204C7">
            <w:t xml:space="preserve">To become a member of The </w:t>
          </w:r>
          <w:r w:rsidR="007204C7">
            <w:t>Casual Soccer Club at The Ohio State University</w:t>
          </w:r>
          <w:r w:rsidR="007204C7">
            <w:t xml:space="preserve"> one must </w:t>
          </w:r>
          <w:r w:rsidR="008E13C8">
            <w:t xml:space="preserve">attend </w:t>
          </w:r>
          <w:r w:rsidR="00163B09">
            <w:t>one</w:t>
          </w:r>
          <w:r w:rsidR="008E13C8">
            <w:t xml:space="preserve"> meeting at any point in the semester. Then, </w:t>
          </w:r>
          <w:r w:rsidR="00163B09">
            <w:t>at this meeting they</w:t>
          </w:r>
          <w:r w:rsidR="008E13C8">
            <w:t xml:space="preserve"> must speak with </w:t>
          </w:r>
          <w:r w:rsidR="00163B09">
            <w:t>a</w:t>
          </w:r>
          <w:r w:rsidR="008E13C8">
            <w:t xml:space="preserve"> </w:t>
          </w:r>
          <w:r w:rsidR="00CA24E0">
            <w:t xml:space="preserve">board </w:t>
          </w:r>
          <w:r w:rsidR="008E13C8">
            <w:t xml:space="preserve">member </w:t>
          </w:r>
          <w:r w:rsidR="00163B09">
            <w:t>who is running the</w:t>
          </w:r>
          <w:r w:rsidR="008E13C8">
            <w:t xml:space="preserve"> practice</w:t>
          </w:r>
          <w:r w:rsidR="00CA24E0">
            <w:t xml:space="preserve">. After expressing their interest and speaking with the board member, the person will be considered a member. </w:t>
          </w:r>
          <w:r w:rsidR="007A70CD">
            <w:t>The new member will then practice wi</w:t>
          </w:r>
          <w:r w:rsidR="00181010">
            <w:t>th the beginner group</w:t>
          </w:r>
          <w:r w:rsidR="00163B09">
            <w:t xml:space="preserve"> </w:t>
          </w:r>
          <w:r w:rsidR="00181010">
            <w:t xml:space="preserve">and be </w:t>
          </w:r>
          <w:r w:rsidR="00163B09">
            <w:t xml:space="preserve">eligible to </w:t>
          </w:r>
          <w:r w:rsidR="00181010">
            <w:t>move up</w:t>
          </w:r>
          <w:r w:rsidR="00163B09">
            <w:t xml:space="preserve"> as soon as the next practice </w:t>
          </w:r>
          <w:r w:rsidR="00181010">
            <w:t>according to the following protocol: Each</w:t>
          </w:r>
          <w:r w:rsidR="005075A2">
            <w:t xml:space="preserve"> member of The Casual Soccer Club at The Ohio State University will be categorized according to their ability as decided by the members of the club in levels higher than their own. </w:t>
          </w:r>
          <w:r w:rsidR="00FC19D4">
            <w:t xml:space="preserve">Members are eligible to move up in levels at any point in the semester. </w:t>
          </w:r>
          <w:r w:rsidR="005075A2">
            <w:t>The levels are as follows, ordered from most to least skilled:</w:t>
          </w:r>
        </w:p>
        <w:p w14:paraId="7899C783" w14:textId="77777777" w:rsidR="005075A2" w:rsidRDefault="005075A2" w:rsidP="005075A2">
          <w:pPr>
            <w:numPr>
              <w:ilvl w:val="0"/>
              <w:numId w:val="1"/>
            </w:numPr>
            <w:pBdr>
              <w:top w:val="nil"/>
              <w:left w:val="nil"/>
              <w:bottom w:val="nil"/>
              <w:right w:val="nil"/>
              <w:between w:val="nil"/>
            </w:pBdr>
            <w:spacing w:after="0" w:line="240" w:lineRule="auto"/>
          </w:pPr>
          <w:r>
            <w:rPr>
              <w:rFonts w:ascii="Aptos" w:eastAsia="Aptos" w:hAnsi="Aptos" w:cs="Aptos"/>
              <w:color w:val="0E2841"/>
              <w:sz w:val="22"/>
              <w:szCs w:val="22"/>
            </w:rPr>
            <w:t>Experienced</w:t>
          </w:r>
        </w:p>
        <w:p w14:paraId="3E87EE71" w14:textId="77777777" w:rsidR="005075A2" w:rsidRDefault="005075A2" w:rsidP="005075A2">
          <w:pPr>
            <w:numPr>
              <w:ilvl w:val="0"/>
              <w:numId w:val="1"/>
            </w:numPr>
            <w:pBdr>
              <w:top w:val="nil"/>
              <w:left w:val="nil"/>
              <w:bottom w:val="nil"/>
              <w:right w:val="nil"/>
              <w:between w:val="nil"/>
            </w:pBdr>
            <w:spacing w:after="0" w:line="240" w:lineRule="auto"/>
          </w:pPr>
          <w:r>
            <w:rPr>
              <w:rFonts w:ascii="Aptos" w:eastAsia="Aptos" w:hAnsi="Aptos" w:cs="Aptos"/>
              <w:color w:val="0E2841"/>
              <w:sz w:val="22"/>
              <w:szCs w:val="22"/>
            </w:rPr>
            <w:t>Intermediate</w:t>
          </w:r>
        </w:p>
        <w:p w14:paraId="7FD336A5" w14:textId="77777777" w:rsidR="005075A2" w:rsidRDefault="005075A2" w:rsidP="005075A2">
          <w:pPr>
            <w:numPr>
              <w:ilvl w:val="0"/>
              <w:numId w:val="1"/>
            </w:numPr>
            <w:pBdr>
              <w:top w:val="nil"/>
              <w:left w:val="nil"/>
              <w:bottom w:val="nil"/>
              <w:right w:val="nil"/>
              <w:between w:val="nil"/>
            </w:pBdr>
            <w:spacing w:after="180" w:line="240" w:lineRule="auto"/>
          </w:pPr>
          <w:r>
            <w:rPr>
              <w:rFonts w:ascii="Aptos" w:eastAsia="Aptos" w:hAnsi="Aptos" w:cs="Aptos"/>
              <w:color w:val="0E2841"/>
              <w:sz w:val="22"/>
              <w:szCs w:val="22"/>
            </w:rPr>
            <w:t>Beginner</w:t>
          </w:r>
        </w:p>
        <w:p w14:paraId="64E450B9" w14:textId="3CF0782B" w:rsidR="005075A2" w:rsidRDefault="005075A2" w:rsidP="005075A2">
          <w:r>
            <w:t>The level assigned to a member will have no bearing on their voting rights, access to resources, and any other privilege provided by the club besides their ability to assess the level of other members. Any member who participates in at least 20 field sessions will be placed in at least the Intermediate level and any member who participates in at least 50 field sessions will be placed in the Advanced level.</w:t>
          </w:r>
        </w:p>
        <w:p w14:paraId="27A38060" w14:textId="25F9C1EB"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1A2C745D" w14:textId="54F3CAD1" w:rsidR="00A51E90" w:rsidRDefault="005F5356" w:rsidP="00A51E90">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51E90" w:rsidRPr="00A51E90">
            <w:t xml:space="preserve"> </w:t>
          </w:r>
          <w:r w:rsidR="00A51E90">
            <w:t xml:space="preserve">Given the nature of the club, it must be easy to join and maintain membership in the club. As such, only the beginning of semester meetings described below are required for all returning members and new members are only required to attend one meeting or event. However, any meetings of the Executive Committee require the attendance of all Representatives. </w:t>
          </w:r>
        </w:p>
        <w:p w14:paraId="4EDE0350" w14:textId="3678D799" w:rsidR="00ED05FF" w:rsidRPr="00D559E8" w:rsidRDefault="009A7528" w:rsidP="0006656A">
          <w:pPr>
            <w:rPr>
              <w:rFonts w:ascii="Buckeye Serif 2" w:hAnsi="Buckeye Serif 2"/>
            </w:rPr>
          </w:pPr>
          <w:r>
            <w:lastRenderedPageBreak/>
            <w:t>Existing me</w:t>
          </w:r>
          <w:r w:rsidR="005D4793">
            <w:t>mbers can be placed in a level with the approval of any one of the club leaders at the level they are to be placed in or higher</w:t>
          </w:r>
          <w:r>
            <w:t>.</w:t>
          </w:r>
          <w:r w:rsidR="005F5356">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107EC97A"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76F9">
            <w:t>To remove another member from the club, a member must inform an executive committee member that they would like that member to be removed. Once a committee member is informed, they are obligated to inform the executive committee of the motion to remove the member and the reasons for removal. The removal of the member must be voted on within 30 days of the committee member being notified and only a majority vote of the executive committee can remove a member. If a member is nominated for removal but the removal does not gather a majority vote, that member cannot be eligible for removal until the next semester.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4952B89" w14:textId="77777777" w:rsidR="00E459C7" w:rsidRDefault="005F5356" w:rsidP="00E459C7">
          <w:pPr>
            <w:rPr>
              <w:rFonts w:ascii="Buckeye Sans 2" w:hAnsi="Buckeye Sans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43F05">
            <w:rPr>
              <w:rFonts w:ascii="Buckeye Serif 2" w:hAnsi="Buckeye Serif 2"/>
            </w:rPr>
            <w:t xml:space="preserve">The advisor of </w:t>
          </w:r>
          <w:r w:rsidR="00E43F05">
            <w:t>The Casual Soccer Club at The Ohio State University</w:t>
          </w:r>
          <w:r w:rsidR="00E43F05">
            <w:rPr>
              <w:rFonts w:ascii="Buckeye Serif 2" w:hAnsi="Buckeye Serif 2"/>
            </w:rPr>
            <w:t xml:space="preserve"> will serve as a resource person providing advisory support to </w:t>
          </w:r>
          <w:r w:rsidR="00E72350">
            <w:rPr>
              <w:rFonts w:ascii="Buckeye Serif 2" w:hAnsi="Buckeye Serif 2"/>
            </w:rPr>
            <w:t xml:space="preserve">club leadership and members. The advisor is required to do the following tasks: </w:t>
          </w:r>
          <w:r w:rsidR="00E72350">
            <w:rPr>
              <w:rFonts w:ascii="Buckeye Serif 2" w:hAnsi="Buckeye Serif 2"/>
            </w:rPr>
            <w:br/>
            <w:t xml:space="preserve">- </w:t>
          </w:r>
          <w:r w:rsidR="00E459C7" w:rsidRPr="00E95056">
            <w:rPr>
              <w:rFonts w:ascii="Buckeye Sans 2" w:hAnsi="Buckeye Sans 2"/>
            </w:rPr>
            <w:t>Complete advisor training every two years</w:t>
          </w:r>
        </w:p>
        <w:p w14:paraId="58F826C5" w14:textId="77777777" w:rsidR="00E459C7" w:rsidRDefault="00E459C7" w:rsidP="00E459C7">
          <w:pPr>
            <w:rPr>
              <w:rFonts w:ascii="Buckeye Sans 2" w:hAnsi="Buckeye Sans 2"/>
            </w:rPr>
          </w:pPr>
          <w:r>
            <w:rPr>
              <w:rFonts w:ascii="Buckeye Sans 2" w:hAnsi="Buckeye Sans 2"/>
            </w:rPr>
            <w:t xml:space="preserve">- </w:t>
          </w:r>
          <w:r w:rsidRPr="00E95056">
            <w:rPr>
              <w:rFonts w:ascii="Buckeye Sans 2" w:hAnsi="Buckeye Sans 2"/>
            </w:rPr>
            <w:t>Complete the anti-hazing training module available on BuckeyeLearn or through stophazing.osu.edu</w:t>
          </w:r>
        </w:p>
        <w:p w14:paraId="41DD7B2F" w14:textId="77777777" w:rsidR="00E459C7" w:rsidRDefault="00E459C7" w:rsidP="00E459C7">
          <w:pPr>
            <w:rPr>
              <w:rFonts w:ascii="Buckeye Sans 2" w:hAnsi="Buckeye Sans 2"/>
            </w:rPr>
          </w:pPr>
          <w:r>
            <w:rPr>
              <w:rFonts w:ascii="Buckeye Sans 2" w:hAnsi="Buckeye Sans 2"/>
            </w:rPr>
            <w:t xml:space="preserve">- </w:t>
          </w:r>
          <w:r w:rsidRPr="00E95056">
            <w:rPr>
              <w:rFonts w:ascii="Buckeye Sans 2" w:hAnsi="Buckeye Sans 2"/>
            </w:rPr>
            <w:t>Submit online approval of the organization's registration every year</w:t>
          </w:r>
        </w:p>
        <w:p w14:paraId="3DF8192C" w14:textId="77777777" w:rsidR="00E459C7" w:rsidRDefault="00E459C7" w:rsidP="00E459C7">
          <w:pPr>
            <w:rPr>
              <w:rFonts w:ascii="Buckeye Sans 2" w:hAnsi="Buckeye Sans 2"/>
            </w:rPr>
          </w:pPr>
          <w:r>
            <w:rPr>
              <w:rFonts w:ascii="Buckeye Sans 2" w:hAnsi="Buckeye Sans 2"/>
            </w:rPr>
            <w:t xml:space="preserve">- </w:t>
          </w:r>
          <w:r w:rsidRPr="00E95056">
            <w:rPr>
              <w:rFonts w:ascii="Buckeye Sans 2" w:hAnsi="Buckeye Sans 2"/>
            </w:rPr>
            <w:t>Submit online approval of the organization's goals every year</w:t>
          </w:r>
        </w:p>
        <w:p w14:paraId="255916A9" w14:textId="77777777" w:rsidR="00E459C7" w:rsidRDefault="00E459C7" w:rsidP="00E459C7">
          <w:pPr>
            <w:rPr>
              <w:rFonts w:ascii="Buckeye Sans 2" w:hAnsi="Buckeye Sans 2"/>
            </w:rPr>
          </w:pPr>
          <w:r>
            <w:rPr>
              <w:rFonts w:ascii="Buckeye Sans 2" w:hAnsi="Buckeye Sans 2"/>
            </w:rPr>
            <w:t>-</w:t>
          </w:r>
          <w:r w:rsidRPr="00E95056">
            <w:rPr>
              <w:rFonts w:ascii="Buckeye Sans 2" w:hAnsi="Buckeye Sans 2"/>
            </w:rPr>
            <w:t>Submit online approval of any Council on Student Affairs (CSA) Operating or Programming funds requests initiated by the organization’s treasurer</w:t>
          </w:r>
        </w:p>
        <w:p w14:paraId="7644B362" w14:textId="65C72AC8" w:rsidR="00E459C7" w:rsidRPr="00E95056" w:rsidRDefault="00E459C7" w:rsidP="00E459C7">
          <w:pPr>
            <w:rPr>
              <w:rFonts w:ascii="Buckeye Sans 2" w:hAnsi="Buckeye Sans 2"/>
            </w:rPr>
          </w:pPr>
          <w:r>
            <w:rPr>
              <w:rFonts w:ascii="Buckeye Sans 2" w:hAnsi="Buckeye Sans 2"/>
            </w:rPr>
            <w:t>-</w:t>
          </w:r>
          <w:r w:rsidRPr="00E95056">
            <w:rPr>
              <w:rFonts w:ascii="Buckeye Sans 2" w:hAnsi="Buckeye Sans 2"/>
            </w:rPr>
            <w:t>Follow applicable laws, regulations, university rules, policies and guidelines</w:t>
          </w:r>
        </w:p>
        <w:p w14:paraId="6E2B9167" w14:textId="223E4FA4" w:rsidR="005F5356" w:rsidRDefault="00E459C7" w:rsidP="00E459C7">
          <w:pPr>
            <w:rPr>
              <w:rFonts w:ascii="Buckeye Serif 2" w:hAnsi="Buckeye Serif 2"/>
            </w:rPr>
          </w:pPr>
          <w:r>
            <w:rPr>
              <w:rFonts w:ascii="Buckeye Sans 2" w:hAnsi="Buckeye Sans 2"/>
            </w:rPr>
            <w:t xml:space="preserve">- </w:t>
          </w:r>
          <w:r w:rsidRPr="00E95056">
            <w:rPr>
              <w:rFonts w:ascii="Buckeye Sans 2" w:hAnsi="Buckeye Sans 2"/>
            </w:rPr>
            <w:t>Complete relevant reporting obligations</w:t>
          </w:r>
          <w:r w:rsidR="00E72350">
            <w:rPr>
              <w:rFonts w:ascii="Buckeye Serif 2" w:hAnsi="Buckeye Serif 2"/>
            </w:rPr>
            <w:br/>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2ABB14C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192B">
            <w:rPr>
              <w:rFonts w:ascii="Buckeye Serif 2" w:hAnsi="Buckeye Serif 2"/>
              <w:noProof/>
            </w:rPr>
            <w:t xml:space="preserve">The term </w:t>
          </w:r>
          <w:r w:rsidR="000C377E">
            <w:rPr>
              <w:rFonts w:ascii="Buckeye Serif 2" w:hAnsi="Buckeye Serif 2"/>
              <w:noProof/>
            </w:rPr>
            <w:t>for the a</w:t>
          </w:r>
          <w:r w:rsidR="00F1192B">
            <w:rPr>
              <w:rFonts w:ascii="Buckeye Serif 2" w:hAnsi="Buckeye Serif 2"/>
              <w:noProof/>
            </w:rPr>
            <w:t xml:space="preserve">dvisor of </w:t>
          </w:r>
          <w:r w:rsidR="000C377E">
            <w:t>The Casual Soccer Club at The Ohio State University</w:t>
          </w:r>
          <w:r w:rsidR="000C377E">
            <w:rPr>
              <w:rFonts w:ascii="Buckeye Serif 2" w:hAnsi="Buckeye Serif 2"/>
            </w:rPr>
            <w:t xml:space="preserve"> is </w:t>
          </w:r>
          <w:r w:rsidR="00266B25">
            <w:rPr>
              <w:rFonts w:ascii="Buckeye Serif 2" w:hAnsi="Buckeye Serif 2"/>
            </w:rPr>
            <w:t>one</w:t>
          </w:r>
          <w:r w:rsidR="00D3299F">
            <w:rPr>
              <w:rFonts w:ascii="Buckeye Serif 2" w:hAnsi="Buckeye Serif 2"/>
            </w:rPr>
            <w:t xml:space="preserve"> yea</w:t>
          </w:r>
          <w:r w:rsidR="00985558">
            <w:rPr>
              <w:rFonts w:ascii="Buckeye Serif 2" w:hAnsi="Buckeye Serif 2"/>
            </w:rPr>
            <w:t>r with the opportunity to be reelected</w:t>
          </w:r>
          <w:r w:rsidR="00266B25">
            <w:rPr>
              <w:rFonts w:ascii="Buckeye Serif 2" w:hAnsi="Buckeye Serif 2"/>
            </w:rPr>
            <w:t xml:space="preserve"> during yearly elections</w:t>
          </w:r>
          <w:r w:rsidR="00985558">
            <w:rPr>
              <w:rFonts w:ascii="Buckeye Serif 2" w:hAnsi="Buckeye Serif 2"/>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55A9E2D4"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B7E3D">
            <w:rPr>
              <w:rFonts w:ascii="Buckeye Serif 2" w:hAnsi="Buckeye Serif 2"/>
              <w:noProof/>
            </w:rPr>
            <w:t xml:space="preserve">The selected advisor must be a member of the faculty or administrative and professional staff selected by </w:t>
          </w:r>
          <w:r w:rsidR="00EB7E3D">
            <w:t>The Casual Soccer Club at The Ohio State University</w:t>
          </w:r>
          <w:r w:rsidR="00EB7E3D">
            <w:rPr>
              <w:rFonts w:ascii="Buckeye Serif 2" w:hAnsi="Buckeye Serif 2"/>
            </w:rPr>
            <w:t xml:space="preserve">. </w:t>
          </w:r>
          <w:r w:rsidR="002B3A33">
            <w:rPr>
              <w:rFonts w:ascii="Buckeye Serif 2" w:hAnsi="Buckeye Serif 2"/>
            </w:rPr>
            <w:t>Anyone who meets this general eligibility requirement and is deemed fit by</w:t>
          </w:r>
          <w:r w:rsidR="00417362">
            <w:rPr>
              <w:rFonts w:ascii="Buckeye Serif 2" w:hAnsi="Buckeye Serif 2"/>
            </w:rPr>
            <w:t xml:space="preserve"> </w:t>
          </w:r>
          <w:r w:rsidR="002B3A33">
            <w:rPr>
              <w:rFonts w:ascii="Buckeye Serif 2" w:hAnsi="Buckeye Serif 2"/>
            </w:rPr>
            <w:t xml:space="preserve">the executive </w:t>
          </w:r>
          <w:r w:rsidR="006A76B2">
            <w:rPr>
              <w:rFonts w:ascii="Buckeye Serif 2" w:hAnsi="Buckeye Serif 2"/>
            </w:rPr>
            <w:t>committee members</w:t>
          </w:r>
          <w:r w:rsidR="002B3A33">
            <w:rPr>
              <w:rFonts w:ascii="Buckeye Serif 2" w:hAnsi="Buckeye Serif 2"/>
            </w:rPr>
            <w:t xml:space="preserve"> of </w:t>
          </w:r>
          <w:r w:rsidR="002B3A33">
            <w:t xml:space="preserve">The Casual Soccer </w:t>
          </w:r>
          <w:r w:rsidR="002B3A33">
            <w:lastRenderedPageBreak/>
            <w:t>Club at The Ohio State University</w:t>
          </w:r>
          <w:r w:rsidR="002B3A33">
            <w:rPr>
              <w:rFonts w:ascii="Buckeye Serif 2" w:hAnsi="Buckeye Serif 2"/>
            </w:rPr>
            <w:t xml:space="preserve"> is able to become advisor. </w:t>
          </w:r>
          <w:r w:rsidR="00417362">
            <w:rPr>
              <w:rFonts w:ascii="Buckeye Serif 2" w:hAnsi="Buckeye Serif 2"/>
            </w:rPr>
            <w:t xml:space="preserve">If there are multiple advisor candidates, </w:t>
          </w:r>
          <w:r w:rsidR="007B4CD6">
            <w:rPr>
              <w:rFonts w:ascii="Buckeye Serif 2" w:hAnsi="Buckeye Serif 2"/>
            </w:rPr>
            <w:t xml:space="preserve"> members of the executive committee</w:t>
          </w:r>
          <w:r w:rsidR="00417362">
            <w:rPr>
              <w:rFonts w:ascii="Buckeye Serif 2" w:hAnsi="Buckeye Serif 2"/>
            </w:rPr>
            <w:t xml:space="preserve"> will each cast a vote and whoever has the majority will be recognized as the advisor.</w:t>
          </w:r>
          <w:r w:rsidR="007B4CD6">
            <w:rPr>
              <w:rFonts w:ascii="Buckeye Serif 2" w:hAnsi="Buckeye Serif 2"/>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1B38C97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075C">
            <w:rPr>
              <w:rFonts w:ascii="Buckeye Serif 2" w:hAnsi="Buckeye Serif 2"/>
              <w:noProof/>
            </w:rPr>
            <w:t>In the event that an advisor resigns or is removed, members of the executive committee must meet and discuss</w:t>
          </w:r>
          <w:r w:rsidR="00E36995">
            <w:rPr>
              <w:rFonts w:ascii="Buckeye Serif 2" w:hAnsi="Buckeye Serif 2"/>
              <w:noProof/>
            </w:rPr>
            <w:t xml:space="preserve"> possible new candidates to fill the roll. It is within the role of the president(s) to then reach out to the candidates and ask if they are interested in filling the role. </w:t>
          </w:r>
          <w:r w:rsidR="00E36995">
            <w:rPr>
              <w:rFonts w:ascii="Buckeye Serif 2" w:hAnsi="Buckeye Serif 2"/>
            </w:rPr>
            <w:t xml:space="preserve">If there are multiple advisor candidates,  members of the executive committee will each cast a vote and whoever has the majority will be recognized as the advisor.  </w:t>
          </w:r>
          <w:r w:rsidR="00E36995">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color w:val="auto"/>
          <w:sz w:val="24"/>
          <w:szCs w:val="24"/>
        </w:rPr>
        <w:alias w:val="Officer Position Descriptions"/>
        <w:tag w:val="Officer Position Descriptions"/>
        <w:id w:val="1239828567"/>
        <w:placeholder>
          <w:docPart w:val="90DC8C6B2FE7B5479FB271904389F1A9"/>
        </w:placeholder>
      </w:sdtPr>
      <w:sdtEndPr/>
      <w:sdtContent>
        <w:p w14:paraId="15D3C3A2" w14:textId="39EA970F" w:rsidR="00A76E08" w:rsidRDefault="00DC52EA" w:rsidP="00A76E08">
          <w:pPr>
            <w:pStyle w:val="Heading2"/>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6E08" w:rsidRPr="00A76E08">
            <w:t xml:space="preserve"> </w:t>
          </w:r>
          <w:r w:rsidR="00A76E08">
            <w:t>Section 1 – The Co-Presidents (two representatives) shall:</w:t>
          </w:r>
        </w:p>
        <w:p w14:paraId="7804D632" w14:textId="77777777" w:rsidR="00A76E08" w:rsidRDefault="00A76E08" w:rsidP="00A76E08">
          <w:pPr>
            <w:numPr>
              <w:ilvl w:val="0"/>
              <w:numId w:val="8"/>
            </w:numPr>
            <w:spacing w:after="0" w:line="274" w:lineRule="auto"/>
          </w:pPr>
          <w:r>
            <w:t xml:space="preserve">Serve as the club’s primary leader and contact </w:t>
          </w:r>
        </w:p>
        <w:p w14:paraId="6C9A2CC7" w14:textId="77777777" w:rsidR="00A76E08" w:rsidRDefault="00A76E08" w:rsidP="00A76E08">
          <w:pPr>
            <w:numPr>
              <w:ilvl w:val="0"/>
              <w:numId w:val="8"/>
            </w:numPr>
            <w:spacing w:after="0" w:line="274" w:lineRule="auto"/>
          </w:pPr>
          <w:r>
            <w:t>Attend President’s Training as required by Student Organization Guidelines</w:t>
          </w:r>
        </w:p>
        <w:p w14:paraId="71B4CECB" w14:textId="77777777" w:rsidR="00A76E08" w:rsidRDefault="00A76E08" w:rsidP="00A76E08">
          <w:pPr>
            <w:numPr>
              <w:ilvl w:val="0"/>
              <w:numId w:val="8"/>
            </w:numPr>
            <w:spacing w:after="0" w:line="274" w:lineRule="auto"/>
          </w:pPr>
          <w:r>
            <w:t>Reserve meeting space for club practices and games for autumn and spring semester</w:t>
          </w:r>
        </w:p>
        <w:p w14:paraId="406E2F5E" w14:textId="77777777" w:rsidR="00A76E08" w:rsidRDefault="00A76E08" w:rsidP="00A76E08">
          <w:pPr>
            <w:numPr>
              <w:ilvl w:val="0"/>
              <w:numId w:val="8"/>
            </w:numPr>
            <w:spacing w:after="0" w:line="274" w:lineRule="auto"/>
          </w:pPr>
          <w:r>
            <w:t xml:space="preserve">Form the Executive Committee, where each member will be responsible for introducing new policies and legislation for the club, proposing and planning new events, and ensuring that their constituents’ opinions are heard </w:t>
          </w:r>
        </w:p>
        <w:p w14:paraId="5E1BF918" w14:textId="77777777" w:rsidR="00A76E08" w:rsidRDefault="00A76E08" w:rsidP="00A76E08">
          <w:pPr>
            <w:numPr>
              <w:ilvl w:val="0"/>
              <w:numId w:val="8"/>
            </w:numPr>
            <w:spacing w:after="0" w:line="274" w:lineRule="auto"/>
          </w:pPr>
          <w:r>
            <w:t>Be elected for one calendar year term</w:t>
          </w:r>
        </w:p>
        <w:p w14:paraId="723006A6" w14:textId="77777777" w:rsidR="00A76E08" w:rsidRDefault="00A76E08" w:rsidP="00A76E08">
          <w:pPr>
            <w:numPr>
              <w:ilvl w:val="0"/>
              <w:numId w:val="8"/>
            </w:numPr>
            <w:spacing w:after="0" w:line="274" w:lineRule="auto"/>
          </w:pPr>
          <w:r>
            <w:t>Call and conduct Executive Committee Meetings bimonthly</w:t>
          </w:r>
        </w:p>
        <w:p w14:paraId="377C14F4" w14:textId="77777777" w:rsidR="00A76E08" w:rsidRDefault="00A76E08" w:rsidP="00A76E08">
          <w:pPr>
            <w:numPr>
              <w:ilvl w:val="0"/>
              <w:numId w:val="8"/>
            </w:numPr>
            <w:spacing w:after="0" w:line="274" w:lineRule="auto"/>
          </w:pPr>
          <w:r>
            <w:t xml:space="preserve">Be responsible for ensuring that the organization remains in good standing with the university and that its existence as a club will continue past their term </w:t>
          </w:r>
        </w:p>
        <w:p w14:paraId="2E3C97DA" w14:textId="77777777" w:rsidR="00A76E08" w:rsidRDefault="00A76E08" w:rsidP="00A76E08">
          <w:pPr>
            <w:numPr>
              <w:ilvl w:val="0"/>
              <w:numId w:val="8"/>
            </w:numPr>
            <w:spacing w:after="180" w:line="274" w:lineRule="auto"/>
          </w:pPr>
          <w:r>
            <w:t>Complete tasks essential to the existence of the club such as ensuring the club has an advisor and that the club constitution is updated at least yearly</w:t>
          </w:r>
        </w:p>
        <w:p w14:paraId="659A5D69" w14:textId="77777777" w:rsidR="00A76E08" w:rsidRDefault="00A76E08" w:rsidP="00A76E08">
          <w:pPr>
            <w:pStyle w:val="Heading2"/>
          </w:pPr>
          <w:r>
            <w:t>Section 2 – The Treasurer shall:</w:t>
          </w:r>
        </w:p>
        <w:p w14:paraId="6DFE6F77" w14:textId="77777777" w:rsidR="00A76E08" w:rsidRDefault="00A76E08" w:rsidP="00A76E08">
          <w:pPr>
            <w:numPr>
              <w:ilvl w:val="0"/>
              <w:numId w:val="6"/>
            </w:numPr>
            <w:spacing w:after="0" w:line="274" w:lineRule="auto"/>
          </w:pPr>
          <w:r>
            <w:t>Be a member of the club appointed by the Executive Committee</w:t>
          </w:r>
        </w:p>
        <w:p w14:paraId="55071EC4" w14:textId="77777777" w:rsidR="00A76E08" w:rsidRDefault="00A76E08" w:rsidP="00A76E08">
          <w:pPr>
            <w:numPr>
              <w:ilvl w:val="0"/>
              <w:numId w:val="6"/>
            </w:numPr>
            <w:spacing w:after="0" w:line="274" w:lineRule="auto"/>
          </w:pPr>
          <w:r>
            <w:t>Attend Treasurer’s Training as required by Student Organization Guidelines</w:t>
          </w:r>
        </w:p>
        <w:p w14:paraId="0D342CAF" w14:textId="77777777" w:rsidR="00A76E08" w:rsidRDefault="00A76E08" w:rsidP="00A76E08">
          <w:pPr>
            <w:numPr>
              <w:ilvl w:val="0"/>
              <w:numId w:val="6"/>
            </w:numPr>
            <w:spacing w:after="0" w:line="274" w:lineRule="auto"/>
          </w:pPr>
          <w:r>
            <w:t>Serve for one calendar year term</w:t>
          </w:r>
        </w:p>
        <w:p w14:paraId="25A2E322" w14:textId="77777777" w:rsidR="00A76E08" w:rsidRDefault="00A76E08" w:rsidP="00A76E08">
          <w:pPr>
            <w:numPr>
              <w:ilvl w:val="0"/>
              <w:numId w:val="6"/>
            </w:numPr>
            <w:spacing w:after="0" w:line="274" w:lineRule="auto"/>
          </w:pPr>
          <w:r>
            <w:t xml:space="preserve">Retain both their position as Treasurer and Representative and will be afforded the privileges of both if the appointed treasurer is also on the Executive Committee </w:t>
          </w:r>
        </w:p>
        <w:p w14:paraId="74F0539C" w14:textId="77777777" w:rsidR="00A76E08" w:rsidRDefault="00A76E08" w:rsidP="00A76E08">
          <w:pPr>
            <w:numPr>
              <w:ilvl w:val="0"/>
              <w:numId w:val="6"/>
            </w:numPr>
            <w:spacing w:after="0" w:line="274" w:lineRule="auto"/>
          </w:pPr>
          <w:r>
            <w:t>Approve any movement or use of funds before purchase</w:t>
          </w:r>
        </w:p>
        <w:p w14:paraId="42C473B8" w14:textId="77777777" w:rsidR="00A76E08" w:rsidRDefault="00A76E08" w:rsidP="00A76E08">
          <w:pPr>
            <w:numPr>
              <w:ilvl w:val="0"/>
              <w:numId w:val="6"/>
            </w:numPr>
            <w:spacing w:after="180" w:line="274" w:lineRule="auto"/>
          </w:pPr>
          <w:r>
            <w:t xml:space="preserve">Attend all Executive Committee Meetings unless able to provide valid excuse approved by Co-President </w:t>
          </w:r>
        </w:p>
        <w:p w14:paraId="059830D7" w14:textId="77777777" w:rsidR="00A76E08" w:rsidRDefault="00A76E08" w:rsidP="00A76E08">
          <w:pPr>
            <w:pStyle w:val="Heading2"/>
          </w:pPr>
        </w:p>
        <w:p w14:paraId="3A965729" w14:textId="77777777" w:rsidR="00A76E08" w:rsidRDefault="00A76E08" w:rsidP="00A76E08">
          <w:pPr>
            <w:pStyle w:val="Heading2"/>
          </w:pPr>
          <w:bookmarkStart w:id="15" w:name="_heading=h.sjfppabun663" w:colFirst="0" w:colLast="0"/>
          <w:bookmarkEnd w:id="15"/>
          <w:r>
            <w:t>Section 3 – The Secretary Shall:</w:t>
          </w:r>
        </w:p>
        <w:p w14:paraId="349A9C6F" w14:textId="77777777" w:rsidR="00A76E08" w:rsidRDefault="00A76E08" w:rsidP="00A76E08">
          <w:pPr>
            <w:numPr>
              <w:ilvl w:val="0"/>
              <w:numId w:val="7"/>
            </w:numPr>
            <w:spacing w:after="0" w:line="274" w:lineRule="auto"/>
          </w:pPr>
          <w:r>
            <w:t>Be a member of the club appointed by the Executive Committee</w:t>
          </w:r>
        </w:p>
        <w:p w14:paraId="2A700E51" w14:textId="77777777" w:rsidR="00A76E08" w:rsidRDefault="00A76E08" w:rsidP="00A76E08">
          <w:pPr>
            <w:numPr>
              <w:ilvl w:val="0"/>
              <w:numId w:val="7"/>
            </w:numPr>
            <w:spacing w:after="0" w:line="274" w:lineRule="auto"/>
          </w:pPr>
          <w:r>
            <w:t>Retain both their position as Secretary and Representative and will be afforded the privileges of both if the appointed secretary is also on the Executive Committee</w:t>
          </w:r>
        </w:p>
        <w:p w14:paraId="27E1F18D" w14:textId="77777777" w:rsidR="00A76E08" w:rsidRDefault="00A76E08" w:rsidP="00A76E08">
          <w:pPr>
            <w:numPr>
              <w:ilvl w:val="0"/>
              <w:numId w:val="7"/>
            </w:numPr>
            <w:spacing w:after="0" w:line="274" w:lineRule="auto"/>
          </w:pPr>
          <w:r>
            <w:t>Take minutes at every Executive Committee Meeting</w:t>
          </w:r>
        </w:p>
        <w:p w14:paraId="21FC6393" w14:textId="77777777" w:rsidR="00A76E08" w:rsidRDefault="00A76E08" w:rsidP="00A76E08">
          <w:pPr>
            <w:numPr>
              <w:ilvl w:val="0"/>
              <w:numId w:val="7"/>
            </w:numPr>
            <w:spacing w:after="0" w:line="274" w:lineRule="auto"/>
          </w:pPr>
          <w:r>
            <w:t xml:space="preserve">Respond to emails sent to club email account within two business days </w:t>
          </w:r>
        </w:p>
        <w:p w14:paraId="6A84BE77" w14:textId="77777777" w:rsidR="00A76E08" w:rsidRDefault="00A76E08" w:rsidP="00A76E08">
          <w:pPr>
            <w:numPr>
              <w:ilvl w:val="0"/>
              <w:numId w:val="7"/>
            </w:numPr>
            <w:spacing w:after="0" w:line="274" w:lineRule="auto"/>
          </w:pPr>
          <w:r>
            <w:t>Review Constitution once a year before submission to check for grammatical errors and ensure edits aligns club values</w:t>
          </w:r>
        </w:p>
        <w:p w14:paraId="018BC0B0" w14:textId="77777777" w:rsidR="00A76E08" w:rsidRDefault="00A76E08" w:rsidP="00A76E08">
          <w:pPr>
            <w:numPr>
              <w:ilvl w:val="0"/>
              <w:numId w:val="7"/>
            </w:numPr>
            <w:spacing w:after="180" w:line="274" w:lineRule="auto"/>
          </w:pPr>
          <w:r>
            <w:t xml:space="preserve">Attend all Executive Committee Meetings unless able to provide valid excuse approved by Co-President  </w:t>
          </w:r>
        </w:p>
        <w:p w14:paraId="696BD12A" w14:textId="77777777" w:rsidR="00A76E08" w:rsidRDefault="00A76E08" w:rsidP="00A76E08">
          <w:pPr>
            <w:pStyle w:val="Heading2"/>
          </w:pPr>
          <w:bookmarkStart w:id="16" w:name="_heading=h.pahb7vg3mgqo" w:colFirst="0" w:colLast="0"/>
          <w:bookmarkEnd w:id="16"/>
          <w:r>
            <w:t>Section 4 – The Social Media Chair Shall:</w:t>
          </w:r>
        </w:p>
        <w:p w14:paraId="68441F0F" w14:textId="77777777" w:rsidR="00A76E08" w:rsidRDefault="00A76E08" w:rsidP="00A76E08">
          <w:pPr>
            <w:numPr>
              <w:ilvl w:val="0"/>
              <w:numId w:val="5"/>
            </w:numPr>
            <w:spacing w:after="0" w:line="274" w:lineRule="auto"/>
          </w:pPr>
          <w:r>
            <w:t>Be a member of the club appointed by the Executive Committee</w:t>
          </w:r>
        </w:p>
        <w:p w14:paraId="18686FD9" w14:textId="77777777" w:rsidR="00A76E08" w:rsidRDefault="00A76E08" w:rsidP="00A76E08">
          <w:pPr>
            <w:numPr>
              <w:ilvl w:val="0"/>
              <w:numId w:val="5"/>
            </w:numPr>
            <w:spacing w:after="0" w:line="274" w:lineRule="auto"/>
          </w:pPr>
          <w:r>
            <w:t>Retain both their position as Social Media Chair and Representative and will be afforded the privileges of both if the appointed social media chair is also on the Executive Committee</w:t>
          </w:r>
        </w:p>
        <w:p w14:paraId="799792CC" w14:textId="77777777" w:rsidR="00A76E08" w:rsidRDefault="00A76E08" w:rsidP="00A76E08">
          <w:pPr>
            <w:numPr>
              <w:ilvl w:val="0"/>
              <w:numId w:val="5"/>
            </w:numPr>
            <w:spacing w:after="0" w:line="274" w:lineRule="auto"/>
          </w:pPr>
          <w:r>
            <w:t xml:space="preserve">Advertise club at the beginning of fall and spring semester to recruit members  </w:t>
          </w:r>
        </w:p>
        <w:p w14:paraId="46E79A70" w14:textId="77777777" w:rsidR="00A76E08" w:rsidRDefault="00A76E08" w:rsidP="00A76E08">
          <w:pPr>
            <w:numPr>
              <w:ilvl w:val="0"/>
              <w:numId w:val="5"/>
            </w:numPr>
            <w:spacing w:after="0" w:line="274" w:lineRule="auto"/>
          </w:pPr>
          <w:r>
            <w:t xml:space="preserve">Attend Fall and Spring Involvement Fair to promote club engagement </w:t>
          </w:r>
        </w:p>
        <w:p w14:paraId="3E1C9DF8" w14:textId="77777777" w:rsidR="00A76E08" w:rsidRDefault="00A76E08" w:rsidP="00A76E08">
          <w:pPr>
            <w:numPr>
              <w:ilvl w:val="0"/>
              <w:numId w:val="5"/>
            </w:numPr>
            <w:spacing w:after="0" w:line="274" w:lineRule="auto"/>
          </w:pPr>
          <w:r>
            <w:t xml:space="preserve">Capture and post photos from club events on club’s social media account to advertise </w:t>
          </w:r>
        </w:p>
        <w:p w14:paraId="714CAC56" w14:textId="6AE5006B" w:rsidR="00D559E8" w:rsidRDefault="00A76E08" w:rsidP="00A76E08">
          <w:pPr>
            <w:rPr>
              <w:rFonts w:ascii="Buckeye Serif 2" w:hAnsi="Buckeye Serif 2"/>
            </w:rPr>
          </w:pPr>
          <w:r>
            <w:t xml:space="preserve">Attend all Executive Committee Meetings unless able to provide valid excuse approved by Co-President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60300A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7"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79CD" w:rsidRPr="008C79CD">
            <w:t xml:space="preserve"> </w:t>
          </w:r>
          <w:r w:rsidR="008C79CD">
            <w:t>Any member wishing to run must be nominated by at least four other members to run in an election.</w:t>
          </w:r>
          <w:r w:rsidR="003A4141">
            <w:t xml:space="preserve"> To ensure the club's integrity will be upheld, the </w:t>
          </w:r>
          <w:r w:rsidR="006B2F66">
            <w:t xml:space="preserve">Primary Leader is the only position that will require a candidate to be a member for at least one semester prior to the semester that the election is being held. </w:t>
          </w:r>
          <w:r>
            <w:rPr>
              <w:rFonts w:ascii="Buckeye Serif 2" w:hAnsi="Buckeye Serif 2"/>
            </w:rPr>
            <w:fldChar w:fldCharType="end"/>
          </w:r>
          <w:bookmarkEnd w:id="17"/>
          <w:r w:rsidR="003A4141">
            <w:rPr>
              <w:rFonts w:ascii="Buckeye Serif 2" w:hAnsi="Buckeye Serif 2"/>
            </w:rPr>
            <w:t xml:space="preserve"> </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4D8B142" w14:textId="6EFC6AC8" w:rsidR="00391C6A" w:rsidRDefault="00DC52EA" w:rsidP="00391C6A">
          <w:r>
            <w:rPr>
              <w:rFonts w:ascii="Buckeye Serif 2" w:hAnsi="Buckeye Serif 2"/>
            </w:rPr>
            <w:fldChar w:fldCharType="begin">
              <w:ffData>
                <w:name w:val="Text17"/>
                <w:enabled/>
                <w:calcOnExit w:val="0"/>
                <w:textInput>
                  <w:default w:val="Steps to Select Officers"/>
                </w:textInput>
              </w:ffData>
            </w:fldChar>
          </w:r>
          <w:bookmarkStart w:id="18"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1C6A" w:rsidRPr="00391C6A">
            <w:t xml:space="preserve"> </w:t>
          </w:r>
          <w:r w:rsidR="00391C6A">
            <w:t>Elections will take place in the Spring Semester of each year.  The election will take place over the course of one week in March of the Spring Semester. The newly elected leadership will begin transition for their assigned roles until the end of the Spring Semester, and officially take over independently at the start of the following school year’s Autumn Semester. Each Representative will be voted on by the entire club with each member being allotted two “level votes” for each level and one general vote for Committee Chair. At any given level, a member must allocate at most one vote to a candidate. The two members with the highest number of votes at each level will become Representatives for the given level. If a candidate is running in both the general and level elections and wins the general election, the candidates with the second and third most level votes for that level will become Representatives for that level.</w:t>
          </w:r>
        </w:p>
        <w:p w14:paraId="7814F469" w14:textId="77777777" w:rsidR="00391C6A" w:rsidRDefault="00391C6A" w:rsidP="00391C6A">
          <w:r>
            <w:t>General and level election tiebreakers in order from first to last:</w:t>
          </w:r>
        </w:p>
        <w:p w14:paraId="56F14C44" w14:textId="77777777" w:rsidR="00391C6A" w:rsidRDefault="00391C6A" w:rsidP="00391C6A">
          <w:pPr>
            <w:numPr>
              <w:ilvl w:val="0"/>
              <w:numId w:val="4"/>
            </w:numPr>
            <w:pBdr>
              <w:top w:val="nil"/>
              <w:left w:val="nil"/>
              <w:bottom w:val="nil"/>
              <w:right w:val="nil"/>
              <w:between w:val="nil"/>
            </w:pBdr>
            <w:spacing w:after="0" w:line="240" w:lineRule="auto"/>
          </w:pPr>
          <w:r>
            <w:rPr>
              <w:rFonts w:ascii="Aptos" w:eastAsia="Aptos" w:hAnsi="Aptos" w:cs="Aptos"/>
              <w:color w:val="0E2841"/>
              <w:sz w:val="22"/>
              <w:szCs w:val="22"/>
            </w:rPr>
            <w:t>The candidate who wins a majority vote of the Executive Committee members who were serving when the election was held (excluding any candidate eligible for the given election) will be elected.</w:t>
          </w:r>
        </w:p>
        <w:p w14:paraId="0207AABE" w14:textId="77777777" w:rsidR="00391C6A" w:rsidRDefault="00391C6A" w:rsidP="00391C6A">
          <w:pPr>
            <w:numPr>
              <w:ilvl w:val="0"/>
              <w:numId w:val="4"/>
            </w:numPr>
            <w:pBdr>
              <w:top w:val="nil"/>
              <w:left w:val="nil"/>
              <w:bottom w:val="nil"/>
              <w:right w:val="nil"/>
              <w:between w:val="nil"/>
            </w:pBdr>
            <w:spacing w:after="0" w:line="240" w:lineRule="auto"/>
          </w:pPr>
          <w:r>
            <w:rPr>
              <w:rFonts w:ascii="Aptos" w:eastAsia="Aptos" w:hAnsi="Aptos" w:cs="Aptos"/>
              <w:color w:val="0E2841"/>
              <w:sz w:val="22"/>
              <w:szCs w:val="22"/>
            </w:rPr>
            <w:lastRenderedPageBreak/>
            <w:t>If the election is a level election, the candidate who received the most votes from members at the given level will be elected.</w:t>
          </w:r>
        </w:p>
        <w:p w14:paraId="7B2DECEC" w14:textId="77777777" w:rsidR="00391C6A" w:rsidRDefault="00391C6A" w:rsidP="00391C6A">
          <w:pPr>
            <w:numPr>
              <w:ilvl w:val="0"/>
              <w:numId w:val="4"/>
            </w:numPr>
            <w:pBdr>
              <w:top w:val="nil"/>
              <w:left w:val="nil"/>
              <w:bottom w:val="nil"/>
              <w:right w:val="nil"/>
              <w:between w:val="nil"/>
            </w:pBdr>
            <w:spacing w:after="0" w:line="240" w:lineRule="auto"/>
          </w:pPr>
          <w:r>
            <w:rPr>
              <w:rFonts w:ascii="Aptos" w:eastAsia="Aptos" w:hAnsi="Aptos" w:cs="Aptos"/>
              <w:color w:val="0E2841"/>
              <w:sz w:val="22"/>
              <w:szCs w:val="22"/>
            </w:rPr>
            <w:t>The candidate selected by the most recent club advisor will be elected.</w:t>
          </w:r>
        </w:p>
        <w:p w14:paraId="2BE718E4" w14:textId="77777777" w:rsidR="00391C6A" w:rsidRDefault="00391C6A" w:rsidP="00391C6A">
          <w:pPr>
            <w:numPr>
              <w:ilvl w:val="0"/>
              <w:numId w:val="4"/>
            </w:numPr>
            <w:pBdr>
              <w:top w:val="nil"/>
              <w:left w:val="nil"/>
              <w:bottom w:val="nil"/>
              <w:right w:val="nil"/>
              <w:between w:val="nil"/>
            </w:pBdr>
            <w:spacing w:after="180" w:line="240" w:lineRule="auto"/>
          </w:pPr>
          <w:r>
            <w:rPr>
              <w:rFonts w:ascii="Aptos" w:eastAsia="Aptos" w:hAnsi="Aptos" w:cs="Aptos"/>
              <w:color w:val="0E2841"/>
              <w:sz w:val="22"/>
              <w:szCs w:val="22"/>
            </w:rPr>
            <w:t>The candidate who can win a penalty shootout against the other candidate with each being both the penalty taker and goalkeeper will be elected.</w:t>
          </w:r>
        </w:p>
        <w:p w14:paraId="5BB2B6AC" w14:textId="77777777" w:rsidR="00391C6A" w:rsidRDefault="00391C6A" w:rsidP="00391C6A">
          <w:r>
            <w:t>The member with the highest overall number of level votes becomes the Secondary Leader of the club. If there is a tie between multiple candidates’ number of level votes, the tiebreakers will be as follows in order from first to last:</w:t>
          </w:r>
        </w:p>
        <w:p w14:paraId="7216C823" w14:textId="77777777" w:rsidR="00391C6A" w:rsidRDefault="00391C6A" w:rsidP="00391C6A">
          <w:pPr>
            <w:numPr>
              <w:ilvl w:val="0"/>
              <w:numId w:val="3"/>
            </w:numPr>
            <w:pBdr>
              <w:top w:val="nil"/>
              <w:left w:val="nil"/>
              <w:bottom w:val="nil"/>
              <w:right w:val="nil"/>
              <w:between w:val="nil"/>
            </w:pBdr>
            <w:spacing w:after="0" w:line="240" w:lineRule="auto"/>
          </w:pPr>
          <w:r>
            <w:rPr>
              <w:rFonts w:ascii="Aptos" w:eastAsia="Aptos" w:hAnsi="Aptos" w:cs="Aptos"/>
              <w:color w:val="0E2841"/>
              <w:sz w:val="22"/>
              <w:szCs w:val="22"/>
            </w:rPr>
            <w:t>The eligible candidate from the lowest level will be the Secondary Leader.</w:t>
          </w:r>
        </w:p>
        <w:p w14:paraId="6F08D6E1" w14:textId="77777777" w:rsidR="00391C6A" w:rsidRDefault="00391C6A" w:rsidP="00391C6A">
          <w:pPr>
            <w:numPr>
              <w:ilvl w:val="0"/>
              <w:numId w:val="3"/>
            </w:numPr>
            <w:pBdr>
              <w:top w:val="nil"/>
              <w:left w:val="nil"/>
              <w:bottom w:val="nil"/>
              <w:right w:val="nil"/>
              <w:between w:val="nil"/>
            </w:pBdr>
            <w:spacing w:after="0" w:line="240" w:lineRule="auto"/>
          </w:pPr>
          <w:r>
            <w:rPr>
              <w:rFonts w:ascii="Aptos" w:eastAsia="Aptos" w:hAnsi="Aptos" w:cs="Aptos"/>
              <w:color w:val="0E2841"/>
              <w:sz w:val="22"/>
              <w:szCs w:val="22"/>
            </w:rPr>
            <w:t>The eligible candidate who wins the majority vote of all ineligible Representatives will be the Secondary Leader.</w:t>
          </w:r>
        </w:p>
        <w:p w14:paraId="412872CB" w14:textId="77777777" w:rsidR="00391C6A" w:rsidRDefault="00391C6A" w:rsidP="00391C6A">
          <w:pPr>
            <w:numPr>
              <w:ilvl w:val="0"/>
              <w:numId w:val="3"/>
            </w:numPr>
            <w:pBdr>
              <w:top w:val="nil"/>
              <w:left w:val="nil"/>
              <w:bottom w:val="nil"/>
              <w:right w:val="nil"/>
              <w:between w:val="nil"/>
            </w:pBdr>
            <w:spacing w:after="180" w:line="240" w:lineRule="auto"/>
          </w:pPr>
          <w:r>
            <w:rPr>
              <w:rFonts w:ascii="Aptos" w:eastAsia="Aptos" w:hAnsi="Aptos" w:cs="Aptos"/>
              <w:color w:val="0E2841"/>
              <w:sz w:val="22"/>
              <w:szCs w:val="22"/>
            </w:rPr>
            <w:t>In case of an abstention leading to no majority among the representatives, a new election will be held with each member getting one vote to assign to one eligible candidate and the winner of this election will be the Secondary Leader. If this election ends in a tie, it will follow the tiebreaking rules for general and level elections.</w:t>
          </w:r>
        </w:p>
        <w:p w14:paraId="47C8B5BB" w14:textId="77777777" w:rsidR="00391C6A" w:rsidRDefault="00391C6A" w:rsidP="00391C6A">
          <w:r>
            <w:t>The election will take place using Microsoft Forms and will require each student to authenticate with their Ohio State credentials. The link to vote will be sent by email to all members who will be able to vote. The sitting committee chair will then tally the votes for all positions and report the results.</w:t>
          </w:r>
        </w:p>
        <w:p w14:paraId="353D3838" w14:textId="79F0948E" w:rsidR="00D559E8"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30BC8010"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9"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40669" w:rsidRPr="00E40669">
            <w:t xml:space="preserve"> </w:t>
          </w:r>
          <w:r w:rsidR="00E40669">
            <w:t>To remove a leader from a leadership position, a member must gather the signatures of at least 5 other members and bring them to a member of the executive committee. The committee member is then obligated to bring the issue of and reasons for removal to the executive committee where all committee members besides the member being voted on if the leader in question is a committee member will vote on the removal of the leader from their position. If the majority of committee members eligible to vote on this issue vote in favor of removal, the committee member will be removed from their role.</w:t>
          </w:r>
          <w:r>
            <w:rPr>
              <w:rFonts w:ascii="Buckeye Serif 2" w:hAnsi="Buckeye Serif 2"/>
            </w:rPr>
            <w:fldChar w:fldCharType="end"/>
          </w:r>
        </w:p>
        <w:bookmarkEnd w:id="19"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1A23F5A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20"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D79CF" w:rsidRPr="003D79CF">
            <w:t xml:space="preserve"> </w:t>
          </w:r>
          <w:r w:rsidR="003D79CF">
            <w:t>To dissolve the organization, a member must</w:t>
          </w:r>
          <w:r w:rsidR="00A93EDC">
            <w:t xml:space="preserve"> have a cited reasoning (i.e. breaking university conduc</w:t>
          </w:r>
          <w:r w:rsidR="00800468">
            <w:t xml:space="preserve">t) or be able to express what internal </w:t>
          </w:r>
          <w:r w:rsidR="00BB1D59">
            <w:t xml:space="preserve">club </w:t>
          </w:r>
          <w:r w:rsidR="00800468">
            <w:t xml:space="preserve">factors </w:t>
          </w:r>
          <w:r w:rsidR="00BB1D59">
            <w:t>warrant dissolution (i.e. failed leadership, failure to hold practices</w:t>
          </w:r>
          <w:r w:rsidR="00FA3C7C">
            <w:t>, etc.)</w:t>
          </w:r>
          <w:r w:rsidR="00704041">
            <w:t>. The member must then</w:t>
          </w:r>
          <w:r w:rsidR="00FA3C7C">
            <w:t xml:space="preserve"> </w:t>
          </w:r>
          <w:r w:rsidR="003D79CF">
            <w:t xml:space="preserve">bring </w:t>
          </w:r>
          <w:r w:rsidR="00704041">
            <w:t xml:space="preserve">their </w:t>
          </w:r>
          <w:r w:rsidR="000B721F">
            <w:t>dissolution proposal</w:t>
          </w:r>
          <w:r w:rsidR="00704041">
            <w:t xml:space="preserve"> to the attention of </w:t>
          </w:r>
          <w:r w:rsidR="003D79CF">
            <w:t>the committee</w:t>
          </w:r>
          <w:r w:rsidR="00704041">
            <w:t>. Once a member has expressed that they believe the club should be dissolved, the executive committee is required to meet and discuss the dissolution</w:t>
          </w:r>
          <w:r w:rsidR="000B721F">
            <w:t xml:space="preserve"> proposal</w:t>
          </w:r>
          <w:r w:rsidR="00704041">
            <w:t xml:space="preserve">. After discussing the </w:t>
          </w:r>
          <w:r w:rsidR="007C2995">
            <w:t>dissolution proposal,</w:t>
          </w:r>
          <w:r w:rsidR="00704041">
            <w:t xml:space="preserve"> the committee must hold a vote </w:t>
          </w:r>
          <w:r w:rsidR="000B721F">
            <w:t xml:space="preserve">on whethere they should dissolve the organization. </w:t>
          </w:r>
          <w:r w:rsidR="003D79CF">
            <w:t xml:space="preserve">If </w:t>
          </w:r>
          <w:r w:rsidR="000B721F">
            <w:t>the proposal</w:t>
          </w:r>
          <w:r w:rsidR="003D79CF">
            <w:t xml:space="preserve"> achieves a three-quarters majority in the committee, it will be sent to the members and voted on as detailed in the election specifics above and then be executed upon reception of a three-quarters majority of all members who voted.</w:t>
          </w:r>
          <w:r>
            <w:rPr>
              <w:rFonts w:ascii="Buckeye Serif 2" w:hAnsi="Buckeye Serif 2"/>
            </w:rPr>
            <w:fldChar w:fldCharType="end"/>
          </w:r>
        </w:p>
        <w:bookmarkEnd w:id="20"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6622E160"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1"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32BA" w:rsidRPr="003D79CF">
            <w:t xml:space="preserve"> </w:t>
          </w:r>
          <w:r w:rsidR="001932BA">
            <w:t>To dissolve the organization, a member must bring to the committee a proposal to dissolve the organization detailing how the organization’s assets and debts will be distributed. This proposal will then be voted on by the executive committee. If it achieves a three-quarters majority in the committee, it will be sent to the members and voted on as detailed in the election specifics above and then be executed upon reception of a three-quarters majority of all members who voted.</w:t>
          </w:r>
          <w:r>
            <w:rPr>
              <w:rFonts w:ascii="Buckeye Serif 2" w:hAnsi="Buckeye Serif 2"/>
            </w:rPr>
            <w:fldChar w:fldCharType="end"/>
          </w:r>
        </w:p>
        <w:bookmarkEnd w:id="21"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72850AA5" w14:textId="2B451D16" w:rsidR="009B7E06" w:rsidRDefault="00DC52EA" w:rsidP="009B7E06">
          <w:r>
            <w:rPr>
              <w:rFonts w:ascii="Buckeye Serif 2" w:hAnsi="Buckeye Serif 2"/>
            </w:rPr>
            <w:fldChar w:fldCharType="begin">
              <w:ffData>
                <w:name w:val="Text21"/>
                <w:enabled/>
                <w:calcOnExit w:val="0"/>
                <w:textInput>
                  <w:default w:val="Process to Make Amendments"/>
                </w:textInput>
              </w:ffData>
            </w:fldChar>
          </w:r>
          <w:bookmarkStart w:id="22"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B7E06" w:rsidRPr="009B7E06">
            <w:t xml:space="preserve"> </w:t>
          </w:r>
          <w:r w:rsidR="009B7E06">
            <w:t>Any proposed amendment to the constitution will be brought to an executive committee member who is then obligated to present the amendment to the executive committee at the next committee meeting. The executive committee must then vote on the amendment within 21 days. If the amendment receives a majority of executive committee votes, a Microsoft Form will be sent by email to all members, with each required to authenticate with their Ohio State credentials. If two-thirds of the members who vote approve the amendment, it will be added to the club constitution at the beginning of the semester after the one it was approved in.</w:t>
          </w:r>
        </w:p>
        <w:p w14:paraId="4409B76F" w14:textId="74F6631C" w:rsidR="006662A4" w:rsidRPr="00D53151" w:rsidRDefault="00DC52EA" w:rsidP="0006656A">
          <w:pPr>
            <w:rPr>
              <w:rFonts w:ascii="Buckeye Serif 2" w:hAnsi="Buckeye Serif 2"/>
            </w:rPr>
          </w:pPr>
          <w:r>
            <w:rPr>
              <w:rFonts w:ascii="Buckeye Serif 2" w:hAnsi="Buckeye Serif 2"/>
            </w:rPr>
            <w:fldChar w:fldCharType="end"/>
          </w:r>
        </w:p>
        <w:bookmarkEnd w:id="22"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20B0604020202020204"/>
    <w:charset w:val="4D"/>
    <w:family w:val="auto"/>
    <w:pitch w:val="variable"/>
    <w:sig w:usb0="A00000FF" w:usb1="4200E07A" w:usb2="00000000" w:usb3="00000000" w:csb0="00000193" w:csb1="00000000"/>
  </w:font>
  <w:font w:name="Buckeye Sans 2">
    <w:panose1 w:val="020B0604020202020204"/>
    <w:charset w:val="4D"/>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60C6"/>
    <w:multiLevelType w:val="multilevel"/>
    <w:tmpl w:val="89F88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17150"/>
    <w:multiLevelType w:val="multilevel"/>
    <w:tmpl w:val="9BEE9F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D7928AB"/>
    <w:multiLevelType w:val="multilevel"/>
    <w:tmpl w:val="B79C68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6AD778B"/>
    <w:multiLevelType w:val="multilevel"/>
    <w:tmpl w:val="E7868D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7BD4666"/>
    <w:multiLevelType w:val="multilevel"/>
    <w:tmpl w:val="0408FC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7E248DC"/>
    <w:multiLevelType w:val="multilevel"/>
    <w:tmpl w:val="D3E6B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E80566"/>
    <w:multiLevelType w:val="multilevel"/>
    <w:tmpl w:val="9A3673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777675249">
    <w:abstractNumId w:val="4"/>
  </w:num>
  <w:num w:numId="2" w16cid:durableId="537858170">
    <w:abstractNumId w:val="7"/>
  </w:num>
  <w:num w:numId="3" w16cid:durableId="1327318452">
    <w:abstractNumId w:val="5"/>
  </w:num>
  <w:num w:numId="4" w16cid:durableId="1201018243">
    <w:abstractNumId w:val="0"/>
  </w:num>
  <w:num w:numId="5" w16cid:durableId="632298122">
    <w:abstractNumId w:val="2"/>
  </w:num>
  <w:num w:numId="6" w16cid:durableId="1696686879">
    <w:abstractNumId w:val="1"/>
  </w:num>
  <w:num w:numId="7" w16cid:durableId="1520855859">
    <w:abstractNumId w:val="6"/>
  </w:num>
  <w:num w:numId="8" w16cid:durableId="847251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721F"/>
    <w:rsid w:val="000C377E"/>
    <w:rsid w:val="000D3EE8"/>
    <w:rsid w:val="000E2CC4"/>
    <w:rsid w:val="000F1890"/>
    <w:rsid w:val="00135420"/>
    <w:rsid w:val="00163B09"/>
    <w:rsid w:val="00164DDB"/>
    <w:rsid w:val="00181010"/>
    <w:rsid w:val="001932BA"/>
    <w:rsid w:val="001E2445"/>
    <w:rsid w:val="00266B25"/>
    <w:rsid w:val="002B3A33"/>
    <w:rsid w:val="002C2FEA"/>
    <w:rsid w:val="002F5ABE"/>
    <w:rsid w:val="003016DF"/>
    <w:rsid w:val="00304E3C"/>
    <w:rsid w:val="003052D0"/>
    <w:rsid w:val="0034117E"/>
    <w:rsid w:val="00391C6A"/>
    <w:rsid w:val="003A4141"/>
    <w:rsid w:val="003D79CF"/>
    <w:rsid w:val="00417362"/>
    <w:rsid w:val="00484D79"/>
    <w:rsid w:val="0050167E"/>
    <w:rsid w:val="005075A2"/>
    <w:rsid w:val="0055346C"/>
    <w:rsid w:val="0056280A"/>
    <w:rsid w:val="0056390F"/>
    <w:rsid w:val="0056621D"/>
    <w:rsid w:val="00571659"/>
    <w:rsid w:val="005D4793"/>
    <w:rsid w:val="005F2807"/>
    <w:rsid w:val="005F49FE"/>
    <w:rsid w:val="005F5356"/>
    <w:rsid w:val="006662A4"/>
    <w:rsid w:val="00676310"/>
    <w:rsid w:val="00676FEF"/>
    <w:rsid w:val="006A76B2"/>
    <w:rsid w:val="006B2F66"/>
    <w:rsid w:val="00704041"/>
    <w:rsid w:val="007204C7"/>
    <w:rsid w:val="007923E2"/>
    <w:rsid w:val="007A70CD"/>
    <w:rsid w:val="007B4CD6"/>
    <w:rsid w:val="007C2995"/>
    <w:rsid w:val="007D164B"/>
    <w:rsid w:val="00800468"/>
    <w:rsid w:val="0083691F"/>
    <w:rsid w:val="0086092D"/>
    <w:rsid w:val="008619CF"/>
    <w:rsid w:val="0089388B"/>
    <w:rsid w:val="008C6D79"/>
    <w:rsid w:val="008C79CD"/>
    <w:rsid w:val="008E13C8"/>
    <w:rsid w:val="008F054C"/>
    <w:rsid w:val="00910F0E"/>
    <w:rsid w:val="00912771"/>
    <w:rsid w:val="00985558"/>
    <w:rsid w:val="009A075C"/>
    <w:rsid w:val="009A7528"/>
    <w:rsid w:val="009B2B70"/>
    <w:rsid w:val="009B7E06"/>
    <w:rsid w:val="00A07EF7"/>
    <w:rsid w:val="00A51E90"/>
    <w:rsid w:val="00A76E08"/>
    <w:rsid w:val="00A93EDC"/>
    <w:rsid w:val="00B51525"/>
    <w:rsid w:val="00B73B03"/>
    <w:rsid w:val="00BB1D59"/>
    <w:rsid w:val="00C35801"/>
    <w:rsid w:val="00C72AC6"/>
    <w:rsid w:val="00CA24E0"/>
    <w:rsid w:val="00CD39E3"/>
    <w:rsid w:val="00CE4BA9"/>
    <w:rsid w:val="00D3299F"/>
    <w:rsid w:val="00D52DAF"/>
    <w:rsid w:val="00D53151"/>
    <w:rsid w:val="00D559E8"/>
    <w:rsid w:val="00D576F9"/>
    <w:rsid w:val="00D72815"/>
    <w:rsid w:val="00D72CDA"/>
    <w:rsid w:val="00DC4017"/>
    <w:rsid w:val="00DC52EA"/>
    <w:rsid w:val="00DF7F9B"/>
    <w:rsid w:val="00E10183"/>
    <w:rsid w:val="00E1147C"/>
    <w:rsid w:val="00E36995"/>
    <w:rsid w:val="00E40669"/>
    <w:rsid w:val="00E43F05"/>
    <w:rsid w:val="00E459C7"/>
    <w:rsid w:val="00E657D5"/>
    <w:rsid w:val="00E72350"/>
    <w:rsid w:val="00EB0E62"/>
    <w:rsid w:val="00EB7E3D"/>
    <w:rsid w:val="00EB7F83"/>
    <w:rsid w:val="00ED05FF"/>
    <w:rsid w:val="00F1192B"/>
    <w:rsid w:val="00F146EC"/>
    <w:rsid w:val="00F474DD"/>
    <w:rsid w:val="00F57B33"/>
    <w:rsid w:val="00FA3C7C"/>
    <w:rsid w:val="00FB7031"/>
    <w:rsid w:val="00FC19D4"/>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E3804" w:rsidRDefault="003A3CF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20B0604020202020204"/>
    <w:charset w:val="4D"/>
    <w:family w:val="auto"/>
    <w:pitch w:val="variable"/>
    <w:sig w:usb0="A00000FF" w:usb1="4200E07A" w:usb2="00000000" w:usb3="00000000" w:csb0="00000193" w:csb1="00000000"/>
  </w:font>
  <w:font w:name="Buckeye Sans 2">
    <w:panose1 w:val="020B0604020202020204"/>
    <w:charset w:val="4D"/>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A3CF0"/>
    <w:rsid w:val="00471406"/>
    <w:rsid w:val="005F49FE"/>
    <w:rsid w:val="007A0E05"/>
    <w:rsid w:val="00A07EF7"/>
    <w:rsid w:val="00EE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54</TotalTime>
  <Pages>7</Pages>
  <Words>2742</Words>
  <Characters>13988</Characters>
  <Application>Microsoft Office Word</Application>
  <DocSecurity>0</DocSecurity>
  <PresentationFormat>15|.DOCX</PresentationFormat>
  <Lines>451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Warren, Caleb</cp:lastModifiedBy>
  <cp:revision>57</cp:revision>
  <dcterms:created xsi:type="dcterms:W3CDTF">2025-09-22T22:48:00Z</dcterms:created>
  <dcterms:modified xsi:type="dcterms:W3CDTF">2025-10-14T13:24:00Z</dcterms:modified>
</cp:coreProperties>
</file>