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665D9721"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45D4F">
            <w:rPr>
              <w:rFonts w:ascii="Buckeye Serif 2" w:hAnsi="Buckeye Serif 2"/>
              <w:b/>
              <w:bCs/>
              <w:sz w:val="32"/>
              <w:szCs w:val="32"/>
            </w:rPr>
            <w:t>Hospitality Management Association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9361DC3"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5FF8">
            <w:rPr>
              <w:rFonts w:ascii="Buckeye Serif 2" w:hAnsi="Buckeye Serif 2"/>
            </w:rPr>
            <w:t>The Hospitality Management Association</w:t>
          </w:r>
          <w:r>
            <w:rPr>
              <w:rFonts w:ascii="Buckeye Serif 2" w:hAnsi="Buckeye Serif 2"/>
            </w:rPr>
            <w:fldChar w:fldCharType="end"/>
          </w:r>
          <w:bookmarkEnd w:id="1"/>
          <w:r w:rsidR="00315FF8">
            <w:rPr>
              <w:rFonts w:ascii="Buckeye Serif 2" w:hAnsi="Buckeye Serif 2"/>
            </w:rPr>
            <w:t xml:space="preserve"> (of The Ohio State University) (HMA)</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67C5C4DF" w14:textId="734F5CFA" w:rsidR="00315FF8" w:rsidRDefault="005F5356" w:rsidP="00315FF8">
          <w:pPr>
            <w:spacing w:after="33" w:line="282" w:lineRule="auto"/>
            <w:ind w:left="180" w:right="221" w:firstLine="450"/>
          </w:pPr>
          <w:r w:rsidRPr="00315FF8">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315FF8">
            <w:rPr>
              <w:rFonts w:ascii="Buckeye Serif 2" w:hAnsi="Buckeye Serif 2"/>
            </w:rPr>
          </w:r>
          <w:r w:rsidRPr="00315FF8">
            <w:rPr>
              <w:rFonts w:ascii="Buckeye Serif 2" w:hAnsi="Buckeye Serif 2"/>
            </w:rPr>
            <w:fldChar w:fldCharType="separate"/>
          </w:r>
        </w:p>
        <w:p w14:paraId="2C1170A9" w14:textId="77777777" w:rsidR="00315FF8" w:rsidRPr="00315FF8" w:rsidRDefault="00315FF8" w:rsidP="00315FF8">
          <w:pPr>
            <w:numPr>
              <w:ilvl w:val="0"/>
              <w:numId w:val="1"/>
            </w:numPr>
            <w:spacing w:after="33" w:line="282" w:lineRule="auto"/>
            <w:ind w:hanging="435"/>
          </w:pPr>
          <w:r>
            <w:rPr>
              <w:rFonts w:ascii="Cambria" w:eastAsia="Cambria" w:hAnsi="Cambria" w:cs="Cambria"/>
            </w:rPr>
            <w:t xml:space="preserve">The purpose of the Hospitality Management Association is to create meaningful conversations among students, increase awareness of the vast opportunities within the hospitality industry, and showcase the influence of hospitality in the local community. Through engaging events and collaborative experiences, we aim to inspire students to explore diverse career paths and understand the critical role hospitality plays in shaping our world. </w:t>
          </w:r>
          <w:r>
            <w:rPr>
              <w:rFonts w:ascii="Cambria" w:eastAsia="Cambria" w:hAnsi="Cambria" w:cs="Cambria"/>
              <w:sz w:val="26"/>
            </w:rPr>
            <w:t>Section I.03</w:t>
          </w:r>
          <w:r>
            <w:rPr>
              <w:rFonts w:ascii="Times New Roman" w:eastAsia="Times New Roman" w:hAnsi="Times New Roman" w:cs="Times New Roman"/>
              <w:sz w:val="26"/>
            </w:rPr>
            <w:t xml:space="preserve"> </w:t>
          </w:r>
          <w:r>
            <w:rPr>
              <w:rFonts w:ascii="Cambria" w:eastAsia="Cambria" w:hAnsi="Cambria" w:cs="Cambria"/>
              <w:sz w:val="26"/>
            </w:rPr>
            <w:t xml:space="preserve">NON-DISCRIMIATION POLICY;  </w:t>
          </w:r>
        </w:p>
        <w:p w14:paraId="291E879D" w14:textId="39F2A0D9" w:rsidR="00315FF8" w:rsidRDefault="00315FF8" w:rsidP="00315FF8">
          <w:pPr>
            <w:numPr>
              <w:ilvl w:val="0"/>
              <w:numId w:val="1"/>
            </w:numPr>
            <w:spacing w:after="33" w:line="282" w:lineRule="auto"/>
            <w:ind w:hanging="435"/>
          </w:pPr>
          <w:r>
            <w:rPr>
              <w:rFonts w:ascii="Cambria" w:eastAsia="Cambria" w:hAnsi="Cambria" w:cs="Cambria"/>
            </w:rPr>
            <w:t xml:space="preserve">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 </w:t>
          </w:r>
        </w:p>
        <w:p w14:paraId="13455B65" w14:textId="77777777" w:rsidR="00315FF8" w:rsidRDefault="00315FF8" w:rsidP="00315FF8">
          <w:pPr>
            <w:numPr>
              <w:ilvl w:val="0"/>
              <w:numId w:val="1"/>
            </w:numPr>
            <w:spacing w:after="33" w:line="282" w:lineRule="auto"/>
            <w:ind w:hanging="435"/>
          </w:pPr>
          <w:r>
            <w:rPr>
              <w:rFonts w:ascii="Cambria" w:eastAsia="Cambria" w:hAnsi="Cambria" w:cs="Cambria"/>
            </w:rPr>
            <w:t xml:space="preserve">As a student organization at The Ohio State University, The Hospitality Management Association expects its members to conduct themselves in a manner that maintains an environment free from sexual misconduct. All members are responsible for adhering to University Policy 1.15, which can be found here: </w:t>
          </w:r>
          <w:hyperlink r:id="rId6">
            <w:r>
              <w:rPr>
                <w:rFonts w:ascii="Cambria" w:eastAsia="Cambria" w:hAnsi="Cambria" w:cs="Cambria"/>
                <w:u w:val="single" w:color="000000"/>
              </w:rPr>
              <w:t>https://hr.osu.edu/public/documents/policy/policy115.pdf</w:t>
            </w:r>
          </w:hyperlink>
          <w:r>
            <w:rPr>
              <w:rFonts w:ascii="Cambria" w:eastAsia="Cambria" w:hAnsi="Cambria" w:cs="Cambria"/>
            </w:rPr>
            <w:t xml:space="preserve">.   </w:t>
          </w:r>
        </w:p>
        <w:p w14:paraId="1B946611" w14:textId="526EB380" w:rsidR="0006656A" w:rsidRPr="00315FF8" w:rsidRDefault="00315FF8" w:rsidP="0006656A">
          <w:pPr>
            <w:numPr>
              <w:ilvl w:val="0"/>
              <w:numId w:val="1"/>
            </w:numPr>
            <w:spacing w:after="314" w:line="282" w:lineRule="auto"/>
            <w:ind w:hanging="435"/>
            <w:rPr>
              <w:rFonts w:ascii="Buckeye Serif 2" w:hAnsi="Buckeye Serif 2"/>
            </w:rPr>
          </w:pPr>
          <w:r w:rsidRPr="00315FF8">
            <w:rPr>
              <w:rFonts w:ascii="Cambria" w:eastAsia="Cambria" w:hAnsi="Cambria" w:cs="Cambria"/>
            </w:rPr>
            <w:t xml:space="preserve">If you or someone you know has been sexually harassed or assaulted, you may find the appropriate resources at </w:t>
          </w:r>
          <w:hyperlink r:id="rId7">
            <w:r w:rsidRPr="00315FF8">
              <w:rPr>
                <w:rFonts w:ascii="Cambria" w:eastAsia="Cambria" w:hAnsi="Cambria" w:cs="Cambria"/>
                <w:u w:val="single" w:color="000000"/>
              </w:rPr>
              <w:t>http://titleIX.osu.edu</w:t>
            </w:r>
          </w:hyperlink>
          <w:r w:rsidRPr="00315FF8">
            <w:rPr>
              <w:rFonts w:ascii="Cambria" w:eastAsia="Cambria" w:hAnsi="Cambria" w:cs="Cambria"/>
            </w:rPr>
            <w:t xml:space="preserve"> or by contacting the Ohio State Title IX Coordinator at </w:t>
          </w:r>
          <w:r w:rsidRPr="00315FF8">
            <w:rPr>
              <w:rFonts w:ascii="Cambria" w:eastAsia="Cambria" w:hAnsi="Cambria" w:cs="Cambria"/>
              <w:u w:val="single" w:color="000000"/>
            </w:rPr>
            <w:t>titleIX@osu.edu</w:t>
          </w:r>
          <w:r w:rsidRPr="00315FF8">
            <w:rPr>
              <w:rFonts w:ascii="Cambria" w:eastAsia="Cambria" w:hAnsi="Cambria" w:cs="Cambria"/>
            </w:rPr>
            <w:t xml:space="preserve">. </w:t>
          </w:r>
          <w:r w:rsidR="005F5356" w:rsidRPr="00315FF8">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AB79D6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15FF8">
            <w:rPr>
              <w:rFonts w:ascii="Buckeye Serif 2" w:hAnsi="Buckeye Serif 2"/>
              <w:noProof/>
            </w:rPr>
            <w:t>Hospitality Management Association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5751B5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15FF8">
            <w:rPr>
              <w:rFonts w:ascii="Buckeye Serif 2" w:hAnsi="Buckeye Serif 2"/>
            </w:rPr>
            <w:t>Hospitality Management Association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 xml:space="preserve">agrees to maintain a zero-tolerance policy for hazing, in compliance with Ohio State University and Collin's Law. All members must conduct themselves in a manner that supports an </w:t>
      </w:r>
      <w:r w:rsidR="00EB7F83" w:rsidRPr="006662A4">
        <w:rPr>
          <w:rFonts w:ascii="Buckeye Serif 2" w:hAnsi="Buckeye Serif 2"/>
          <w:i/>
          <w:iCs/>
        </w:rPr>
        <w:lastRenderedPageBreak/>
        <w:t>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5FB9384"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15FF8">
            <w:rPr>
              <w:rFonts w:ascii="Buckeye Serif 2" w:hAnsi="Buckeye Serif 2"/>
            </w:rPr>
            <w:t>Hospitality Management Association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73DEFFC" w:rsidR="00D53151" w:rsidRPr="00D559E8" w:rsidRDefault="005F5356" w:rsidP="00315FF8">
          <w:pPr>
            <w:spacing w:after="326" w:line="282" w:lineRule="auto"/>
            <w:ind w:left="1060" w:hanging="445"/>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5FF8">
            <w:rPr>
              <w:rFonts w:ascii="Cambria" w:eastAsia="Cambria" w:hAnsi="Cambria" w:cs="Cambria"/>
            </w:rPr>
            <w:t>(a)</w:t>
          </w:r>
          <w:r w:rsidR="00315FF8">
            <w:rPr>
              <w:rFonts w:ascii="Times New Roman" w:eastAsia="Times New Roman" w:hAnsi="Times New Roman" w:cs="Times New Roman"/>
            </w:rPr>
            <w:t xml:space="preserve"> </w:t>
          </w:r>
          <w:r w:rsidR="00315FF8">
            <w:rPr>
              <w:rFonts w:ascii="Cambria" w:eastAsia="Cambria" w:hAnsi="Cambria" w:cs="Cambria"/>
            </w:rPr>
            <w:t>All university students currently enrolled in good standing (2.0 CPHR) at The Ohio State University are eligible for membership and all benefits associated with membership.</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6FD38BF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15FF8">
            <w:rPr>
              <w:rFonts w:ascii="Buckeye Serif 2" w:hAnsi="Buckeye Serif 2"/>
            </w:rPr>
            <w:t>[a] Membership selection and the process for selection is simply attending one meeting of the student organization.</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F423562"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0402">
            <w:rPr>
              <w:rFonts w:ascii="Buckeye Serif 2" w:hAnsi="Buckeye Serif 2"/>
            </w:rPr>
            <w:t>(a) The timeline for non-member approval for joining the club is simply attending one meeting as stated in Article IV. Section B. The timeline for attending one meeting is attending at least one meeting in the fall or the spring semester at any time, regardless of how many weeks into the semster the year has been.</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07A68D53" w14:textId="15242107" w:rsidR="00D60402" w:rsidRDefault="005F5356" w:rsidP="00D60402">
          <w:pPr>
            <w:numPr>
              <w:ilvl w:val="0"/>
              <w:numId w:val="2"/>
            </w:numPr>
            <w:spacing w:after="33" w:line="282" w:lineRule="auto"/>
            <w:ind w:hanging="435"/>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0402" w:rsidRPr="00D60402">
            <w:rPr>
              <w:rFonts w:ascii="Cambria" w:eastAsia="Cambria" w:hAnsi="Cambria" w:cs="Cambria"/>
            </w:rPr>
            <w:t xml:space="preserve"> </w:t>
          </w:r>
          <w:r w:rsidR="00D60402">
            <w:rPr>
              <w:rFonts w:ascii="Cambria" w:eastAsia="Cambria" w:hAnsi="Cambria" w:cs="Cambria"/>
            </w:rPr>
            <w:t xml:space="preserve">If a member engages in any behavior that is detrimental to advancing the purpose of this organization’s constitution or by-laws, or violates the Code of Student Conduct, university policy, or federal, state, or local law, the member may be removed through a majority vote of the officers in consultation with the organization’s advisor.  </w:t>
          </w:r>
        </w:p>
        <w:p w14:paraId="1B8850A4" w14:textId="77777777" w:rsidR="00D60402" w:rsidRDefault="00D60402" w:rsidP="00D60402">
          <w:pPr>
            <w:numPr>
              <w:ilvl w:val="0"/>
              <w:numId w:val="2"/>
            </w:numPr>
            <w:spacing w:after="33" w:line="282" w:lineRule="auto"/>
            <w:ind w:hanging="435"/>
          </w:pPr>
          <w:r>
            <w:rPr>
              <w:rFonts w:ascii="Cambria" w:eastAsia="Cambria" w:hAnsi="Cambria" w:cs="Cambria"/>
            </w:rPr>
            <w:t xml:space="preserve">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p>
        <w:p w14:paraId="578A72DA" w14:textId="77777777" w:rsidR="00D60402" w:rsidRDefault="00D60402" w:rsidP="00D60402">
          <w:pPr>
            <w:numPr>
              <w:ilvl w:val="0"/>
              <w:numId w:val="2"/>
            </w:numPr>
            <w:spacing w:after="315" w:line="282" w:lineRule="auto"/>
            <w:ind w:hanging="435"/>
          </w:pPr>
          <w:r>
            <w:rPr>
              <w:rFonts w:ascii="Cambria" w:eastAsia="Cambria" w:hAnsi="Cambria" w:cs="Cambria"/>
            </w:rPr>
            <w:lastRenderedPageBreak/>
            <w:t xml:space="preserve">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 </w:t>
          </w:r>
        </w:p>
        <w:p w14:paraId="3732698D" w14:textId="7564F5C6"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172ADF2B" w14:textId="77777777" w:rsidR="00D62C53"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2C53">
            <w:rPr>
              <w:rFonts w:ascii="Buckeye Serif 2" w:hAnsi="Buckeye Serif 2"/>
            </w:rPr>
            <w:t>(a) Advisor must have at least one meeting per semester with the president or executive committee of the sutdent organization to ensure the organization is following their constitution guidelines.</w:t>
          </w:r>
        </w:p>
        <w:p w14:paraId="6E2B9167" w14:textId="7086E127" w:rsidR="005F5356" w:rsidRDefault="00D62C53" w:rsidP="0006656A">
          <w:pPr>
            <w:rPr>
              <w:rFonts w:ascii="Buckeye Serif 2" w:hAnsi="Buckeye Serif 2"/>
            </w:rPr>
          </w:pPr>
          <w:r>
            <w:rPr>
              <w:rFonts w:ascii="Buckeye Serif 2" w:hAnsi="Buckeye Serif 2"/>
            </w:rPr>
            <w:t>(</w:t>
          </w:r>
          <w:r w:rsidR="006A3C1C">
            <w:rPr>
              <w:rFonts w:ascii="Buckeye Serif 2" w:hAnsi="Buckeye Serif 2"/>
            </w:rPr>
            <w:t>b</w:t>
          </w:r>
          <w:r>
            <w:rPr>
              <w:rFonts w:ascii="Buckeye Serif 2" w:hAnsi="Buckeye Serif 2"/>
            </w:rPr>
            <w:t>) Advisor will help the student organization amend their organizational purpose and assist them in developing ways and finding resources to better support the student organization.</w:t>
          </w:r>
          <w:r w:rsidR="005F5356">
            <w:rPr>
              <w:rFonts w:ascii="Buckeye Serif 2" w:hAnsi="Buckeye Serif 2"/>
            </w:rPr>
            <w:fldChar w:fldCharType="end"/>
          </w:r>
          <w:bookmarkEnd w:id="10"/>
        </w:p>
        <w:p w14:paraId="203ADA71" w14:textId="39E23CD3" w:rsidR="006A3C1C" w:rsidRDefault="006A3C1C" w:rsidP="0006656A">
          <w:pPr>
            <w:rPr>
              <w:rFonts w:ascii="Buckeye Serif 2" w:hAnsi="Buckeye Serif 2"/>
            </w:rPr>
          </w:pPr>
          <w:r>
            <w:rPr>
              <w:rFonts w:ascii="Buckeye Serif 2" w:hAnsi="Buckeye Serif 2"/>
            </w:rPr>
            <w:t xml:space="preserve">(c) Advisor will help amend any issues within the student executive board which board members themselves cannot solve as a group. The </w:t>
          </w:r>
          <w:proofErr w:type="gramStart"/>
          <w:r>
            <w:rPr>
              <w:rFonts w:ascii="Buckeye Serif 2" w:hAnsi="Buckeye Serif 2"/>
            </w:rPr>
            <w:t>advisor</w:t>
          </w:r>
          <w:proofErr w:type="gramEnd"/>
          <w:r>
            <w:rPr>
              <w:rFonts w:ascii="Buckeye Serif 2" w:hAnsi="Buckeye Serif 2"/>
            </w:rPr>
            <w:t xml:space="preserve"> decision on such matters will be final.</w:t>
          </w:r>
        </w:p>
        <w:p w14:paraId="4E978361" w14:textId="6C58D409" w:rsidR="006A3C1C" w:rsidRDefault="006A3C1C" w:rsidP="0006656A">
          <w:pPr>
            <w:rPr>
              <w:rFonts w:ascii="Buckeye Serif 2" w:hAnsi="Buckeye Serif 2"/>
            </w:rPr>
          </w:pPr>
          <w:r>
            <w:rPr>
              <w:rFonts w:ascii="Buckeye Serif 2" w:hAnsi="Buckeye Serif 2"/>
            </w:rPr>
            <w:t>(d) Advisor will assist in locating resources for the student organization which may help the student organization achieve their goals. This can include networking connections and other recommendations.</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B220D3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2C53">
            <w:rPr>
              <w:rFonts w:ascii="Buckeye Serif 2" w:hAnsi="Buckeye Serif 2"/>
              <w:noProof/>
            </w:rPr>
            <w:t>Advisor term will be one-year with the option of a one-year reappointment at the end of each year.</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53356AC"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2C53">
            <w:rPr>
              <w:rFonts w:ascii="Buckeye Serif 2" w:hAnsi="Buckeye Serif 2"/>
              <w:noProof/>
            </w:rPr>
            <w:t>Advisor selection will be determined by the student organization executive committee. Advisor selection requires that the selection have university ties. It is recommended that the advisor is a professor in the Hospitality Management Program within the Unviersity, however it is not required.</w:t>
          </w:r>
          <w:r>
            <w:rPr>
              <w:rFonts w:ascii="Buckeye Serif 2" w:hAnsi="Buckeye Serif 2"/>
            </w:rPr>
            <w:fldChar w:fldCharType="end"/>
          </w:r>
          <w:bookmarkEnd w:id="12"/>
        </w:p>
        <w:p w14:paraId="0C0AE465" w14:textId="17908FE8" w:rsidR="006A3C1C" w:rsidRDefault="006A3C1C" w:rsidP="0006656A">
          <w:pPr>
            <w:rPr>
              <w:rFonts w:ascii="Buckeye Serif 2" w:hAnsi="Buckeye Serif 2"/>
            </w:rPr>
          </w:pPr>
          <w:r>
            <w:rPr>
              <w:rFonts w:ascii="Buckeye Serif 2" w:hAnsi="Buckeye Serif 2"/>
            </w:rPr>
            <w:t xml:space="preserve">Advisor selection process includes an official meeting of advisor proposal where executive board members can propose an advisor and state their case for why said advisor should be approved for the student organization. The executive board will vote on who will be the club advisor. The vote shall commence as an elimination style voting regiment where board members will slowly </w:t>
          </w:r>
          <w:proofErr w:type="spellStart"/>
          <w:r>
            <w:rPr>
              <w:rFonts w:ascii="Buckeye Serif 2" w:hAnsi="Buckeye Serif 2"/>
            </w:rPr>
            <w:t>elimiante</w:t>
          </w:r>
          <w:proofErr w:type="spellEnd"/>
          <w:r>
            <w:rPr>
              <w:rFonts w:ascii="Buckeye Serif 2" w:hAnsi="Buckeye Serif 2"/>
            </w:rPr>
            <w:t xml:space="preserve"> proposals until there is only one left. Once the final </w:t>
          </w:r>
          <w:proofErr w:type="gramStart"/>
          <w:r>
            <w:rPr>
              <w:rFonts w:ascii="Buckeye Serif 2" w:hAnsi="Buckeye Serif 2"/>
            </w:rPr>
            <w:t>advisor</w:t>
          </w:r>
          <w:proofErr w:type="gramEnd"/>
          <w:r>
            <w:rPr>
              <w:rFonts w:ascii="Buckeye Serif 2" w:hAnsi="Buckeye Serif 2"/>
            </w:rPr>
            <w:t xml:space="preserve"> proposal has been identified, they must receive two-thirds of the executive board vote to be approved and selected. If a proposed advisor does not receive two-thirds of the executive board vote, they will have up to five more votes to be selected. If not selected, the executive board must move on to another candidate and repeat the process until an advisor has been approved.</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BBC1B2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62C53">
            <w:rPr>
              <w:rFonts w:ascii="Buckeye Serif 2" w:hAnsi="Buckeye Serif 2"/>
              <w:noProof/>
            </w:rPr>
            <w:t>In case of advisor resignation or removal, the new advisor will be selected by the executive committee and must match the established criteria for advisor eligibility as maintained by Univeristy guidelines.</w:t>
          </w:r>
          <w:r>
            <w:rPr>
              <w:rFonts w:ascii="Buckeye Serif 2" w:hAnsi="Buckeye Serif 2"/>
            </w:rPr>
            <w:fldChar w:fldCharType="end"/>
          </w:r>
          <w:bookmarkEnd w:id="13"/>
        </w:p>
        <w:p w14:paraId="0BE50527" w14:textId="67887E2C" w:rsidR="006A3C1C" w:rsidRDefault="006A3C1C" w:rsidP="0006656A">
          <w:pPr>
            <w:rPr>
              <w:rFonts w:ascii="Buckeye Serif 2" w:hAnsi="Buckeye Serif 2"/>
            </w:rPr>
          </w:pPr>
          <w:r>
            <w:rPr>
              <w:rFonts w:ascii="Buckeye Serif 2" w:hAnsi="Buckeye Serif 2"/>
            </w:rPr>
            <w:lastRenderedPageBreak/>
            <w:t>In the case of advisor replacement, proceedings on advisor selection for replacement will include an examination of previously proposed advisors.</w:t>
          </w:r>
          <w:r w:rsidR="00321838">
            <w:rPr>
              <w:rFonts w:ascii="Buckeye Serif 2" w:hAnsi="Buckeye Serif 2"/>
            </w:rPr>
            <w:t xml:space="preserve"> Before proposing new advisors, the executive board must consider previous advisor proposals which had been denied in the previous advisor selection meeting if said selection had been made no more than two years prior. If the selection had been made longer than two years prior, then advisor proposal will commence as is stated in Article V, Section C. Advisor Selection section.</w:t>
          </w:r>
          <w:r>
            <w:rPr>
              <w:rFonts w:ascii="Buckeye Serif 2" w:hAnsi="Buckeye Serif 2"/>
            </w:rPr>
            <w:t xml:space="preserve"> The executive board shall vote on which of the </w:t>
          </w:r>
          <w:proofErr w:type="gramStart"/>
          <w:r>
            <w:rPr>
              <w:rFonts w:ascii="Buckeye Serif 2" w:hAnsi="Buckeye Serif 2"/>
            </w:rPr>
            <w:t>advisor</w:t>
          </w:r>
          <w:proofErr w:type="gramEnd"/>
          <w:r>
            <w:rPr>
              <w:rFonts w:ascii="Buckeye Serif 2" w:hAnsi="Buckeye Serif 2"/>
            </w:rPr>
            <w:t xml:space="preserve"> proposals should become the new replacement advisor. The replacement advisor vote only requires fifty percent of the vote to be approved. In the case of non-approval, </w:t>
          </w:r>
          <w:proofErr w:type="spellStart"/>
          <w:r>
            <w:rPr>
              <w:rFonts w:ascii="Buckeye Serif 2" w:hAnsi="Buckeye Serif 2"/>
            </w:rPr>
            <w:t>simialr</w:t>
          </w:r>
          <w:proofErr w:type="spellEnd"/>
          <w:r>
            <w:rPr>
              <w:rFonts w:ascii="Buckeye Serif 2" w:hAnsi="Buckeye Serif 2"/>
            </w:rPr>
            <w:t xml:space="preserve"> to the advisor selection criteria, the executive board shall have no more than five votes to decide upon if a candidate is approved. If the candidate is not approved, then the executive board will repeat the process until a new advisor is approved.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117F4866" w14:textId="77777777" w:rsidR="00745D4F" w:rsidRDefault="00DC52EA" w:rsidP="00745D4F">
          <w:pPr>
            <w:spacing w:after="33" w:line="282" w:lineRule="auto"/>
            <w:ind w:left="615"/>
          </w:pPr>
          <w:r w:rsidRPr="00745D4F">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745D4F">
            <w:rPr>
              <w:rFonts w:ascii="Buckeye Serif 2" w:hAnsi="Buckeye Serif 2"/>
            </w:rPr>
          </w:r>
          <w:r w:rsidRPr="00745D4F">
            <w:rPr>
              <w:rFonts w:ascii="Buckeye Serif 2" w:hAnsi="Buckeye Serif 2"/>
            </w:rPr>
            <w:fldChar w:fldCharType="separate"/>
          </w:r>
          <w:r w:rsidR="00745D4F">
            <w:rPr>
              <w:rFonts w:ascii="Cambria" w:eastAsia="Cambria" w:hAnsi="Cambria" w:cs="Cambria"/>
            </w:rPr>
            <w:t>(a)</w:t>
          </w:r>
          <w:r w:rsidR="00745D4F">
            <w:rPr>
              <w:rFonts w:ascii="Times New Roman" w:eastAsia="Times New Roman" w:hAnsi="Times New Roman" w:cs="Times New Roman"/>
            </w:rPr>
            <w:t xml:space="preserve"> </w:t>
          </w:r>
          <w:r w:rsidR="00745D4F">
            <w:rPr>
              <w:rFonts w:ascii="Cambria" w:eastAsia="Cambria" w:hAnsi="Cambria" w:cs="Cambria"/>
            </w:rPr>
            <w:t>President</w:t>
          </w:r>
          <w:r w:rsidR="00745D4F">
            <w:rPr>
              <w:rFonts w:ascii="Calibri" w:eastAsia="Calibri" w:hAnsi="Calibri" w:cs="Calibri"/>
            </w:rPr>
            <w:t xml:space="preserve"> </w:t>
          </w:r>
          <w:r w:rsidR="00745D4F">
            <w:rPr>
              <w:rFonts w:ascii="Cambria" w:eastAsia="Cambria" w:hAnsi="Cambria" w:cs="Cambria"/>
            </w:rPr>
            <w:t xml:space="preserve"> </w:t>
          </w:r>
        </w:p>
        <w:p w14:paraId="5B09273A" w14:textId="77777777" w:rsidR="00745D4F" w:rsidRDefault="00745D4F" w:rsidP="00745D4F">
          <w:pPr>
            <w:numPr>
              <w:ilvl w:val="0"/>
              <w:numId w:val="4"/>
            </w:numPr>
            <w:spacing w:after="50" w:line="271" w:lineRule="auto"/>
            <w:ind w:hanging="534"/>
          </w:pPr>
          <w:r>
            <w:rPr>
              <w:rFonts w:ascii="Cambria" w:eastAsia="Cambria" w:hAnsi="Cambria" w:cs="Cambria"/>
              <w:i/>
            </w:rPr>
            <w:t xml:space="preserve">Attend all meetings and events. </w:t>
          </w:r>
        </w:p>
        <w:p w14:paraId="0932C26D" w14:textId="77777777" w:rsidR="00745D4F" w:rsidRDefault="00745D4F" w:rsidP="00745D4F">
          <w:pPr>
            <w:numPr>
              <w:ilvl w:val="0"/>
              <w:numId w:val="4"/>
            </w:numPr>
            <w:spacing w:after="50" w:line="271" w:lineRule="auto"/>
            <w:ind w:hanging="534"/>
          </w:pPr>
          <w:r>
            <w:rPr>
              <w:rFonts w:ascii="Cambria" w:eastAsia="Cambria" w:hAnsi="Cambria" w:cs="Cambria"/>
              <w:i/>
            </w:rPr>
            <w:t xml:space="preserve">Set up all meetings and events (location, time and other details). </w:t>
          </w:r>
        </w:p>
        <w:p w14:paraId="7B5987B7" w14:textId="77777777" w:rsidR="00745D4F" w:rsidRDefault="00745D4F" w:rsidP="00745D4F">
          <w:pPr>
            <w:numPr>
              <w:ilvl w:val="0"/>
              <w:numId w:val="4"/>
            </w:numPr>
            <w:spacing w:after="50" w:line="271" w:lineRule="auto"/>
            <w:ind w:hanging="534"/>
          </w:pPr>
          <w:r>
            <w:rPr>
              <w:rFonts w:ascii="Cambria" w:eastAsia="Cambria" w:hAnsi="Cambria" w:cs="Cambria"/>
              <w:i/>
            </w:rPr>
            <w:t xml:space="preserve">Work with the Vice President to determine the content for the general member meetings. </w:t>
          </w:r>
        </w:p>
        <w:p w14:paraId="34B8798F" w14:textId="77777777" w:rsidR="00745D4F" w:rsidRDefault="00745D4F" w:rsidP="00745D4F">
          <w:pPr>
            <w:numPr>
              <w:ilvl w:val="0"/>
              <w:numId w:val="4"/>
            </w:numPr>
            <w:spacing w:after="50" w:line="271" w:lineRule="auto"/>
            <w:ind w:hanging="534"/>
          </w:pPr>
          <w:r>
            <w:rPr>
              <w:rFonts w:ascii="Cambria" w:eastAsia="Cambria" w:hAnsi="Cambria" w:cs="Cambria"/>
              <w:i/>
            </w:rPr>
            <w:t xml:space="preserve">Lead the monthly executive meetings. </w:t>
          </w:r>
        </w:p>
        <w:p w14:paraId="241C2304" w14:textId="77777777" w:rsidR="00745D4F" w:rsidRDefault="00745D4F" w:rsidP="00745D4F">
          <w:pPr>
            <w:numPr>
              <w:ilvl w:val="0"/>
              <w:numId w:val="4"/>
            </w:numPr>
            <w:spacing w:after="50" w:line="271" w:lineRule="auto"/>
            <w:ind w:hanging="534"/>
          </w:pPr>
          <w:r>
            <w:rPr>
              <w:rFonts w:ascii="Cambria" w:eastAsia="Cambria" w:hAnsi="Cambria" w:cs="Cambria"/>
              <w:i/>
            </w:rPr>
            <w:t xml:space="preserve">Maintain the email account &amp; RSVP lists. </w:t>
          </w:r>
        </w:p>
        <w:p w14:paraId="66780F8A" w14:textId="77777777" w:rsidR="00745D4F" w:rsidRDefault="00745D4F" w:rsidP="00745D4F">
          <w:pPr>
            <w:numPr>
              <w:ilvl w:val="0"/>
              <w:numId w:val="4"/>
            </w:numPr>
            <w:spacing w:after="50" w:line="271" w:lineRule="auto"/>
            <w:ind w:hanging="534"/>
          </w:pPr>
          <w:r>
            <w:rPr>
              <w:rFonts w:ascii="Cambria" w:eastAsia="Cambria" w:hAnsi="Cambria" w:cs="Cambria"/>
              <w:i/>
            </w:rPr>
            <w:t xml:space="preserve">Oversee planning of HMA Program of Activities &amp; Events </w:t>
          </w:r>
        </w:p>
        <w:p w14:paraId="26F91F17" w14:textId="77777777" w:rsidR="00745D4F" w:rsidRDefault="00745D4F" w:rsidP="00745D4F">
          <w:pPr>
            <w:numPr>
              <w:ilvl w:val="0"/>
              <w:numId w:val="4"/>
            </w:numPr>
            <w:spacing w:after="74" w:line="271" w:lineRule="auto"/>
            <w:ind w:hanging="534"/>
          </w:pPr>
          <w:r>
            <w:rPr>
              <w:rFonts w:ascii="Cambria" w:eastAsia="Cambria" w:hAnsi="Cambria" w:cs="Cambria"/>
              <w:i/>
            </w:rPr>
            <w:t xml:space="preserve">Attend board meetings as the Secretary for the Hospitality Management Advisory Board. </w:t>
          </w:r>
        </w:p>
        <w:p w14:paraId="3E2A75CB" w14:textId="77777777" w:rsidR="00745D4F" w:rsidRDefault="00745D4F" w:rsidP="00745D4F">
          <w:pPr>
            <w:spacing w:after="33" w:line="282" w:lineRule="auto"/>
            <w:ind w:left="615"/>
          </w:pPr>
          <w:r>
            <w:rPr>
              <w:rFonts w:ascii="Cambria" w:eastAsia="Cambria" w:hAnsi="Cambria" w:cs="Cambria"/>
            </w:rPr>
            <w:t>(b)</w:t>
          </w:r>
          <w:r>
            <w:rPr>
              <w:rFonts w:ascii="Times New Roman" w:eastAsia="Times New Roman" w:hAnsi="Times New Roman" w:cs="Times New Roman"/>
            </w:rPr>
            <w:t xml:space="preserve"> </w:t>
          </w:r>
          <w:r>
            <w:rPr>
              <w:rFonts w:ascii="Cambria" w:eastAsia="Cambria" w:hAnsi="Cambria" w:cs="Cambria"/>
            </w:rPr>
            <w:t>Vice President</w:t>
          </w:r>
          <w:r>
            <w:rPr>
              <w:rFonts w:ascii="Calibri" w:eastAsia="Calibri" w:hAnsi="Calibri" w:cs="Calibri"/>
            </w:rPr>
            <w:t xml:space="preserve"> </w:t>
          </w:r>
          <w:r>
            <w:rPr>
              <w:rFonts w:ascii="Cambria" w:eastAsia="Cambria" w:hAnsi="Cambria" w:cs="Cambria"/>
            </w:rPr>
            <w:t xml:space="preserve"> </w:t>
          </w:r>
        </w:p>
        <w:p w14:paraId="7DF5CEAD" w14:textId="77777777" w:rsidR="00745D4F" w:rsidRDefault="00745D4F" w:rsidP="00745D4F">
          <w:pPr>
            <w:numPr>
              <w:ilvl w:val="0"/>
              <w:numId w:val="5"/>
            </w:numPr>
            <w:spacing w:after="50" w:line="271" w:lineRule="auto"/>
            <w:ind w:hanging="492"/>
          </w:pPr>
          <w:r>
            <w:rPr>
              <w:rFonts w:ascii="Cambria" w:eastAsia="Cambria" w:hAnsi="Cambria" w:cs="Cambria"/>
              <w:i/>
            </w:rPr>
            <w:t xml:space="preserve">Attend all meetings and events. </w:t>
          </w:r>
        </w:p>
        <w:p w14:paraId="5A06AC32" w14:textId="77777777" w:rsidR="00745D4F" w:rsidRDefault="00745D4F" w:rsidP="00745D4F">
          <w:pPr>
            <w:numPr>
              <w:ilvl w:val="0"/>
              <w:numId w:val="5"/>
            </w:numPr>
            <w:spacing w:after="50" w:line="271" w:lineRule="auto"/>
            <w:ind w:hanging="492"/>
          </w:pPr>
          <w:r>
            <w:rPr>
              <w:rFonts w:ascii="Cambria" w:eastAsia="Cambria" w:hAnsi="Cambria" w:cs="Cambria"/>
              <w:i/>
            </w:rPr>
            <w:t xml:space="preserve">Work with the President to determine the content of the general member meetings. </w:t>
          </w:r>
        </w:p>
        <w:p w14:paraId="4D08E2FD" w14:textId="77777777" w:rsidR="00745D4F" w:rsidRDefault="00745D4F" w:rsidP="00745D4F">
          <w:pPr>
            <w:numPr>
              <w:ilvl w:val="0"/>
              <w:numId w:val="5"/>
            </w:numPr>
            <w:spacing w:after="50" w:line="271" w:lineRule="auto"/>
            <w:ind w:hanging="492"/>
          </w:pPr>
          <w:r>
            <w:rPr>
              <w:rFonts w:ascii="Cambria" w:eastAsia="Cambria" w:hAnsi="Cambria" w:cs="Cambria"/>
              <w:i/>
            </w:rPr>
            <w:t xml:space="preserve">Assist with leading the general member meetings. </w:t>
          </w:r>
        </w:p>
        <w:p w14:paraId="68F8E22B" w14:textId="77777777" w:rsidR="00745D4F" w:rsidRDefault="00745D4F" w:rsidP="00745D4F">
          <w:pPr>
            <w:numPr>
              <w:ilvl w:val="0"/>
              <w:numId w:val="5"/>
            </w:numPr>
            <w:spacing w:after="50" w:line="271" w:lineRule="auto"/>
            <w:ind w:hanging="492"/>
          </w:pPr>
          <w:r>
            <w:rPr>
              <w:rFonts w:ascii="Cambria" w:eastAsia="Cambria" w:hAnsi="Cambria" w:cs="Cambria"/>
              <w:i/>
            </w:rPr>
            <w:t xml:space="preserve">Set up networking events.  </w:t>
          </w:r>
        </w:p>
        <w:p w14:paraId="2F0978CB" w14:textId="77777777" w:rsidR="00745D4F" w:rsidRDefault="00745D4F" w:rsidP="00745D4F">
          <w:pPr>
            <w:numPr>
              <w:ilvl w:val="0"/>
              <w:numId w:val="5"/>
            </w:numPr>
            <w:spacing w:after="50" w:line="271" w:lineRule="auto"/>
            <w:ind w:hanging="492"/>
          </w:pPr>
          <w:r>
            <w:rPr>
              <w:rFonts w:ascii="Cambria" w:eastAsia="Cambria" w:hAnsi="Cambria" w:cs="Cambria"/>
              <w:i/>
            </w:rPr>
            <w:t xml:space="preserve">Responsible for recruiting new members (visit classes and other actions as decided). </w:t>
          </w:r>
        </w:p>
        <w:p w14:paraId="196BD02D" w14:textId="77777777" w:rsidR="00745D4F" w:rsidRDefault="00745D4F" w:rsidP="00745D4F">
          <w:pPr>
            <w:numPr>
              <w:ilvl w:val="0"/>
              <w:numId w:val="5"/>
            </w:numPr>
            <w:spacing w:after="74" w:line="271" w:lineRule="auto"/>
            <w:ind w:hanging="492"/>
          </w:pPr>
          <w:r>
            <w:rPr>
              <w:rFonts w:ascii="Cambria" w:eastAsia="Cambria" w:hAnsi="Cambria" w:cs="Cambria"/>
              <w:i/>
            </w:rPr>
            <w:t xml:space="preserve">Help the President with miscellaneous tasks. </w:t>
          </w:r>
        </w:p>
        <w:p w14:paraId="581E0C50" w14:textId="77777777" w:rsidR="00745D4F" w:rsidRDefault="00745D4F" w:rsidP="00745D4F">
          <w:pPr>
            <w:spacing w:after="33" w:line="282" w:lineRule="auto"/>
            <w:ind w:left="615"/>
          </w:pPr>
          <w:r>
            <w:rPr>
              <w:rFonts w:ascii="Cambria" w:eastAsia="Cambria" w:hAnsi="Cambria" w:cs="Cambria"/>
            </w:rPr>
            <w:t>(c)</w:t>
          </w:r>
          <w:r>
            <w:rPr>
              <w:rFonts w:ascii="Times New Roman" w:eastAsia="Times New Roman" w:hAnsi="Times New Roman" w:cs="Times New Roman"/>
            </w:rPr>
            <w:t xml:space="preserve"> </w:t>
          </w:r>
          <w:r>
            <w:rPr>
              <w:rFonts w:ascii="Cambria" w:eastAsia="Cambria" w:hAnsi="Cambria" w:cs="Cambria"/>
            </w:rPr>
            <w:t>Secretary</w:t>
          </w:r>
          <w:r>
            <w:rPr>
              <w:rFonts w:ascii="Calibri" w:eastAsia="Calibri" w:hAnsi="Calibri" w:cs="Calibri"/>
            </w:rPr>
            <w:t xml:space="preserve"> </w:t>
          </w:r>
          <w:r>
            <w:rPr>
              <w:rFonts w:ascii="Cambria" w:eastAsia="Cambria" w:hAnsi="Cambria" w:cs="Cambria"/>
            </w:rPr>
            <w:t xml:space="preserve"> </w:t>
          </w:r>
        </w:p>
        <w:p w14:paraId="13CB3B39" w14:textId="77777777" w:rsidR="00745D4F" w:rsidRDefault="00745D4F" w:rsidP="00745D4F">
          <w:pPr>
            <w:numPr>
              <w:ilvl w:val="0"/>
              <w:numId w:val="6"/>
            </w:numPr>
            <w:spacing w:after="50" w:line="271" w:lineRule="auto"/>
            <w:ind w:hanging="492"/>
          </w:pPr>
          <w:r>
            <w:rPr>
              <w:rFonts w:ascii="Cambria" w:eastAsia="Cambria" w:hAnsi="Cambria" w:cs="Cambria"/>
              <w:i/>
            </w:rPr>
            <w:t xml:space="preserve">Attend all meetings and events. </w:t>
          </w:r>
        </w:p>
        <w:p w14:paraId="76ABAB3B" w14:textId="77777777" w:rsidR="00745D4F" w:rsidRDefault="00745D4F" w:rsidP="00745D4F">
          <w:pPr>
            <w:numPr>
              <w:ilvl w:val="0"/>
              <w:numId w:val="6"/>
            </w:numPr>
            <w:spacing w:after="50" w:line="271" w:lineRule="auto"/>
            <w:ind w:hanging="492"/>
          </w:pPr>
          <w:r>
            <w:rPr>
              <w:rFonts w:ascii="Cambria" w:eastAsia="Cambria" w:hAnsi="Cambria" w:cs="Cambria"/>
              <w:i/>
            </w:rPr>
            <w:t xml:space="preserve">Notes at meetings. </w:t>
          </w:r>
        </w:p>
        <w:p w14:paraId="32D4F91C" w14:textId="77777777" w:rsidR="00745D4F" w:rsidRDefault="00745D4F" w:rsidP="00745D4F">
          <w:pPr>
            <w:numPr>
              <w:ilvl w:val="0"/>
              <w:numId w:val="6"/>
            </w:numPr>
            <w:spacing w:after="50" w:line="271" w:lineRule="auto"/>
            <w:ind w:hanging="492"/>
          </w:pPr>
          <w:r>
            <w:rPr>
              <w:rFonts w:ascii="Cambria" w:eastAsia="Cambria" w:hAnsi="Cambria" w:cs="Cambria"/>
              <w:i/>
            </w:rPr>
            <w:t xml:space="preserve">Send out emails of minutes from all meetings. </w:t>
          </w:r>
        </w:p>
        <w:p w14:paraId="2F65789F" w14:textId="77777777" w:rsidR="00745D4F" w:rsidRDefault="00745D4F" w:rsidP="00745D4F">
          <w:pPr>
            <w:numPr>
              <w:ilvl w:val="0"/>
              <w:numId w:val="6"/>
            </w:numPr>
            <w:spacing w:after="74" w:line="271" w:lineRule="auto"/>
            <w:ind w:hanging="492"/>
          </w:pPr>
          <w:r>
            <w:rPr>
              <w:rFonts w:ascii="Cambria" w:eastAsia="Cambria" w:hAnsi="Cambria" w:cs="Cambria"/>
              <w:i/>
            </w:rPr>
            <w:t xml:space="preserve">Write thank you notes to people who host us for tours, or donate items to the program. </w:t>
          </w:r>
        </w:p>
        <w:p w14:paraId="62D1303F" w14:textId="77777777" w:rsidR="00745D4F" w:rsidRDefault="00745D4F" w:rsidP="00745D4F">
          <w:pPr>
            <w:spacing w:after="33" w:line="282" w:lineRule="auto"/>
            <w:ind w:left="615"/>
          </w:pPr>
          <w:r>
            <w:rPr>
              <w:rFonts w:ascii="Cambria" w:eastAsia="Cambria" w:hAnsi="Cambria" w:cs="Cambria"/>
            </w:rPr>
            <w:t>(d)</w:t>
          </w:r>
          <w:r>
            <w:rPr>
              <w:rFonts w:ascii="Times New Roman" w:eastAsia="Times New Roman" w:hAnsi="Times New Roman" w:cs="Times New Roman"/>
            </w:rPr>
            <w:t xml:space="preserve"> </w:t>
          </w:r>
          <w:r>
            <w:rPr>
              <w:rFonts w:ascii="Cambria" w:eastAsia="Cambria" w:hAnsi="Cambria" w:cs="Cambria"/>
            </w:rPr>
            <w:t xml:space="preserve">Treasurer  </w:t>
          </w:r>
        </w:p>
        <w:p w14:paraId="0E34BB7A" w14:textId="77777777" w:rsidR="00745D4F" w:rsidRDefault="00745D4F" w:rsidP="00745D4F">
          <w:pPr>
            <w:numPr>
              <w:ilvl w:val="0"/>
              <w:numId w:val="7"/>
            </w:numPr>
            <w:spacing w:after="50" w:line="271" w:lineRule="auto"/>
            <w:ind w:firstLine="60"/>
          </w:pPr>
          <w:r>
            <w:rPr>
              <w:rFonts w:ascii="Cambria" w:eastAsia="Cambria" w:hAnsi="Cambria" w:cs="Cambria"/>
              <w:i/>
            </w:rPr>
            <w:t xml:space="preserve">Attend all meetings and events. </w:t>
          </w:r>
        </w:p>
        <w:p w14:paraId="180901F4" w14:textId="77777777" w:rsidR="00745D4F" w:rsidRDefault="00745D4F" w:rsidP="00745D4F">
          <w:pPr>
            <w:numPr>
              <w:ilvl w:val="0"/>
              <w:numId w:val="7"/>
            </w:numPr>
            <w:spacing w:after="50" w:line="271" w:lineRule="auto"/>
            <w:ind w:firstLine="60"/>
          </w:pPr>
          <w:r>
            <w:rPr>
              <w:rFonts w:ascii="Cambria" w:eastAsia="Cambria" w:hAnsi="Cambria" w:cs="Cambria"/>
              <w:i/>
            </w:rPr>
            <w:t xml:space="preserve">All jobs related to money. </w:t>
          </w:r>
        </w:p>
        <w:p w14:paraId="2C9C9DD2" w14:textId="77777777" w:rsidR="00745D4F" w:rsidRDefault="00745D4F" w:rsidP="00745D4F">
          <w:pPr>
            <w:numPr>
              <w:ilvl w:val="0"/>
              <w:numId w:val="7"/>
            </w:numPr>
            <w:spacing w:after="50" w:line="271" w:lineRule="auto"/>
            <w:ind w:firstLine="60"/>
          </w:pPr>
          <w:r>
            <w:rPr>
              <w:rFonts w:ascii="Cambria" w:eastAsia="Cambria" w:hAnsi="Cambria" w:cs="Cambria"/>
              <w:i/>
            </w:rPr>
            <w:t xml:space="preserve">Maintaining relationships with our sponsors and collecting gift cards/donations.  </w:t>
          </w:r>
        </w:p>
        <w:p w14:paraId="0F5F5344" w14:textId="77777777" w:rsidR="00745D4F" w:rsidRDefault="00745D4F" w:rsidP="00745D4F">
          <w:pPr>
            <w:numPr>
              <w:ilvl w:val="0"/>
              <w:numId w:val="7"/>
            </w:numPr>
            <w:spacing w:after="50" w:line="271" w:lineRule="auto"/>
            <w:ind w:firstLine="60"/>
          </w:pPr>
          <w:r>
            <w:rPr>
              <w:rFonts w:ascii="Cambria" w:eastAsia="Cambria" w:hAnsi="Cambria" w:cs="Cambria"/>
              <w:i/>
            </w:rPr>
            <w:t xml:space="preserve">Apply funds when needed.  </w:t>
          </w:r>
        </w:p>
        <w:p w14:paraId="570A003D" w14:textId="77777777" w:rsidR="00745D4F" w:rsidRDefault="00745D4F" w:rsidP="00745D4F">
          <w:pPr>
            <w:numPr>
              <w:ilvl w:val="0"/>
              <w:numId w:val="7"/>
            </w:numPr>
            <w:spacing w:after="50" w:line="271" w:lineRule="auto"/>
            <w:ind w:firstLine="60"/>
          </w:pPr>
          <w:r>
            <w:rPr>
              <w:rFonts w:ascii="Cambria" w:eastAsia="Cambria" w:hAnsi="Cambria" w:cs="Cambria"/>
              <w:i/>
            </w:rPr>
            <w:lastRenderedPageBreak/>
            <w:t>Maintain good financial standing and complete forms on time (vi)</w:t>
          </w:r>
          <w:r>
            <w:rPr>
              <w:rFonts w:ascii="Times New Roman" w:eastAsia="Times New Roman" w:hAnsi="Times New Roman" w:cs="Times New Roman"/>
              <w:i/>
            </w:rPr>
            <w:t xml:space="preserve"> </w:t>
          </w:r>
          <w:r>
            <w:rPr>
              <w:rFonts w:ascii="Cambria" w:eastAsia="Cambria" w:hAnsi="Cambria" w:cs="Cambria"/>
              <w:i/>
            </w:rPr>
            <w:t xml:space="preserve">Secure all possible funds </w:t>
          </w:r>
        </w:p>
        <w:p w14:paraId="35B80844" w14:textId="77777777" w:rsidR="00745D4F" w:rsidRDefault="00745D4F" w:rsidP="00745D4F">
          <w:pPr>
            <w:spacing w:after="74" w:line="271" w:lineRule="auto"/>
            <w:ind w:left="571" w:hanging="10"/>
          </w:pPr>
          <w:r>
            <w:rPr>
              <w:rFonts w:ascii="Cambria" w:eastAsia="Cambria" w:hAnsi="Cambria" w:cs="Cambria"/>
              <w:i/>
            </w:rPr>
            <w:t>(vii)</w:t>
          </w:r>
          <w:r>
            <w:rPr>
              <w:rFonts w:ascii="Times New Roman" w:eastAsia="Times New Roman" w:hAnsi="Times New Roman" w:cs="Times New Roman"/>
              <w:i/>
            </w:rPr>
            <w:t xml:space="preserve"> </w:t>
          </w:r>
          <w:r>
            <w:rPr>
              <w:rFonts w:ascii="Cambria" w:eastAsia="Cambria" w:hAnsi="Cambria" w:cs="Cambria"/>
              <w:i/>
            </w:rPr>
            <w:t xml:space="preserve">Responsible for fundraiser development &amp; execution </w:t>
          </w:r>
        </w:p>
        <w:p w14:paraId="7021E5F4" w14:textId="77777777" w:rsidR="00745D4F" w:rsidRDefault="00745D4F" w:rsidP="00745D4F">
          <w:pPr>
            <w:spacing w:after="33" w:line="282" w:lineRule="auto"/>
            <w:ind w:left="615"/>
          </w:pPr>
          <w:r>
            <w:rPr>
              <w:rFonts w:ascii="Cambria" w:eastAsia="Cambria" w:hAnsi="Cambria" w:cs="Cambria"/>
            </w:rPr>
            <w:t>(e)</w:t>
          </w:r>
          <w:r>
            <w:rPr>
              <w:rFonts w:ascii="Times New Roman" w:eastAsia="Times New Roman" w:hAnsi="Times New Roman" w:cs="Times New Roman"/>
            </w:rPr>
            <w:t xml:space="preserve"> </w:t>
          </w:r>
          <w:r>
            <w:rPr>
              <w:rFonts w:ascii="Cambria" w:eastAsia="Cambria" w:hAnsi="Cambria" w:cs="Cambria"/>
            </w:rPr>
            <w:t xml:space="preserve">Public Relations Director </w:t>
          </w:r>
        </w:p>
        <w:p w14:paraId="5F7FA5E5" w14:textId="77777777" w:rsidR="00745D4F" w:rsidRDefault="00745D4F" w:rsidP="00745D4F">
          <w:pPr>
            <w:numPr>
              <w:ilvl w:val="0"/>
              <w:numId w:val="8"/>
            </w:numPr>
            <w:spacing w:after="50" w:line="271" w:lineRule="auto"/>
            <w:ind w:hanging="492"/>
          </w:pPr>
          <w:r>
            <w:rPr>
              <w:rFonts w:ascii="Cambria" w:eastAsia="Cambria" w:hAnsi="Cambria" w:cs="Cambria"/>
              <w:i/>
            </w:rPr>
            <w:t xml:space="preserve">Attend all meetings and events. </w:t>
          </w:r>
        </w:p>
        <w:p w14:paraId="3F0C1D88" w14:textId="77777777" w:rsidR="00745D4F" w:rsidRDefault="00745D4F" w:rsidP="00745D4F">
          <w:pPr>
            <w:numPr>
              <w:ilvl w:val="0"/>
              <w:numId w:val="8"/>
            </w:numPr>
            <w:spacing w:after="50" w:line="271" w:lineRule="auto"/>
            <w:ind w:hanging="492"/>
          </w:pPr>
          <w:r>
            <w:rPr>
              <w:rFonts w:ascii="Cambria" w:eastAsia="Cambria" w:hAnsi="Cambria" w:cs="Cambria"/>
              <w:i/>
            </w:rPr>
            <w:t xml:space="preserve">Keep social media up to date and post regularly (Includes Facebook, Instagram, and Twitter). </w:t>
          </w:r>
        </w:p>
        <w:p w14:paraId="4ED5ADFE" w14:textId="77777777" w:rsidR="00745D4F" w:rsidRDefault="00745D4F" w:rsidP="00745D4F">
          <w:pPr>
            <w:numPr>
              <w:ilvl w:val="0"/>
              <w:numId w:val="8"/>
            </w:numPr>
            <w:spacing w:after="50" w:line="271" w:lineRule="auto"/>
            <w:ind w:hanging="492"/>
          </w:pPr>
          <w:r>
            <w:rPr>
              <w:rFonts w:ascii="Cambria" w:eastAsia="Cambria" w:hAnsi="Cambria" w:cs="Cambria"/>
              <w:i/>
            </w:rPr>
            <w:t xml:space="preserve">Posts should be identical about upcoming events, meetings, recap of events/meetings, and any other relevant information. </w:t>
          </w:r>
        </w:p>
        <w:p w14:paraId="7680BCF7" w14:textId="77777777" w:rsidR="00745D4F" w:rsidRDefault="00745D4F" w:rsidP="00745D4F">
          <w:pPr>
            <w:numPr>
              <w:ilvl w:val="0"/>
              <w:numId w:val="8"/>
            </w:numPr>
            <w:spacing w:after="50" w:line="271" w:lineRule="auto"/>
            <w:ind w:hanging="492"/>
          </w:pPr>
          <w:r>
            <w:rPr>
              <w:rFonts w:ascii="Cambria" w:eastAsia="Cambria" w:hAnsi="Cambria" w:cs="Cambria"/>
              <w:i/>
            </w:rPr>
            <w:t xml:space="preserve">Include posts on holidays or other special occasions. </w:t>
          </w:r>
        </w:p>
        <w:p w14:paraId="43DE4BD0" w14:textId="77777777" w:rsidR="00745D4F" w:rsidRDefault="00745D4F" w:rsidP="00745D4F">
          <w:pPr>
            <w:numPr>
              <w:ilvl w:val="0"/>
              <w:numId w:val="8"/>
            </w:numPr>
            <w:spacing w:after="50" w:line="271" w:lineRule="auto"/>
            <w:ind w:hanging="492"/>
          </w:pPr>
          <w:r>
            <w:rPr>
              <w:rFonts w:ascii="Cambria" w:eastAsia="Cambria" w:hAnsi="Cambria" w:cs="Cambria"/>
              <w:i/>
            </w:rPr>
            <w:t xml:space="preserve">Work with president to maintain &amp; update HMA Website.  </w:t>
          </w:r>
        </w:p>
        <w:p w14:paraId="420F3C9C" w14:textId="77777777" w:rsidR="00745D4F" w:rsidRDefault="00745D4F" w:rsidP="00745D4F">
          <w:pPr>
            <w:numPr>
              <w:ilvl w:val="0"/>
              <w:numId w:val="8"/>
            </w:numPr>
            <w:spacing w:after="50" w:line="271" w:lineRule="auto"/>
            <w:ind w:hanging="492"/>
          </w:pPr>
          <w:r>
            <w:rPr>
              <w:rFonts w:ascii="Cambria" w:eastAsia="Cambria" w:hAnsi="Cambria" w:cs="Cambria"/>
              <w:i/>
            </w:rPr>
            <w:t xml:space="preserve">Speak with other students to spread awareness of HMA </w:t>
          </w:r>
        </w:p>
        <w:p w14:paraId="5D95028A" w14:textId="77777777" w:rsidR="00745D4F" w:rsidRDefault="00745D4F" w:rsidP="00745D4F">
          <w:pPr>
            <w:numPr>
              <w:ilvl w:val="0"/>
              <w:numId w:val="8"/>
            </w:numPr>
            <w:spacing w:after="50" w:line="271" w:lineRule="auto"/>
            <w:ind w:hanging="492"/>
          </w:pPr>
          <w:r>
            <w:rPr>
              <w:rFonts w:ascii="Cambria" w:eastAsia="Cambria" w:hAnsi="Cambria" w:cs="Cambria"/>
              <w:i/>
            </w:rPr>
            <w:t xml:space="preserve">Create flyers and promotional items for HMA  </w:t>
          </w:r>
          <w:r>
            <w:rPr>
              <w:rFonts w:ascii="Cambria" w:eastAsia="Cambria" w:hAnsi="Cambria" w:cs="Cambria"/>
            </w:rPr>
            <w:t>(f)</w:t>
          </w:r>
          <w:r>
            <w:rPr>
              <w:rFonts w:ascii="Times New Roman" w:eastAsia="Times New Roman" w:hAnsi="Times New Roman" w:cs="Times New Roman"/>
            </w:rPr>
            <w:t xml:space="preserve"> </w:t>
          </w:r>
          <w:r>
            <w:rPr>
              <w:rFonts w:ascii="Cambria" w:eastAsia="Cambria" w:hAnsi="Cambria" w:cs="Cambria"/>
            </w:rPr>
            <w:t xml:space="preserve">Advisor </w:t>
          </w:r>
        </w:p>
        <w:p w14:paraId="388F481E" w14:textId="77777777" w:rsidR="00745D4F" w:rsidRDefault="00745D4F" w:rsidP="00745D4F">
          <w:pPr>
            <w:numPr>
              <w:ilvl w:val="0"/>
              <w:numId w:val="9"/>
            </w:numPr>
            <w:spacing w:after="50" w:line="271" w:lineRule="auto"/>
            <w:ind w:hanging="433"/>
          </w:pPr>
          <w:r>
            <w:rPr>
              <w:rFonts w:ascii="Cambria" w:eastAsia="Cambria" w:hAnsi="Cambria" w:cs="Cambria"/>
              <w:i/>
            </w:rPr>
            <w:t xml:space="preserve">There shall be an advisor from the Hospitality Management faculty or the Administration. </w:t>
          </w:r>
        </w:p>
        <w:p w14:paraId="714CAC56" w14:textId="72D0525E" w:rsidR="00D559E8" w:rsidRPr="00745D4F" w:rsidRDefault="00745D4F" w:rsidP="0006656A">
          <w:pPr>
            <w:numPr>
              <w:ilvl w:val="0"/>
              <w:numId w:val="9"/>
            </w:numPr>
            <w:spacing w:after="350" w:line="271" w:lineRule="auto"/>
            <w:ind w:hanging="433"/>
            <w:rPr>
              <w:rFonts w:ascii="Buckeye Serif 2" w:hAnsi="Buckeye Serif 2"/>
            </w:rPr>
          </w:pPr>
          <w:r w:rsidRPr="00745D4F">
            <w:rPr>
              <w:rFonts w:ascii="Cambria" w:eastAsia="Cambria" w:hAnsi="Cambria" w:cs="Cambria"/>
              <w:i/>
            </w:rPr>
            <w:t xml:space="preserve">Advise and oversee officer team and HMA program of activities   </w:t>
          </w:r>
          <w:r>
            <w:rPr>
              <w:rFonts w:ascii="Buckeye Serif 2" w:hAnsi="Buckeye Serif 2"/>
            </w:rPr>
            <w:t> </w:t>
          </w:r>
          <w:r w:rsidR="00DC52EA" w:rsidRPr="00745D4F">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34CA37CC"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5D4F">
            <w:rPr>
              <w:rFonts w:ascii="Buckeye Serif 2" w:hAnsi="Buckeye Serif 2"/>
            </w:rPr>
            <w:t>Officer Eligibility is determined by the attendance of at minimum eighty percent of organization meetings and activities. This is reliant on a sign-in sheet at events, however the sign-in sheet is only for internal organization data collection on attendance and is not applicable to membership eligibility.</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B2832B2" w14:textId="591A9591" w:rsidR="00D60402" w:rsidRDefault="00DC52EA" w:rsidP="00D60402">
          <w:pPr>
            <w:numPr>
              <w:ilvl w:val="0"/>
              <w:numId w:val="3"/>
            </w:numPr>
            <w:spacing w:after="208" w:line="259" w:lineRule="auto"/>
            <w:ind w:hanging="445"/>
          </w:pPr>
          <w:r w:rsidRPr="00D60402">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sidRPr="00D60402">
            <w:rPr>
              <w:rFonts w:ascii="Buckeye Serif 2" w:hAnsi="Buckeye Serif 2"/>
            </w:rPr>
          </w:r>
          <w:r w:rsidRPr="00D60402">
            <w:rPr>
              <w:rFonts w:ascii="Buckeye Serif 2" w:hAnsi="Buckeye Serif 2"/>
            </w:rPr>
            <w:fldChar w:fldCharType="separate"/>
          </w:r>
          <w:r w:rsidR="00D60402" w:rsidRPr="00D60402">
            <w:rPr>
              <w:rFonts w:ascii="Cambria" w:eastAsia="Cambria" w:hAnsi="Cambria" w:cs="Cambria"/>
            </w:rPr>
            <w:t xml:space="preserve"> </w:t>
          </w:r>
          <w:r w:rsidR="00D60402">
            <w:rPr>
              <w:rFonts w:ascii="Cambria" w:eastAsia="Cambria" w:hAnsi="Cambria" w:cs="Cambria"/>
            </w:rPr>
            <w:t xml:space="preserve">Annual elections shall </w:t>
          </w:r>
          <w:r w:rsidR="00D60402">
            <w:rPr>
              <w:rFonts w:ascii="Cambria" w:eastAsia="Cambria" w:hAnsi="Cambria" w:cs="Cambria"/>
              <w:sz w:val="21"/>
            </w:rPr>
            <w:t xml:space="preserve">be held at the last meeting of the Spring Quarter. </w:t>
          </w:r>
          <w:r w:rsidR="00D60402">
            <w:rPr>
              <w:rFonts w:ascii="Cambria" w:eastAsia="Cambria" w:hAnsi="Cambria" w:cs="Cambria"/>
            </w:rPr>
            <w:t xml:space="preserve"> </w:t>
          </w:r>
        </w:p>
        <w:p w14:paraId="102DAD96" w14:textId="77777777" w:rsidR="00D60402" w:rsidRDefault="00D60402" w:rsidP="00D60402">
          <w:pPr>
            <w:numPr>
              <w:ilvl w:val="0"/>
              <w:numId w:val="3"/>
            </w:numPr>
            <w:spacing w:after="125" w:line="282" w:lineRule="auto"/>
            <w:ind w:hanging="445"/>
          </w:pPr>
          <w:r>
            <w:rPr>
              <w:rFonts w:ascii="Cambria" w:eastAsia="Cambria" w:hAnsi="Cambria" w:cs="Cambria"/>
            </w:rPr>
            <w:t xml:space="preserve">Elections shall not be held prior to the seventh week of Spring quarter. </w:t>
          </w:r>
          <w:r>
            <w:rPr>
              <w:rFonts w:ascii="Cambria" w:eastAsia="Cambria" w:hAnsi="Cambria" w:cs="Cambria"/>
              <w:sz w:val="32"/>
            </w:rPr>
            <w:t xml:space="preserve"> </w:t>
          </w:r>
        </w:p>
        <w:p w14:paraId="4368FB94" w14:textId="77777777" w:rsidR="00D60402" w:rsidRDefault="00D60402" w:rsidP="00D60402">
          <w:pPr>
            <w:numPr>
              <w:ilvl w:val="0"/>
              <w:numId w:val="3"/>
            </w:numPr>
            <w:spacing w:after="81" w:line="282" w:lineRule="auto"/>
            <w:ind w:hanging="445"/>
          </w:pPr>
          <w:r>
            <w:rPr>
              <w:rFonts w:ascii="Cambria" w:eastAsia="Cambria" w:hAnsi="Cambria" w:cs="Cambria"/>
            </w:rPr>
            <w:t xml:space="preserve">In the event that an officer graduates prior to the established election date, the group will hold an election during the last meeting of the quarter before said officer graduates. </w:t>
          </w:r>
          <w:r>
            <w:rPr>
              <w:rFonts w:ascii="Cambria" w:eastAsia="Cambria" w:hAnsi="Cambria" w:cs="Cambria"/>
              <w:sz w:val="32"/>
            </w:rPr>
            <w:t xml:space="preserve"> </w:t>
          </w:r>
        </w:p>
        <w:p w14:paraId="2D883D6D" w14:textId="77777777" w:rsidR="00D60402" w:rsidRDefault="00D60402" w:rsidP="00D60402">
          <w:pPr>
            <w:numPr>
              <w:ilvl w:val="0"/>
              <w:numId w:val="3"/>
            </w:numPr>
            <w:spacing w:after="0" w:line="282" w:lineRule="auto"/>
            <w:ind w:hanging="445"/>
          </w:pPr>
          <w:r>
            <w:rPr>
              <w:rFonts w:ascii="Cambria" w:eastAsia="Cambria" w:hAnsi="Cambria" w:cs="Cambria"/>
            </w:rPr>
            <w:t>Nomination forms of the new officers shall be made available [at least] two weeks prior to the elections.</w:t>
          </w:r>
          <w:r>
            <w:rPr>
              <w:rFonts w:ascii="Cambria" w:eastAsia="Cambria" w:hAnsi="Cambria" w:cs="Cambria"/>
              <w:sz w:val="32"/>
            </w:rPr>
            <w:t xml:space="preserve"> </w:t>
          </w:r>
        </w:p>
        <w:p w14:paraId="5EA93E36" w14:textId="77777777" w:rsidR="00D60402" w:rsidRDefault="00D60402" w:rsidP="00D60402">
          <w:pPr>
            <w:numPr>
              <w:ilvl w:val="0"/>
              <w:numId w:val="3"/>
            </w:numPr>
            <w:spacing w:after="33" w:line="282" w:lineRule="auto"/>
            <w:ind w:hanging="445"/>
          </w:pPr>
          <w:r>
            <w:rPr>
              <w:rFonts w:ascii="Cambria" w:eastAsia="Cambria" w:hAnsi="Cambria" w:cs="Cambria"/>
            </w:rPr>
            <w:t xml:space="preserve">Installation of the new officers shall take place at the first meeting of Fall Quarter, not to exceed the third week of Fall Quarter.  </w:t>
          </w:r>
        </w:p>
        <w:p w14:paraId="1DC47FA0" w14:textId="77777777" w:rsidR="00D60402" w:rsidRDefault="00D60402" w:rsidP="00D60402">
          <w:pPr>
            <w:numPr>
              <w:ilvl w:val="0"/>
              <w:numId w:val="3"/>
            </w:numPr>
            <w:spacing w:after="173" w:line="282" w:lineRule="auto"/>
            <w:ind w:hanging="445"/>
          </w:pPr>
          <w:r>
            <w:rPr>
              <w:rFonts w:ascii="Cambria" w:eastAsia="Cambria" w:hAnsi="Cambria" w:cs="Cambria"/>
            </w:rPr>
            <w:t xml:space="preserve">If a vacancy should occur in any position other than the President, it shall be filled by an appointment of the President with the approval of the Executive Committee.  </w:t>
          </w:r>
        </w:p>
        <w:p w14:paraId="353D3838" w14:textId="044590BC" w:rsidR="00D559E8" w:rsidRPr="00D60402" w:rsidRDefault="00D60402" w:rsidP="0006656A">
          <w:pPr>
            <w:numPr>
              <w:ilvl w:val="0"/>
              <w:numId w:val="3"/>
            </w:numPr>
            <w:spacing w:after="232" w:line="282" w:lineRule="auto"/>
            <w:ind w:hanging="445"/>
            <w:rPr>
              <w:rFonts w:ascii="Buckeye Serif 2" w:hAnsi="Buckeye Serif 2"/>
            </w:rPr>
          </w:pPr>
          <w:r w:rsidRPr="00D60402">
            <w:rPr>
              <w:rFonts w:ascii="Cambria" w:eastAsia="Cambria" w:hAnsi="Cambria" w:cs="Cambria"/>
            </w:rPr>
            <w:t xml:space="preserve">If an elected officer is not performing the responsibilities required for his/her position, the remaining members should first talk to that officer, and upon a second problem, speak with the Advisor. The Advisor must determine the appropriate plan of action, which may include termination of that officer's position. </w:t>
          </w:r>
          <w:r w:rsidR="00DC52EA" w:rsidRPr="00D60402">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E796B2B" w:rsidR="00676310" w:rsidRPr="00D60402" w:rsidRDefault="00DC52EA" w:rsidP="0006656A">
          <w:pPr>
            <w:numPr>
              <w:ilvl w:val="0"/>
              <w:numId w:val="2"/>
            </w:numPr>
            <w:spacing w:after="33" w:line="282" w:lineRule="auto"/>
            <w:ind w:hanging="435"/>
            <w:rPr>
              <w:rFonts w:ascii="Buckeye Serif 2" w:hAnsi="Buckeye Serif 2"/>
            </w:rPr>
          </w:pPr>
          <w:r w:rsidRPr="00D60402">
            <w:rPr>
              <w:rFonts w:ascii="Buckeye Serif 2" w:hAnsi="Buckeye Serif 2"/>
            </w:rPr>
            <w:fldChar w:fldCharType="begin">
              <w:ffData>
                <w:name w:val="Text18"/>
                <w:enabled/>
                <w:calcOnExit w:val="0"/>
                <w:textInput>
                  <w:default w:val="Removal Cause and Process"/>
                </w:textInput>
              </w:ffData>
            </w:fldChar>
          </w:r>
          <w:bookmarkStart w:id="17" w:name="Text18"/>
          <w:r w:rsidRPr="00D60402">
            <w:rPr>
              <w:rFonts w:ascii="Buckeye Serif 2" w:hAnsi="Buckeye Serif 2"/>
            </w:rPr>
            <w:instrText xml:space="preserve"> FORMTEXT </w:instrText>
          </w:r>
          <w:r w:rsidRPr="00D60402">
            <w:rPr>
              <w:rFonts w:ascii="Buckeye Serif 2" w:hAnsi="Buckeye Serif 2"/>
            </w:rPr>
          </w:r>
          <w:r w:rsidRPr="00D60402">
            <w:rPr>
              <w:rFonts w:ascii="Buckeye Serif 2" w:hAnsi="Buckeye Serif 2"/>
            </w:rPr>
            <w:fldChar w:fldCharType="separate"/>
          </w:r>
          <w:r w:rsidR="00D60402" w:rsidRPr="00D60402">
            <w:rPr>
              <w:rFonts w:ascii="Cambria" w:eastAsia="Cambria" w:hAnsi="Cambria" w:cs="Cambria"/>
            </w:rPr>
            <w:t xml:space="preserve">Any elected officer of the chapter may be removed from their position for cause. Cause for removal includes, but is not limited to: violation of the constitution or by-laws, failure to perform duties, or any behavior that is detrimental to advancing the purpose of this </w:t>
          </w:r>
          <w:r w:rsidR="00D60402" w:rsidRPr="00D60402">
            <w:rPr>
              <w:rFonts w:ascii="Cambria" w:eastAsia="Cambria" w:hAnsi="Cambria" w:cs="Cambria"/>
            </w:rPr>
            <w:lastRenderedPageBreak/>
            <w:t xml:space="preserve">organization, including violations of the Student Code of Conduct, university policy, or federal, state, or local laws. The Executive Committee may act for removal upon a two-thirds affirmative vote of the executive board in consultation with the organization’s advisor.  </w:t>
          </w:r>
          <w:r w:rsidRPr="00D60402">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6941D85"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5D4F">
            <w:rPr>
              <w:rFonts w:ascii="Cambria" w:eastAsia="Cambria" w:hAnsi="Cambria" w:cs="Cambria"/>
            </w:rPr>
            <w:t xml:space="preserve">Should this student association decide to dissolve at any time in the future, the voting eligible membership shall decide on the distribution of assets.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6394A365" w14:textId="5C857EEA" w:rsidR="00745D4F"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5D4F">
            <w:rPr>
              <w:rFonts w:ascii="Buckeye Serif 2" w:hAnsi="Buckeye Serif 2"/>
            </w:rPr>
            <w:t>(a) If the organization to desolve, the distribution of assets will be determined by the current president and assets will be distributed between the executive committee through an internal executive committee vote.</w:t>
          </w:r>
        </w:p>
        <w:p w14:paraId="123E40E1" w14:textId="46DDC4CB" w:rsidR="00676310" w:rsidRDefault="00DC52EA" w:rsidP="0006656A">
          <w:pPr>
            <w:rPr>
              <w:rFonts w:ascii="Buckeye Serif 2" w:hAnsi="Buckeye Serif 2"/>
            </w:rPr>
          </w:pPr>
          <w:r>
            <w:rPr>
              <w:rFonts w:ascii="Buckeye Serif 2" w:hAnsi="Buckeye Serif 2"/>
            </w:rPr>
            <w:fldChar w:fldCharType="end"/>
          </w:r>
          <w:bookmarkEnd w:id="19"/>
          <w:r w:rsidR="00745D4F">
            <w:rPr>
              <w:rFonts w:ascii="Buckeye Serif 2" w:hAnsi="Buckeye Serif 2"/>
            </w:rPr>
            <w:t>(b) For the procedure in resolving any organization debt, this will also fall upon the president to resolve all debts utilizing remaining club funds prior to distributing said funds between executive board members. If there are not enough funds to resolve all debts, the president and the executive committee will split the remaining sum between themselves.</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78DA567E" w14:textId="77777777" w:rsidR="00745D4F" w:rsidRDefault="00DC52EA" w:rsidP="00745D4F">
          <w:pPr>
            <w:spacing w:after="67" w:line="282" w:lineRule="auto"/>
            <w:ind w:left="1060" w:hanging="445"/>
            <w:rPr>
              <w:rFonts w:ascii="Cambria" w:eastAsia="Cambria" w:hAnsi="Cambria" w:cs="Cambria"/>
            </w:rPr>
          </w:pPr>
          <w:r w:rsidRPr="00745D4F">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sidRPr="00745D4F">
            <w:rPr>
              <w:rFonts w:ascii="Buckeye Serif 2" w:hAnsi="Buckeye Serif 2"/>
            </w:rPr>
          </w:r>
          <w:r w:rsidRPr="00745D4F">
            <w:rPr>
              <w:rFonts w:ascii="Buckeye Serif 2" w:hAnsi="Buckeye Serif 2"/>
            </w:rPr>
            <w:fldChar w:fldCharType="separate"/>
          </w:r>
          <w:r w:rsidR="00745D4F" w:rsidRPr="00745D4F">
            <w:rPr>
              <w:rFonts w:ascii="Cambria" w:eastAsia="Cambria" w:hAnsi="Cambria" w:cs="Cambria"/>
            </w:rPr>
            <w:t xml:space="preserve"> </w:t>
          </w:r>
          <w:r w:rsidR="00745D4F">
            <w:rPr>
              <w:rFonts w:ascii="Cambria" w:eastAsia="Cambria" w:hAnsi="Cambria" w:cs="Cambria"/>
            </w:rPr>
            <w:t xml:space="preserve">Proposed amendments should be in writing, should not be acted upon but read in the general meeting in which they are proposed, should be read again at a specified number of subsequent general meetings and the general meeting in which the votes will be taken.  </w:t>
          </w:r>
        </w:p>
        <w:p w14:paraId="02043B44" w14:textId="416272C9" w:rsidR="00745D4F" w:rsidRDefault="00745D4F" w:rsidP="00745D4F">
          <w:pPr>
            <w:spacing w:after="67" w:line="282" w:lineRule="auto"/>
            <w:ind w:left="1060" w:hanging="445"/>
          </w:pPr>
          <w:r>
            <w:t xml:space="preserve">APPROVAL/VOTING  </w:t>
          </w:r>
        </w:p>
        <w:p w14:paraId="7762495C" w14:textId="77777777" w:rsidR="00745D4F" w:rsidRDefault="00745D4F" w:rsidP="00745D4F">
          <w:pPr>
            <w:numPr>
              <w:ilvl w:val="0"/>
              <w:numId w:val="10"/>
            </w:numPr>
            <w:spacing w:after="33" w:line="282" w:lineRule="auto"/>
            <w:ind w:hanging="435"/>
          </w:pPr>
          <w:r>
            <w:rPr>
              <w:rFonts w:ascii="Cambria" w:eastAsia="Cambria" w:hAnsi="Cambria" w:cs="Cambria"/>
            </w:rPr>
            <w:t xml:space="preserve">Approval should require at least two-thirds of voting members present (and to conduct any business an organization should have quorum present at a business meeting, which is at minimum 50% + 1 of total organization members).  </w:t>
          </w:r>
        </w:p>
        <w:p w14:paraId="4409B76F" w14:textId="6B26BCD6" w:rsidR="006662A4" w:rsidRPr="00745D4F" w:rsidRDefault="00745D4F" w:rsidP="0006656A">
          <w:pPr>
            <w:numPr>
              <w:ilvl w:val="0"/>
              <w:numId w:val="10"/>
            </w:numPr>
            <w:spacing w:after="336" w:line="282" w:lineRule="auto"/>
            <w:ind w:hanging="435"/>
            <w:rPr>
              <w:rFonts w:ascii="Buckeye Serif 2" w:hAnsi="Buckeye Serif 2"/>
            </w:rPr>
          </w:pPr>
          <w:r w:rsidRPr="00745D4F">
            <w:rPr>
              <w:rFonts w:ascii="Cambria" w:eastAsia="Cambria" w:hAnsi="Cambria" w:cs="Cambria"/>
            </w:rPr>
            <w:t xml:space="preserve">The constitution should not be amended easily or frequently </w:t>
          </w:r>
          <w:r w:rsidR="00DC52EA" w:rsidRPr="00745D4F">
            <w:rPr>
              <w:rFonts w:ascii="Buckeye Serif 2" w:hAnsi="Buckeye Serif 2"/>
            </w:rPr>
            <w:fldChar w:fldCharType="end"/>
          </w:r>
        </w:p>
        <w:bookmarkEnd w:id="20" w:displacedByCustomXml="next"/>
      </w:sdtContent>
    </w:sdt>
    <w:sectPr w:rsidR="006662A4" w:rsidRPr="00745D4F"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44B"/>
    <w:multiLevelType w:val="hybridMultilevel"/>
    <w:tmpl w:val="E702CB02"/>
    <w:lvl w:ilvl="0" w:tplc="C8F2A878">
      <w:start w:val="1"/>
      <w:numFmt w:val="lowerLetter"/>
      <w:lvlText w:val="(%1)"/>
      <w:lvlJc w:val="left"/>
      <w:pPr>
        <w:ind w:left="10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CB40D04">
      <w:start w:val="1"/>
      <w:numFmt w:val="lowerLetter"/>
      <w:lvlText w:val="%2"/>
      <w:lvlJc w:val="left"/>
      <w:pPr>
        <w:ind w:left="15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54EC5D0">
      <w:start w:val="1"/>
      <w:numFmt w:val="lowerRoman"/>
      <w:lvlText w:val="%3"/>
      <w:lvlJc w:val="left"/>
      <w:pPr>
        <w:ind w:left="22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028B2BC">
      <w:start w:val="1"/>
      <w:numFmt w:val="decimal"/>
      <w:lvlText w:val="%4"/>
      <w:lvlJc w:val="left"/>
      <w:pPr>
        <w:ind w:left="29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186B9AE">
      <w:start w:val="1"/>
      <w:numFmt w:val="lowerLetter"/>
      <w:lvlText w:val="%5"/>
      <w:lvlJc w:val="left"/>
      <w:pPr>
        <w:ind w:left="36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4C8739C">
      <w:start w:val="1"/>
      <w:numFmt w:val="lowerRoman"/>
      <w:lvlText w:val="%6"/>
      <w:lvlJc w:val="left"/>
      <w:pPr>
        <w:ind w:left="4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ADCC20E">
      <w:start w:val="1"/>
      <w:numFmt w:val="decimal"/>
      <w:lvlText w:val="%7"/>
      <w:lvlJc w:val="left"/>
      <w:pPr>
        <w:ind w:left="51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C264C0">
      <w:start w:val="1"/>
      <w:numFmt w:val="lowerLetter"/>
      <w:lvlText w:val="%8"/>
      <w:lvlJc w:val="left"/>
      <w:pPr>
        <w:ind w:left="5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EA8C14">
      <w:start w:val="1"/>
      <w:numFmt w:val="lowerRoman"/>
      <w:lvlText w:val="%9"/>
      <w:lvlJc w:val="left"/>
      <w:pPr>
        <w:ind w:left="65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E6518A"/>
    <w:multiLevelType w:val="hybridMultilevel"/>
    <w:tmpl w:val="A0A0BC08"/>
    <w:lvl w:ilvl="0" w:tplc="154A05F6">
      <w:start w:val="1"/>
      <w:numFmt w:val="lowerLetter"/>
      <w:lvlText w:val="(%1)"/>
      <w:lvlJc w:val="left"/>
      <w:pPr>
        <w:ind w:left="10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A100B62">
      <w:start w:val="1"/>
      <w:numFmt w:val="lowerLetter"/>
      <w:lvlText w:val="%2"/>
      <w:lvlJc w:val="left"/>
      <w:pPr>
        <w:ind w:left="15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2067838">
      <w:start w:val="1"/>
      <w:numFmt w:val="lowerRoman"/>
      <w:lvlText w:val="%3"/>
      <w:lvlJc w:val="left"/>
      <w:pPr>
        <w:ind w:left="22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A38BB78">
      <w:start w:val="1"/>
      <w:numFmt w:val="decimal"/>
      <w:lvlText w:val="%4"/>
      <w:lvlJc w:val="left"/>
      <w:pPr>
        <w:ind w:left="29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6728B9A">
      <w:start w:val="1"/>
      <w:numFmt w:val="lowerLetter"/>
      <w:lvlText w:val="%5"/>
      <w:lvlJc w:val="left"/>
      <w:pPr>
        <w:ind w:left="36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C4E8A6">
      <w:start w:val="1"/>
      <w:numFmt w:val="lowerRoman"/>
      <w:lvlText w:val="%6"/>
      <w:lvlJc w:val="left"/>
      <w:pPr>
        <w:ind w:left="4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1A6B044">
      <w:start w:val="1"/>
      <w:numFmt w:val="decimal"/>
      <w:lvlText w:val="%7"/>
      <w:lvlJc w:val="left"/>
      <w:pPr>
        <w:ind w:left="51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8C85888">
      <w:start w:val="1"/>
      <w:numFmt w:val="lowerLetter"/>
      <w:lvlText w:val="%8"/>
      <w:lvlJc w:val="left"/>
      <w:pPr>
        <w:ind w:left="5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126CDC0">
      <w:start w:val="1"/>
      <w:numFmt w:val="lowerRoman"/>
      <w:lvlText w:val="%9"/>
      <w:lvlJc w:val="left"/>
      <w:pPr>
        <w:ind w:left="65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382E8A"/>
    <w:multiLevelType w:val="hybridMultilevel"/>
    <w:tmpl w:val="232EE162"/>
    <w:lvl w:ilvl="0" w:tplc="0C00DBC6">
      <w:start w:val="1"/>
      <w:numFmt w:val="lowerRoman"/>
      <w:lvlText w:val="(%1)"/>
      <w:lvlJc w:val="left"/>
      <w:pPr>
        <w:ind w:left="105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F6944608">
      <w:start w:val="1"/>
      <w:numFmt w:val="lowerLetter"/>
      <w:lvlText w:val="%2"/>
      <w:lvlJc w:val="left"/>
      <w:pPr>
        <w:ind w:left="149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F1EA3B4C">
      <w:start w:val="1"/>
      <w:numFmt w:val="lowerRoman"/>
      <w:lvlText w:val="%3"/>
      <w:lvlJc w:val="left"/>
      <w:pPr>
        <w:ind w:left="221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2C48485E">
      <w:start w:val="1"/>
      <w:numFmt w:val="decimal"/>
      <w:lvlText w:val="%4"/>
      <w:lvlJc w:val="left"/>
      <w:pPr>
        <w:ind w:left="293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9650F076">
      <w:start w:val="1"/>
      <w:numFmt w:val="lowerLetter"/>
      <w:lvlText w:val="%5"/>
      <w:lvlJc w:val="left"/>
      <w:pPr>
        <w:ind w:left="365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8FA8B340">
      <w:start w:val="1"/>
      <w:numFmt w:val="lowerRoman"/>
      <w:lvlText w:val="%6"/>
      <w:lvlJc w:val="left"/>
      <w:pPr>
        <w:ind w:left="437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2024763A">
      <w:start w:val="1"/>
      <w:numFmt w:val="decimal"/>
      <w:lvlText w:val="%7"/>
      <w:lvlJc w:val="left"/>
      <w:pPr>
        <w:ind w:left="509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141CD3BC">
      <w:start w:val="1"/>
      <w:numFmt w:val="lowerLetter"/>
      <w:lvlText w:val="%8"/>
      <w:lvlJc w:val="left"/>
      <w:pPr>
        <w:ind w:left="581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87789E76">
      <w:start w:val="1"/>
      <w:numFmt w:val="lowerRoman"/>
      <w:lvlText w:val="%9"/>
      <w:lvlJc w:val="left"/>
      <w:pPr>
        <w:ind w:left="653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E4BEA"/>
    <w:multiLevelType w:val="hybridMultilevel"/>
    <w:tmpl w:val="0A223F84"/>
    <w:lvl w:ilvl="0" w:tplc="3EA800E2">
      <w:start w:val="1"/>
      <w:numFmt w:val="lowerLetter"/>
      <w:lvlText w:val="(%1)"/>
      <w:lvlJc w:val="left"/>
      <w:pPr>
        <w:ind w:left="10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B728944">
      <w:start w:val="1"/>
      <w:numFmt w:val="lowerLetter"/>
      <w:lvlText w:val="%2"/>
      <w:lvlJc w:val="left"/>
      <w:pPr>
        <w:ind w:left="15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70CE10">
      <w:start w:val="1"/>
      <w:numFmt w:val="lowerRoman"/>
      <w:lvlText w:val="%3"/>
      <w:lvlJc w:val="left"/>
      <w:pPr>
        <w:ind w:left="22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ACEE952">
      <w:start w:val="1"/>
      <w:numFmt w:val="decimal"/>
      <w:lvlText w:val="%4"/>
      <w:lvlJc w:val="left"/>
      <w:pPr>
        <w:ind w:left="29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1700B92">
      <w:start w:val="1"/>
      <w:numFmt w:val="lowerLetter"/>
      <w:lvlText w:val="%5"/>
      <w:lvlJc w:val="left"/>
      <w:pPr>
        <w:ind w:left="36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489AD6">
      <w:start w:val="1"/>
      <w:numFmt w:val="lowerRoman"/>
      <w:lvlText w:val="%6"/>
      <w:lvlJc w:val="left"/>
      <w:pPr>
        <w:ind w:left="4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DAAC51C">
      <w:start w:val="1"/>
      <w:numFmt w:val="decimal"/>
      <w:lvlText w:val="%7"/>
      <w:lvlJc w:val="left"/>
      <w:pPr>
        <w:ind w:left="51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FAA2FF8">
      <w:start w:val="1"/>
      <w:numFmt w:val="lowerLetter"/>
      <w:lvlText w:val="%8"/>
      <w:lvlJc w:val="left"/>
      <w:pPr>
        <w:ind w:left="5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6A2470">
      <w:start w:val="1"/>
      <w:numFmt w:val="lowerRoman"/>
      <w:lvlText w:val="%9"/>
      <w:lvlJc w:val="left"/>
      <w:pPr>
        <w:ind w:left="65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B0262F"/>
    <w:multiLevelType w:val="hybridMultilevel"/>
    <w:tmpl w:val="156C54E4"/>
    <w:lvl w:ilvl="0" w:tplc="4608140A">
      <w:start w:val="1"/>
      <w:numFmt w:val="lowerRoman"/>
      <w:lvlText w:val="(%1)"/>
      <w:lvlJc w:val="left"/>
      <w:pPr>
        <w:ind w:left="105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30E6626E">
      <w:start w:val="1"/>
      <w:numFmt w:val="lowerLetter"/>
      <w:lvlText w:val="%2"/>
      <w:lvlJc w:val="left"/>
      <w:pPr>
        <w:ind w:left="150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6DA6E2D6">
      <w:start w:val="1"/>
      <w:numFmt w:val="lowerRoman"/>
      <w:lvlText w:val="%3"/>
      <w:lvlJc w:val="left"/>
      <w:pPr>
        <w:ind w:left="222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EA28C230">
      <w:start w:val="1"/>
      <w:numFmt w:val="decimal"/>
      <w:lvlText w:val="%4"/>
      <w:lvlJc w:val="left"/>
      <w:pPr>
        <w:ind w:left="294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4F747FE2">
      <w:start w:val="1"/>
      <w:numFmt w:val="lowerLetter"/>
      <w:lvlText w:val="%5"/>
      <w:lvlJc w:val="left"/>
      <w:pPr>
        <w:ind w:left="366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7C4879C2">
      <w:start w:val="1"/>
      <w:numFmt w:val="lowerRoman"/>
      <w:lvlText w:val="%6"/>
      <w:lvlJc w:val="left"/>
      <w:pPr>
        <w:ind w:left="438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95B83330">
      <w:start w:val="1"/>
      <w:numFmt w:val="decimal"/>
      <w:lvlText w:val="%7"/>
      <w:lvlJc w:val="left"/>
      <w:pPr>
        <w:ind w:left="510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047C686C">
      <w:start w:val="1"/>
      <w:numFmt w:val="lowerLetter"/>
      <w:lvlText w:val="%8"/>
      <w:lvlJc w:val="left"/>
      <w:pPr>
        <w:ind w:left="582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82C2B322">
      <w:start w:val="1"/>
      <w:numFmt w:val="lowerRoman"/>
      <w:lvlText w:val="%9"/>
      <w:lvlJc w:val="left"/>
      <w:pPr>
        <w:ind w:left="654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E240D4"/>
    <w:multiLevelType w:val="hybridMultilevel"/>
    <w:tmpl w:val="7E9CA778"/>
    <w:lvl w:ilvl="0" w:tplc="5186172C">
      <w:start w:val="1"/>
      <w:numFmt w:val="lowerRoman"/>
      <w:lvlText w:val="(%1)"/>
      <w:lvlJc w:val="left"/>
      <w:pPr>
        <w:ind w:left="1052"/>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7A405000">
      <w:start w:val="1"/>
      <w:numFmt w:val="lowerLetter"/>
      <w:lvlText w:val="%2"/>
      <w:lvlJc w:val="left"/>
      <w:pPr>
        <w:ind w:left="154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94F875F6">
      <w:start w:val="1"/>
      <w:numFmt w:val="lowerRoman"/>
      <w:lvlText w:val="%3"/>
      <w:lvlJc w:val="left"/>
      <w:pPr>
        <w:ind w:left="226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B8F64D46">
      <w:start w:val="1"/>
      <w:numFmt w:val="decimal"/>
      <w:lvlText w:val="%4"/>
      <w:lvlJc w:val="left"/>
      <w:pPr>
        <w:ind w:left="298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DF6E139C">
      <w:start w:val="1"/>
      <w:numFmt w:val="lowerLetter"/>
      <w:lvlText w:val="%5"/>
      <w:lvlJc w:val="left"/>
      <w:pPr>
        <w:ind w:left="370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B76A0C24">
      <w:start w:val="1"/>
      <w:numFmt w:val="lowerRoman"/>
      <w:lvlText w:val="%6"/>
      <w:lvlJc w:val="left"/>
      <w:pPr>
        <w:ind w:left="442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0AF8463C">
      <w:start w:val="1"/>
      <w:numFmt w:val="decimal"/>
      <w:lvlText w:val="%7"/>
      <w:lvlJc w:val="left"/>
      <w:pPr>
        <w:ind w:left="514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D2B27568">
      <w:start w:val="1"/>
      <w:numFmt w:val="lowerLetter"/>
      <w:lvlText w:val="%8"/>
      <w:lvlJc w:val="left"/>
      <w:pPr>
        <w:ind w:left="586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7FAA22B8">
      <w:start w:val="1"/>
      <w:numFmt w:val="lowerRoman"/>
      <w:lvlText w:val="%9"/>
      <w:lvlJc w:val="left"/>
      <w:pPr>
        <w:ind w:left="658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13063"/>
    <w:multiLevelType w:val="hybridMultilevel"/>
    <w:tmpl w:val="260613B4"/>
    <w:lvl w:ilvl="0" w:tplc="5CD6E7DE">
      <w:start w:val="1"/>
      <w:numFmt w:val="lowerLetter"/>
      <w:lvlText w:val="(%1)"/>
      <w:lvlJc w:val="left"/>
      <w:pPr>
        <w:ind w:left="1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F02DAC4">
      <w:start w:val="1"/>
      <w:numFmt w:val="lowerLetter"/>
      <w:lvlText w:val="%2"/>
      <w:lvlJc w:val="left"/>
      <w:pPr>
        <w:ind w:left="15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6EC7BE">
      <w:start w:val="1"/>
      <w:numFmt w:val="lowerRoman"/>
      <w:lvlText w:val="%3"/>
      <w:lvlJc w:val="left"/>
      <w:pPr>
        <w:ind w:left="22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1AAE414">
      <w:start w:val="1"/>
      <w:numFmt w:val="decimal"/>
      <w:lvlText w:val="%4"/>
      <w:lvlJc w:val="left"/>
      <w:pPr>
        <w:ind w:left="29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7F6A2C4">
      <w:start w:val="1"/>
      <w:numFmt w:val="lowerLetter"/>
      <w:lvlText w:val="%5"/>
      <w:lvlJc w:val="left"/>
      <w:pPr>
        <w:ind w:left="36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16E321C">
      <w:start w:val="1"/>
      <w:numFmt w:val="lowerRoman"/>
      <w:lvlText w:val="%6"/>
      <w:lvlJc w:val="left"/>
      <w:pPr>
        <w:ind w:left="4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3E8630">
      <w:start w:val="1"/>
      <w:numFmt w:val="decimal"/>
      <w:lvlText w:val="%7"/>
      <w:lvlJc w:val="left"/>
      <w:pPr>
        <w:ind w:left="51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0FE4A4A">
      <w:start w:val="1"/>
      <w:numFmt w:val="lowerLetter"/>
      <w:lvlText w:val="%8"/>
      <w:lvlJc w:val="left"/>
      <w:pPr>
        <w:ind w:left="5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9D69DD2">
      <w:start w:val="1"/>
      <w:numFmt w:val="lowerRoman"/>
      <w:lvlText w:val="%9"/>
      <w:lvlJc w:val="left"/>
      <w:pPr>
        <w:ind w:left="65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8935F5"/>
    <w:multiLevelType w:val="hybridMultilevel"/>
    <w:tmpl w:val="926E26F8"/>
    <w:lvl w:ilvl="0" w:tplc="7D6E4FA6">
      <w:start w:val="1"/>
      <w:numFmt w:val="lowerRoman"/>
      <w:lvlText w:val="(%1)"/>
      <w:lvlJc w:val="left"/>
      <w:pPr>
        <w:ind w:left="105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0D54AEB0">
      <w:start w:val="1"/>
      <w:numFmt w:val="lowerLetter"/>
      <w:lvlText w:val="%2"/>
      <w:lvlJc w:val="left"/>
      <w:pPr>
        <w:ind w:left="150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2328361A">
      <w:start w:val="1"/>
      <w:numFmt w:val="lowerRoman"/>
      <w:lvlText w:val="%3"/>
      <w:lvlJc w:val="left"/>
      <w:pPr>
        <w:ind w:left="222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D5746662">
      <w:start w:val="1"/>
      <w:numFmt w:val="decimal"/>
      <w:lvlText w:val="%4"/>
      <w:lvlJc w:val="left"/>
      <w:pPr>
        <w:ind w:left="294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25C0A31E">
      <w:start w:val="1"/>
      <w:numFmt w:val="lowerLetter"/>
      <w:lvlText w:val="%5"/>
      <w:lvlJc w:val="left"/>
      <w:pPr>
        <w:ind w:left="366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4574F30A">
      <w:start w:val="1"/>
      <w:numFmt w:val="lowerRoman"/>
      <w:lvlText w:val="%6"/>
      <w:lvlJc w:val="left"/>
      <w:pPr>
        <w:ind w:left="438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7420764C">
      <w:start w:val="1"/>
      <w:numFmt w:val="decimal"/>
      <w:lvlText w:val="%7"/>
      <w:lvlJc w:val="left"/>
      <w:pPr>
        <w:ind w:left="510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CF2E971C">
      <w:start w:val="1"/>
      <w:numFmt w:val="lowerLetter"/>
      <w:lvlText w:val="%8"/>
      <w:lvlJc w:val="left"/>
      <w:pPr>
        <w:ind w:left="582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84204B54">
      <w:start w:val="1"/>
      <w:numFmt w:val="lowerRoman"/>
      <w:lvlText w:val="%9"/>
      <w:lvlJc w:val="left"/>
      <w:pPr>
        <w:ind w:left="6547"/>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2C29E2"/>
    <w:multiLevelType w:val="hybridMultilevel"/>
    <w:tmpl w:val="085CF52C"/>
    <w:lvl w:ilvl="0" w:tplc="417E094A">
      <w:start w:val="1"/>
      <w:numFmt w:val="lowerRoman"/>
      <w:lvlText w:val="(%1)"/>
      <w:lvlJc w:val="left"/>
      <w:pPr>
        <w:ind w:left="561"/>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CAA80EAC">
      <w:start w:val="1"/>
      <w:numFmt w:val="lowerLetter"/>
      <w:lvlText w:val="%2"/>
      <w:lvlJc w:val="left"/>
      <w:pPr>
        <w:ind w:left="151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22F8C990">
      <w:start w:val="1"/>
      <w:numFmt w:val="lowerRoman"/>
      <w:lvlText w:val="%3"/>
      <w:lvlJc w:val="left"/>
      <w:pPr>
        <w:ind w:left="223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2DC437C4">
      <w:start w:val="1"/>
      <w:numFmt w:val="decimal"/>
      <w:lvlText w:val="%4"/>
      <w:lvlJc w:val="left"/>
      <w:pPr>
        <w:ind w:left="295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A2B44FAE">
      <w:start w:val="1"/>
      <w:numFmt w:val="lowerLetter"/>
      <w:lvlText w:val="%5"/>
      <w:lvlJc w:val="left"/>
      <w:pPr>
        <w:ind w:left="367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5798F5B6">
      <w:start w:val="1"/>
      <w:numFmt w:val="lowerRoman"/>
      <w:lvlText w:val="%6"/>
      <w:lvlJc w:val="left"/>
      <w:pPr>
        <w:ind w:left="439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F88C98C8">
      <w:start w:val="1"/>
      <w:numFmt w:val="decimal"/>
      <w:lvlText w:val="%7"/>
      <w:lvlJc w:val="left"/>
      <w:pPr>
        <w:ind w:left="511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97181F52">
      <w:start w:val="1"/>
      <w:numFmt w:val="lowerLetter"/>
      <w:lvlText w:val="%8"/>
      <w:lvlJc w:val="left"/>
      <w:pPr>
        <w:ind w:left="583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D50A58B6">
      <w:start w:val="1"/>
      <w:numFmt w:val="lowerRoman"/>
      <w:lvlText w:val="%9"/>
      <w:lvlJc w:val="left"/>
      <w:pPr>
        <w:ind w:left="6553"/>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A4E4B7B"/>
    <w:multiLevelType w:val="hybridMultilevel"/>
    <w:tmpl w:val="C2502B4E"/>
    <w:lvl w:ilvl="0" w:tplc="C6D676C4">
      <w:start w:val="1"/>
      <w:numFmt w:val="lowerRoman"/>
      <w:lvlText w:val="(%1)"/>
      <w:lvlJc w:val="left"/>
      <w:pPr>
        <w:ind w:left="1095"/>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1" w:tplc="A0FEAE68">
      <w:start w:val="1"/>
      <w:numFmt w:val="lowerLetter"/>
      <w:lvlText w:val="%2"/>
      <w:lvlJc w:val="left"/>
      <w:pPr>
        <w:ind w:left="149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2" w:tplc="44C473FE">
      <w:start w:val="1"/>
      <w:numFmt w:val="lowerRoman"/>
      <w:lvlText w:val="%3"/>
      <w:lvlJc w:val="left"/>
      <w:pPr>
        <w:ind w:left="221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3" w:tplc="3FC00674">
      <w:start w:val="1"/>
      <w:numFmt w:val="decimal"/>
      <w:lvlText w:val="%4"/>
      <w:lvlJc w:val="left"/>
      <w:pPr>
        <w:ind w:left="293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4" w:tplc="ECEA66A8">
      <w:start w:val="1"/>
      <w:numFmt w:val="lowerLetter"/>
      <w:lvlText w:val="%5"/>
      <w:lvlJc w:val="left"/>
      <w:pPr>
        <w:ind w:left="365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5" w:tplc="936619EE">
      <w:start w:val="1"/>
      <w:numFmt w:val="lowerRoman"/>
      <w:lvlText w:val="%6"/>
      <w:lvlJc w:val="left"/>
      <w:pPr>
        <w:ind w:left="437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6" w:tplc="076AD6A4">
      <w:start w:val="1"/>
      <w:numFmt w:val="decimal"/>
      <w:lvlText w:val="%7"/>
      <w:lvlJc w:val="left"/>
      <w:pPr>
        <w:ind w:left="509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7" w:tplc="EC982DA4">
      <w:start w:val="1"/>
      <w:numFmt w:val="lowerLetter"/>
      <w:lvlText w:val="%8"/>
      <w:lvlJc w:val="left"/>
      <w:pPr>
        <w:ind w:left="581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lvl w:ilvl="8" w:tplc="61323370">
      <w:start w:val="1"/>
      <w:numFmt w:val="lowerRoman"/>
      <w:lvlText w:val="%9"/>
      <w:lvlJc w:val="left"/>
      <w:pPr>
        <w:ind w:left="6534"/>
      </w:pPr>
      <w:rPr>
        <w:rFonts w:ascii="Cambria" w:eastAsia="Cambria" w:hAnsi="Cambria" w:cs="Cambria"/>
        <w:b w:val="0"/>
        <w:i/>
        <w:iCs/>
        <w:strike w:val="0"/>
        <w:dstrike w:val="0"/>
        <w:color w:val="000000"/>
        <w:sz w:val="22"/>
        <w:szCs w:val="22"/>
        <w:u w:val="none" w:color="000000"/>
        <w:bdr w:val="none" w:sz="0" w:space="0" w:color="auto"/>
        <w:shd w:val="clear" w:color="auto" w:fill="auto"/>
        <w:vertAlign w:val="baseline"/>
      </w:rPr>
    </w:lvl>
  </w:abstractNum>
  <w:num w:numId="1" w16cid:durableId="2096322656">
    <w:abstractNumId w:val="0"/>
  </w:num>
  <w:num w:numId="2" w16cid:durableId="51660118">
    <w:abstractNumId w:val="1"/>
  </w:num>
  <w:num w:numId="3" w16cid:durableId="53892336">
    <w:abstractNumId w:val="6"/>
  </w:num>
  <w:num w:numId="4" w16cid:durableId="324286190">
    <w:abstractNumId w:val="9"/>
  </w:num>
  <w:num w:numId="5" w16cid:durableId="1220748118">
    <w:abstractNumId w:val="7"/>
  </w:num>
  <w:num w:numId="6" w16cid:durableId="1204640259">
    <w:abstractNumId w:val="4"/>
  </w:num>
  <w:num w:numId="7" w16cid:durableId="1780831759">
    <w:abstractNumId w:val="8"/>
  </w:num>
  <w:num w:numId="8" w16cid:durableId="1875072876">
    <w:abstractNumId w:val="2"/>
  </w:num>
  <w:num w:numId="9" w16cid:durableId="1053499482">
    <w:abstractNumId w:val="5"/>
  </w:num>
  <w:num w:numId="10" w16cid:durableId="1982147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15FF8"/>
    <w:rsid w:val="00321838"/>
    <w:rsid w:val="00331DD4"/>
    <w:rsid w:val="0034117E"/>
    <w:rsid w:val="003641D4"/>
    <w:rsid w:val="00484D79"/>
    <w:rsid w:val="0055346C"/>
    <w:rsid w:val="0056280A"/>
    <w:rsid w:val="0056390F"/>
    <w:rsid w:val="0056621D"/>
    <w:rsid w:val="00571659"/>
    <w:rsid w:val="005F5356"/>
    <w:rsid w:val="006662A4"/>
    <w:rsid w:val="00676310"/>
    <w:rsid w:val="00676FEF"/>
    <w:rsid w:val="006A3C1C"/>
    <w:rsid w:val="00745D4F"/>
    <w:rsid w:val="007923E2"/>
    <w:rsid w:val="007D164B"/>
    <w:rsid w:val="008619CF"/>
    <w:rsid w:val="0089388B"/>
    <w:rsid w:val="008C6D79"/>
    <w:rsid w:val="00910F0E"/>
    <w:rsid w:val="00912771"/>
    <w:rsid w:val="009B2B70"/>
    <w:rsid w:val="00B73B03"/>
    <w:rsid w:val="00C35801"/>
    <w:rsid w:val="00C72AC6"/>
    <w:rsid w:val="00C848ED"/>
    <w:rsid w:val="00CD39E3"/>
    <w:rsid w:val="00CE4BA9"/>
    <w:rsid w:val="00D52DAF"/>
    <w:rsid w:val="00D53151"/>
    <w:rsid w:val="00D559E8"/>
    <w:rsid w:val="00D60402"/>
    <w:rsid w:val="00D62C53"/>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itleix.o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osu.edu/public/documents/policy/policy11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D977E8"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31DD4"/>
    <w:rsid w:val="0034117E"/>
    <w:rsid w:val="00536E64"/>
    <w:rsid w:val="0062254F"/>
    <w:rsid w:val="007A0E05"/>
    <w:rsid w:val="00C848ED"/>
    <w:rsid w:val="00D9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2228</Words>
  <Characters>12706</Characters>
  <Application>Microsoft Office Word</Application>
  <DocSecurity>0</DocSecurity>
  <PresentationFormat>15|.DOCX</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Scott Schmuck</cp:lastModifiedBy>
  <cp:revision>2</cp:revision>
  <dcterms:created xsi:type="dcterms:W3CDTF">2025-11-14T21:11:00Z</dcterms:created>
  <dcterms:modified xsi:type="dcterms:W3CDTF">2025-11-14T21:11:00Z</dcterms:modified>
</cp:coreProperties>
</file>