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4C94B6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324EA">
            <w:rPr>
              <w:rFonts w:ascii="Buckeye Serif 2" w:hAnsi="Buckeye Serif 2"/>
              <w:b/>
              <w:bCs/>
              <w:noProof/>
              <w:sz w:val="32"/>
              <w:szCs w:val="32"/>
            </w:rPr>
            <w:t>The Happiest Club On Campus: A Disney Themed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46BE2F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64BE9" w:rsidRPr="00036D38">
            <w:t xml:space="preserve"> </w:t>
          </w:r>
          <w:r w:rsidR="00764BE9">
            <w:t>The Happiest Club On Campus: A Disney Themed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314C3F22"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D09F0" w:rsidRPr="005D09F0">
            <w:t xml:space="preserve"> </w:t>
          </w:r>
          <w:r w:rsidR="005D09F0">
            <w:t>The purpose of The Happiest Club on Campus: A Disney Themed Club is to provide a fun and safe environment where students can appreciate all things Disney-related. This includes, but is not limited to</w:t>
          </w:r>
          <w:r w:rsidR="00DB070F">
            <w:t>,</w:t>
          </w:r>
          <w:r w:rsidR="005D09F0">
            <w:t xml:space="preserve"> Disney-themed trivia, games, and movies. In addition to those activities</w:t>
          </w:r>
          <w:r w:rsidR="00DB070F">
            <w:t>,</w:t>
          </w:r>
          <w:r w:rsidR="005D09F0">
            <w:t xml:space="preserve"> the club also aims to provide Disney-themed volunteer opportunities and opportunities to meet with former Disney employees.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3ACE516"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36D38" w:rsidRPr="00036D38">
            <w:t xml:space="preserve"> </w:t>
          </w:r>
          <w:r w:rsidR="00036D38">
            <w:t>The Happiest Club on Campus: A Disney Themed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F3E5F0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36D38" w:rsidRPr="00036D38">
            <w:t xml:space="preserve"> </w:t>
          </w:r>
          <w:r w:rsidR="00036D38">
            <w:t>The Happiest Club on Campus: A Disney Themed Club</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CD1EAEA"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D09F0" w:rsidRPr="00036D38">
            <w:t xml:space="preserve"> </w:t>
          </w:r>
          <w:r w:rsidR="005D09F0">
            <w:t>The Happiest Club On Campus: A Disney Themed Club</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0F1E45D"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9F0" w:rsidRPr="005D09F0">
            <w:t xml:space="preserve"> </w:t>
          </w:r>
          <w:r w:rsidR="005D09F0">
            <w:t>Any student currently enrolled at The Ohio State University is eligible for club membership.</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13E2712"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9F0" w:rsidRPr="005D09F0">
            <w:t xml:space="preserve"> </w:t>
          </w:r>
          <w:r w:rsidR="005D09F0">
            <w:t>Students become members by participating in two club meetings.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19A5DE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9F0" w:rsidRPr="005D09F0">
            <w:t xml:space="preserve"> </w:t>
          </w:r>
          <w:r w:rsidR="005D09F0">
            <w:t>The student will then be a club member for the remainder of the current semester.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7F0C28C0"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9F0" w:rsidRPr="005D09F0">
            <w:t xml:space="preserve"> </w:t>
          </w:r>
          <w:r w:rsidR="001324EA">
            <w:t>If any member conducts themselves in a manner deemed detrimental to the purpose of this organization or is in violation of the Ohio State University Student Code of Conduct, they can be removed from the club through a majority vote of the Executive Board. The person in question must be allowed to be present during the vote.</w:t>
          </w:r>
          <w:r w:rsidR="001324EA">
            <w:rPr>
              <w:rFonts w:ascii="Buckeye Serif 2" w:hAnsi="Buckeye Serif 2"/>
            </w:rPr>
            <w:t xml:space="preserv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31F93A84"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9F0" w:rsidRPr="005D09F0">
            <w:t xml:space="preserve"> </w:t>
          </w:r>
          <w:r w:rsidR="005D09F0">
            <w:t>The advisor of the organization is required to meet with the President at least once a year.</w:t>
          </w:r>
          <w:r w:rsidR="001324EA">
            <w:t xml:space="preserve"> </w:t>
          </w:r>
          <w:r w:rsidR="001324EA">
            <w:t>The advisor is welcome to come to as many club activities and meetings as they wish. They are also welcome to assist with anything the Executive Board deems necessary. This could include finding speakers to talk to the club. These are not required.</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DCD89CA"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24EA">
            <w:rPr>
              <w:rFonts w:ascii="Buckeye Serif 2" w:hAnsi="Buckeye Serif 2"/>
            </w:rPr>
            <w:t xml:space="preserve">The advisor will serve </w:t>
          </w:r>
          <w:r w:rsidR="00C336F7">
            <w:rPr>
              <w:rFonts w:ascii="Buckeye Serif 2" w:hAnsi="Buckeye Serif 2"/>
            </w:rPr>
            <w:t>two</w:t>
          </w:r>
          <w:r w:rsidR="001324EA" w:rsidRPr="001324EA">
            <w:t xml:space="preserve"> year</w:t>
          </w:r>
          <w:r w:rsidR="00C336F7">
            <w:t>s</w:t>
          </w:r>
          <w:r w:rsidR="001324EA">
            <w:t>,</w:t>
          </w:r>
          <w:r w:rsidR="001324EA" w:rsidRPr="001324EA">
            <w:t xml:space="preserve"> with the opportunity to be reappointed i</w:t>
          </w:r>
          <w:r w:rsidR="001324EA">
            <w:t>f</w:t>
          </w:r>
          <w:r w:rsidR="001324EA" w:rsidRPr="001324EA">
            <w:t xml:space="preserve"> recommended</w:t>
          </w:r>
          <w:r w:rsidR="00C336F7">
            <w:t xml:space="preserve"> by the Executive Board by a majority vote</w:t>
          </w:r>
          <w:r w:rsidR="001324EA" w:rsidRPr="001324EA">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74EE80D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9F0" w:rsidRPr="005D09F0">
            <w:t xml:space="preserve"> </w:t>
          </w:r>
          <w:r w:rsidR="005D09F0">
            <w:t>Advisor selection shall take place during the Spring Semester of each year. The advisors shall be nominated and selected by the Executive Board</w:t>
          </w:r>
          <w:r w:rsidR="001324EA">
            <w:t xml:space="preserve"> by a majority vote</w:t>
          </w:r>
          <w:r w:rsidR="005D09F0">
            <w:t>. A co-advisor can be nominated by the Executive Board but must be approved by the club advisor.</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48D74E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9F0" w:rsidRPr="005D09F0">
            <w:t xml:space="preserve"> </w:t>
          </w:r>
          <w:r w:rsidR="005D09F0">
            <w:t>An advisor can be replaced if deemed necessary by the Executive Board</w:t>
          </w:r>
          <w:r w:rsidR="00DE5AD3">
            <w:t>. A new advisor will be nominated and selected by the Executive Board by a majority vote in the case of resignation or removal. If the advisor leaves their role, a new advisor will be selected by a majority vote by the Executive Board by the end of that semester.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lastRenderedPageBreak/>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FECDCC2" w14:textId="09B06EEE" w:rsidR="005D09F0"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9F0">
            <w:rPr>
              <w:rFonts w:ascii="Buckeye Serif 2" w:hAnsi="Buckeye Serif 2"/>
              <w:noProof/>
            </w:rPr>
            <w:t>President/</w:t>
          </w:r>
          <w:r w:rsidR="005D09F0">
            <w:t>Primary Leader</w:t>
          </w:r>
          <w:r w:rsidR="005D09F0">
            <w:rPr>
              <w:rFonts w:ascii="Buckeye Serif 2" w:hAnsi="Buckeye Serif 2"/>
              <w:noProof/>
            </w:rPr>
            <w:t xml:space="preserve"> - </w:t>
          </w:r>
          <w:r w:rsidR="005D09F0">
            <w:t>The roles of the President include managing club meetings and activities, assisting fellow Executive Board members, and accomplishing the roles described by The Ohio State Center for Student Leadership and Service.</w:t>
          </w:r>
        </w:p>
        <w:p w14:paraId="3AD3B87C" w14:textId="12B4A036" w:rsidR="005D09F0" w:rsidRDefault="005D09F0" w:rsidP="0006656A">
          <w:pPr>
            <w:rPr>
              <w:rFonts w:ascii="Buckeye Serif 2" w:hAnsi="Buckeye Serif 2"/>
              <w:noProof/>
            </w:rPr>
          </w:pPr>
          <w:r>
            <w:rPr>
              <w:rFonts w:ascii="Buckeye Serif 2" w:hAnsi="Buckeye Serif 2"/>
              <w:noProof/>
            </w:rPr>
            <w:t>Vice President</w:t>
          </w:r>
          <w:r>
            <w:t>/Secondary Leader</w:t>
          </w:r>
          <w:r>
            <w:rPr>
              <w:rFonts w:ascii="Buckeye Serif 2" w:hAnsi="Buckeye Serif 2"/>
              <w:noProof/>
            </w:rPr>
            <w:t xml:space="preserve"> - </w:t>
          </w:r>
          <w:r>
            <w:t>The Vice President’s roles include assisting the club President and fellow Executive Board members.</w:t>
          </w:r>
        </w:p>
        <w:p w14:paraId="12FBE119" w14:textId="0B5D0DFB" w:rsidR="005D09F0" w:rsidRDefault="005D09F0" w:rsidP="0006656A">
          <w:pPr>
            <w:rPr>
              <w:rFonts w:ascii="Buckeye Serif 2" w:hAnsi="Buckeye Serif 2"/>
              <w:noProof/>
            </w:rPr>
          </w:pPr>
          <w:r>
            <w:rPr>
              <w:rFonts w:ascii="Buckeye Serif 2" w:hAnsi="Buckeye Serif 2"/>
              <w:noProof/>
            </w:rPr>
            <w:t xml:space="preserve">Treasurer - </w:t>
          </w:r>
          <w:r>
            <w:t>The Treasurer shall manage the monetary aspect of the club and accomplish the roles described by The Ohio State Center for Student Leadership and Service.</w:t>
          </w:r>
        </w:p>
        <w:p w14:paraId="50C6CD8D" w14:textId="77777777" w:rsidR="00DB070F" w:rsidRDefault="005D09F0" w:rsidP="0006656A">
          <w:r>
            <w:t>Secretary - The Secretary will record the historical and meeting notes of the club</w:t>
          </w:r>
          <w:r w:rsidR="00DB070F">
            <w:t>.</w:t>
          </w:r>
        </w:p>
        <w:p w14:paraId="5F6E1A05" w14:textId="281A331C" w:rsidR="00DB070F" w:rsidRDefault="00DB070F" w:rsidP="0006656A">
          <w:pPr>
            <w:rPr>
              <w:rFonts w:ascii="Buckeye Serif 2" w:hAnsi="Buckeye Serif 2"/>
            </w:rPr>
          </w:pPr>
          <w:r>
            <w:t>Select Chair Positions - Other duties assigned as necessary, and they will also be expected to help plan club activities.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45E0F65"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070F" w:rsidRPr="00DB070F">
            <w:t xml:space="preserve"> </w:t>
          </w:r>
          <w:r w:rsidR="00DB070F">
            <w:t>Must be a member in order to run. To be eligible for election, one must have the necessary requirements and skills. This will be determined through an interview process with current Executive Board members. A prospective Executive Board member cannot be interviewed by any of their election opponents.</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3B0B2D3"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070F" w:rsidRPr="00DB070F">
            <w:t xml:space="preserve"> </w:t>
          </w:r>
          <w:r w:rsidR="00DE5AD3">
            <w:t xml:space="preserve">Any member who has attended at least two meetings for the year is allowed to vote for the Executive Board member they want to select for the position that potential Executive Board member is running for. </w:t>
          </w:r>
          <w:r w:rsidR="00DE5AD3">
            <w:t xml:space="preserve">Each Executive Board member will be elected by winning the highest number of votes for that position. </w:t>
          </w:r>
          <w:r w:rsidR="00DE5AD3">
            <w:t>An executive board member not running for re-election, or the advisor will tally the votes and appoint the new officers.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0828C1C5"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070F" w:rsidRPr="00DB070F">
            <w:t xml:space="preserve"> </w:t>
          </w:r>
          <w:r w:rsidR="00DB070F">
            <w:t>If any member conducts themselves in a manner deemed detrimental to the purpose of this organization or is in violation of the Ohio State University Student Code of Conduct, they can be removed from the club through a majority vote of the Executive Board. The person in question must be allowed to be present during the vote. Any officer, committee member, or person in a leadership role can be removed from their position with sufficient cause. This includes but is not limited to violation of the constitution or by-laws, or any conduct deemed prejudicial to the best interests of the club, or failure to fulfill assigned duties. Before the vote on this matter, a review session must be held by the Executive Board, and the person in question must be allowed to be present. A majority vote by the Executive Board will remove the person in question from their role. If the member in question is on the Executive Board, a majority is still needed, and the advisor must also take part in this process.</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BCD7F92"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070F" w:rsidRPr="00DB070F">
            <w:t xml:space="preserve"> </w:t>
          </w:r>
          <w:r w:rsidR="00DB070F">
            <w:t>If The Happiest Club on Campus: A Disney Themed Club ceases to be an active student organization</w:t>
          </w:r>
          <w:r w:rsidR="00045FD4">
            <w:t xml:space="preserve">, </w:t>
          </w:r>
          <w:r w:rsidR="00045FD4">
            <w:t>the following procedures shall apply. The club may be considered for dissolution if it maintains fewer than five active members for an entire academic semester, fails to hold meetings or events for one full semester, or if the Executive Board unanimously agrees that the organization can no longer fulfill its mission or meet university requirements for registered student organizations.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F7F1A93"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070F" w:rsidRPr="00DB070F">
            <w:t xml:space="preserve"> </w:t>
          </w:r>
          <w:r w:rsidR="00045FD4">
            <w:t xml:space="preserve">Upon the official dissolution of </w:t>
          </w:r>
          <w:r w:rsidR="00045FD4">
            <w:t>T</w:t>
          </w:r>
          <w:r w:rsidR="00045FD4">
            <w:t>he Happiest Club on Campus: A Disney Themed Club, all outstanding debts and financial obligations of the organization shall be settled in full prior to the distribution of any remaining assets.</w:t>
          </w:r>
          <w:r w:rsidR="00045FD4">
            <w:t xml:space="preserve"> </w:t>
          </w:r>
          <w:r w:rsidR="00DB070F">
            <w:t>All remaining operating and programming funds from The Ohio State University shall be returned to the university. All money raised by the student organization shall be used to support The Ohio State University or the Make-A-Wish Foundation. This will be decided by the most recent club president or the previous club advisor.</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11E02E3"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070F" w:rsidRPr="00DB070F">
            <w:t xml:space="preserve"> </w:t>
          </w:r>
          <w:r w:rsidR="00DB070F">
            <w:t>This constitution may be amended by a vote of 2/3 majority of the members present at any meeting.</w:t>
          </w:r>
          <w:r w:rsidR="00DB070F">
            <w:rPr>
              <w:rFonts w:ascii="Buckeye Serif 2" w:hAnsi="Buckeye Serif 2"/>
            </w:rPr>
            <w:t xml:space="preserve"> </w:t>
          </w:r>
          <w:r w:rsidR="00DB070F">
            <w:t xml:space="preserve">Provision of advance notice of amendment must be posted in </w:t>
          </w:r>
          <w:r w:rsidR="00FE3D9A">
            <w:t xml:space="preserve">the </w:t>
          </w:r>
          <w:r w:rsidR="00DB070F">
            <w:t>notification by email, and announced at the meeting before the meeting in which the vote occurs.</w:t>
          </w:r>
          <w:r w:rsidR="00DB070F">
            <w:rPr>
              <w:rFonts w:ascii="Buckeye Serif 2" w:hAnsi="Buckeye Serif 2"/>
            </w:rPr>
            <w:t xml:space="preser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36D38"/>
    <w:rsid w:val="00045FD4"/>
    <w:rsid w:val="0006656A"/>
    <w:rsid w:val="00097F75"/>
    <w:rsid w:val="000D3EE8"/>
    <w:rsid w:val="000E2CC4"/>
    <w:rsid w:val="000F1890"/>
    <w:rsid w:val="00115046"/>
    <w:rsid w:val="001324EA"/>
    <w:rsid w:val="00135420"/>
    <w:rsid w:val="00164DDB"/>
    <w:rsid w:val="001E2445"/>
    <w:rsid w:val="002C2FEA"/>
    <w:rsid w:val="00304E3C"/>
    <w:rsid w:val="003052D0"/>
    <w:rsid w:val="0034117E"/>
    <w:rsid w:val="00484D79"/>
    <w:rsid w:val="0055346C"/>
    <w:rsid w:val="0056280A"/>
    <w:rsid w:val="0056390F"/>
    <w:rsid w:val="0056621D"/>
    <w:rsid w:val="00571659"/>
    <w:rsid w:val="005D09F0"/>
    <w:rsid w:val="005F5356"/>
    <w:rsid w:val="006662A4"/>
    <w:rsid w:val="00676310"/>
    <w:rsid w:val="00676FEF"/>
    <w:rsid w:val="00764BE9"/>
    <w:rsid w:val="007923E2"/>
    <w:rsid w:val="007D164B"/>
    <w:rsid w:val="008619CF"/>
    <w:rsid w:val="0089388B"/>
    <w:rsid w:val="008C6D79"/>
    <w:rsid w:val="00910F0E"/>
    <w:rsid w:val="00912771"/>
    <w:rsid w:val="009B2B70"/>
    <w:rsid w:val="00AF224A"/>
    <w:rsid w:val="00B73B03"/>
    <w:rsid w:val="00C336F7"/>
    <w:rsid w:val="00C35801"/>
    <w:rsid w:val="00C72AC6"/>
    <w:rsid w:val="00CD39E3"/>
    <w:rsid w:val="00CE4BA9"/>
    <w:rsid w:val="00D52DAF"/>
    <w:rsid w:val="00D53151"/>
    <w:rsid w:val="00D559E8"/>
    <w:rsid w:val="00D72815"/>
    <w:rsid w:val="00D72CDA"/>
    <w:rsid w:val="00DB070F"/>
    <w:rsid w:val="00DC52EA"/>
    <w:rsid w:val="00DE5AD3"/>
    <w:rsid w:val="00DF7F9B"/>
    <w:rsid w:val="00EB0E62"/>
    <w:rsid w:val="00EB7F83"/>
    <w:rsid w:val="00ED05FF"/>
    <w:rsid w:val="00F474DD"/>
    <w:rsid w:val="00F57B33"/>
    <w:rsid w:val="00FB7031"/>
    <w:rsid w:val="00FE3D9A"/>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styleId="Emphasis">
    <w:name w:val="Emphasis"/>
    <w:basedOn w:val="DefaultParagraphFont"/>
    <w:uiPriority w:val="20"/>
    <w:qFormat/>
    <w:locked/>
    <w:rsid w:val="00045F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C4642"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15046"/>
    <w:rsid w:val="0034117E"/>
    <w:rsid w:val="005C4642"/>
    <w:rsid w:val="007A0E05"/>
    <w:rsid w:val="00976F42"/>
    <w:rsid w:val="00AF224A"/>
    <w:rsid w:val="00EE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35</TotalTime>
  <Pages>4</Pages>
  <Words>1351</Words>
  <Characters>7706</Characters>
  <Application>Microsoft Office Word</Application>
  <DocSecurity>0</DocSecurity>
  <PresentationFormat>15|.DOCX</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chloe creque</cp:lastModifiedBy>
  <cp:revision>5</cp:revision>
  <dcterms:created xsi:type="dcterms:W3CDTF">2025-09-05T18:27:00Z</dcterms:created>
  <dcterms:modified xsi:type="dcterms:W3CDTF">2025-11-08T19:35:00Z</dcterms:modified>
</cp:coreProperties>
</file>