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074DCD41"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2E1112" w:rsidRPr="00800791">
            <w:t xml:space="preserve"> </w:t>
          </w:r>
          <w:r w:rsidR="002E1112" w:rsidRPr="00800791">
            <w:rPr>
              <w:rFonts w:ascii="Buckeye Serif 2" w:hAnsi="Buckeye Serif 2"/>
              <w:b/>
              <w:bCs/>
              <w:noProof/>
              <w:sz w:val="32"/>
              <w:szCs w:val="32"/>
            </w:rPr>
            <w:t xml:space="preserve">Big Buckeye Lil' Buckeye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66972EB2"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00A7E">
            <w:rPr>
              <w:rFonts w:ascii="Buckeye Serif 2" w:hAnsi="Buckeye Serif 2"/>
              <w:noProof/>
            </w:rPr>
            <w:t>Big Buckeye Lil' Buckeye (Bblb)</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16F4DE3D"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800791" w:rsidRPr="00800791">
            <w:rPr>
              <w:rFonts w:ascii="Buckeye Serif 2" w:hAnsi="Buckeye Serif 2"/>
              <w:noProof/>
            </w:rPr>
            <w:t xml:space="preserve">BBLB will serve as a liaison between The Ohio State University student body and the Asian American Community Services (AACS) after-school program, Healthy Asian Youth (HAY). The student organization will empower Ohio State students by giving them the ability to develop leadership, networking, cultural diversity, and fundraising in a socially constructive setting. The ultimate </w:t>
          </w:r>
          <w:r w:rsidR="00800791">
            <w:rPr>
              <w:rFonts w:ascii="Buckeye Serif 2" w:hAnsi="Buckeye Serif 2"/>
              <w:noProof/>
            </w:rPr>
            <w:t>purpose</w:t>
          </w:r>
          <w:r w:rsidR="00800791" w:rsidRPr="00800791">
            <w:rPr>
              <w:rFonts w:ascii="Buckeye Serif 2" w:hAnsi="Buckeye Serif 2"/>
              <w:noProof/>
            </w:rPr>
            <w:t xml:space="preserve"> is to provide AACS’s HAY after-school and summer program with the resources and mentors to cultivate an environment of academic and social accomplishment in an underserved community.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7807DE03" w:rsidR="0006656A" w:rsidRDefault="007959C1"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800791" w:rsidRPr="00800791">
            <w:t xml:space="preserve"> </w:t>
          </w:r>
          <w:r w:rsidR="00800791" w:rsidRPr="00800791">
            <w:rPr>
              <w:rFonts w:ascii="Buckeye Serif 2" w:hAnsi="Buckeye Serif 2"/>
              <w:noProof/>
            </w:rPr>
            <w:t>Big Buckeye Lil' Buckey</w:t>
          </w:r>
          <w:r w:rsidR="00800791" w:rsidRPr="006662A4">
            <w:rPr>
              <w:rFonts w:ascii="Buckeye Serif 2" w:hAnsi="Buckeye Serif 2"/>
              <w:noProof/>
            </w:rPr>
            <w:t>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E06B3D8" w:rsidR="00EB7F83" w:rsidRDefault="007959C1"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00791" w:rsidRPr="00800791">
            <w:t xml:space="preserve"> </w:t>
          </w:r>
          <w:r w:rsidR="00800791" w:rsidRPr="00800791">
            <w:rPr>
              <w:rFonts w:ascii="Buckeye Serif 2" w:hAnsi="Buckeye Serif 2"/>
            </w:rPr>
            <w:t>Big Buckeye Lil' Buckey</w:t>
          </w:r>
          <w:r w:rsidR="00800791">
            <w:rPr>
              <w:rFonts w:ascii="Buckeye Serif 2" w:hAnsi="Buckeye Serif 2"/>
            </w:rPr>
            <w:t>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4A54C97" w:rsidR="00EB7F83" w:rsidRPr="00EB7F83" w:rsidRDefault="007959C1"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00791" w:rsidRPr="00800791">
            <w:t xml:space="preserve"> </w:t>
          </w:r>
          <w:r w:rsidR="00800791" w:rsidRPr="00800791">
            <w:rPr>
              <w:rFonts w:ascii="Buckeye Serif 2" w:hAnsi="Buckeye Serif 2"/>
              <w:noProof/>
            </w:rPr>
            <w:t xml:space="preserve">Big Buckeye Lil' Buckeye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00369328"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sidRPr="00800791">
            <w:t xml:space="preserve"> </w:t>
          </w:r>
          <w:r w:rsidR="00800791" w:rsidRPr="00800791">
            <w:rPr>
              <w:rFonts w:ascii="Buckeye Serif 2" w:hAnsi="Buckeye Serif 2"/>
              <w:noProof/>
            </w:rPr>
            <w:t xml:space="preserve">Members of BBLB are those volunteers who are current students at The Ohio State University.  Members need only provide their university dot-number to be listed on the roster and considered active members. Members will be bestowed the authority of one vote in any matters brought before the general body.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41D27F05"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Pr>
              <w:rFonts w:ascii="Buckeye Serif 2" w:hAnsi="Buckeye Serif 2"/>
              <w:noProof/>
            </w:rPr>
            <w:t xml:space="preserve">In order to gain membership, members must attend at least two Big Buckeye Lil' Buckeye meetings and complete the FBI/BCI Background check unless they have a valid one done within the last year.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5B53C54F"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Pr>
              <w:rFonts w:ascii="Buckeye Serif 2" w:hAnsi="Buckeye Serif 2"/>
              <w:noProof/>
            </w:rPr>
            <w:t xml:space="preserve">Members can join the organization at any time throughout the academic year as long as they complete the FBI/BCI background check.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55D39D1A"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sidRPr="00800791">
            <w:t xml:space="preserve"> Members and Volunteers that have blatantly wronged the organization through a heinous activity of theft, property damage, disregard for the rules set forth in this Constitution or by The Ohio State University, or some equivalent action, can be prohibited from participating in future events and possibly expelled from the organization.  The officers will take a majority vote and offer a verdict, in writing, to the member.  This verdict is final and immediate.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1786CBA1"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Pr>
              <w:rFonts w:ascii="Buckeye Serif 2" w:hAnsi="Buckeye Serif 2"/>
              <w:noProof/>
            </w:rPr>
            <w:t xml:space="preserve">Our advisor </w:t>
          </w:r>
          <w:r w:rsidR="00800791" w:rsidRPr="00800791">
            <w:rPr>
              <w:rFonts w:ascii="Buckeye Serif 2" w:hAnsi="Buckeye Serif 2"/>
              <w:noProof/>
            </w:rPr>
            <w:t xml:space="preserve">will serve as a liaison between The Ohio State University and </w:t>
          </w:r>
          <w:r w:rsidR="00800791">
            <w:rPr>
              <w:rFonts w:ascii="Buckeye Serif 2" w:hAnsi="Buckeye Serif 2"/>
              <w:noProof/>
            </w:rPr>
            <w:t>Big Buckeye Lil' Buckeye</w:t>
          </w:r>
          <w:r w:rsidR="00800791" w:rsidRPr="00800791">
            <w:rPr>
              <w:rFonts w:ascii="Buckeye Serif 2" w:hAnsi="Buckeye Serif 2"/>
              <w:noProof/>
            </w:rPr>
            <w:t xml:space="preserve">, assisting with informational and planning needs.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19858E56"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Pr>
              <w:rFonts w:ascii="Buckeye Serif 2" w:hAnsi="Buckeye Serif 2"/>
              <w:noProof/>
            </w:rPr>
            <w:t xml:space="preserve">The advisor's term is one academic year beginning in the Autumn and ending the next year at the inception of the following Autumn semester.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4DB70F11"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Pr>
              <w:rFonts w:ascii="Buckeye Serif 2" w:hAnsi="Buckeye Serif 2"/>
            </w:rPr>
            <w:t>Future advisors will be selected based on alignment to Big Buckeye Lil' Buckeyes mission and values and availability to assist the organization thoroughly. Advisor can be from any department.</w:t>
          </w:r>
          <w:r w:rsidR="00C60B39">
            <w:rPr>
              <w:rFonts w:ascii="Buckeye Serif 2" w:hAnsi="Buckeye Serif 2"/>
            </w:rPr>
            <w:t xml:space="preserve"> </w:t>
          </w:r>
          <w:r w:rsidR="00800791">
            <w:rPr>
              <w:rFonts w:ascii="Buckeye Serif 2" w:hAnsi="Buckeye Serif 2"/>
            </w:rPr>
            <w:t xml:space="preserve"> </w:t>
          </w:r>
          <w:r>
            <w:rPr>
              <w:rFonts w:ascii="Buckeye Serif 2" w:hAnsi="Buckeye Serif 2"/>
            </w:rPr>
            <w:fldChar w:fldCharType="end"/>
          </w:r>
          <w:bookmarkEnd w:id="12"/>
          <w:r w:rsidR="002E1112">
            <w:rPr>
              <w:rFonts w:ascii="Buckeye Serif 2" w:hAnsi="Buckeye Serif 2"/>
            </w:rPr>
            <w:t>Once we find potential advisor</w:t>
          </w:r>
          <w:r w:rsidR="005F7B1E">
            <w:rPr>
              <w:rFonts w:ascii="Buckeye Serif 2" w:hAnsi="Buckeye Serif 2"/>
            </w:rPr>
            <w:t xml:space="preserve">s </w:t>
          </w:r>
          <w:r w:rsidR="002E1112">
            <w:rPr>
              <w:rFonts w:ascii="Buckeye Serif 2" w:hAnsi="Buckeye Serif 2"/>
            </w:rPr>
            <w:t xml:space="preserve">who </w:t>
          </w:r>
          <w:r w:rsidR="00A87C0F">
            <w:rPr>
              <w:rFonts w:ascii="Buckeye Serif 2" w:hAnsi="Buckeye Serif 2"/>
            </w:rPr>
            <w:t>aligns with BBLB’s mission, we</w:t>
          </w:r>
          <w:r w:rsidR="00C14F1C">
            <w:rPr>
              <w:rFonts w:ascii="Buckeye Serif 2" w:hAnsi="Buckeye Serif 2"/>
            </w:rPr>
            <w:t xml:space="preserve"> </w:t>
          </w:r>
          <w:r w:rsidR="005F7B1E">
            <w:rPr>
              <w:rFonts w:ascii="Buckeye Serif 2" w:hAnsi="Buckeye Serif 2"/>
            </w:rPr>
            <w:t xml:space="preserve">will email them to discuss their interest. All potential advisors </w:t>
          </w:r>
          <w:r w:rsidR="00A53C6D">
            <w:rPr>
              <w:rFonts w:ascii="Buckeye Serif 2" w:hAnsi="Buckeye Serif 2"/>
            </w:rPr>
            <w:t>will meet with the executive board through Google Meet to discuss next steps. Once the potential advisors are narrowed to down to less than three professors, the executive board will vote</w:t>
          </w:r>
          <w:r w:rsidR="00101671">
            <w:rPr>
              <w:rFonts w:ascii="Buckeye Serif 2" w:hAnsi="Buckeye Serif 2"/>
            </w:rPr>
            <w:t xml:space="preserve">, and the advisor that receives majority of the votes will be appointed for the next school year. </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10D2D6F4"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Pr>
              <w:rFonts w:ascii="Buckeye Serif 2" w:hAnsi="Buckeye Serif 2"/>
              <w:noProof/>
            </w:rPr>
            <w:t xml:space="preserve">If the advisor does not fullfill his or her duties, there will be a </w:t>
          </w:r>
          <w:r w:rsidR="00465F53">
            <w:rPr>
              <w:rFonts w:ascii="Buckeye Serif 2" w:hAnsi="Buckeye Serif 2"/>
              <w:noProof/>
            </w:rPr>
            <w:t>executive board meeting to vote on removing the advisor. If ma</w:t>
          </w:r>
          <w:r w:rsidR="00BD6EDC">
            <w:rPr>
              <w:rFonts w:ascii="Buckeye Serif 2" w:hAnsi="Buckeye Serif 2"/>
              <w:noProof/>
            </w:rPr>
            <w:t>jority votes that the advisor should be replaced, then next steps to remove the advisor will take place.</w:t>
          </w:r>
          <w:r w:rsidR="00800791">
            <w:rPr>
              <w:rFonts w:ascii="Buckeye Serif 2" w:hAnsi="Buckeye Serif 2"/>
              <w:noProof/>
            </w:rPr>
            <w:t xml:space="preserve"> </w:t>
          </w:r>
          <w:r w:rsidR="00BD6EDC">
            <w:rPr>
              <w:rFonts w:ascii="Buckeye Serif 2" w:hAnsi="Buckeye Serif 2"/>
              <w:noProof/>
            </w:rPr>
            <w:t xml:space="preserve">This will be followed by an </w:t>
          </w:r>
          <w:r w:rsidR="00800791">
            <w:rPr>
              <w:rFonts w:ascii="Buckeye Serif 2" w:hAnsi="Buckeye Serif 2"/>
              <w:noProof/>
            </w:rPr>
            <w:t>advisory meeting with the advisors and the officers to discuss advisor fit and time availability. If the advisor decides that they will not be able to fullfill their duties anymore as an advisor, a new advisor will be searched for. The advisor must stay as an advisor until a new advisor is appointed unless otherwise it is an emergency.</w:t>
          </w:r>
          <w:r w:rsidR="00596699">
            <w:rPr>
              <w:rFonts w:ascii="Buckeye Serif 2" w:hAnsi="Buckeye Serif 2"/>
              <w:noProof/>
            </w:rPr>
            <w:t xml:space="preserve"> </w:t>
          </w:r>
          <w:r w:rsidR="00800791">
            <w:rPr>
              <w:rFonts w:ascii="Buckeye Serif 2" w:hAnsi="Buckeye Serif 2"/>
              <w:noProof/>
            </w:rPr>
            <w:t xml:space="preserv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5A8AAE97" w14:textId="6E353675" w:rsidR="00800791" w:rsidRPr="00800791" w:rsidRDefault="00DC52EA" w:rsidP="00800791">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sidRPr="00800791">
            <w:t xml:space="preserve"> </w:t>
          </w:r>
          <w:r w:rsidR="00800791" w:rsidRPr="00800791">
            <w:rPr>
              <w:rFonts w:ascii="Buckeye Serif 2" w:hAnsi="Buckeye Serif 2"/>
              <w:noProof/>
            </w:rPr>
            <w:t>President: Duties are to include, but are not limited to: presiding over all meetings of the organization; obtaining appropriate facilities for organization activities; preparing and filing any reports required; maintaining contact with all affiliated organizations, advisers, alumni, and committees; overall management of the organization and its officers; remaining fair and impartial during organization decision-making processes; breaking all tie votes by suspending or enacting the additional vote bestowed upon them.</w:t>
          </w:r>
        </w:p>
        <w:p w14:paraId="1E23ADE6" w14:textId="146309FA" w:rsidR="00800791" w:rsidRPr="00800791" w:rsidRDefault="00800791" w:rsidP="00800791">
          <w:pPr>
            <w:rPr>
              <w:rFonts w:ascii="Buckeye Serif 2" w:hAnsi="Buckeye Serif 2"/>
              <w:noProof/>
            </w:rPr>
          </w:pPr>
          <w:r w:rsidRPr="00800791">
            <w:rPr>
              <w:rFonts w:ascii="Buckeye Serif 2" w:hAnsi="Buckeye Serif 2"/>
              <w:noProof/>
            </w:rPr>
            <w:t>Vice President: Duties are to include, but are not limited to: assuming the duties of the President as needed; coordinating organizational recruitment efforts; preparing and filing any reports required; handling officer orientation and training; representing the organization at all official functions; presiding over officer transitions and additions.</w:t>
          </w:r>
        </w:p>
        <w:p w14:paraId="136E125C" w14:textId="4098F311" w:rsidR="00800791" w:rsidRPr="00800791" w:rsidRDefault="00800791" w:rsidP="00800791">
          <w:pPr>
            <w:rPr>
              <w:rFonts w:ascii="Buckeye Serif 2" w:hAnsi="Buckeye Serif 2"/>
              <w:noProof/>
            </w:rPr>
          </w:pPr>
          <w:r w:rsidRPr="00800791">
            <w:rPr>
              <w:rFonts w:ascii="Buckeye Serif 2" w:hAnsi="Buckeye Serif 2"/>
              <w:noProof/>
            </w:rPr>
            <w:t>Secretary:</w:t>
          </w:r>
          <w:r>
            <w:rPr>
              <w:rFonts w:ascii="Buckeye Serif 2" w:hAnsi="Buckeye Serif 2"/>
              <w:noProof/>
            </w:rPr>
            <w:t xml:space="preserve"> </w:t>
          </w:r>
          <w:r w:rsidRPr="00800791">
            <w:rPr>
              <w:rFonts w:ascii="Buckeye Serif 2" w:hAnsi="Buckeye Serif 2"/>
              <w:noProof/>
            </w:rPr>
            <w:t>Duties are to include, but are not limited to: keeping a record of active participants of the organization; keeping a record of all organizational activities; taking and distributing notes from each meeting; co-operating with the President to prepare meeting agendas and ensure all meetings run in a timely fashion; preparing and filing any reports required; handling official correspondence for the organization; collecting and distributing physical and electronic mail.</w:t>
          </w:r>
        </w:p>
        <w:p w14:paraId="25B7B071" w14:textId="2B46ED1B" w:rsidR="00800791" w:rsidRPr="00800791" w:rsidRDefault="00800791" w:rsidP="00800791">
          <w:pPr>
            <w:rPr>
              <w:rFonts w:ascii="Buckeye Serif 2" w:hAnsi="Buckeye Serif 2"/>
              <w:noProof/>
            </w:rPr>
          </w:pPr>
          <w:r w:rsidRPr="00800791">
            <w:rPr>
              <w:rFonts w:ascii="Buckeye Serif 2" w:hAnsi="Buckeye Serif 2"/>
              <w:noProof/>
            </w:rPr>
            <w:t>Treasurer: Duties are to include, but are not limited to: managing the bank account; preparing and maintaining the annual budget; organizing fundraising events; overseeing any and all auditing; preparing and filing any report required; paying organization bills/debts; requesting funds from the Council on Student Affairs and other funding parties.</w:t>
          </w:r>
        </w:p>
        <w:p w14:paraId="714CAC56" w14:textId="5B02F98D" w:rsidR="00D559E8" w:rsidRDefault="00800791" w:rsidP="00800791">
          <w:pPr>
            <w:rPr>
              <w:rFonts w:ascii="Buckeye Serif 2" w:hAnsi="Buckeye Serif 2"/>
            </w:rPr>
          </w:pPr>
          <w:r w:rsidRPr="00800791">
            <w:rPr>
              <w:rFonts w:ascii="Buckeye Serif 2" w:hAnsi="Buckeye Serif 2"/>
              <w:noProof/>
            </w:rPr>
            <w:t xml:space="preserve">Events/Social Chair: Duties are to include, but are not limited to: communicating with other organizations’ members to recruit volunteers and collaborate on events; building partnerships on campus by serving as a liaison between this organization and other student organizations; serving as a liaison between this organization and any off-campus parties, including businesses and service organizations; planning volunteer recruitment opportunities; helping to locate fundraising opportunities with local businesses; operating all social media accounts affiliated with BBLB.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1D76E668"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Pr>
              <w:rFonts w:ascii="Buckeye Serif 2" w:hAnsi="Buckeye Serif 2"/>
              <w:noProof/>
            </w:rPr>
            <w:t>Any current Ohio State student that has been part of the organization for at least one year is eligible to apply.</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75687C64"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sidRPr="00800791">
            <w:t xml:space="preserve"> </w:t>
          </w:r>
          <w:r w:rsidR="00800791" w:rsidRPr="00800791">
            <w:rPr>
              <w:rFonts w:ascii="Buckeye Serif 2" w:hAnsi="Buckeye Serif 2"/>
              <w:noProof/>
            </w:rPr>
            <w:t xml:space="preserve">If BBLB does not have the general body membership to support an electoral process, students may apply for officer positions by submitting a résumé. Afterward, students may be appointed to officer positions if the current officers unanimously accept their application. If officer positions are vacated at any point during the year, members may be appointed to officer positions with unanimous officer consent to serve out the term until the end of the year.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482EDA63"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sidRPr="00800791">
            <w:t xml:space="preserve"> </w:t>
          </w:r>
          <w:r w:rsidR="00800791" w:rsidRPr="00800791">
            <w:rPr>
              <w:rFonts w:ascii="Buckeye Serif 2" w:hAnsi="Buckeye Serif 2"/>
              <w:noProof/>
            </w:rPr>
            <w:t xml:space="preserve">In the event that an officer is not fulfilling their duties, has blatantly wronged the organization through a heinous activity of theft, property damage, disregard for the rules set forth in this Constitution or by The Ohio State University, or some equivalent action, the officer can be removed from the position. The other officers must first call an officer meeting to discuss the issues.  A unanimous decision by the other officers will remove the officer in question from the position immediately.  If no resolution can be made, a majority vote will escalate the issue to the organization’s advisor.  The advisor will review the case as an independent board and offer a verdict, in writing, to the officers.  This verdict is final and immediate.  Review Section 1 of Article 6 for the process of appointing and electing a replacement.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374CB8A6"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sidRPr="00800791">
            <w:t xml:space="preserve"> </w:t>
          </w:r>
          <w:r w:rsidR="00800791" w:rsidRPr="00800791">
            <w:rPr>
              <w:rFonts w:ascii="Buckeye Serif 2" w:hAnsi="Buckeye Serif 2"/>
              <w:noProof/>
            </w:rPr>
            <w:t xml:space="preserve">In the event that the Healthy Asian Youth after-school program ceases to operate, the organization enters irrecoverable debt, or membership is reduced to fewer than three members, the remaining officers and Standing Committee reserve the right to dissolve the organization.  A unanimous decision is needed by both the Standing Committee and remaining officers.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7FA05B5C"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sidRPr="00800791">
            <w:t xml:space="preserve"> </w:t>
          </w:r>
          <w:r w:rsidR="00800791" w:rsidRPr="00800791">
            <w:rPr>
              <w:rFonts w:ascii="Buckeye Serif 2" w:hAnsi="Buckeye Serif 2"/>
              <w:noProof/>
            </w:rPr>
            <w:t xml:space="preserve">If the organization is decided to be dissolved, the officers and Standing Committee will settle all debts the organization owns.  Any remaining assets will be given to Asian American Community Services in the form of a donation.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23E8154C" w:rsidR="006662A4" w:rsidRPr="00D53151" w:rsidRDefault="00DC52EA" w:rsidP="00800791">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791" w:rsidRPr="00800791">
            <w:rPr>
              <w:rFonts w:ascii="Buckeye Serif 2" w:hAnsi="Buckeye Serif 2"/>
              <w:noProof/>
            </w:rPr>
            <w:t>In order to amend the Constitution a formal proposal must be presented by an officer, in writing, to the rest of the executive board.  The proposal will then be added to the docket for the next meeting where an explanation will be given by the proponent of the amendment. At the meeting of the proposal, the floor will be open to any members or officers who wish to state a case for or against the amendment or offer suggestions for changes.  At the end of said meeting, following an open discussion, the officers will vote on the proposal needing a simple majority in order to pass the amendment.</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01671"/>
    <w:rsid w:val="00135420"/>
    <w:rsid w:val="00164DDB"/>
    <w:rsid w:val="001E2445"/>
    <w:rsid w:val="00270A9F"/>
    <w:rsid w:val="002C2FEA"/>
    <w:rsid w:val="002E1112"/>
    <w:rsid w:val="00304E3C"/>
    <w:rsid w:val="003052D0"/>
    <w:rsid w:val="0034117E"/>
    <w:rsid w:val="00376C42"/>
    <w:rsid w:val="00465F53"/>
    <w:rsid w:val="00484D79"/>
    <w:rsid w:val="00515B87"/>
    <w:rsid w:val="0055346C"/>
    <w:rsid w:val="0056280A"/>
    <w:rsid w:val="0056390F"/>
    <w:rsid w:val="0056621D"/>
    <w:rsid w:val="00571659"/>
    <w:rsid w:val="00596699"/>
    <w:rsid w:val="005A1E27"/>
    <w:rsid w:val="005F5356"/>
    <w:rsid w:val="005F7B1E"/>
    <w:rsid w:val="00607DAC"/>
    <w:rsid w:val="006662A4"/>
    <w:rsid w:val="00676310"/>
    <w:rsid w:val="00676FEF"/>
    <w:rsid w:val="007923E2"/>
    <w:rsid w:val="007959C1"/>
    <w:rsid w:val="007D164B"/>
    <w:rsid w:val="00800791"/>
    <w:rsid w:val="008619CF"/>
    <w:rsid w:val="0089388B"/>
    <w:rsid w:val="008C6D79"/>
    <w:rsid w:val="00900A7E"/>
    <w:rsid w:val="00910F0E"/>
    <w:rsid w:val="00912771"/>
    <w:rsid w:val="009B2B70"/>
    <w:rsid w:val="009E4709"/>
    <w:rsid w:val="00A53C6D"/>
    <w:rsid w:val="00A87C0F"/>
    <w:rsid w:val="00B73B03"/>
    <w:rsid w:val="00BD6EDC"/>
    <w:rsid w:val="00C14F1C"/>
    <w:rsid w:val="00C35801"/>
    <w:rsid w:val="00C60B39"/>
    <w:rsid w:val="00C72AC6"/>
    <w:rsid w:val="00CD39E3"/>
    <w:rsid w:val="00CE4BA9"/>
    <w:rsid w:val="00D52DAF"/>
    <w:rsid w:val="00D53151"/>
    <w:rsid w:val="00D559E8"/>
    <w:rsid w:val="00D72815"/>
    <w:rsid w:val="00D72CDA"/>
    <w:rsid w:val="00DC52EA"/>
    <w:rsid w:val="00DF7F9B"/>
    <w:rsid w:val="00E56CCE"/>
    <w:rsid w:val="00EB0E62"/>
    <w:rsid w:val="00EB7F83"/>
    <w:rsid w:val="00ED05FF"/>
    <w:rsid w:val="00F474DD"/>
    <w:rsid w:val="00F57B33"/>
    <w:rsid w:val="00FB7031"/>
    <w:rsid w:val="00FD4F08"/>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6214AB" w:rsidRDefault="009717E7">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76C42"/>
    <w:rsid w:val="006214AB"/>
    <w:rsid w:val="00724902"/>
    <w:rsid w:val="007A0E05"/>
    <w:rsid w:val="009717E7"/>
    <w:rsid w:val="00FD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4</Pages>
  <Words>1669</Words>
  <Characters>9517</Characters>
  <Application>Microsoft Office Word</Application>
  <DocSecurity>0</DocSecurity>
  <PresentationFormat>15|.DOCX</PresentationFormat>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Prabu, Sneha</cp:lastModifiedBy>
  <cp:revision>2</cp:revision>
  <cp:lastPrinted>2025-11-09T17:49:00Z</cp:lastPrinted>
  <dcterms:created xsi:type="dcterms:W3CDTF">2025-11-30T23:50:00Z</dcterms:created>
  <dcterms:modified xsi:type="dcterms:W3CDTF">2025-11-30T23:50:00Z</dcterms:modified>
</cp:coreProperties>
</file>