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08E879" w14:textId="77777777" w:rsidR="00205342" w:rsidRDefault="00FD614F">
      <w:pPr>
        <w:spacing w:after="0" w:line="259" w:lineRule="auto"/>
        <w:ind w:left="18" w:firstLine="0"/>
        <w:jc w:val="center"/>
      </w:pPr>
      <w:r>
        <w:rPr>
          <w:sz w:val="40"/>
        </w:rPr>
        <w:t xml:space="preserve">Women’s Ultimate Disc Constitution </w:t>
      </w:r>
    </w:p>
    <w:p w14:paraId="72CB5DCB" w14:textId="7D84CEA1" w:rsidR="00205342" w:rsidRDefault="00FD614F">
      <w:pPr>
        <w:spacing w:after="0" w:line="259" w:lineRule="auto"/>
        <w:ind w:left="22" w:firstLine="0"/>
        <w:jc w:val="center"/>
      </w:pPr>
      <w:r>
        <w:t>202</w:t>
      </w:r>
      <w:r w:rsidR="00D10569">
        <w:t>5</w:t>
      </w:r>
      <w:r>
        <w:t>-202</w:t>
      </w:r>
      <w:r w:rsidR="00D10569">
        <w:t>6</w:t>
      </w:r>
      <w:r>
        <w:t xml:space="preserve"> </w:t>
      </w:r>
    </w:p>
    <w:p w14:paraId="7EDA2DE7" w14:textId="77777777" w:rsidR="00205342" w:rsidRDefault="00FD614F">
      <w:pPr>
        <w:spacing w:after="0" w:line="259" w:lineRule="auto"/>
        <w:ind w:left="86" w:firstLine="0"/>
        <w:jc w:val="center"/>
      </w:pPr>
      <w:r>
        <w:t xml:space="preserve"> </w:t>
      </w:r>
    </w:p>
    <w:p w14:paraId="131FEC2F" w14:textId="13A1AD7E" w:rsidR="00205342" w:rsidRPr="00A44D1E" w:rsidRDefault="00FD614F">
      <w:pPr>
        <w:ind w:left="-5"/>
        <w:rPr>
          <w:b/>
          <w:bCs/>
          <w:u w:val="single"/>
        </w:rPr>
      </w:pPr>
      <w:r w:rsidRPr="00A44D1E">
        <w:rPr>
          <w:b/>
          <w:bCs/>
          <w:u w:val="single"/>
        </w:rPr>
        <w:t>ARTICLE I</w:t>
      </w:r>
      <w:r w:rsidR="00500756">
        <w:rPr>
          <w:b/>
          <w:bCs/>
          <w:u w:val="single"/>
        </w:rPr>
        <w:t>.</w:t>
      </w:r>
      <w:r w:rsidRPr="00A44D1E">
        <w:rPr>
          <w:b/>
          <w:bCs/>
          <w:u w:val="single"/>
        </w:rPr>
        <w:t xml:space="preserve"> </w:t>
      </w:r>
      <w:r w:rsidR="00275BD6" w:rsidRPr="00A44D1E">
        <w:rPr>
          <w:b/>
          <w:bCs/>
          <w:u w:val="single"/>
        </w:rPr>
        <w:t>NAME OF ORGANIZATION</w:t>
      </w:r>
    </w:p>
    <w:p w14:paraId="0A5AF30D" w14:textId="5384A59C" w:rsidR="00205342" w:rsidRDefault="00FD614F" w:rsidP="004C4B2D">
      <w:pPr>
        <w:ind w:left="-15" w:firstLine="0"/>
      </w:pPr>
      <w:r>
        <w:t xml:space="preserve">This constitution is to recognize the Women’s Ultimate Disc Club (a.k.a. Fever or Scarlet Fever) at the Ohio State University as a university organization. </w:t>
      </w:r>
      <w:r w:rsidR="00275BD6">
        <w:t xml:space="preserve">Fever is affiliated with USA Ultimate, the national governing body for ultimate disc in the United States. </w:t>
      </w:r>
    </w:p>
    <w:p w14:paraId="7E223C0B" w14:textId="77777777" w:rsidR="00863D0D" w:rsidRDefault="00863D0D" w:rsidP="00A44D1E">
      <w:pPr>
        <w:ind w:left="-5"/>
        <w:rPr>
          <w:b/>
          <w:bCs/>
          <w:u w:val="single"/>
        </w:rPr>
      </w:pPr>
    </w:p>
    <w:p w14:paraId="0D96BB8B" w14:textId="67ECAFD4" w:rsidR="00A44D1E" w:rsidRPr="00A44D1E" w:rsidRDefault="00FD614F" w:rsidP="00A44D1E">
      <w:pPr>
        <w:ind w:left="-5"/>
        <w:rPr>
          <w:b/>
          <w:bCs/>
          <w:u w:val="single"/>
        </w:rPr>
      </w:pPr>
      <w:r w:rsidRPr="00A44D1E">
        <w:rPr>
          <w:b/>
          <w:bCs/>
          <w:u w:val="single"/>
        </w:rPr>
        <w:t xml:space="preserve">ARTICLE </w:t>
      </w:r>
      <w:r w:rsidR="00275BD6" w:rsidRPr="00A44D1E">
        <w:rPr>
          <w:b/>
          <w:bCs/>
          <w:u w:val="single"/>
        </w:rPr>
        <w:t>II</w:t>
      </w:r>
      <w:r w:rsidR="00500756">
        <w:rPr>
          <w:b/>
          <w:bCs/>
          <w:u w:val="single"/>
        </w:rPr>
        <w:t>.</w:t>
      </w:r>
      <w:r w:rsidR="00275BD6" w:rsidRPr="00A44D1E">
        <w:rPr>
          <w:b/>
          <w:bCs/>
          <w:u w:val="single"/>
        </w:rPr>
        <w:t xml:space="preserve"> ORGANIZATION PURPOSE </w:t>
      </w:r>
    </w:p>
    <w:p w14:paraId="1DCF2FBC" w14:textId="771DACC1" w:rsidR="00205342" w:rsidRDefault="00FD614F" w:rsidP="004C4B2D">
      <w:pPr>
        <w:ind w:left="22" w:firstLine="0"/>
      </w:pPr>
      <w:r>
        <w:t xml:space="preserve">The women’s ultimate disc club was formed at the Ohio State University as a competitive outlet for those interested in playing ultimate disc. Our objective is to establish the highest level of competition of ultimate disc at the college level while embodying the spirit of the game for which ultimate was founded. </w:t>
      </w:r>
      <w:r w:rsidR="001776D0">
        <w:t xml:space="preserve">We also aim to promote </w:t>
      </w:r>
      <w:r w:rsidR="001776D0" w:rsidRPr="001776D0">
        <w:rPr>
          <w:color w:val="000000" w:themeColor="text1"/>
          <w:kern w:val="0"/>
          <w14:ligatures w14:val="none"/>
        </w:rPr>
        <w:t>women’s and non-binary participation in sports at high levels of competition</w:t>
      </w:r>
    </w:p>
    <w:p w14:paraId="0F73C8D8" w14:textId="77777777" w:rsidR="00863D0D" w:rsidRDefault="00863D0D">
      <w:pPr>
        <w:ind w:left="-5"/>
        <w:rPr>
          <w:b/>
          <w:bCs/>
          <w:u w:val="single"/>
        </w:rPr>
      </w:pPr>
    </w:p>
    <w:p w14:paraId="19845F30" w14:textId="3F9342BB" w:rsidR="00617FF2" w:rsidRDefault="00275BD6">
      <w:pPr>
        <w:ind w:left="-5"/>
        <w:rPr>
          <w:b/>
          <w:bCs/>
          <w:u w:val="single"/>
        </w:rPr>
      </w:pPr>
      <w:r w:rsidRPr="00A44D1E">
        <w:rPr>
          <w:b/>
          <w:bCs/>
          <w:u w:val="single"/>
        </w:rPr>
        <w:t>ARTICLE III</w:t>
      </w:r>
      <w:r w:rsidR="00500756">
        <w:rPr>
          <w:b/>
          <w:bCs/>
          <w:u w:val="single"/>
        </w:rPr>
        <w:t>.</w:t>
      </w:r>
      <w:r w:rsidRPr="00A44D1E">
        <w:rPr>
          <w:b/>
          <w:bCs/>
          <w:u w:val="single"/>
        </w:rPr>
        <w:t xml:space="preserve"> UNIVERSITY REGULATIONS</w:t>
      </w:r>
    </w:p>
    <w:p w14:paraId="5A43A66C" w14:textId="77777777" w:rsidR="00A44D1E" w:rsidRPr="00A44D1E" w:rsidRDefault="00A44D1E">
      <w:pPr>
        <w:ind w:left="-5"/>
        <w:rPr>
          <w:b/>
          <w:bCs/>
          <w:u w:val="single"/>
        </w:rPr>
      </w:pPr>
    </w:p>
    <w:p w14:paraId="735235AB" w14:textId="77777777" w:rsidR="00001DF2" w:rsidRPr="001776D0" w:rsidRDefault="00001DF2" w:rsidP="00A44D1E">
      <w:pPr>
        <w:ind w:left="0" w:firstLine="0"/>
        <w:rPr>
          <w:i/>
          <w:iCs/>
          <w:u w:val="single"/>
        </w:rPr>
      </w:pPr>
      <w:r w:rsidRPr="001776D0">
        <w:rPr>
          <w:i/>
          <w:iCs/>
          <w:u w:val="single"/>
        </w:rPr>
        <w:t>Section A. Harassment and Discrimination, including Sexual Misconduct</w:t>
      </w:r>
    </w:p>
    <w:p w14:paraId="33E1C407" w14:textId="5A16716C" w:rsidR="00001DF2" w:rsidRDefault="00001DF2" w:rsidP="00A44D1E">
      <w:pPr>
        <w:ind w:firstLine="0"/>
      </w:pPr>
      <w:r>
        <w:t>Women’s Ultimate Disc 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these guidelines.</w:t>
      </w:r>
    </w:p>
    <w:p w14:paraId="144E5AD4" w14:textId="77777777" w:rsidR="00001DF2" w:rsidRDefault="00001DF2">
      <w:pPr>
        <w:ind w:left="-5"/>
      </w:pPr>
    </w:p>
    <w:p w14:paraId="387A0B1A" w14:textId="77777777" w:rsidR="00001DF2" w:rsidRDefault="00001DF2" w:rsidP="00A44D1E">
      <w:pPr>
        <w:ind w:left="0" w:firstLine="0"/>
        <w:rPr>
          <w:i/>
          <w:iCs/>
          <w:u w:val="single"/>
        </w:rPr>
      </w:pPr>
      <w:r w:rsidRPr="001776D0">
        <w:rPr>
          <w:i/>
          <w:iCs/>
          <w:u w:val="single"/>
        </w:rPr>
        <w:t>Section B. Hazing</w:t>
      </w:r>
    </w:p>
    <w:p w14:paraId="3D08AAF4" w14:textId="7CBD4A42" w:rsidR="00001DF2" w:rsidRDefault="00001DF2" w:rsidP="00A44D1E">
      <w:pPr>
        <w:ind w:firstLine="0"/>
      </w:pPr>
      <w:r>
        <w:t>Women’s Ultimate Disc 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932990" w14:textId="77777777" w:rsidR="00001DF2" w:rsidRDefault="00001DF2" w:rsidP="00001DF2">
      <w:pPr>
        <w:ind w:left="-5"/>
      </w:pPr>
    </w:p>
    <w:p w14:paraId="78AE2165" w14:textId="77777777" w:rsidR="00001DF2" w:rsidRDefault="00001DF2" w:rsidP="00A44D1E">
      <w:pPr>
        <w:rPr>
          <w:i/>
          <w:iCs/>
          <w:u w:val="single"/>
        </w:rPr>
      </w:pPr>
      <w:r w:rsidRPr="001776D0">
        <w:rPr>
          <w:i/>
          <w:iCs/>
          <w:u w:val="single"/>
        </w:rPr>
        <w:t>Section C. Bylaws</w:t>
      </w:r>
    </w:p>
    <w:p w14:paraId="4B4426B6" w14:textId="097ABEAB" w:rsidR="00001DF2" w:rsidRDefault="00001DF2" w:rsidP="00A44D1E">
      <w:pPr>
        <w:ind w:left="0" w:firstLine="0"/>
      </w:pPr>
      <w:r>
        <w:t>Women’s Ultimate Disc retains the right to maintain separate bylaws to outline the day-to-day operations of the organization and to clarify policies and procedures otherwise not included in these constitutional articles. Bylaws and/or other guiding documents may not take precedence over the requirements set forth by local, state, and federal laws, The Ohio State University’s regulations, policies, and procedures, and the Council on Student Affairs Student 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r w:rsidR="001776D0">
        <w:t>.</w:t>
      </w:r>
    </w:p>
    <w:p w14:paraId="076818FC" w14:textId="77777777" w:rsidR="00863D0D" w:rsidRDefault="00863D0D" w:rsidP="004C4B2D">
      <w:pPr>
        <w:ind w:left="0" w:firstLine="0"/>
        <w:rPr>
          <w:b/>
          <w:bCs/>
          <w:u w:val="single"/>
        </w:rPr>
      </w:pPr>
    </w:p>
    <w:p w14:paraId="306706A1" w14:textId="3C6B9CB8" w:rsidR="00205342" w:rsidRDefault="00A44D1E">
      <w:pPr>
        <w:ind w:left="-5"/>
        <w:rPr>
          <w:b/>
          <w:bCs/>
          <w:u w:val="single"/>
        </w:rPr>
      </w:pPr>
      <w:r w:rsidRPr="00A44D1E">
        <w:rPr>
          <w:b/>
          <w:bCs/>
          <w:u w:val="single"/>
        </w:rPr>
        <w:t>ARTICLE IV</w:t>
      </w:r>
      <w:r w:rsidR="00500756">
        <w:rPr>
          <w:b/>
          <w:bCs/>
          <w:u w:val="single"/>
        </w:rPr>
        <w:t xml:space="preserve">. </w:t>
      </w:r>
      <w:r w:rsidRPr="00A44D1E">
        <w:rPr>
          <w:b/>
          <w:bCs/>
          <w:u w:val="single"/>
        </w:rPr>
        <w:t xml:space="preserve">MEMBERSHIP </w:t>
      </w:r>
    </w:p>
    <w:p w14:paraId="68D03A40" w14:textId="153B44C9" w:rsidR="00A44D1E" w:rsidRPr="00A44D1E" w:rsidRDefault="00A44D1E">
      <w:pPr>
        <w:ind w:left="-5"/>
        <w:rPr>
          <w:b/>
          <w:bCs/>
          <w:u w:val="single"/>
        </w:rPr>
      </w:pPr>
    </w:p>
    <w:p w14:paraId="5A70EE31" w14:textId="5D8E85D9" w:rsidR="00001DF2" w:rsidRDefault="00001DF2" w:rsidP="00A44D1E">
      <w:pPr>
        <w:rPr>
          <w:i/>
          <w:iCs/>
          <w:u w:val="single"/>
        </w:rPr>
      </w:pPr>
      <w:r w:rsidRPr="001776D0">
        <w:rPr>
          <w:i/>
          <w:iCs/>
          <w:u w:val="single"/>
        </w:rPr>
        <w:t>Section A. Membership Eligibility</w:t>
      </w:r>
    </w:p>
    <w:p w14:paraId="72AB2594" w14:textId="0C1A652A" w:rsidR="001776D0" w:rsidRPr="001776D0" w:rsidRDefault="001776D0" w:rsidP="00A44D1E">
      <w:pPr>
        <w:rPr>
          <w:i/>
          <w:iCs/>
          <w:u w:val="single"/>
        </w:rPr>
      </w:pPr>
      <w:r>
        <w:t>Membership in the Women’s Ultimate Disc Club is available and open to any student, graduate or undergraduate, who maintains the necessary grade point average to compete in club sports at the Ohio State University. This club will not discriminate based on race, gender, religion, national origin, or sexual orientation.</w:t>
      </w:r>
    </w:p>
    <w:p w14:paraId="1E28F11C" w14:textId="77777777" w:rsidR="00001DF2" w:rsidRPr="001776D0" w:rsidRDefault="00001DF2">
      <w:pPr>
        <w:ind w:left="-5"/>
        <w:rPr>
          <w:u w:val="single"/>
        </w:rPr>
      </w:pPr>
    </w:p>
    <w:p w14:paraId="51FEAC9D" w14:textId="0087A5EE" w:rsidR="00001DF2" w:rsidRDefault="00001DF2" w:rsidP="00A44D1E">
      <w:pPr>
        <w:rPr>
          <w:i/>
          <w:iCs/>
          <w:u w:val="single"/>
        </w:rPr>
      </w:pPr>
      <w:r w:rsidRPr="001776D0">
        <w:rPr>
          <w:i/>
          <w:iCs/>
          <w:u w:val="single"/>
        </w:rPr>
        <w:t>Section B. Member Selection</w:t>
      </w:r>
    </w:p>
    <w:p w14:paraId="7B24CB16" w14:textId="6C1902EE" w:rsidR="001776D0" w:rsidRPr="001776D0" w:rsidRDefault="001776D0" w:rsidP="00A44D1E">
      <w:pPr>
        <w:rPr>
          <w:i/>
          <w:iCs/>
          <w:u w:val="single"/>
        </w:rPr>
      </w:pPr>
      <w:r>
        <w:lastRenderedPageBreak/>
        <w:t>To be recognized as a full member of the Women’s Ultimate Disc Club, one must come out for the team and then continue regular attendance at tournaments and practices for the year.</w:t>
      </w:r>
      <w:r w:rsidR="009862A7">
        <w:t xml:space="preserve"> Members also join our primary form of communication, Slack. </w:t>
      </w:r>
    </w:p>
    <w:p w14:paraId="185126A5" w14:textId="77777777" w:rsidR="00001DF2" w:rsidRPr="001776D0" w:rsidRDefault="00001DF2">
      <w:pPr>
        <w:ind w:left="-5"/>
        <w:rPr>
          <w:i/>
          <w:iCs/>
          <w:u w:val="single"/>
        </w:rPr>
      </w:pPr>
    </w:p>
    <w:p w14:paraId="372E09BA" w14:textId="77777777" w:rsidR="00001DF2" w:rsidRDefault="00001DF2" w:rsidP="00A44D1E">
      <w:pPr>
        <w:rPr>
          <w:i/>
          <w:iCs/>
          <w:u w:val="single"/>
        </w:rPr>
      </w:pPr>
      <w:r w:rsidRPr="001776D0">
        <w:rPr>
          <w:i/>
          <w:iCs/>
          <w:u w:val="single"/>
        </w:rPr>
        <w:t>Section C. Membership Timeline</w:t>
      </w:r>
    </w:p>
    <w:p w14:paraId="095AD8C3" w14:textId="2BAE9862" w:rsidR="009862A7" w:rsidRPr="009862A7" w:rsidRDefault="009862A7" w:rsidP="00A44D1E">
      <w:r>
        <w:t xml:space="preserve">Typically, the process to become a member begins in the fall semester as practices are still based on player skill development. However, members are still welcome to join </w:t>
      </w:r>
      <w:r w:rsidR="00A44D1E">
        <w:t>at any point in the year.</w:t>
      </w:r>
    </w:p>
    <w:p w14:paraId="084AD4CC" w14:textId="77777777" w:rsidR="00001DF2" w:rsidRPr="001776D0" w:rsidRDefault="00001DF2">
      <w:pPr>
        <w:ind w:left="-5"/>
        <w:rPr>
          <w:i/>
          <w:iCs/>
          <w:u w:val="single"/>
        </w:rPr>
      </w:pPr>
    </w:p>
    <w:p w14:paraId="2C62A7F5" w14:textId="77777777" w:rsidR="00001DF2" w:rsidRPr="001776D0" w:rsidRDefault="00001DF2" w:rsidP="00A44D1E">
      <w:pPr>
        <w:rPr>
          <w:i/>
          <w:iCs/>
          <w:u w:val="single"/>
        </w:rPr>
      </w:pPr>
      <w:r w:rsidRPr="001776D0">
        <w:rPr>
          <w:i/>
          <w:iCs/>
          <w:u w:val="single"/>
        </w:rPr>
        <w:t xml:space="preserve">Section D. Member Removal </w:t>
      </w:r>
    </w:p>
    <w:p w14:paraId="7B762554" w14:textId="2540B31A" w:rsidR="00205342" w:rsidRDefault="00FD614F" w:rsidP="00A44D1E">
      <w:r>
        <w:t xml:space="preserve">If a general member of the team does not follow the rules outlined above or acts in a manner that tarnishes the reputation of Women’s Ultimate Disc at The Ohio State University, a removal process can proceed. Any club member can be removed if another club member can collect a petition of signatures numbering no fewer than twenty.  In this case, a meeting will be held between the officers, coaches, and captains, and a vote will be taken to dismiss or not dismiss the member.  </w:t>
      </w:r>
    </w:p>
    <w:p w14:paraId="7E3117D1" w14:textId="728E8F04" w:rsidR="00863D0D" w:rsidRPr="004C4B2D" w:rsidRDefault="00FD614F" w:rsidP="004C4B2D">
      <w:pPr>
        <w:spacing w:after="0" w:line="259" w:lineRule="auto"/>
        <w:ind w:left="0" w:firstLine="0"/>
      </w:pPr>
      <w:r>
        <w:t xml:space="preserve"> </w:t>
      </w:r>
    </w:p>
    <w:p w14:paraId="7C28C441" w14:textId="69C67987" w:rsidR="00617FF2" w:rsidRPr="004864E6" w:rsidRDefault="00A44D1E" w:rsidP="00617FF2">
      <w:pPr>
        <w:ind w:left="-5"/>
        <w:rPr>
          <w:b/>
          <w:bCs/>
          <w:u w:val="single"/>
        </w:rPr>
      </w:pPr>
      <w:r w:rsidRPr="004864E6">
        <w:rPr>
          <w:b/>
          <w:bCs/>
          <w:u w:val="single"/>
        </w:rPr>
        <w:t>ARTICLE V</w:t>
      </w:r>
      <w:r w:rsidR="00500756">
        <w:rPr>
          <w:b/>
          <w:bCs/>
          <w:u w:val="single"/>
        </w:rPr>
        <w:t xml:space="preserve">. </w:t>
      </w:r>
      <w:r w:rsidRPr="004864E6">
        <w:rPr>
          <w:b/>
          <w:bCs/>
          <w:u w:val="single"/>
        </w:rPr>
        <w:t xml:space="preserve">ADVISOR </w:t>
      </w:r>
    </w:p>
    <w:p w14:paraId="642DE17C" w14:textId="77777777" w:rsidR="004864E6" w:rsidRDefault="004864E6" w:rsidP="004864E6">
      <w:pPr>
        <w:rPr>
          <w:i/>
          <w:iCs/>
          <w:u w:val="single"/>
        </w:rPr>
      </w:pPr>
    </w:p>
    <w:p w14:paraId="195208D0" w14:textId="12410A1E" w:rsidR="00001DF2" w:rsidRDefault="00001DF2" w:rsidP="004864E6">
      <w:pPr>
        <w:rPr>
          <w:i/>
          <w:iCs/>
          <w:u w:val="single"/>
        </w:rPr>
      </w:pPr>
      <w:r w:rsidRPr="00A44D1E">
        <w:rPr>
          <w:i/>
          <w:iCs/>
          <w:u w:val="single"/>
        </w:rPr>
        <w:t>Section A. Advisor Duties and Responsibilities</w:t>
      </w:r>
    </w:p>
    <w:p w14:paraId="3716C431" w14:textId="77777777" w:rsidR="00500756" w:rsidRPr="00500756" w:rsidRDefault="00500756" w:rsidP="00500756">
      <w:r w:rsidRPr="00500756">
        <w:t>Primary Advisors must be able to satisfy the following requirements:</w:t>
      </w:r>
    </w:p>
    <w:p w14:paraId="7F7152E7" w14:textId="77777777" w:rsidR="00500756" w:rsidRPr="00500756" w:rsidRDefault="00500756" w:rsidP="00500756">
      <w:pPr>
        <w:numPr>
          <w:ilvl w:val="0"/>
          <w:numId w:val="4"/>
        </w:numPr>
      </w:pPr>
      <w:r w:rsidRPr="00500756">
        <w:t>Complete advisor training every two years</w:t>
      </w:r>
    </w:p>
    <w:p w14:paraId="39867695" w14:textId="77777777" w:rsidR="00500756" w:rsidRPr="00500756" w:rsidRDefault="00500756" w:rsidP="00500756">
      <w:pPr>
        <w:numPr>
          <w:ilvl w:val="0"/>
          <w:numId w:val="4"/>
        </w:numPr>
      </w:pPr>
      <w:r w:rsidRPr="00500756">
        <w:t xml:space="preserve">Complete the anti-hazing training module available on </w:t>
      </w:r>
      <w:proofErr w:type="spellStart"/>
      <w:r w:rsidRPr="00500756">
        <w:t>BuckeyeLearn</w:t>
      </w:r>
      <w:proofErr w:type="spellEnd"/>
      <w:r w:rsidRPr="00500756">
        <w:t xml:space="preserve"> or through stophazing.osu.edu</w:t>
      </w:r>
    </w:p>
    <w:p w14:paraId="768005F8" w14:textId="77777777" w:rsidR="00500756" w:rsidRPr="00500756" w:rsidRDefault="00500756" w:rsidP="00500756">
      <w:pPr>
        <w:numPr>
          <w:ilvl w:val="0"/>
          <w:numId w:val="4"/>
        </w:numPr>
      </w:pPr>
      <w:r w:rsidRPr="00500756">
        <w:t>Submit online approval of the organization's registration every year</w:t>
      </w:r>
    </w:p>
    <w:p w14:paraId="2872051D" w14:textId="77777777" w:rsidR="00500756" w:rsidRPr="00500756" w:rsidRDefault="00500756" w:rsidP="00500756">
      <w:pPr>
        <w:numPr>
          <w:ilvl w:val="0"/>
          <w:numId w:val="4"/>
        </w:numPr>
      </w:pPr>
      <w:r w:rsidRPr="00500756">
        <w:t>Submit online approval of the organization's goals every year</w:t>
      </w:r>
    </w:p>
    <w:p w14:paraId="393AF357" w14:textId="77777777" w:rsidR="00500756" w:rsidRPr="00500756" w:rsidRDefault="00500756" w:rsidP="00500756">
      <w:pPr>
        <w:numPr>
          <w:ilvl w:val="0"/>
          <w:numId w:val="4"/>
        </w:numPr>
      </w:pPr>
      <w:r w:rsidRPr="00500756">
        <w:t>Submit online approval of any Council on Student Affairs (CSA) Operating or Programming funds requests initiated by the organization’s treasurer</w:t>
      </w:r>
    </w:p>
    <w:p w14:paraId="25962739" w14:textId="77777777" w:rsidR="00500756" w:rsidRPr="00500756" w:rsidRDefault="00500756" w:rsidP="00500756">
      <w:pPr>
        <w:numPr>
          <w:ilvl w:val="0"/>
          <w:numId w:val="4"/>
        </w:numPr>
      </w:pPr>
      <w:r w:rsidRPr="00500756">
        <w:t>Follow applicable laws, regulations, university rules, policies and guidelines</w:t>
      </w:r>
    </w:p>
    <w:p w14:paraId="0C6B8EA6" w14:textId="77777777" w:rsidR="00500756" w:rsidRDefault="00500756" w:rsidP="00500756">
      <w:pPr>
        <w:numPr>
          <w:ilvl w:val="0"/>
          <w:numId w:val="4"/>
        </w:numPr>
      </w:pPr>
      <w:r w:rsidRPr="00500756">
        <w:t>Complete relevant reporting obligations</w:t>
      </w:r>
    </w:p>
    <w:p w14:paraId="6E92D906" w14:textId="77777777" w:rsidR="00500756" w:rsidRDefault="00500756" w:rsidP="00500756">
      <w:pPr>
        <w:pStyle w:val="ListParagraph"/>
        <w:numPr>
          <w:ilvl w:val="0"/>
          <w:numId w:val="4"/>
        </w:numPr>
      </w:pPr>
      <w:r>
        <w:t xml:space="preserve">The advisor is free to observe games and practices but is not required to do so. </w:t>
      </w:r>
    </w:p>
    <w:p w14:paraId="0DDC6EAA" w14:textId="77777777" w:rsidR="00500756" w:rsidRPr="00500756" w:rsidRDefault="00500756" w:rsidP="00500756"/>
    <w:p w14:paraId="2D8982A5" w14:textId="0F65C05F" w:rsidR="00500756" w:rsidRDefault="00001DF2" w:rsidP="00500756">
      <w:pPr>
        <w:ind w:left="0" w:firstLine="0"/>
        <w:rPr>
          <w:i/>
          <w:iCs/>
          <w:u w:val="single"/>
        </w:rPr>
      </w:pPr>
      <w:r w:rsidRPr="00A44D1E">
        <w:rPr>
          <w:i/>
          <w:iCs/>
          <w:u w:val="single"/>
        </w:rPr>
        <w:t>Section B. Advisor Term</w:t>
      </w:r>
    </w:p>
    <w:p w14:paraId="6AABBC79" w14:textId="58CE55A9" w:rsidR="00500756" w:rsidRPr="00500756" w:rsidRDefault="00500756" w:rsidP="00500756">
      <w:pPr>
        <w:ind w:left="0" w:firstLine="0"/>
      </w:pPr>
      <w:r>
        <w:t xml:space="preserve">The advisor will serve in this role for one year, with the opportunity to be reappointed. </w:t>
      </w:r>
    </w:p>
    <w:p w14:paraId="095D8F1E" w14:textId="77777777" w:rsidR="004864E6" w:rsidRDefault="004864E6" w:rsidP="004864E6">
      <w:pPr>
        <w:rPr>
          <w:i/>
          <w:iCs/>
          <w:u w:val="single"/>
        </w:rPr>
      </w:pPr>
    </w:p>
    <w:p w14:paraId="10CFABFA" w14:textId="4F3041EA" w:rsidR="00001DF2" w:rsidRDefault="00001DF2" w:rsidP="004864E6">
      <w:pPr>
        <w:rPr>
          <w:i/>
          <w:iCs/>
          <w:u w:val="single"/>
        </w:rPr>
      </w:pPr>
      <w:r w:rsidRPr="00A44D1E">
        <w:rPr>
          <w:i/>
          <w:iCs/>
          <w:u w:val="single"/>
        </w:rPr>
        <w:t>Section C. Advisor Selection</w:t>
      </w:r>
    </w:p>
    <w:p w14:paraId="4F07F6D9" w14:textId="02EC52F0" w:rsidR="004864E6" w:rsidRPr="00500756" w:rsidRDefault="00500756" w:rsidP="00E724A6">
      <w:pPr>
        <w:ind w:left="-15" w:firstLine="0"/>
      </w:pPr>
      <w:r>
        <w:t>The club advisor must be a full-time member of the Ohio State University faculty or staff. For women’s ultimate disc, the advisor has been the same for the last few years</w:t>
      </w:r>
      <w:r w:rsidR="00F07BFE">
        <w:t xml:space="preserve">, which is why we like to partner with him every year. </w:t>
      </w:r>
      <w:r w:rsidR="00E724A6">
        <w:t>However, the role of maintaining and appointing a club advisor is overseen by the club president</w:t>
      </w:r>
      <w:r w:rsidR="00BA7A21">
        <w:t xml:space="preserve">, </w:t>
      </w:r>
      <w:r w:rsidR="00E04C6C">
        <w:t xml:space="preserve">and </w:t>
      </w:r>
      <w:r w:rsidR="00BA7A21">
        <w:t>there is no voting process for advisor selection. The president</w:t>
      </w:r>
      <w:r w:rsidR="00F42670">
        <w:t xml:space="preserve"> </w:t>
      </w:r>
      <w:r w:rsidR="00BA7A21">
        <w:t>has</w:t>
      </w:r>
      <w:r w:rsidR="00F42670">
        <w:t xml:space="preserve"> the ability to find and reach out to any faculty member of their choosing to be the club’s advisor. </w:t>
      </w:r>
      <w:r w:rsidR="00A13FF0">
        <w:t xml:space="preserve">After a potential advisor has been found, the president will reach out to them and politely ask if they would like to be the club’s advisor, also being sure to include </w:t>
      </w:r>
      <w:r w:rsidR="0024444C">
        <w:t xml:space="preserve">the exact details and duties of this position. The club president should be prepared to answer any follow-up questions the potential advisor might have. </w:t>
      </w:r>
      <w:r w:rsidR="00C57B0D">
        <w:t>If</w:t>
      </w:r>
      <w:r w:rsidR="00D6044A">
        <w:t xml:space="preserve"> the potential advisor expresse</w:t>
      </w:r>
      <w:r w:rsidR="00C57B0D">
        <w:t xml:space="preserve">s </w:t>
      </w:r>
      <w:r w:rsidR="00D6044A">
        <w:t xml:space="preserve">interest </w:t>
      </w:r>
      <w:r w:rsidR="00C57B0D">
        <w:t xml:space="preserve">in </w:t>
      </w:r>
      <w:r w:rsidR="00D6044A">
        <w:t xml:space="preserve">this role, the president will confirm this </w:t>
      </w:r>
      <w:r w:rsidR="00BA7A21">
        <w:t>decision and</w:t>
      </w:r>
      <w:r w:rsidR="00D6044A">
        <w:t xml:space="preserve"> complete all the necessary requirements with Student Organizations to communicate who the advisor </w:t>
      </w:r>
      <w:r w:rsidR="00C57B0D">
        <w:t>will be</w:t>
      </w:r>
      <w:r w:rsidR="00D6044A">
        <w:t xml:space="preserve">. </w:t>
      </w:r>
    </w:p>
    <w:p w14:paraId="1E248AA6" w14:textId="77777777" w:rsidR="004864E6" w:rsidRDefault="004864E6" w:rsidP="004864E6">
      <w:pPr>
        <w:rPr>
          <w:i/>
          <w:iCs/>
          <w:u w:val="single"/>
        </w:rPr>
      </w:pPr>
    </w:p>
    <w:p w14:paraId="3DA4C1F6" w14:textId="654834F5" w:rsidR="00001DF2" w:rsidRDefault="00001DF2" w:rsidP="004864E6">
      <w:pPr>
        <w:rPr>
          <w:i/>
          <w:iCs/>
          <w:u w:val="single"/>
        </w:rPr>
      </w:pPr>
      <w:r w:rsidRPr="00A44D1E">
        <w:rPr>
          <w:i/>
          <w:iCs/>
          <w:u w:val="single"/>
        </w:rPr>
        <w:t>Section D. Advisor Replacement</w:t>
      </w:r>
    </w:p>
    <w:p w14:paraId="45DE344E" w14:textId="3A9C99C7" w:rsidR="00CE3296" w:rsidRPr="00F07BFE" w:rsidRDefault="00500756" w:rsidP="00CE3296">
      <w:r>
        <w:t xml:space="preserve">In the case of resignation or removal, the advisor must be replaced. </w:t>
      </w:r>
      <w:r w:rsidR="009F618B">
        <w:t>Grounds for removal include, but are not limi</w:t>
      </w:r>
      <w:r w:rsidR="00B432BF">
        <w:t xml:space="preserve">ted </w:t>
      </w:r>
      <w:r w:rsidR="002E0237">
        <w:t>to, failing</w:t>
      </w:r>
      <w:r w:rsidR="00B432BF">
        <w:t xml:space="preserve"> to </w:t>
      </w:r>
      <w:r w:rsidR="00CE3296">
        <w:t xml:space="preserve">the duties and responsibilities listed in Section A. The president will consult other officers about the situation and if removal is the appropriate step. </w:t>
      </w:r>
      <w:r w:rsidR="003B249A">
        <w:t xml:space="preserve">In this case, a vote will take place, and a simple </w:t>
      </w:r>
      <w:r w:rsidR="003B249A">
        <w:lastRenderedPageBreak/>
        <w:t xml:space="preserve">majority </w:t>
      </w:r>
      <w:r w:rsidR="00CF5654">
        <w:t xml:space="preserve">is the margin of approval. </w:t>
      </w:r>
      <w:r w:rsidR="00CE3296">
        <w:t xml:space="preserve">If </w:t>
      </w:r>
      <w:r w:rsidR="00CF5654">
        <w:t>removal is not the appropriate step</w:t>
      </w:r>
      <w:r w:rsidR="00CE3296">
        <w:t xml:space="preserve">, </w:t>
      </w:r>
      <w:r w:rsidR="00CF5654">
        <w:t>the</w:t>
      </w:r>
      <w:r w:rsidR="00CE3296">
        <w:t xml:space="preserve"> president will reach out to the advisor about </w:t>
      </w:r>
      <w:r w:rsidR="008F4D62">
        <w:t xml:space="preserve">how they can </w:t>
      </w:r>
      <w:r w:rsidR="00CF5654">
        <w:t xml:space="preserve">improve </w:t>
      </w:r>
      <w:r w:rsidR="008F4D62">
        <w:t xml:space="preserve">in this role. If removal is appropriate, then the president will reach out and inform the advisor of the </w:t>
      </w:r>
      <w:r w:rsidR="002F5B36">
        <w:t xml:space="preserve">decision reached and </w:t>
      </w:r>
      <w:r w:rsidR="002E0237">
        <w:t>rationale for the decision</w:t>
      </w:r>
      <w:r w:rsidR="002F5B36">
        <w:t xml:space="preserve">. The advisor will have a chance to </w:t>
      </w:r>
      <w:r w:rsidR="00683F8F">
        <w:t xml:space="preserve">improve at their role, but if they cannot meet the requirements laid out in Section A, removal will take place. </w:t>
      </w:r>
      <w:r w:rsidR="00CE3296">
        <w:t xml:space="preserve">In order to find a new advisor, the president would reach out to existing networks of faculty and staff, especially those with an interest in ultimate frisbee or club sports. </w:t>
      </w:r>
    </w:p>
    <w:p w14:paraId="12A0A0AE" w14:textId="77777777" w:rsidR="00863D0D" w:rsidRDefault="00863D0D" w:rsidP="004C4B2D">
      <w:pPr>
        <w:ind w:left="0" w:firstLine="0"/>
      </w:pPr>
    </w:p>
    <w:p w14:paraId="5BAACF01" w14:textId="4C0702F1" w:rsidR="00001DF2" w:rsidRPr="004864E6" w:rsidRDefault="00FD614F">
      <w:pPr>
        <w:ind w:left="-5"/>
        <w:rPr>
          <w:b/>
          <w:bCs/>
          <w:u w:val="single"/>
        </w:rPr>
      </w:pPr>
      <w:r w:rsidRPr="004864E6">
        <w:rPr>
          <w:b/>
          <w:bCs/>
          <w:u w:val="single"/>
        </w:rPr>
        <w:t>ARTICLE V</w:t>
      </w:r>
      <w:r w:rsidR="00001DF2" w:rsidRPr="004864E6">
        <w:rPr>
          <w:b/>
          <w:bCs/>
          <w:u w:val="single"/>
        </w:rPr>
        <w:t>I</w:t>
      </w:r>
      <w:r w:rsidR="00863D0D">
        <w:rPr>
          <w:b/>
          <w:bCs/>
          <w:u w:val="single"/>
        </w:rPr>
        <w:t>.</w:t>
      </w:r>
      <w:r w:rsidR="00863D0D" w:rsidRPr="004864E6">
        <w:rPr>
          <w:b/>
          <w:bCs/>
          <w:u w:val="single"/>
        </w:rPr>
        <w:t xml:space="preserve"> ORGANIZATION LEADERSHIP</w:t>
      </w:r>
    </w:p>
    <w:p w14:paraId="51E9E812" w14:textId="77777777" w:rsidR="00863D0D" w:rsidRDefault="00863D0D">
      <w:pPr>
        <w:ind w:left="-5"/>
        <w:rPr>
          <w:i/>
          <w:iCs/>
          <w:u w:val="single"/>
        </w:rPr>
      </w:pPr>
    </w:p>
    <w:p w14:paraId="51599C46" w14:textId="3740F453" w:rsidR="00205342" w:rsidRDefault="00D20155">
      <w:pPr>
        <w:ind w:left="-5"/>
        <w:rPr>
          <w:i/>
          <w:iCs/>
          <w:u w:val="single"/>
        </w:rPr>
      </w:pPr>
      <w:r w:rsidRPr="00A44D1E">
        <w:rPr>
          <w:i/>
          <w:iCs/>
          <w:u w:val="single"/>
        </w:rPr>
        <w:t>Section A. Officer Positions</w:t>
      </w:r>
    </w:p>
    <w:p w14:paraId="18F6E08A" w14:textId="77777777" w:rsidR="00F07BFE" w:rsidRDefault="00F07BFE" w:rsidP="00F07BFE">
      <w:pPr>
        <w:ind w:left="-5"/>
      </w:pPr>
      <w:r>
        <w:t xml:space="preserve">The Women’s Ultimate Disc Team will have two to three captains and six officer positions: president, vice-president/secretary, treasurer, wellness directors, fundraising/social media chairs, and safety/risk management officer.   </w:t>
      </w:r>
    </w:p>
    <w:p w14:paraId="5210CF2B" w14:textId="77777777" w:rsidR="00F07BFE" w:rsidRDefault="00F07BFE" w:rsidP="00F07BFE">
      <w:pPr>
        <w:pStyle w:val="ListParagraph"/>
        <w:numPr>
          <w:ilvl w:val="0"/>
          <w:numId w:val="3"/>
        </w:numPr>
      </w:pPr>
      <w:r>
        <w:t>Captains will be nominated at the end of the season and voted on by all members of the team before the next season. They will lead practices, approve team coaches, set the tournament schedule, and determine which players will be designated A or B team. They will also enforce team compliance with the constitution and university policies.</w:t>
      </w:r>
    </w:p>
    <w:p w14:paraId="69E897EF" w14:textId="77777777" w:rsidR="00F07BFE" w:rsidRDefault="00F07BFE" w:rsidP="00F07BFE">
      <w:pPr>
        <w:pStyle w:val="ListParagraph"/>
        <w:numPr>
          <w:ilvl w:val="0"/>
          <w:numId w:val="3"/>
        </w:numPr>
      </w:pPr>
      <w:r>
        <w:t xml:space="preserve">The president’s responsibilities include but are not limited to oversight of the organization, administering and completing proper paperwork for to the university, organizing tournament and practice schedules, oversee the election of captains, and maintaining the integrity of the club. The president will make all executive decisions for the club with consultation from captains, vice president, and treasurer. If a disagreement results, the other officers and captains can override the president’s decision.  </w:t>
      </w:r>
    </w:p>
    <w:p w14:paraId="1B199A92" w14:textId="77777777" w:rsidR="00F07BFE" w:rsidRDefault="00F07BFE" w:rsidP="00F07BFE">
      <w:pPr>
        <w:numPr>
          <w:ilvl w:val="0"/>
          <w:numId w:val="3"/>
        </w:numPr>
      </w:pPr>
      <w:r>
        <w:t xml:space="preserve">The vice-president’s duties are to assist the president in their club oversight as well as organizing tournament logistics (team hotel, rides, and disseminating information).  </w:t>
      </w:r>
    </w:p>
    <w:p w14:paraId="404B9859" w14:textId="77777777" w:rsidR="00F07BFE" w:rsidRDefault="00F07BFE" w:rsidP="00F07BFE">
      <w:pPr>
        <w:numPr>
          <w:ilvl w:val="0"/>
          <w:numId w:val="3"/>
        </w:numPr>
      </w:pPr>
      <w:r>
        <w:t xml:space="preserve">The treasurer’s duties include but are not limited to, maintaining the team budget, collecting necessary funds from team members, and making necessary purchases for the club.   </w:t>
      </w:r>
    </w:p>
    <w:p w14:paraId="2F2068D9" w14:textId="77777777" w:rsidR="00F07BFE" w:rsidRDefault="00F07BFE" w:rsidP="00F07BFE">
      <w:pPr>
        <w:numPr>
          <w:ilvl w:val="0"/>
          <w:numId w:val="3"/>
        </w:numPr>
      </w:pPr>
      <w:r>
        <w:t xml:space="preserve">Wellness directors are responsible for the mental and physical health of the team including workouts, recipes, and tips on maintaining mental health.  </w:t>
      </w:r>
    </w:p>
    <w:p w14:paraId="0963107F" w14:textId="77777777" w:rsidR="00F07BFE" w:rsidRDefault="00F07BFE" w:rsidP="00F07BFE">
      <w:pPr>
        <w:pStyle w:val="ListParagraph"/>
        <w:numPr>
          <w:ilvl w:val="0"/>
          <w:numId w:val="3"/>
        </w:numPr>
      </w:pPr>
      <w:r>
        <w:t xml:space="preserve">Fundraising chairs are responsible for raising money on behalf of the team. They will organize all fundraising events including apparel orders, hat tournaments, and other fundraising events. They will work with the team treasurer to ensure that fundraising will be 40% of the team budget as required by Club Sports. In addition, this position will serve as social media chair, responsible for maintaining a consistent and effective social media presence for the team that aligns with the goals and values of the organization, as well as maintaining the website, creating promotional materials, and other such duties. </w:t>
      </w:r>
    </w:p>
    <w:p w14:paraId="387C8C70" w14:textId="77777777" w:rsidR="00F07BFE" w:rsidRDefault="00F07BFE" w:rsidP="00F07BFE">
      <w:pPr>
        <w:pStyle w:val="ListParagraph"/>
        <w:numPr>
          <w:ilvl w:val="0"/>
          <w:numId w:val="3"/>
        </w:numPr>
      </w:pPr>
      <w:r>
        <w:t xml:space="preserve">The safety/risk management officer is responsible for onsite medical attention at practices and tournaments. This is involves being CPR and first aid certified and carrying a first aid kit to all events.  </w:t>
      </w:r>
    </w:p>
    <w:p w14:paraId="17966753" w14:textId="77777777" w:rsidR="00F07BFE" w:rsidRPr="00F07BFE" w:rsidRDefault="00F07BFE" w:rsidP="00863D0D">
      <w:pPr>
        <w:ind w:left="0" w:firstLine="0"/>
      </w:pPr>
    </w:p>
    <w:p w14:paraId="4177BA79" w14:textId="7307D0A3" w:rsidR="00D20155" w:rsidRDefault="00D20155" w:rsidP="00D4173B">
      <w:pPr>
        <w:tabs>
          <w:tab w:val="left" w:pos="3823"/>
        </w:tabs>
        <w:ind w:left="-5"/>
        <w:rPr>
          <w:i/>
          <w:iCs/>
          <w:u w:val="single"/>
        </w:rPr>
      </w:pPr>
      <w:r w:rsidRPr="00A44D1E">
        <w:rPr>
          <w:i/>
          <w:iCs/>
          <w:u w:val="single"/>
        </w:rPr>
        <w:t>Section B. Officer Eligibility</w:t>
      </w:r>
    </w:p>
    <w:p w14:paraId="4BC9814A" w14:textId="0E4CD815" w:rsidR="00D4173B" w:rsidRPr="00D4173B" w:rsidRDefault="00D4173B" w:rsidP="00D4173B">
      <w:pPr>
        <w:tabs>
          <w:tab w:val="left" w:pos="3823"/>
        </w:tabs>
        <w:ind w:left="-5"/>
      </w:pPr>
      <w:r>
        <w:t>In order to be eligible for an officer position</w:t>
      </w:r>
      <w:r w:rsidR="00863D0D">
        <w:t xml:space="preserve">, a member has to be a part of the </w:t>
      </w:r>
      <w:r w:rsidR="00635693">
        <w:t>W</w:t>
      </w:r>
      <w:r w:rsidR="00863D0D">
        <w:t xml:space="preserve">omen’s </w:t>
      </w:r>
      <w:r w:rsidR="00635693">
        <w:t>U</w:t>
      </w:r>
      <w:r w:rsidR="00863D0D">
        <w:t xml:space="preserve">ltimate </w:t>
      </w:r>
      <w:r w:rsidR="00635693">
        <w:t>D</w:t>
      </w:r>
      <w:r w:rsidR="00863D0D">
        <w:t xml:space="preserve">isc club for at least one year to ensure that the member has enough knowledge and experience on the team to sufficiently serve the club as an officer. </w:t>
      </w:r>
    </w:p>
    <w:p w14:paraId="733AB460" w14:textId="77777777" w:rsidR="00F07BFE" w:rsidRPr="00F07BFE" w:rsidRDefault="00F07BFE">
      <w:pPr>
        <w:ind w:left="-5"/>
      </w:pPr>
    </w:p>
    <w:p w14:paraId="5747ABC0" w14:textId="3875379D" w:rsidR="00D20155" w:rsidRDefault="00D20155">
      <w:pPr>
        <w:ind w:left="-5"/>
        <w:rPr>
          <w:i/>
          <w:iCs/>
          <w:u w:val="single"/>
        </w:rPr>
      </w:pPr>
      <w:r w:rsidRPr="00A44D1E">
        <w:rPr>
          <w:i/>
          <w:iCs/>
          <w:u w:val="single"/>
        </w:rPr>
        <w:t>Section C. Officer Selection Process</w:t>
      </w:r>
    </w:p>
    <w:p w14:paraId="20F518E9" w14:textId="17CF4C48" w:rsidR="00F07BFE" w:rsidRDefault="00483DE2" w:rsidP="00DA3B1C">
      <w:pPr>
        <w:ind w:left="-5"/>
      </w:pPr>
      <w:r>
        <w:t>In the summer before</w:t>
      </w:r>
      <w:r w:rsidR="00D4173B">
        <w:t xml:space="preserve"> the </w:t>
      </w:r>
      <w:r>
        <w:t xml:space="preserve">fall </w:t>
      </w:r>
      <w:r w:rsidR="00D4173B">
        <w:t xml:space="preserve">season, the team will elect a new president, </w:t>
      </w:r>
      <w:r w:rsidR="00A5579D">
        <w:t>v</w:t>
      </w:r>
      <w:r w:rsidR="00D4173B">
        <w:t xml:space="preserve">ice-president/secretary, </w:t>
      </w:r>
      <w:r w:rsidR="00A5579D">
        <w:t xml:space="preserve">treasurer, </w:t>
      </w:r>
      <w:r w:rsidR="00D4173B">
        <w:t xml:space="preserve">wellness directors, fundraising chairs, </w:t>
      </w:r>
      <w:r w:rsidR="00A5579D">
        <w:t>and</w:t>
      </w:r>
      <w:r w:rsidR="00D4173B">
        <w:t xml:space="preserve"> captains.</w:t>
      </w:r>
      <w:r w:rsidR="00A5579D">
        <w:t xml:space="preserve"> This process, led by the president from last season</w:t>
      </w:r>
      <w:r w:rsidR="00D572DE">
        <w:t>,</w:t>
      </w:r>
      <w:r w:rsidR="00A5579D">
        <w:t xml:space="preserve"> starts </w:t>
      </w:r>
      <w:r w:rsidR="00AE6C07">
        <w:t xml:space="preserve">by sending out a form </w:t>
      </w:r>
      <w:r w:rsidR="00421BE0">
        <w:t xml:space="preserve">of all the available officer positions. Then, all of the current players can nominate one person for each position. After that form closes, players who have received nominations </w:t>
      </w:r>
      <w:r w:rsidR="00D572DE">
        <w:t xml:space="preserve">have 24 hours to </w:t>
      </w:r>
      <w:r w:rsidR="00421BE0">
        <w:t xml:space="preserve">accept or decline them. If they accept the position, they must </w:t>
      </w:r>
      <w:r w:rsidR="00213278">
        <w:t>provide</w:t>
      </w:r>
      <w:r w:rsidR="00421BE0">
        <w:t xml:space="preserve"> a </w:t>
      </w:r>
      <w:r w:rsidR="00213278">
        <w:t>short</w:t>
      </w:r>
      <w:r w:rsidR="000F2B46">
        <w:t>,</w:t>
      </w:r>
      <w:r w:rsidR="00213278">
        <w:t xml:space="preserve"> </w:t>
      </w:r>
      <w:r w:rsidR="00421BE0">
        <w:t xml:space="preserve">written statement that will be shared with </w:t>
      </w:r>
      <w:r w:rsidR="00421BE0">
        <w:lastRenderedPageBreak/>
        <w:t xml:space="preserve">all teammates </w:t>
      </w:r>
      <w:r w:rsidR="00763C07">
        <w:t xml:space="preserve">to inform their vote </w:t>
      </w:r>
      <w:r w:rsidR="00421BE0">
        <w:t>on why they would be fit for this position. After all nominations have been accept</w:t>
      </w:r>
      <w:r w:rsidR="000451CA">
        <w:t>ed</w:t>
      </w:r>
      <w:r w:rsidR="00421BE0">
        <w:t xml:space="preserve"> and written statements have been collected, the </w:t>
      </w:r>
      <w:r w:rsidR="00396E05">
        <w:t>election</w:t>
      </w:r>
      <w:r w:rsidR="00421BE0">
        <w:t xml:space="preserve"> of </w:t>
      </w:r>
      <w:r w:rsidR="00396E05">
        <w:t xml:space="preserve">officers can commence. </w:t>
      </w:r>
      <w:r w:rsidR="002D714B">
        <w:t>A form for each available position will be sent</w:t>
      </w:r>
      <w:r w:rsidR="00640058">
        <w:t xml:space="preserve"> </w:t>
      </w:r>
      <w:r w:rsidR="002D714B">
        <w:t>out</w:t>
      </w:r>
      <w:r w:rsidR="00640058">
        <w:t>, one at a time,</w:t>
      </w:r>
      <w:r w:rsidR="002D714B">
        <w:t xml:space="preserve"> </w:t>
      </w:r>
      <w:r w:rsidR="00640058">
        <w:t xml:space="preserve">with all the nominees. Only returning players can vote, and they will have 24 hours to vote for the position sent out. </w:t>
      </w:r>
      <w:r w:rsidR="00D84192">
        <w:t xml:space="preserve">After 24 hours, the winner is announced, and the next position form is sent out. If a nominee </w:t>
      </w:r>
      <w:r w:rsidR="00DA3B1C">
        <w:t>is running for multiple positions, and they win that position, their name will be taken out of the running for subsequent positions.</w:t>
      </w:r>
      <w:r w:rsidR="009B656A">
        <w:t xml:space="preserve"> This process is continued until all positions are filled.</w:t>
      </w:r>
      <w:r w:rsidR="00DA3B1C">
        <w:t xml:space="preserve"> </w:t>
      </w:r>
      <w:r w:rsidR="00A147AE">
        <w:t xml:space="preserve">In order </w:t>
      </w:r>
      <w:r w:rsidR="00FF001D">
        <w:t>for</w:t>
      </w:r>
      <w:r w:rsidR="00A147AE">
        <w:t xml:space="preserve"> a nominee to win, they must receive a majority of votes. In the event of a tie</w:t>
      </w:r>
      <w:r w:rsidR="009A5CE8">
        <w:t xml:space="preserve">, the president </w:t>
      </w:r>
      <w:r w:rsidR="009E3FA7">
        <w:t>holds</w:t>
      </w:r>
      <w:r w:rsidR="00D908BB">
        <w:t xml:space="preserve"> a recount, and if it’s still a tie, a </w:t>
      </w:r>
      <w:r w:rsidR="009E3FA7">
        <w:t xml:space="preserve">run-off election will take place. Each nominee will be able to (but not required) provide another </w:t>
      </w:r>
      <w:r w:rsidR="00E055E9">
        <w:t>written</w:t>
      </w:r>
      <w:r w:rsidR="009E3FA7">
        <w:t xml:space="preserve"> statement</w:t>
      </w:r>
      <w:r w:rsidR="007B602B">
        <w:t xml:space="preserve">. If there is still a tie after that, the president will </w:t>
      </w:r>
      <w:r w:rsidR="004355C7">
        <w:t>turn to graduated players for their input on each nominee</w:t>
      </w:r>
      <w:r w:rsidR="00CC5848">
        <w:t xml:space="preserve">. Based on this input and the votes from the returning players, the president will be the tie-breaking vote. </w:t>
      </w:r>
    </w:p>
    <w:p w14:paraId="06F59E87" w14:textId="77777777" w:rsidR="000F2B46" w:rsidRDefault="000F2B46" w:rsidP="0029673D">
      <w:pPr>
        <w:ind w:left="0" w:firstLine="0"/>
        <w:rPr>
          <w:i/>
          <w:iCs/>
          <w:u w:val="single"/>
        </w:rPr>
      </w:pPr>
    </w:p>
    <w:p w14:paraId="76B3D670" w14:textId="2F345D8C" w:rsidR="00205342" w:rsidRPr="00D4173B" w:rsidRDefault="00D20155" w:rsidP="00D4173B">
      <w:pPr>
        <w:ind w:left="-5"/>
        <w:rPr>
          <w:i/>
          <w:iCs/>
          <w:u w:val="single"/>
        </w:rPr>
      </w:pPr>
      <w:r w:rsidRPr="00A44D1E">
        <w:rPr>
          <w:i/>
          <w:iCs/>
          <w:u w:val="single"/>
        </w:rPr>
        <w:t>Section D. Officer Removal</w:t>
      </w:r>
    </w:p>
    <w:p w14:paraId="481D85B0" w14:textId="53423D3E" w:rsidR="00FB1D3B" w:rsidRDefault="004C471E" w:rsidP="00FB1D3B">
      <w:r>
        <w:t xml:space="preserve">Just like general members, if an officer of the team does not follow the rules outlined above or acts in a manner that tarnishes the reputation of Women’s Ultimate Disc at The Ohio State University, a removal process can proceed. </w:t>
      </w:r>
      <w:r w:rsidR="00702513">
        <w:t xml:space="preserve">This member will be notified of their behavior violations by the </w:t>
      </w:r>
      <w:r w:rsidR="00A116A3">
        <w:t>president and</w:t>
      </w:r>
      <w:r w:rsidR="00702513">
        <w:t xml:space="preserve"> will have the opportunity to </w:t>
      </w:r>
      <w:r w:rsidR="00A116A3">
        <w:t xml:space="preserve">apologize and correct their actions. They will be required to provide a written or spoken apology to the </w:t>
      </w:r>
      <w:r w:rsidR="000E0C61">
        <w:t>team and</w:t>
      </w:r>
      <w:r w:rsidR="00A116A3">
        <w:t xml:space="preserve"> will also have to sit out of one practice. </w:t>
      </w:r>
      <w:r w:rsidR="000E0C61">
        <w:t xml:space="preserve">If they do not correct this behavior going forward, the coaches will get involved and they will be required to sit out of practice for a week. </w:t>
      </w:r>
      <w:r w:rsidR="009D50C2">
        <w:t>If the member does not correct their behavior after being notified for a third time, an officer meeting will be hel</w:t>
      </w:r>
      <w:r w:rsidR="004F2ACD">
        <w:t>d (without the offending officer) to vote on removal.</w:t>
      </w:r>
      <w:r w:rsidR="00A53AF1">
        <w:t xml:space="preserve"> If a majority of the </w:t>
      </w:r>
      <w:r w:rsidR="00FB1D3B">
        <w:t>officers</w:t>
      </w:r>
      <w:r w:rsidR="00A53AF1">
        <w:t xml:space="preserve"> decided that removal is </w:t>
      </w:r>
      <w:r w:rsidR="00FB1D3B">
        <w:t xml:space="preserve">best outcome for the situation, then the offending officer will be removed from office and an emergency club meeting will be called to elect an officer to replace the one that was impeached. The person collecting the most votes is subsequently that officer. The impeached officer is forbidden to hold office with the club again. </w:t>
      </w:r>
      <w:r w:rsidR="000F2B46">
        <w:t xml:space="preserve">Throughout this entire process, the faculty advisor will be consulted with. </w:t>
      </w:r>
    </w:p>
    <w:p w14:paraId="2F9E969E" w14:textId="77777777" w:rsidR="00FB1D3B" w:rsidRPr="004C4B2D" w:rsidRDefault="00FB1D3B" w:rsidP="00FB1D3B"/>
    <w:p w14:paraId="58A0A0AA" w14:textId="0E8BEBFE" w:rsidR="00617FF2" w:rsidRPr="004864E6" w:rsidRDefault="00617FF2">
      <w:pPr>
        <w:spacing w:after="0" w:line="259" w:lineRule="auto"/>
        <w:ind w:left="0" w:firstLine="0"/>
        <w:rPr>
          <w:b/>
          <w:bCs/>
          <w:u w:val="single"/>
        </w:rPr>
      </w:pPr>
      <w:r w:rsidRPr="004864E6">
        <w:rPr>
          <w:b/>
          <w:bCs/>
          <w:u w:val="single"/>
        </w:rPr>
        <w:t>ARTICLE VII</w:t>
      </w:r>
      <w:r w:rsidR="00863D0D">
        <w:rPr>
          <w:b/>
          <w:bCs/>
          <w:u w:val="single"/>
        </w:rPr>
        <w:t>.</w:t>
      </w:r>
      <w:r w:rsidRPr="004864E6">
        <w:rPr>
          <w:b/>
          <w:bCs/>
          <w:u w:val="single"/>
        </w:rPr>
        <w:t xml:space="preserve"> </w:t>
      </w:r>
      <w:r w:rsidR="00863D0D" w:rsidRPr="004864E6">
        <w:rPr>
          <w:b/>
          <w:bCs/>
          <w:u w:val="single"/>
        </w:rPr>
        <w:t>ORGANIZATION DISSOLUTION</w:t>
      </w:r>
    </w:p>
    <w:p w14:paraId="2E56585D" w14:textId="77777777" w:rsidR="004C471E" w:rsidRDefault="004C471E">
      <w:pPr>
        <w:spacing w:after="0" w:line="259" w:lineRule="auto"/>
        <w:ind w:left="0" w:firstLine="0"/>
        <w:rPr>
          <w:i/>
          <w:iCs/>
          <w:u w:val="single"/>
        </w:rPr>
      </w:pPr>
    </w:p>
    <w:p w14:paraId="46020818" w14:textId="4188BEED" w:rsidR="00D20155" w:rsidRDefault="00D20155">
      <w:pPr>
        <w:spacing w:after="0" w:line="259" w:lineRule="auto"/>
        <w:ind w:left="0" w:firstLine="0"/>
        <w:rPr>
          <w:i/>
          <w:iCs/>
          <w:u w:val="single"/>
        </w:rPr>
      </w:pPr>
      <w:r w:rsidRPr="00863D0D">
        <w:rPr>
          <w:i/>
          <w:iCs/>
          <w:u w:val="single"/>
        </w:rPr>
        <w:t>Section A. Dissolution Requirements</w:t>
      </w:r>
    </w:p>
    <w:p w14:paraId="2C3430CC" w14:textId="70572E08" w:rsidR="007B6F3B" w:rsidRPr="007B6F3B" w:rsidRDefault="007B6F3B">
      <w:pPr>
        <w:spacing w:after="0" w:line="259" w:lineRule="auto"/>
        <w:ind w:left="0" w:firstLine="0"/>
      </w:pPr>
      <w:r>
        <w:t xml:space="preserve">If the </w:t>
      </w:r>
      <w:r w:rsidR="00E51C7F">
        <w:t>W</w:t>
      </w:r>
      <w:r>
        <w:t xml:space="preserve">omen’s </w:t>
      </w:r>
      <w:r w:rsidR="00E51C7F">
        <w:t>U</w:t>
      </w:r>
      <w:r>
        <w:t xml:space="preserve">ltimate </w:t>
      </w:r>
      <w:r w:rsidR="00E51C7F">
        <w:t>D</w:t>
      </w:r>
      <w:r>
        <w:t xml:space="preserve">isc </w:t>
      </w:r>
      <w:r w:rsidR="00E51C7F">
        <w:t>C</w:t>
      </w:r>
      <w:r>
        <w:t xml:space="preserve">lub cannot maintain adequate membership or sustained interest, </w:t>
      </w:r>
      <w:r w:rsidR="00FA1716">
        <w:t xml:space="preserve">it will be dissolved. </w:t>
      </w:r>
      <w:r w:rsidR="005928D7">
        <w:t xml:space="preserve">This would look like </w:t>
      </w:r>
      <w:r w:rsidR="00AC117A">
        <w:t xml:space="preserve">having 5 members or less. In this situation, the current members </w:t>
      </w:r>
      <w:r w:rsidR="00AE2DDB">
        <w:t>will</w:t>
      </w:r>
      <w:r w:rsidR="00AC117A">
        <w:t xml:space="preserve"> discuss what the next steps </w:t>
      </w:r>
      <w:r w:rsidR="00AE2DDB">
        <w:t>will</w:t>
      </w:r>
      <w:r w:rsidR="00AC117A">
        <w:t xml:space="preserve"> look like for the organization. </w:t>
      </w:r>
      <w:r w:rsidR="001636F4">
        <w:t xml:space="preserve">First, they </w:t>
      </w:r>
      <w:r w:rsidR="00AE2DDB">
        <w:t>will</w:t>
      </w:r>
      <w:r w:rsidR="001636F4">
        <w:t xml:space="preserve"> reach out to the faculty advisor and let them know the current situation. Then, they </w:t>
      </w:r>
      <w:r w:rsidR="00AE2DDB">
        <w:t>will</w:t>
      </w:r>
      <w:r w:rsidR="001636F4">
        <w:t xml:space="preserve"> decide </w:t>
      </w:r>
      <w:r w:rsidR="006461E6">
        <w:t xml:space="preserve">if dissolution is the most appropriate step, or if there are any recruitment steps they can take to increase membership. If these actions are unsuccessful, then the organization will dissolve. </w:t>
      </w:r>
      <w:r w:rsidR="00AB61C2">
        <w:t>In this situation, Club Sports, the faculty advisor, and Student Org</w:t>
      </w:r>
      <w:r w:rsidR="00AE2DDB">
        <w:t>anizations</w:t>
      </w:r>
      <w:r w:rsidR="00AB61C2">
        <w:t xml:space="preserve"> will be </w:t>
      </w:r>
      <w:r w:rsidR="00AE2DDB">
        <w:t>notified</w:t>
      </w:r>
      <w:r w:rsidR="00AB61C2">
        <w:t xml:space="preserve"> as soon as possible. </w:t>
      </w:r>
    </w:p>
    <w:p w14:paraId="1542BC6E" w14:textId="77777777" w:rsidR="004C471E" w:rsidRDefault="004C471E">
      <w:pPr>
        <w:spacing w:after="0" w:line="259" w:lineRule="auto"/>
        <w:ind w:left="0" w:firstLine="0"/>
        <w:rPr>
          <w:i/>
          <w:iCs/>
          <w:u w:val="single"/>
        </w:rPr>
      </w:pPr>
    </w:p>
    <w:p w14:paraId="2860EFC1" w14:textId="3FEE940C" w:rsidR="00FA1716" w:rsidRDefault="00D20155">
      <w:pPr>
        <w:spacing w:after="0" w:line="259" w:lineRule="auto"/>
        <w:ind w:left="0" w:firstLine="0"/>
        <w:rPr>
          <w:i/>
          <w:iCs/>
          <w:u w:val="single"/>
        </w:rPr>
      </w:pPr>
      <w:r w:rsidRPr="00863D0D">
        <w:rPr>
          <w:i/>
          <w:iCs/>
          <w:u w:val="single"/>
        </w:rPr>
        <w:t>Section B. Dissolution Procedures, including Assets and Debt</w:t>
      </w:r>
      <w:r w:rsidR="00FA1716">
        <w:rPr>
          <w:i/>
          <w:iCs/>
          <w:u w:val="single"/>
        </w:rPr>
        <w:t>s</w:t>
      </w:r>
    </w:p>
    <w:p w14:paraId="5FBA8003" w14:textId="2344D64D" w:rsidR="00FA1716" w:rsidRPr="00FA1716" w:rsidRDefault="00FA1716">
      <w:pPr>
        <w:spacing w:after="0" w:line="259" w:lineRule="auto"/>
        <w:ind w:left="0" w:firstLine="0"/>
      </w:pPr>
      <w:r>
        <w:t xml:space="preserve">At the time of dissolution, any </w:t>
      </w:r>
      <w:r w:rsidR="00C51042">
        <w:t xml:space="preserve">existing </w:t>
      </w:r>
      <w:r>
        <w:t xml:space="preserve">organization assets or debts will be handled by the treasurer in an appropriate and </w:t>
      </w:r>
      <w:r w:rsidR="00C51042">
        <w:t xml:space="preserve">timely manner. Under no circumstances will we leave debts to The Ohio State University or its entities. </w:t>
      </w:r>
    </w:p>
    <w:p w14:paraId="59C548B5" w14:textId="77777777" w:rsidR="00D20155" w:rsidRDefault="00D20155" w:rsidP="00D20155">
      <w:pPr>
        <w:ind w:left="-5"/>
        <w:rPr>
          <w:u w:val="single"/>
        </w:rPr>
      </w:pPr>
    </w:p>
    <w:p w14:paraId="7C9B7745" w14:textId="74EB6145" w:rsidR="00D20155" w:rsidRPr="004864E6" w:rsidRDefault="00D20155" w:rsidP="00D20155">
      <w:pPr>
        <w:ind w:left="-5"/>
        <w:rPr>
          <w:b/>
          <w:bCs/>
          <w:u w:val="single"/>
        </w:rPr>
      </w:pPr>
      <w:r w:rsidRPr="004864E6">
        <w:rPr>
          <w:b/>
          <w:bCs/>
          <w:u w:val="single"/>
        </w:rPr>
        <w:t xml:space="preserve">ARTICLE </w:t>
      </w:r>
      <w:r w:rsidR="00863D0D" w:rsidRPr="004864E6">
        <w:rPr>
          <w:b/>
          <w:bCs/>
          <w:u w:val="single"/>
        </w:rPr>
        <w:t>VIII</w:t>
      </w:r>
      <w:r w:rsidR="00863D0D">
        <w:rPr>
          <w:b/>
          <w:bCs/>
          <w:u w:val="single"/>
        </w:rPr>
        <w:t>.</w:t>
      </w:r>
      <w:r w:rsidR="00863D0D" w:rsidRPr="004864E6">
        <w:rPr>
          <w:b/>
          <w:bCs/>
          <w:u w:val="single"/>
        </w:rPr>
        <w:t xml:space="preserve"> CONSTITUTIONAL AMENDMENTS  </w:t>
      </w:r>
    </w:p>
    <w:p w14:paraId="5A1EE5E6" w14:textId="6C26A8B4" w:rsidR="00205342" w:rsidRDefault="00D20155" w:rsidP="0029673D">
      <w:pPr>
        <w:ind w:left="-5"/>
      </w:pPr>
      <w:r>
        <w:t xml:space="preserve">An amendment may be proposed by any club member. To get it ratified, a member must have a signed </w:t>
      </w:r>
      <w:r w:rsidR="004C471E">
        <w:t>petition containing</w:t>
      </w:r>
      <w:r>
        <w:t xml:space="preserve"> no fewer than twenty signatures from club members. If all the club officers approve, it will be ratified. If vetoed by any officer, the club member has the right to hold a meeting. At least twenty club members must be present, and an election will be held. A simple majority will ratify the amendment.   </w:t>
      </w:r>
    </w:p>
    <w:sectPr w:rsidR="00205342">
      <w:pgSz w:w="12240" w:h="15840"/>
      <w:pgMar w:top="777" w:right="746" w:bottom="771"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01902"/>
    <w:multiLevelType w:val="hybridMultilevel"/>
    <w:tmpl w:val="FFCA7C84"/>
    <w:lvl w:ilvl="0" w:tplc="8EAE404C">
      <w:start w:val="1"/>
      <w:numFmt w:val="bullet"/>
      <w:lvlText w:val="•"/>
      <w:lvlJc w:val="left"/>
      <w:pPr>
        <w:ind w:left="108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EC2CAF"/>
    <w:multiLevelType w:val="hybridMultilevel"/>
    <w:tmpl w:val="C51E8FB4"/>
    <w:lvl w:ilvl="0" w:tplc="8EAE404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F0D9B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AEE99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309D9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B68A8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7AFEA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B26AA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86FBF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D4242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16A7EF1"/>
    <w:multiLevelType w:val="hybridMultilevel"/>
    <w:tmpl w:val="6D9A06C2"/>
    <w:lvl w:ilvl="0" w:tplc="F8FC8D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62" w:hanging="360"/>
      </w:pPr>
      <w:rPr>
        <w:rFonts w:ascii="Courier New" w:hAnsi="Courier New" w:hint="default"/>
      </w:rPr>
    </w:lvl>
    <w:lvl w:ilvl="2" w:tplc="04090005" w:tentative="1">
      <w:start w:val="1"/>
      <w:numFmt w:val="bullet"/>
      <w:lvlText w:val=""/>
      <w:lvlJc w:val="left"/>
      <w:pPr>
        <w:ind w:left="2182" w:hanging="360"/>
      </w:pPr>
      <w:rPr>
        <w:rFonts w:ascii="Wingdings" w:hAnsi="Wingdings" w:hint="default"/>
      </w:rPr>
    </w:lvl>
    <w:lvl w:ilvl="3" w:tplc="04090001" w:tentative="1">
      <w:start w:val="1"/>
      <w:numFmt w:val="bullet"/>
      <w:lvlText w:val=""/>
      <w:lvlJc w:val="left"/>
      <w:pPr>
        <w:ind w:left="2902" w:hanging="360"/>
      </w:pPr>
      <w:rPr>
        <w:rFonts w:ascii="Symbol" w:hAnsi="Symbol" w:hint="default"/>
      </w:rPr>
    </w:lvl>
    <w:lvl w:ilvl="4" w:tplc="04090003" w:tentative="1">
      <w:start w:val="1"/>
      <w:numFmt w:val="bullet"/>
      <w:lvlText w:val="o"/>
      <w:lvlJc w:val="left"/>
      <w:pPr>
        <w:ind w:left="3622" w:hanging="360"/>
      </w:pPr>
      <w:rPr>
        <w:rFonts w:ascii="Courier New" w:hAnsi="Courier New" w:hint="default"/>
      </w:rPr>
    </w:lvl>
    <w:lvl w:ilvl="5" w:tplc="04090005" w:tentative="1">
      <w:start w:val="1"/>
      <w:numFmt w:val="bullet"/>
      <w:lvlText w:val=""/>
      <w:lvlJc w:val="left"/>
      <w:pPr>
        <w:ind w:left="4342" w:hanging="360"/>
      </w:pPr>
      <w:rPr>
        <w:rFonts w:ascii="Wingdings" w:hAnsi="Wingdings" w:hint="default"/>
      </w:rPr>
    </w:lvl>
    <w:lvl w:ilvl="6" w:tplc="04090001" w:tentative="1">
      <w:start w:val="1"/>
      <w:numFmt w:val="bullet"/>
      <w:lvlText w:val=""/>
      <w:lvlJc w:val="left"/>
      <w:pPr>
        <w:ind w:left="5062" w:hanging="360"/>
      </w:pPr>
      <w:rPr>
        <w:rFonts w:ascii="Symbol" w:hAnsi="Symbol" w:hint="default"/>
      </w:rPr>
    </w:lvl>
    <w:lvl w:ilvl="7" w:tplc="04090003" w:tentative="1">
      <w:start w:val="1"/>
      <w:numFmt w:val="bullet"/>
      <w:lvlText w:val="o"/>
      <w:lvlJc w:val="left"/>
      <w:pPr>
        <w:ind w:left="5782" w:hanging="360"/>
      </w:pPr>
      <w:rPr>
        <w:rFonts w:ascii="Courier New" w:hAnsi="Courier New" w:hint="default"/>
      </w:rPr>
    </w:lvl>
    <w:lvl w:ilvl="8" w:tplc="04090005" w:tentative="1">
      <w:start w:val="1"/>
      <w:numFmt w:val="bullet"/>
      <w:lvlText w:val=""/>
      <w:lvlJc w:val="left"/>
      <w:pPr>
        <w:ind w:left="6502" w:hanging="360"/>
      </w:pPr>
      <w:rPr>
        <w:rFonts w:ascii="Wingdings" w:hAnsi="Wingdings" w:hint="default"/>
      </w:rPr>
    </w:lvl>
  </w:abstractNum>
  <w:abstractNum w:abstractNumId="3" w15:restartNumberingAfterBreak="0">
    <w:nsid w:val="735FFDF7"/>
    <w:multiLevelType w:val="hybridMultilevel"/>
    <w:tmpl w:val="82BA88D0"/>
    <w:lvl w:ilvl="0" w:tplc="F8FC8DD0">
      <w:start w:val="1"/>
      <w:numFmt w:val="bullet"/>
      <w:lvlText w:val=""/>
      <w:lvlJc w:val="left"/>
      <w:pPr>
        <w:ind w:left="720" w:hanging="360"/>
      </w:pPr>
      <w:rPr>
        <w:rFonts w:ascii="Wingdings" w:hAnsi="Wingdings" w:hint="default"/>
      </w:rPr>
    </w:lvl>
    <w:lvl w:ilvl="1" w:tplc="EE5CD466">
      <w:start w:val="1"/>
      <w:numFmt w:val="bullet"/>
      <w:lvlText w:val="o"/>
      <w:lvlJc w:val="left"/>
      <w:pPr>
        <w:ind w:left="1440" w:hanging="360"/>
      </w:pPr>
      <w:rPr>
        <w:rFonts w:ascii="Courier New" w:hAnsi="Courier New" w:hint="default"/>
      </w:rPr>
    </w:lvl>
    <w:lvl w:ilvl="2" w:tplc="DAAA310A">
      <w:start w:val="1"/>
      <w:numFmt w:val="bullet"/>
      <w:lvlText w:val=""/>
      <w:lvlJc w:val="left"/>
      <w:pPr>
        <w:ind w:left="2160" w:hanging="360"/>
      </w:pPr>
      <w:rPr>
        <w:rFonts w:ascii="Wingdings" w:hAnsi="Wingdings" w:hint="default"/>
      </w:rPr>
    </w:lvl>
    <w:lvl w:ilvl="3" w:tplc="CC3A7FA6">
      <w:start w:val="1"/>
      <w:numFmt w:val="bullet"/>
      <w:lvlText w:val=""/>
      <w:lvlJc w:val="left"/>
      <w:pPr>
        <w:ind w:left="2880" w:hanging="360"/>
      </w:pPr>
      <w:rPr>
        <w:rFonts w:ascii="Symbol" w:hAnsi="Symbol" w:hint="default"/>
      </w:rPr>
    </w:lvl>
    <w:lvl w:ilvl="4" w:tplc="7C8205D2">
      <w:start w:val="1"/>
      <w:numFmt w:val="bullet"/>
      <w:lvlText w:val="o"/>
      <w:lvlJc w:val="left"/>
      <w:pPr>
        <w:ind w:left="3600" w:hanging="360"/>
      </w:pPr>
      <w:rPr>
        <w:rFonts w:ascii="Courier New" w:hAnsi="Courier New" w:hint="default"/>
      </w:rPr>
    </w:lvl>
    <w:lvl w:ilvl="5" w:tplc="B1E4EE76">
      <w:start w:val="1"/>
      <w:numFmt w:val="bullet"/>
      <w:lvlText w:val=""/>
      <w:lvlJc w:val="left"/>
      <w:pPr>
        <w:ind w:left="4320" w:hanging="360"/>
      </w:pPr>
      <w:rPr>
        <w:rFonts w:ascii="Wingdings" w:hAnsi="Wingdings" w:hint="default"/>
      </w:rPr>
    </w:lvl>
    <w:lvl w:ilvl="6" w:tplc="C0CCED24">
      <w:start w:val="1"/>
      <w:numFmt w:val="bullet"/>
      <w:lvlText w:val=""/>
      <w:lvlJc w:val="left"/>
      <w:pPr>
        <w:ind w:left="5040" w:hanging="360"/>
      </w:pPr>
      <w:rPr>
        <w:rFonts w:ascii="Symbol" w:hAnsi="Symbol" w:hint="default"/>
      </w:rPr>
    </w:lvl>
    <w:lvl w:ilvl="7" w:tplc="08248A20">
      <w:start w:val="1"/>
      <w:numFmt w:val="bullet"/>
      <w:lvlText w:val="o"/>
      <w:lvlJc w:val="left"/>
      <w:pPr>
        <w:ind w:left="5760" w:hanging="360"/>
      </w:pPr>
      <w:rPr>
        <w:rFonts w:ascii="Courier New" w:hAnsi="Courier New" w:hint="default"/>
      </w:rPr>
    </w:lvl>
    <w:lvl w:ilvl="8" w:tplc="8842CA4C">
      <w:start w:val="1"/>
      <w:numFmt w:val="bullet"/>
      <w:lvlText w:val=""/>
      <w:lvlJc w:val="left"/>
      <w:pPr>
        <w:ind w:left="6480" w:hanging="360"/>
      </w:pPr>
      <w:rPr>
        <w:rFonts w:ascii="Wingdings" w:hAnsi="Wingdings" w:hint="default"/>
      </w:rPr>
    </w:lvl>
  </w:abstractNum>
  <w:num w:numId="1" w16cid:durableId="2117097496">
    <w:abstractNumId w:val="1"/>
  </w:num>
  <w:num w:numId="2" w16cid:durableId="1324771578">
    <w:abstractNumId w:val="0"/>
  </w:num>
  <w:num w:numId="3" w16cid:durableId="2071612722">
    <w:abstractNumId w:val="2"/>
  </w:num>
  <w:num w:numId="4" w16cid:durableId="5378581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342"/>
    <w:rsid w:val="00001DF2"/>
    <w:rsid w:val="000451CA"/>
    <w:rsid w:val="000C6356"/>
    <w:rsid w:val="000D1CB6"/>
    <w:rsid w:val="000D60BC"/>
    <w:rsid w:val="000E0C61"/>
    <w:rsid w:val="000F2B46"/>
    <w:rsid w:val="001636F4"/>
    <w:rsid w:val="001776D0"/>
    <w:rsid w:val="001C79F1"/>
    <w:rsid w:val="00205342"/>
    <w:rsid w:val="00213278"/>
    <w:rsid w:val="0024444C"/>
    <w:rsid w:val="00262C5E"/>
    <w:rsid w:val="00275BD6"/>
    <w:rsid w:val="0029673D"/>
    <w:rsid w:val="002C4F62"/>
    <w:rsid w:val="002D714B"/>
    <w:rsid w:val="002E0237"/>
    <w:rsid w:val="002F5B36"/>
    <w:rsid w:val="0035186E"/>
    <w:rsid w:val="00351B6F"/>
    <w:rsid w:val="00396E05"/>
    <w:rsid w:val="003A7A66"/>
    <w:rsid w:val="003B249A"/>
    <w:rsid w:val="004013B9"/>
    <w:rsid w:val="00421BE0"/>
    <w:rsid w:val="004355C7"/>
    <w:rsid w:val="00483DE2"/>
    <w:rsid w:val="004864E6"/>
    <w:rsid w:val="004B6440"/>
    <w:rsid w:val="004C471E"/>
    <w:rsid w:val="004C4B2D"/>
    <w:rsid w:val="004F2ACD"/>
    <w:rsid w:val="004F505B"/>
    <w:rsid w:val="00500756"/>
    <w:rsid w:val="005928D7"/>
    <w:rsid w:val="00617FF2"/>
    <w:rsid w:val="00635693"/>
    <w:rsid w:val="00640058"/>
    <w:rsid w:val="006461E6"/>
    <w:rsid w:val="00656234"/>
    <w:rsid w:val="00683F8F"/>
    <w:rsid w:val="00702513"/>
    <w:rsid w:val="00763C07"/>
    <w:rsid w:val="00776A03"/>
    <w:rsid w:val="00792A0F"/>
    <w:rsid w:val="007B602B"/>
    <w:rsid w:val="007B6F3B"/>
    <w:rsid w:val="00800D89"/>
    <w:rsid w:val="00863D0D"/>
    <w:rsid w:val="008E12AA"/>
    <w:rsid w:val="008F4D62"/>
    <w:rsid w:val="009101E9"/>
    <w:rsid w:val="009862A7"/>
    <w:rsid w:val="009A5CE8"/>
    <w:rsid w:val="009B656A"/>
    <w:rsid w:val="009D50C2"/>
    <w:rsid w:val="009E3FA7"/>
    <w:rsid w:val="009F618B"/>
    <w:rsid w:val="00A116A3"/>
    <w:rsid w:val="00A13FF0"/>
    <w:rsid w:val="00A147AE"/>
    <w:rsid w:val="00A34BF2"/>
    <w:rsid w:val="00A44D1E"/>
    <w:rsid w:val="00A53AF1"/>
    <w:rsid w:val="00A5579D"/>
    <w:rsid w:val="00AB61C2"/>
    <w:rsid w:val="00AC117A"/>
    <w:rsid w:val="00AE2DDB"/>
    <w:rsid w:val="00AE6C07"/>
    <w:rsid w:val="00AF7C9F"/>
    <w:rsid w:val="00B10D6F"/>
    <w:rsid w:val="00B432BF"/>
    <w:rsid w:val="00B52BCA"/>
    <w:rsid w:val="00BA7A21"/>
    <w:rsid w:val="00BE2E00"/>
    <w:rsid w:val="00C51042"/>
    <w:rsid w:val="00C57B0D"/>
    <w:rsid w:val="00CC5848"/>
    <w:rsid w:val="00CE3296"/>
    <w:rsid w:val="00CF5654"/>
    <w:rsid w:val="00D10569"/>
    <w:rsid w:val="00D20155"/>
    <w:rsid w:val="00D4173B"/>
    <w:rsid w:val="00D528F7"/>
    <w:rsid w:val="00D572DE"/>
    <w:rsid w:val="00D6044A"/>
    <w:rsid w:val="00D84192"/>
    <w:rsid w:val="00D908BB"/>
    <w:rsid w:val="00DA3B1C"/>
    <w:rsid w:val="00DF55C9"/>
    <w:rsid w:val="00E04C6C"/>
    <w:rsid w:val="00E055E9"/>
    <w:rsid w:val="00E51C7F"/>
    <w:rsid w:val="00E64E7A"/>
    <w:rsid w:val="00E72201"/>
    <w:rsid w:val="00E724A6"/>
    <w:rsid w:val="00EF7BFD"/>
    <w:rsid w:val="00F07BFE"/>
    <w:rsid w:val="00F42670"/>
    <w:rsid w:val="00FA1716"/>
    <w:rsid w:val="00FB1D3B"/>
    <w:rsid w:val="00FD614F"/>
    <w:rsid w:val="00FF0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677CC8"/>
  <w15:docId w15:val="{69155E7F-B796-EE45-BB2B-25206FF13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9" w:lineRule="auto"/>
      <w:ind w:left="32"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569"/>
    <w:pPr>
      <w:ind w:left="720"/>
      <w:contextualSpacing/>
    </w:pPr>
  </w:style>
  <w:style w:type="character" w:styleId="Hyperlink">
    <w:name w:val="Hyperlink"/>
    <w:basedOn w:val="DefaultParagraphFont"/>
    <w:uiPriority w:val="99"/>
    <w:unhideWhenUsed/>
    <w:rsid w:val="00F07BFE"/>
    <w:rPr>
      <w:color w:val="467886" w:themeColor="hyperlink"/>
      <w:u w:val="single"/>
    </w:rPr>
  </w:style>
  <w:style w:type="character" w:styleId="UnresolvedMention">
    <w:name w:val="Unresolved Mention"/>
    <w:basedOn w:val="DefaultParagraphFont"/>
    <w:uiPriority w:val="99"/>
    <w:semiHidden/>
    <w:unhideWhenUsed/>
    <w:rsid w:val="00F07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7463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2146</Words>
  <Characters>12236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Microsoft Word - fever constitution 23_24</vt:lpstr>
    </vt:vector>
  </TitlesOfParts>
  <Company/>
  <LinksUpToDate>false</LinksUpToDate>
  <CharactersWithSpaces>14354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fever constitution 23_24</dc:title>
  <dc:subject/>
  <dc:creator>laure</dc:creator>
  <cp:keywords/>
  <cp:lastModifiedBy>Andersson, Hanna</cp:lastModifiedBy>
  <cp:revision>2</cp:revision>
  <dcterms:created xsi:type="dcterms:W3CDTF">2025-11-04T00:03:00Z</dcterms:created>
  <dcterms:modified xsi:type="dcterms:W3CDTF">2025-11-04T00:03:00Z</dcterms:modified>
</cp:coreProperties>
</file>