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5957E21"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B90A24">
            <w:rPr>
              <w:rFonts w:ascii="Buckeye Serif 2" w:hAnsi="Buckeye Serif 2"/>
              <w:b/>
              <w:bCs/>
              <w:noProof/>
              <w:sz w:val="32"/>
              <w:szCs w:val="32"/>
            </w:rPr>
            <w:t>American Association Of Public Health Dentistry - The Ohio State University Student</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407872C4" w:rsidR="0006656A" w:rsidRPr="00D559E8" w:rsidRDefault="00B73B03" w:rsidP="00CB12DD">
          <w:pPr>
            <w:pStyle w:val="NormalWeb"/>
            <w:shd w:val="clear" w:color="auto" w:fill="FFFFFF"/>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12DD">
            <w:rPr>
              <w:rFonts w:ascii="TimesNewRomanPSMT" w:hAnsi="TimesNewRomanPSMT"/>
            </w:rPr>
            <w:t xml:space="preserve">The Official Name </w:t>
          </w:r>
          <w:proofErr w:type="gramStart"/>
          <w:r w:rsidR="00CB12DD">
            <w:rPr>
              <w:rFonts w:ascii="TimesNewRomanPSMT" w:hAnsi="TimesNewRomanPSMT"/>
            </w:rPr>
            <w:t>Of</w:t>
          </w:r>
          <w:proofErr w:type="gramEnd"/>
          <w:r w:rsidR="00CB12DD">
            <w:rPr>
              <w:rFonts w:ascii="TimesNewRomanPSMT" w:hAnsi="TimesNewRomanPSMT"/>
            </w:rPr>
            <w:t xml:space="preserve"> </w:t>
          </w:r>
          <w:proofErr w:type="gramStart"/>
          <w:r w:rsidR="00CB12DD">
            <w:rPr>
              <w:rFonts w:ascii="TimesNewRomanPSMT" w:hAnsi="TimesNewRomanPSMT"/>
            </w:rPr>
            <w:t>The</w:t>
          </w:r>
          <w:proofErr w:type="gramEnd"/>
          <w:r w:rsidR="00CB12DD">
            <w:rPr>
              <w:rFonts w:ascii="TimesNewRomanPSMT" w:hAnsi="TimesNewRomanPSMT"/>
            </w:rPr>
            <w:t xml:space="preserve"> Organization Shall Be </w:t>
          </w:r>
          <w:r w:rsidR="00CB12DD">
            <w:rPr>
              <w:rFonts w:ascii="TimesNewRomanPSMT" w:hAnsi="TimesNewRomanPSMT" w:hint="eastAsia"/>
            </w:rPr>
            <w:t>“</w:t>
          </w:r>
          <w:r w:rsidR="00CB12DD">
            <w:rPr>
              <w:rFonts w:ascii="TimesNewRomanPSMT" w:hAnsi="TimesNewRomanPSMT"/>
            </w:rPr>
            <w:t xml:space="preserve">American Association </w:t>
          </w:r>
          <w:proofErr w:type="gramStart"/>
          <w:r w:rsidR="00CB12DD">
            <w:rPr>
              <w:rFonts w:ascii="TimesNewRomanPSMT" w:hAnsi="TimesNewRomanPSMT"/>
            </w:rPr>
            <w:t>Of</w:t>
          </w:r>
          <w:proofErr w:type="gramEnd"/>
          <w:r w:rsidR="00CB12DD">
            <w:rPr>
              <w:rFonts w:ascii="TimesNewRomanPSMT" w:hAnsi="TimesNewRomanPSMT"/>
            </w:rPr>
            <w:t xml:space="preserve"> Public Health Dentistry - The Ohio State University Student</w:t>
          </w:r>
          <w:r w:rsidR="00CB12DD">
            <w:rPr>
              <w:rFonts w:ascii="TimesNewRomanPSMT" w:hAnsi="TimesNewRomanPSMT" w:hint="eastAsia"/>
            </w:rPr>
            <w:t>”</w:t>
          </w:r>
          <w:r w:rsidR="00CB12DD">
            <w:rPr>
              <w:rFonts w:ascii="TimesNewRomanPSMT" w:hAnsi="TimesNewRomanPSMT"/>
            </w:rPr>
            <w:t xml:space="preserve">. The Abbreviated Form </w:t>
          </w:r>
          <w:proofErr w:type="gramStart"/>
          <w:r w:rsidR="00CB12DD">
            <w:rPr>
              <w:rFonts w:ascii="TimesNewRomanPSMT" w:hAnsi="TimesNewRomanPSMT"/>
            </w:rPr>
            <w:t>Of</w:t>
          </w:r>
          <w:proofErr w:type="gramEnd"/>
          <w:r w:rsidR="00CB12DD">
            <w:rPr>
              <w:rFonts w:ascii="TimesNewRomanPSMT" w:hAnsi="TimesNewRomanPSMT"/>
            </w:rPr>
            <w:t xml:space="preserve"> </w:t>
          </w:r>
          <w:proofErr w:type="gramStart"/>
          <w:r w:rsidR="00CB12DD">
            <w:rPr>
              <w:rFonts w:ascii="TimesNewRomanPSMT" w:hAnsi="TimesNewRomanPSMT"/>
            </w:rPr>
            <w:t>The</w:t>
          </w:r>
          <w:proofErr w:type="gramEnd"/>
          <w:r w:rsidR="00CB12DD">
            <w:rPr>
              <w:rFonts w:ascii="TimesNewRomanPSMT" w:hAnsi="TimesNewRomanPSMT"/>
            </w:rPr>
            <w:t xml:space="preserve"> Name Shall Be </w:t>
          </w:r>
          <w:proofErr w:type="spellStart"/>
          <w:r w:rsidR="00CB12DD">
            <w:rPr>
              <w:rFonts w:ascii="TimesNewRomanPSMT" w:hAnsi="TimesNewRomanPSMT"/>
            </w:rPr>
            <w:t>Aaphd</w:t>
          </w:r>
          <w:proofErr w:type="spellEnd"/>
          <w:r w:rsidR="00CB12DD">
            <w:rPr>
              <w:rFonts w:ascii="TimesNewRomanPSMT" w:hAnsi="TimesNewRomanPSMT"/>
            </w:rPr>
            <w:t>-Osu</w:t>
          </w:r>
          <w:r w:rsidR="00CB12DD">
            <w:rPr>
              <w:rFonts w:ascii="Buckeye Serif 2" w:hAnsi="Buckeye Serif 2"/>
            </w:rPr>
            <w:t> </w:t>
          </w:r>
          <w:r w:rsidR="00CB12DD">
            <w:rPr>
              <w:rFonts w:ascii="Buckeye Serif 2" w:hAnsi="Buckeye Serif 2"/>
            </w:rPr>
            <w:t> </w:t>
          </w:r>
          <w:r w:rsidR="00CB12DD">
            <w:rPr>
              <w:rFonts w:ascii="Buckeye Serif 2" w:hAnsi="Buckeye Serif 2"/>
            </w:rPr>
            <w:t> </w:t>
          </w:r>
          <w:r w:rsidR="00CB12DD">
            <w:rPr>
              <w:rFonts w:ascii="Buckeye Serif 2" w:hAnsi="Buckeye Serif 2"/>
            </w:rPr>
            <w:t> </w:t>
          </w:r>
          <w:r w:rsidR="00CB12DD">
            <w:rPr>
              <w:rFonts w:ascii="Buckeye Serif 2" w:hAnsi="Buckeye Serif 2"/>
            </w:rPr>
            <w:t>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09867EDB" w:rsidR="0006656A" w:rsidRPr="00D559E8" w:rsidRDefault="005F5356" w:rsidP="00CB12DD">
          <w:pPr>
            <w:pStyle w:val="NormalWeb"/>
            <w:shd w:val="clear" w:color="auto" w:fill="FFFFFF"/>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B12DD">
            <w:rPr>
              <w:rFonts w:ascii="TimesNewRomanPSMT" w:hAnsi="TimesNewRomanPSMT"/>
            </w:rPr>
            <w:t>The purpose of the organization shall be:</w:t>
          </w:r>
          <w:r w:rsidR="00CB12DD">
            <w:rPr>
              <w:rFonts w:ascii="TimesNewRomanPSMT" w:hAnsi="TimesNewRomanPSMT"/>
            </w:rPr>
            <w:br/>
          </w:r>
          <w:r w:rsidR="00CB12DD">
            <w:rPr>
              <w:rFonts w:ascii="TimesNewRomanPSMT" w:hAnsi="TimesNewRomanPSMT"/>
            </w:rPr>
            <w:t xml:space="preserve">1. </w:t>
          </w:r>
          <w:r w:rsidR="00CB12DD">
            <w:rPr>
              <w:rFonts w:ascii="TimesNewRomanPSMT" w:hAnsi="TimesNewRomanPSMT"/>
            </w:rPr>
            <w:t>To function as an organization</w:t>
          </w:r>
          <w:r w:rsidR="00CB12DD">
            <w:rPr>
              <w:rFonts w:ascii="TimesNewRomanPSMT" w:hAnsi="TimesNewRomanPSMT"/>
            </w:rPr>
            <w:br/>
          </w:r>
          <w:r w:rsidR="00CB12DD">
            <w:rPr>
              <w:rFonts w:ascii="TimesNewRomanPSMT" w:hAnsi="TimesNewRomanPSMT"/>
            </w:rPr>
            <w:t xml:space="preserve">2. </w:t>
          </w:r>
          <w:r w:rsidR="00CB12DD">
            <w:rPr>
              <w:rFonts w:ascii="TimesNewRomanPSMT" w:hAnsi="TimesNewRomanPSMT"/>
            </w:rPr>
            <w:t>To educate professional students about the field of Public Health Dentistry</w:t>
          </w:r>
          <w:r w:rsidR="00CB12DD">
            <w:rPr>
              <w:rFonts w:ascii="TimesNewRomanPSMT" w:hAnsi="TimesNewRomanPSMT"/>
            </w:rPr>
            <w:br/>
          </w:r>
          <w:r w:rsidR="00CB12DD">
            <w:rPr>
              <w:rFonts w:ascii="TimesNewRomanPSMT" w:hAnsi="TimesNewRomanPSMT"/>
            </w:rPr>
            <w:t xml:space="preserve">3. </w:t>
          </w:r>
          <w:r w:rsidR="00CB12DD">
            <w:rPr>
              <w:rFonts w:ascii="TimesNewRomanPSMT" w:hAnsi="TimesNewRomanPSMT"/>
            </w:rPr>
            <w:t>To promote the advancement of public health in the field of dentistry</w:t>
          </w:r>
          <w:r w:rsidR="00CB12DD">
            <w:rPr>
              <w:rFonts w:ascii="TimesNewRomanPSMT" w:hAnsi="TimesNewRomanPSMT"/>
            </w:rPr>
            <w:br/>
          </w:r>
          <w:r w:rsidR="00CB12DD">
            <w:rPr>
              <w:rFonts w:ascii="TimesNewRomanPSMT" w:hAnsi="TimesNewRomanPSMT"/>
            </w:rPr>
            <w:t xml:space="preserve">4. </w:t>
          </w:r>
          <w:r w:rsidR="00CB12DD">
            <w:rPr>
              <w:rFonts w:ascii="TimesNewRomanPSMT" w:hAnsi="TimesNewRomanPSMT"/>
            </w:rPr>
            <w:t>To encourage member participation within the organization</w:t>
          </w:r>
          <w:r w:rsidR="00CB12DD">
            <w:rPr>
              <w:rFonts w:ascii="TimesNewRomanPSMT" w:hAnsi="TimesNewRomanPSMT"/>
            </w:rPr>
            <w:br/>
          </w:r>
          <w:r w:rsidR="00CB12DD">
            <w:rPr>
              <w:rFonts w:ascii="TimesNewRomanPSMT" w:hAnsi="TimesNewRomanPSMT"/>
            </w:rPr>
            <w:t xml:space="preserve">5. </w:t>
          </w:r>
          <w:r w:rsidR="00CB12DD">
            <w:rPr>
              <w:rFonts w:ascii="TimesNewRomanPSMT" w:hAnsi="TimesNewRomanPSMT"/>
            </w:rPr>
            <w:t>To provide learning opportunities for members through community service and volunteerism</w:t>
          </w:r>
          <w:r w:rsidR="00CB12DD">
            <w:rPr>
              <w:rFonts w:ascii="TimesNewRomanPSMT" w:hAnsi="TimesNewRomanPSMT"/>
            </w:rPr>
            <w:br/>
          </w:r>
          <w:r w:rsidR="00CB12DD">
            <w:rPr>
              <w:rFonts w:ascii="TimesNewRomanPSMT" w:hAnsi="TimesNewRomanPSMT"/>
            </w:rPr>
            <w:t xml:space="preserve">6. </w:t>
          </w:r>
          <w:r w:rsidR="00CB12DD">
            <w:rPr>
              <w:rFonts w:ascii="TimesNewRomanPSMT" w:hAnsi="TimesNewRomanPSMT"/>
            </w:rPr>
            <w:t>To educate the Columbus community about dental and oral health</w:t>
          </w:r>
          <w:r w:rsidR="00CB12DD">
            <w:rPr>
              <w:rFonts w:ascii="TimesNewRomanPSMT" w:hAnsi="TimesNewRomanPSMT"/>
            </w:rPr>
            <w:br/>
          </w:r>
          <w:r w:rsidR="00CB12DD">
            <w:rPr>
              <w:rFonts w:ascii="TimesNewRomanPSMT" w:hAnsi="TimesNewRomanPSMT"/>
            </w:rPr>
            <w:t xml:space="preserve">7. </w:t>
          </w:r>
          <w:r w:rsidR="00CB12DD">
            <w:rPr>
              <w:rFonts w:ascii="TimesNewRomanPSMT" w:hAnsi="TimesNewRomanPSMT"/>
            </w:rPr>
            <w:t xml:space="preserve">To work and ultimately function as a student arm of the national organization of the American Association of Public Health Dentistry </w:t>
          </w:r>
          <w:r w:rsidR="00CB12DD">
            <w:rPr>
              <w:rFonts w:ascii="Buckeye Serif 2" w:hAnsi="Buckeye Serif 2"/>
            </w:rPr>
            <w:t>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76DC274F"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CB12DD" w:rsidRPr="00CB12DD">
            <w:rPr>
              <w:rFonts w:ascii="TimesNewRomanPSMT" w:hAnsi="TimesNewRomanPSMT"/>
            </w:rPr>
            <w:t xml:space="preserve"> </w:t>
          </w:r>
          <w:r w:rsidR="00CB12DD">
            <w:rPr>
              <w:rFonts w:ascii="TimesNewRomanPSMT" w:hAnsi="TimesNewRomanPSMT"/>
            </w:rPr>
            <w:t>American Association Of Public Health Dentistry - The Ohio State University Student</w:t>
          </w:r>
          <w:r w:rsidR="00CB12DD"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1399D64"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B12DD" w:rsidRPr="00CB12DD">
            <w:rPr>
              <w:rFonts w:ascii="TimesNewRomanPSMT" w:hAnsi="TimesNewRomanPSMT"/>
            </w:rPr>
            <w:t xml:space="preserve"> </w:t>
          </w:r>
          <w:r w:rsidR="00CB12DD">
            <w:rPr>
              <w:rFonts w:ascii="TimesNewRomanPSMT" w:hAnsi="TimesNewRomanPSMT"/>
            </w:rPr>
            <w:t xml:space="preserve">American Association </w:t>
          </w:r>
          <w:proofErr w:type="gramStart"/>
          <w:r w:rsidR="00CB12DD">
            <w:rPr>
              <w:rFonts w:ascii="TimesNewRomanPSMT" w:hAnsi="TimesNewRomanPSMT"/>
            </w:rPr>
            <w:t>Of</w:t>
          </w:r>
          <w:proofErr w:type="gramEnd"/>
          <w:r w:rsidR="00CB12DD">
            <w:rPr>
              <w:rFonts w:ascii="TimesNewRomanPSMT" w:hAnsi="TimesNewRomanPSMT"/>
            </w:rPr>
            <w:t xml:space="preserve"> Public Health Dentistry - The Ohio State University Student</w:t>
          </w:r>
          <w:r w:rsidR="00CB12DD" w:rsidRPr="006662A4">
            <w:rPr>
              <w:rFonts w:ascii="Buckeye Serif 2" w:hAnsi="Buckeye Serif 2"/>
              <w:noProof/>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A1028FC"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B12DD" w:rsidRPr="00CB12DD">
            <w:rPr>
              <w:rFonts w:ascii="TimesNewRomanPSMT" w:hAnsi="TimesNewRomanPSMT"/>
            </w:rPr>
            <w:t xml:space="preserve"> </w:t>
          </w:r>
          <w:r w:rsidR="00CB12DD">
            <w:rPr>
              <w:rFonts w:ascii="TimesNewRomanPSMT" w:hAnsi="TimesNewRomanPSMT"/>
            </w:rPr>
            <w:t xml:space="preserve">American Association </w:t>
          </w:r>
          <w:proofErr w:type="gramStart"/>
          <w:r w:rsidR="00CB12DD">
            <w:rPr>
              <w:rFonts w:ascii="TimesNewRomanPSMT" w:hAnsi="TimesNewRomanPSMT"/>
            </w:rPr>
            <w:t>Of</w:t>
          </w:r>
          <w:proofErr w:type="gramEnd"/>
          <w:r w:rsidR="00CB12DD">
            <w:rPr>
              <w:rFonts w:ascii="TimesNewRomanPSMT" w:hAnsi="TimesNewRomanPSMT"/>
            </w:rPr>
            <w:t xml:space="preserve"> Public Health Dentistry - The Ohio State University Student</w:t>
          </w:r>
          <w:r w:rsidR="00CB12DD"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w:t>
      </w:r>
      <w:r w:rsidR="00EB7F83" w:rsidRPr="006662A4">
        <w:rPr>
          <w:rFonts w:ascii="Buckeye Serif 2" w:hAnsi="Buckeye Serif 2"/>
          <w:i/>
          <w:iCs/>
        </w:rPr>
        <w:lastRenderedPageBreak/>
        <w:t xml:space="preserve">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5F465A5D" w:rsidR="00D53151" w:rsidRPr="00D559E8" w:rsidRDefault="005F5356" w:rsidP="00CB12DD">
          <w:pPr>
            <w:pStyle w:val="NormalWeb"/>
            <w:shd w:val="clear" w:color="auto" w:fill="FFFFFF"/>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12DD">
            <w:rPr>
              <w:rFonts w:ascii="TimesNewRomanPSMT" w:hAnsi="TimesNewRomanPSMT"/>
            </w:rPr>
            <w:t xml:space="preserve">As required by the Guidelines for Student Organizations, 90% of the membership of a student organization must include current Ohio State University students. Active members and Executive Committee </w:t>
          </w:r>
          <w:proofErr w:type="gramStart"/>
          <w:r w:rsidR="00CB12DD">
            <w:rPr>
              <w:rFonts w:ascii="TimesNewRomanPSMT" w:hAnsi="TimesNewRomanPSMT"/>
            </w:rPr>
            <w:t>are able to</w:t>
          </w:r>
          <w:proofErr w:type="gramEnd"/>
          <w:r w:rsidR="00CB12DD">
            <w:rPr>
              <w:rFonts w:ascii="TimesNewRomanPSMT" w:hAnsi="TimesNewRomanPSMT"/>
            </w:rPr>
            <w:t xml:space="preserve"> make decisions regarding the membership of community and other non-student members of an organization. Community or other non-student members may be </w:t>
          </w:r>
          <w:proofErr w:type="gramStart"/>
          <w:r w:rsidR="00CB12DD">
            <w:rPr>
              <w:rFonts w:ascii="TimesNewRomanPSMT" w:hAnsi="TimesNewRomanPSMT"/>
            </w:rPr>
            <w:t>temporarily suspended</w:t>
          </w:r>
          <w:proofErr w:type="gramEnd"/>
          <w:r w:rsidR="00CB12DD">
            <w:rPr>
              <w:rFonts w:ascii="TimesNewRomanPSMT" w:hAnsi="TimesNewRomanPSMT"/>
            </w:rPr>
            <w:t xml:space="preserve"> with a majority vote of the Executive Committee.</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3025F528"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12DD">
            <w:rPr>
              <w:rFonts w:ascii="Buckeye Serif 2" w:hAnsi="Buckeye Serif 2"/>
              <w:noProof/>
            </w:rPr>
            <w:t>Students are able to become members of the organization by filling out the new member google form with their name, email, and year as well as pay $20 for the annual dues</w:t>
          </w:r>
          <w:r>
            <w:rPr>
              <w:rFonts w:ascii="Buckeye Serif 2" w:hAnsi="Buckeye Serif 2"/>
            </w:rPr>
            <w:fldChar w:fldCharType="end"/>
          </w:r>
          <w:bookmarkEnd w:id="7"/>
          <w:r w:rsidR="00CB12DD">
            <w:rPr>
              <w:rFonts w:ascii="Buckeye Serif 2" w:hAnsi="Buckeye Serif 2"/>
            </w:rPr>
            <w:t>.</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78961163"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12DD">
            <w:rPr>
              <w:rFonts w:ascii="Buckeye Serif 2" w:hAnsi="Buckeye Serif 2"/>
              <w:noProof/>
            </w:rPr>
            <w:t>Membership renewal is at the beginning of the academic year and is open from the first day of the autumn semester through November 1.</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29059C25" w:rsidR="00ED05FF" w:rsidRPr="00D559E8" w:rsidRDefault="005F5356" w:rsidP="00CB12DD">
          <w:pPr>
            <w:pStyle w:val="NormalWeb"/>
            <w:shd w:val="clear" w:color="auto" w:fill="FFFFFF"/>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12DD">
            <w:rPr>
              <w:rFonts w:ascii="TimesNewRomanPSMT" w:hAnsi="TimesNewRomanPSMT"/>
            </w:rPr>
            <w:t xml:space="preserve">If a member engages in behavior that is detrimental to advancing the purpose of this organization, violates the organization’s constitution or by-laws, or violates the Code of Student Conduct, university policy, or federal, state, or local laws. The Executive committee may act for removal upon a two-thirds affirmative vote of the executive board in consultation with the organization’s advisor.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78635BEA" w:rsidR="005F5356" w:rsidRDefault="005F5356" w:rsidP="00CB12DD">
          <w:pPr>
            <w:pStyle w:val="NormalWeb"/>
            <w:shd w:val="clear" w:color="auto" w:fill="FFFFFF"/>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proofErr w:type="gramStart"/>
          <w:r w:rsidR="00CB12DD">
            <w:rPr>
              <w:rFonts w:ascii="TimesNewRomanPSMT" w:hAnsi="TimesNewRomanPSMT"/>
            </w:rPr>
            <w:t>Advisors</w:t>
          </w:r>
          <w:proofErr w:type="gramEnd"/>
          <w:r w:rsidR="00CB12DD">
            <w:rPr>
              <w:rFonts w:ascii="TimesNewRomanPSMT" w:hAnsi="TimesNewRomanPSMT"/>
            </w:rPr>
            <w:t xml:space="preserve"> responsibilities include support of the organization's Executive Committee as needed.</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2A71C4C"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proofErr w:type="spellStart"/>
          <w:r w:rsidR="00CB12DD">
            <w:rPr>
              <w:rFonts w:ascii="Buckeye Serif 2" w:hAnsi="Buckeye Serif 2"/>
            </w:rPr>
            <w:t>Advisiors</w:t>
          </w:r>
          <w:proofErr w:type="spellEnd"/>
          <w:r w:rsidR="00CB12DD">
            <w:rPr>
              <w:rFonts w:ascii="Buckeye Serif 2" w:hAnsi="Buckeye Serif 2"/>
            </w:rPr>
            <w:t xml:space="preserve"> terms are 1 year at a time with the discussion of continuing the position August of each year.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12AA0488" w14:textId="6DAF47D3" w:rsidR="00CB12DD" w:rsidRDefault="005F5356" w:rsidP="00CB12DD">
          <w:pPr>
            <w:pStyle w:val="NormalWeb"/>
            <w:shd w:val="clear" w:color="auto" w:fill="FFFFFF"/>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12DD">
            <w:rPr>
              <w:rFonts w:ascii="TimesNewRomanPSMT" w:hAnsi="TimesNewRomanPSMT"/>
            </w:rPr>
            <w:t xml:space="preserve">Advisors of the organization must be full-time members of the University Faculty </w:t>
          </w:r>
        </w:p>
        <w:p w14:paraId="6B43C275" w14:textId="11AA81F7" w:rsidR="00D559E8" w:rsidRDefault="00CB12DD" w:rsidP="00CB12DD">
          <w:pPr>
            <w:pStyle w:val="NormalWeb"/>
            <w:shd w:val="clear" w:color="auto" w:fill="FFFFFF"/>
            <w:rPr>
              <w:rFonts w:ascii="Buckeye Serif 2" w:hAnsi="Buckeye Serif 2"/>
            </w:rPr>
          </w:pPr>
          <w:r>
            <w:rPr>
              <w:rFonts w:ascii="TimesNewRomanPSMT" w:hAnsi="TimesNewRomanPSMT"/>
            </w:rPr>
            <w:t>or Administrative &amp; Professional staff. If a person is serving as an advisor who is not a member of the above classifications, a co-advisor must be chosen who is a member of these University classifications.</w:t>
          </w:r>
          <w:r w:rsidR="00B90A24">
            <w:rPr>
              <w:rFonts w:ascii="TimesNewRomanPSMT" w:hAnsi="TimesNewRomanPSMT"/>
            </w:rPr>
            <w:t xml:space="preserve"> Advisor selection occurs through </w:t>
          </w:r>
          <w:r w:rsidR="00B90A24">
            <w:rPr>
              <w:rFonts w:ascii="TimesNewRomanPSMT" w:hAnsi="TimesNewRomanPSMT"/>
            </w:rPr>
            <w:t xml:space="preserve">a two-thirds affirmative vote of the executive board in consultation. </w:t>
          </w:r>
          <w:r w:rsidR="005F5356">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6D26343F"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12DD">
            <w:rPr>
              <w:rFonts w:ascii="TimesNewRomanPSMT" w:hAnsi="TimesNewRomanPSMT"/>
            </w:rPr>
            <w:t>Current advisors</w:t>
          </w:r>
          <w:r w:rsidR="00CB12DD">
            <w:rPr>
              <w:rFonts w:ascii="TimesNewRomanPSMT" w:hAnsi="TimesNewRomanPSMT"/>
            </w:rPr>
            <w:t xml:space="preserve"> may nominate a </w:t>
          </w:r>
          <w:r w:rsidR="00CB12DD">
            <w:rPr>
              <w:rFonts w:ascii="TimesNewRomanPSMT" w:hAnsi="TimesNewRomanPSMT"/>
            </w:rPr>
            <w:t xml:space="preserve">new advisor for the school year in the month of August if they believe someone else would be a </w:t>
          </w:r>
          <w:proofErr w:type="spellStart"/>
          <w:r w:rsidR="00CB12DD">
            <w:rPr>
              <w:rFonts w:ascii="TimesNewRomanPSMT" w:hAnsi="TimesNewRomanPSMT"/>
            </w:rPr>
            <w:t>bettere</w:t>
          </w:r>
          <w:proofErr w:type="spellEnd"/>
          <w:r w:rsidR="00CB12DD">
            <w:rPr>
              <w:rFonts w:ascii="TimesNewRomanPSMT" w:hAnsi="TimesNewRomanPSMT"/>
            </w:rPr>
            <w:t xml:space="preserve"> fit. </w:t>
          </w:r>
          <w:r w:rsidR="00CB12DD">
            <w:rPr>
              <w:rFonts w:ascii="TimesNewRomanPSMT" w:hAnsi="TimesNewRomanPSMT"/>
            </w:rPr>
            <w:t xml:space="preserve">Executive committee may act for </w:t>
          </w:r>
          <w:r w:rsidR="00CB12DD">
            <w:rPr>
              <w:rFonts w:ascii="TimesNewRomanPSMT" w:hAnsi="TimesNewRomanPSMT"/>
            </w:rPr>
            <w:t>replacement</w:t>
          </w:r>
          <w:r w:rsidR="00CB12DD">
            <w:rPr>
              <w:rFonts w:ascii="TimesNewRomanPSMT" w:hAnsi="TimesNewRomanPSMT"/>
            </w:rPr>
            <w:t xml:space="preserve"> upon a two-thirds affirmative vote of the executive board in consultation</w:t>
          </w:r>
          <w:r w:rsidR="00CB12DD">
            <w:rPr>
              <w:rFonts w:ascii="TimesNewRomanPSMT" w:hAnsi="TimesNewRomanPSMT"/>
            </w:rPr>
            <w:t xml:space="preserv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1F2CCEAB" w14:textId="1F752C03" w:rsidR="00CB12DD" w:rsidRDefault="00DC52EA" w:rsidP="00CB12DD">
          <w:pPr>
            <w:pStyle w:val="NormalWeb"/>
            <w:shd w:val="clear" w:color="auto" w:fill="FFFFFF"/>
            <w:rPr>
              <w:rFonts w:ascii="TimesNewRomanPSMT" w:hAnsi="TimesNewRomanPSMT"/>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12DD">
            <w:rPr>
              <w:rFonts w:ascii="TimesNewRomanPSMT" w:hAnsi="TimesNewRomanPSMT"/>
            </w:rPr>
            <w:t xml:space="preserve">The </w:t>
          </w:r>
          <w:proofErr w:type="gramStart"/>
          <w:r w:rsidR="00CB12DD">
            <w:rPr>
              <w:rFonts w:ascii="TimesNewRomanPSMT" w:hAnsi="TimesNewRomanPSMT"/>
            </w:rPr>
            <w:t>duties</w:t>
          </w:r>
          <w:proofErr w:type="gramEnd"/>
          <w:r w:rsidR="00CB12DD">
            <w:rPr>
              <w:rFonts w:ascii="TimesNewRomanPSMT" w:hAnsi="TimesNewRomanPSMT"/>
            </w:rPr>
            <w:t xml:space="preserve"> of each leader is as follows:</w:t>
          </w:r>
        </w:p>
        <w:p w14:paraId="52A86F44" w14:textId="11AFC532" w:rsidR="00CB12DD" w:rsidRDefault="00CB12DD" w:rsidP="00CB12DD">
          <w:pPr>
            <w:pStyle w:val="NormalWeb"/>
            <w:shd w:val="clear" w:color="auto" w:fill="FFFFFF"/>
            <w:rPr>
              <w:rFonts w:ascii="TimesNewRomanPSMT" w:hAnsi="TimesNewRomanPSMT"/>
            </w:rPr>
          </w:pPr>
          <w:r>
            <w:rPr>
              <w:rFonts w:ascii="TimesNewRomanPSMT" w:hAnsi="TimesNewRomanPSMT"/>
            </w:rPr>
            <w:br/>
            <w:t>Primary Leader (President) - The duties of the Primary Leader include, but are not limited to, leading general meetings, overseeing and managing the Student Chapter of the American Association of Public Health Dentistry at The Ohio State, maintaining contact with the university, serve as the immediate “voice” of the chapter, planning events and meetings, and support the other leaders as needed.</w:t>
          </w:r>
        </w:p>
        <w:p w14:paraId="419DF1E1" w14:textId="635518E2" w:rsidR="00CB12DD" w:rsidRDefault="00CB12DD" w:rsidP="00CB12DD">
          <w:pPr>
            <w:pStyle w:val="NormalWeb"/>
            <w:shd w:val="clear" w:color="auto" w:fill="FFFFFF"/>
            <w:rPr>
              <w:rFonts w:ascii="TimesNewRomanPSMT" w:hAnsi="TimesNewRomanPSMT"/>
            </w:rPr>
          </w:pPr>
          <w:r>
            <w:rPr>
              <w:rFonts w:ascii="TimesNewRomanPSMT" w:hAnsi="TimesNewRomanPSMT"/>
            </w:rPr>
            <w:t xml:space="preserve">Secondary Leader (Vice President) - The duties of the Secondary Leader include, but are not limited to, performing the duties of the Primary Leader in their absence, working with the Treasurer to plan fundraisers, supporting the other </w:t>
          </w:r>
          <w:r>
            <w:rPr>
              <w:rFonts w:ascii="TimesNewRomanPSMT" w:hAnsi="TimesNewRomanPSMT"/>
            </w:rPr>
            <w:t>l</w:t>
          </w:r>
          <w:r>
            <w:rPr>
              <w:rFonts w:ascii="TimesNewRomanPSMT" w:hAnsi="TimesNewRomanPSMT"/>
            </w:rPr>
            <w:t xml:space="preserve">eaders as needed and automatic progression to Primary Leader following the one-year term as Secondary Leader </w:t>
          </w:r>
        </w:p>
        <w:p w14:paraId="67FD4F26" w14:textId="77777777" w:rsidR="00CB12DD" w:rsidRDefault="00CB12DD" w:rsidP="00CB12DD">
          <w:pPr>
            <w:pStyle w:val="NormalWeb"/>
            <w:shd w:val="clear" w:color="auto" w:fill="FFFFFF"/>
            <w:rPr>
              <w:rFonts w:ascii="TimesNewRomanPSMT" w:hAnsi="TimesNewRomanPSMT"/>
            </w:rPr>
          </w:pPr>
          <w:r>
            <w:rPr>
              <w:rFonts w:ascii="TimesNewRomanPSMT" w:hAnsi="TimesNewRomanPSMT"/>
            </w:rPr>
            <w:t>Treasurer - The duties of the Treasurer include, but are not limited to, submitting budget requests, keeping an accurate record of all monetary transactions, working with the Secondary Leader to plan fundraisers, and collecting association dues.</w:t>
          </w:r>
        </w:p>
        <w:p w14:paraId="490F2568" w14:textId="77777777" w:rsidR="00CB12DD" w:rsidRDefault="00CB12DD" w:rsidP="00CB12DD">
          <w:pPr>
            <w:pStyle w:val="NormalWeb"/>
            <w:shd w:val="clear" w:color="auto" w:fill="FFFFFF"/>
            <w:rPr>
              <w:rFonts w:ascii="TimesNewRomanPSMT" w:hAnsi="TimesNewRomanPSMT"/>
            </w:rPr>
          </w:pPr>
          <w:r>
            <w:rPr>
              <w:rFonts w:ascii="TimesNewRomanPSMT" w:hAnsi="TimesNewRomanPSMT"/>
            </w:rPr>
            <w:t xml:space="preserve">Volunteer Coordinator - The duties of the Volunteer Coordinator include, but are not limited to, working with the Primary Leader to find and organize volunteer opportunities for the general members of the organization. </w:t>
          </w:r>
        </w:p>
        <w:p w14:paraId="0AAF819A" w14:textId="77777777" w:rsidR="00CB12DD" w:rsidRDefault="00CB12DD" w:rsidP="00CB12DD">
          <w:pPr>
            <w:pStyle w:val="NormalWeb"/>
            <w:shd w:val="clear" w:color="auto" w:fill="FFFFFF"/>
            <w:rPr>
              <w:rFonts w:ascii="TimesNewRomanPSMT" w:hAnsi="TimesNewRomanPSMT"/>
            </w:rPr>
          </w:pPr>
          <w:r>
            <w:rPr>
              <w:rFonts w:ascii="TimesNewRomanPSMT" w:hAnsi="TimesNewRomanPSMT"/>
            </w:rPr>
            <w:t xml:space="preserve">Recruitment Chair (D1 Liaison) - The duties of the Recruitment Coordinator include, but are not limited to, serving as a D1 on the Executive Committee to learn about the flow of the organization, work to recruit members by helping to plan Lunch &amp; Learns, update social media accounts regularly with the help of the secretary, as well as assist the other leaders as needed. </w:t>
          </w:r>
        </w:p>
        <w:p w14:paraId="3899D65F" w14:textId="77777777" w:rsidR="00CB12DD" w:rsidRDefault="00CB12DD" w:rsidP="00CB12DD">
          <w:pPr>
            <w:pStyle w:val="NormalWeb"/>
            <w:shd w:val="clear" w:color="auto" w:fill="FFFFFF"/>
            <w:rPr>
              <w:rFonts w:ascii="TimesNewRomanPSMT" w:hAnsi="TimesNewRomanPSMT"/>
            </w:rPr>
          </w:pPr>
          <w:r>
            <w:rPr>
              <w:rFonts w:ascii="TimesNewRomanPSMT" w:hAnsi="TimesNewRomanPSMT"/>
            </w:rPr>
            <w:t xml:space="preserve">Secretary - The duties of the Secretary include, but are not limited to, keeping official record of all proceedings, sending out email and GroupMe communications to the general members relating to meeting dates, organization updates, and volunteer opportunities, recording meeting minutes, help the recruitment chair with updating social media accounts regularly, and assisting with the planning of events and meetings. </w:t>
          </w:r>
        </w:p>
        <w:p w14:paraId="714CAC56" w14:textId="00C1CF1C" w:rsidR="00D559E8" w:rsidRDefault="00CB12DD" w:rsidP="00CB12DD">
          <w:pPr>
            <w:pStyle w:val="NormalWeb"/>
            <w:shd w:val="clear" w:color="auto" w:fill="FFFFFF"/>
            <w:rPr>
              <w:rFonts w:ascii="Buckeye Serif 2" w:hAnsi="Buckeye Serif 2"/>
            </w:rPr>
          </w:pPr>
          <w:r>
            <w:rPr>
              <w:rFonts w:ascii="TimesNewRomanPSMT" w:hAnsi="TimesNewRomanPSMT"/>
            </w:rPr>
            <w:t xml:space="preserve">Advisor - The duties of the Advisor include, but are not limited to, supporting the Executive Committee as needed.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53167436"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12DD">
            <w:rPr>
              <w:rFonts w:ascii="TimesNewRomanPSMT" w:hAnsi="TimesNewRomanPSMT"/>
            </w:rPr>
            <w:t>Executive Committee</w:t>
          </w:r>
          <w:r w:rsidR="00CB12DD">
            <w:rPr>
              <w:rFonts w:ascii="TimesNewRomanPSMT" w:hAnsi="TimesNewRomanPSMT"/>
            </w:rPr>
            <w:t xml:space="preserve"> members </w:t>
          </w:r>
          <w:r w:rsidR="00CB12DD">
            <w:rPr>
              <w:rFonts w:ascii="TimesNewRomanPSMT" w:hAnsi="TimesNewRomanPSMT"/>
            </w:rPr>
            <w:t xml:space="preserve">must include current Ohio State University students.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371F9EA8" w:rsidR="00D559E8" w:rsidRDefault="00DC52EA" w:rsidP="00CB12DD">
          <w:pPr>
            <w:pStyle w:val="NormalWeb"/>
            <w:shd w:val="clear" w:color="auto" w:fill="FFFFFF"/>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12DD">
            <w:rPr>
              <w:rFonts w:ascii="TimesNewRomanPSMT" w:hAnsi="TimesNewRomanPSMT"/>
            </w:rPr>
            <w:t xml:space="preserve">The election of the organization leadership shall be based on an annual closed ballot vote, using Google Forms, from the organization's general members. Elections will take place in April of each year to allow for time for leadership transitions. Executive Committee members will have the opportunity to decide if they will remain in their position before elections occur. General members will be notified about the available positions by April 1st of each </w:t>
          </w:r>
          <w:proofErr w:type="gramStart"/>
          <w:r w:rsidR="00CB12DD">
            <w:rPr>
              <w:rFonts w:ascii="TimesNewRomanPSMT" w:hAnsi="TimesNewRomanPSMT"/>
            </w:rPr>
            <w:t>year</w:t>
          </w:r>
          <w:proofErr w:type="gramEnd"/>
          <w:r w:rsidR="00CB12DD">
            <w:rPr>
              <w:rFonts w:ascii="TimesNewRomanPSMT" w:hAnsi="TimesNewRomanPSMT"/>
            </w:rPr>
            <w:t xml:space="preserve"> and candidates will submit their intent to run for available positions. A Google Form will be created and sent out to the organization for voting. A simple majority of the votes shall be necessary for election. Executive Board Transition will occur throughout the month of April and will be concluded by May of each year.</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3F799A42" w:rsidR="00676310" w:rsidRDefault="00DC52EA" w:rsidP="00CB12DD">
          <w:pPr>
            <w:pStyle w:val="NormalWeb"/>
            <w:shd w:val="clear" w:color="auto" w:fill="FFFFFF"/>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12DD">
            <w:rPr>
              <w:rFonts w:ascii="TimesNewRomanPSMT" w:hAnsi="TimesNewRomanPSMT"/>
            </w:rPr>
            <w:t xml:space="preserve">Any elected officer of the chapter may be removed from their position for cause. Cause for removal </w:t>
          </w:r>
          <w:proofErr w:type="gramStart"/>
          <w:r w:rsidR="00CB12DD">
            <w:rPr>
              <w:rFonts w:ascii="TimesNewRomanPSMT" w:hAnsi="TimesNewRomanPSMT"/>
            </w:rPr>
            <w:t>includes, but</w:t>
          </w:r>
          <w:proofErr w:type="gramEnd"/>
          <w:r w:rsidR="00CB12DD">
            <w:rPr>
              <w:rFonts w:ascii="TimesNewRomanPSMT" w:hAnsi="TimesNewRomanPSMT"/>
            </w:rPr>
            <w:t xml:space="preserve"> is not limited </w:t>
          </w:r>
          <w:proofErr w:type="gramStart"/>
          <w:r w:rsidR="00CB12DD">
            <w:rPr>
              <w:rFonts w:ascii="TimesNewRomanPSMT" w:hAnsi="TimesNewRomanPSMT"/>
            </w:rPr>
            <w:t>to:</w:t>
          </w:r>
          <w:proofErr w:type="gramEnd"/>
          <w:r w:rsidR="00CB12DD">
            <w:rPr>
              <w:rFonts w:ascii="TimesNewRomanPSMT" w:hAnsi="TimesNewRomanPSMT"/>
            </w:rPr>
            <w:t xml:space="preserve">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0FA64099"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12DD">
            <w:rPr>
              <w:rFonts w:ascii="Buckeye Serif 2" w:hAnsi="Buckeye Serif 2"/>
              <w:noProof/>
            </w:rPr>
            <w:t>Dissolution may be proposed by the Executive Committee members. With a majority 2/3 vote by the Executive Committee, the net step will be to propose the dissolution of the organization at a general body meeting and allow for a vote by the general members. Dissolution will be made complete with a majority 2/3 vote by the general members.</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74FF1B57" w14:textId="01966BE8" w:rsidR="00CB12DD"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12DD" w:rsidRPr="00CB12DD">
            <w:rPr>
              <w:rFonts w:ascii="-webkit-standard" w:hAnsi="-webkit-standard"/>
              <w:color w:val="000000"/>
              <w:sz w:val="27"/>
              <w:szCs w:val="27"/>
            </w:rPr>
            <w:t xml:space="preserve"> </w:t>
          </w:r>
          <w:r w:rsidR="00CB12DD">
            <w:rPr>
              <w:rFonts w:ascii="-webkit-standard" w:hAnsi="-webkit-standard"/>
              <w:color w:val="000000"/>
              <w:sz w:val="27"/>
              <w:szCs w:val="27"/>
            </w:rPr>
            <w:t>Upon voting for the dissolution of the organization, the Executive Committee will notify the</w:t>
          </w:r>
          <w:r w:rsidR="00CB12DD">
            <w:rPr>
              <w:rStyle w:val="apple-converted-space"/>
              <w:rFonts w:ascii="-webkit-standard" w:hAnsi="-webkit-standard"/>
              <w:color w:val="000000"/>
              <w:sz w:val="27"/>
              <w:szCs w:val="27"/>
            </w:rPr>
            <w:t> </w:t>
          </w:r>
          <w:r w:rsidR="00CB12DD">
            <w:rPr>
              <w:rStyle w:val="Strong"/>
              <w:color w:val="000000"/>
            </w:rPr>
            <w:t>Student Activities Office</w:t>
          </w:r>
          <w:r w:rsidR="00CB12DD">
            <w:rPr>
              <w:rFonts w:ascii="-webkit-standard" w:hAnsi="-webkit-standard"/>
              <w:color w:val="000000"/>
              <w:sz w:val="27"/>
              <w:szCs w:val="27"/>
            </w:rPr>
            <w:t>. In the event of dissolution, all assets of the organization will be used to satisfy any outstanding debts or obligations. Any remaining assets will be transferred to the</w:t>
          </w:r>
          <w:r w:rsidR="00CB12DD">
            <w:rPr>
              <w:rStyle w:val="apple-converted-space"/>
              <w:rFonts w:ascii="-webkit-standard" w:hAnsi="-webkit-standard"/>
              <w:color w:val="000000"/>
              <w:sz w:val="27"/>
              <w:szCs w:val="27"/>
            </w:rPr>
            <w:t> </w:t>
          </w:r>
          <w:r w:rsidR="00CB12DD">
            <w:rPr>
              <w:rStyle w:val="Strong"/>
              <w:color w:val="000000"/>
            </w:rPr>
            <w:t>Ohio State University Student Activities Fund</w:t>
          </w:r>
          <w:r w:rsidR="00CB12DD">
            <w:rPr>
              <w:rFonts w:ascii="-webkit-standard" w:hAnsi="-webkit-standard"/>
              <w:color w:val="000000"/>
              <w:sz w:val="27"/>
              <w:szCs w:val="27"/>
            </w:rPr>
            <w:t>. No individual member or executive officer shall personally benefit from any remaining assets at the time of dissolution.</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11929562" w:rsidR="006662A4" w:rsidRPr="00D53151" w:rsidRDefault="00DC52EA" w:rsidP="00CB12DD">
          <w:pPr>
            <w:pStyle w:val="NormalWeb"/>
            <w:shd w:val="clear" w:color="auto" w:fill="FFFFFF"/>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12DD">
            <w:rPr>
              <w:rFonts w:ascii="TimesNewRomanPSMT" w:hAnsi="TimesNewRomanPSMT"/>
            </w:rPr>
            <w:t>A</w:t>
          </w:r>
          <w:r w:rsidR="00CB12DD">
            <w:rPr>
              <w:rFonts w:ascii="TimesNewRomanPSMT" w:hAnsi="TimesNewRomanPSMT"/>
            </w:rPr>
            <w:t xml:space="preserve">ny proposed amendments should be presented to the organization in writing and should not be acted upon when initially introduced. Upon initial introduction, the proposed amendments should be read in the general </w:t>
          </w:r>
          <w:r w:rsidR="00CB12DD">
            <w:rPr>
              <w:rFonts w:ascii="TimesNewRomanPSMT" w:hAnsi="TimesNewRomanPSMT"/>
            </w:rPr>
            <w:lastRenderedPageBreak/>
            <w:t xml:space="preserve">meeting, then read again at a specified number of subsequent general meetings and the general meeting in which the votes will be taken, and should either require a two-third or three-quarter majority of voting members (a quorum being present) or a majority or two-thirds of the entire voting membership of the organization, present or not. The constitution should not be amended easily or frequently.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TimesNewRomanPSM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53A4D"/>
    <w:multiLevelType w:val="multilevel"/>
    <w:tmpl w:val="B634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8B333C"/>
    <w:multiLevelType w:val="multilevel"/>
    <w:tmpl w:val="86FA9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0474161">
    <w:abstractNumId w:val="1"/>
  </w:num>
  <w:num w:numId="2" w16cid:durableId="187080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4117E"/>
    <w:rsid w:val="00484D79"/>
    <w:rsid w:val="0055346C"/>
    <w:rsid w:val="0056280A"/>
    <w:rsid w:val="0056390F"/>
    <w:rsid w:val="0056621D"/>
    <w:rsid w:val="00571659"/>
    <w:rsid w:val="005F5356"/>
    <w:rsid w:val="006662A4"/>
    <w:rsid w:val="00676310"/>
    <w:rsid w:val="00676FEF"/>
    <w:rsid w:val="007923E2"/>
    <w:rsid w:val="007D164B"/>
    <w:rsid w:val="008619CF"/>
    <w:rsid w:val="0089388B"/>
    <w:rsid w:val="008B34BC"/>
    <w:rsid w:val="008C6D79"/>
    <w:rsid w:val="00910F0E"/>
    <w:rsid w:val="00912771"/>
    <w:rsid w:val="009B2B70"/>
    <w:rsid w:val="00B73B03"/>
    <w:rsid w:val="00B90A24"/>
    <w:rsid w:val="00BD264E"/>
    <w:rsid w:val="00C35801"/>
    <w:rsid w:val="00C72AC6"/>
    <w:rsid w:val="00CB12DD"/>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CB12D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B12DD"/>
  </w:style>
  <w:style w:type="character" w:styleId="Strong">
    <w:name w:val="Strong"/>
    <w:basedOn w:val="DefaultParagraphFont"/>
    <w:uiPriority w:val="22"/>
    <w:qFormat/>
    <w:locked/>
    <w:rsid w:val="00CB1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AD5499"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TimesNewRomanPSM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7A0E05"/>
    <w:rsid w:val="008B34BC"/>
    <w:rsid w:val="00AD5499"/>
    <w:rsid w:val="00BC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TotalTime>
  <Pages>5</Pages>
  <Words>1652</Words>
  <Characters>9418</Characters>
  <Application>Microsoft Office Word</Application>
  <DocSecurity>0</DocSecurity>
  <PresentationFormat>15|.DOCX</PresentationFormat>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Whitlatch, Katelyn Barbara</cp:lastModifiedBy>
  <cp:revision>2</cp:revision>
  <cp:lastPrinted>2025-11-11T15:11:00Z</cp:lastPrinted>
  <dcterms:created xsi:type="dcterms:W3CDTF">2025-11-11T15:12:00Z</dcterms:created>
  <dcterms:modified xsi:type="dcterms:W3CDTF">2025-11-11T15:12:00Z</dcterms:modified>
</cp:coreProperties>
</file>