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022FAFC9"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5C596F">
            <w:rPr>
              <w:rFonts w:ascii="Buckeye Serif 2" w:hAnsi="Buckeye Serif 2"/>
              <w:b/>
              <w:bCs/>
              <w:sz w:val="32"/>
              <w:szCs w:val="32"/>
            </w:rPr>
            <w:t>The Digital Art Club</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4D57EB4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613AA">
            <w:rPr>
              <w:rFonts w:ascii="Buckeye Serif 2" w:hAnsi="Buckeye Serif 2"/>
            </w:rPr>
            <w:t>The Digital Art Club</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217B7B04"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D469F0" w:rsidRPr="00D469F0">
            <w:rPr>
              <w:rFonts w:ascii="Buckeye Serif 2" w:hAnsi="Buckeye Serif 2"/>
              <w:noProof/>
            </w:rPr>
            <w:t>The Digital Art Club is an organization committed to building a stronger art community by engaging in the members’ academic and professional interests. The club discusses careers within entertainment industries such as animation, film, video games, comics, and digital art. The club is dedicated to organizing events and activities to provide professional development opportunities for its members. We also provide a space for members to create and share digital art with one another</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71CB2FB" w:rsidR="0006656A" w:rsidRDefault="003D4244"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D469F0">
            <w:rPr>
              <w:rFonts w:ascii="Buckeye Serif 2" w:hAnsi="Buckeye Serif 2"/>
            </w:rPr>
            <w:t>The Digital Art Club</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E144BB5" w:rsidR="00EB7F83" w:rsidRDefault="003D4244"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B59E4" w:rsidRPr="00D469F0">
            <w:rPr>
              <w:rFonts w:ascii="Buckeye Serif 2" w:hAnsi="Buckeye Serif 2"/>
            </w:rPr>
            <w:t xml:space="preserve"> </w:t>
          </w:r>
          <w:r w:rsidR="00DB59E4">
            <w:rPr>
              <w:rFonts w:ascii="Buckeye Serif 2" w:hAnsi="Buckeye Serif 2"/>
            </w:rPr>
            <w:t>The Digital Art Club</w:t>
          </w:r>
          <w:r w:rsidR="00DB59E4"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76B407A" w:rsidR="00EB7F83" w:rsidRPr="00EB7F83" w:rsidRDefault="003D4244"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469F0" w:rsidRPr="00D469F0">
            <w:rPr>
              <w:rFonts w:ascii="Buckeye Serif 2" w:hAnsi="Buckeye Serif 2"/>
            </w:rPr>
            <w:t xml:space="preserve"> </w:t>
          </w:r>
          <w:r w:rsidR="00D469F0">
            <w:rPr>
              <w:rFonts w:ascii="Buckeye Serif 2" w:hAnsi="Buckeye Serif 2"/>
            </w:rPr>
            <w:t>The Digital Art Club</w:t>
          </w:r>
          <w:r w:rsidR="00D469F0"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35D78CD1"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469F0">
            <w:rPr>
              <w:rFonts w:ascii="Buckeye Serif 2" w:hAnsi="Buckeye Serif 2"/>
            </w:rPr>
            <w:t xml:space="preserve">Membership </w:t>
          </w:r>
          <w:r w:rsidR="00D469F0" w:rsidRPr="00D469F0">
            <w:rPr>
              <w:rFonts w:ascii="Buckeye Serif 2" w:hAnsi="Buckeye Serif 2"/>
              <w:noProof/>
            </w:rPr>
            <w:t xml:space="preserve">of the organization </w:t>
          </w:r>
          <w:r w:rsidR="00D469F0">
            <w:rPr>
              <w:rFonts w:ascii="Buckeye Serif 2" w:hAnsi="Buckeye Serif 2"/>
              <w:noProof/>
            </w:rPr>
            <w:t xml:space="preserve">is open to any </w:t>
          </w:r>
          <w:r w:rsidR="00D469F0" w:rsidRPr="00D469F0">
            <w:rPr>
              <w:rFonts w:ascii="Buckeye Serif 2" w:hAnsi="Buckeye Serif 2"/>
              <w:noProof/>
            </w:rPr>
            <w:t>currently enrolled students</w:t>
          </w:r>
          <w:r w:rsidR="000716C1">
            <w:rPr>
              <w:rFonts w:ascii="Buckeye Serif 2" w:hAnsi="Buckeye Serif 2"/>
              <w:noProof/>
            </w:rPr>
            <w:t xml:space="preserve"> who have not violated</w:t>
          </w:r>
          <w:r w:rsidR="0006726C">
            <w:rPr>
              <w:rFonts w:ascii="Buckeye Serif 2" w:hAnsi="Buckeye Serif 2"/>
              <w:noProof/>
            </w:rPr>
            <w:t xml:space="preserve"> any below statemets (Section D)</w:t>
          </w:r>
          <w:r w:rsidR="00D469F0" w:rsidRPr="00D469F0">
            <w:rPr>
              <w:rFonts w:ascii="Buckeye Serif 2" w:hAnsi="Buckeye Serif 2"/>
              <w:noProof/>
            </w:rPr>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2F6D97A2"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2648C">
            <w:rPr>
              <w:rFonts w:ascii="Buckeye Serif 2" w:hAnsi="Buckeye Serif 2"/>
            </w:rPr>
            <w:t>The Digital Art Club is open to all eligible members</w:t>
          </w:r>
          <w:r w:rsidR="00A267BA">
            <w:rPr>
              <w:rFonts w:ascii="Buckeye Serif 2" w:hAnsi="Buckeye Serif 2"/>
            </w:rPr>
            <w:t xml:space="preserve">. </w:t>
          </w:r>
          <w:r w:rsidR="00725364">
            <w:rPr>
              <w:rFonts w:ascii="Buckeye Serif 2" w:hAnsi="Buckeye Serif 2"/>
            </w:rPr>
            <w:t>Non-members can join the club by attending a meeting or joining one of our online community spaces (</w:t>
          </w:r>
          <w:r w:rsidR="00B07DAB">
            <w:rPr>
              <w:rFonts w:ascii="Buckeye Serif 2" w:hAnsi="Buckeye Serif 2"/>
            </w:rPr>
            <w:t>D</w:t>
          </w:r>
          <w:r w:rsidR="00725364">
            <w:rPr>
              <w:rFonts w:ascii="Buckeye Serif 2" w:hAnsi="Buckeye Serif 2"/>
            </w:rPr>
            <w:t xml:space="preserve">iscord, </w:t>
          </w:r>
          <w:r w:rsidR="00B07DAB">
            <w:rPr>
              <w:rFonts w:ascii="Buckeye Serif 2" w:hAnsi="Buckeye Serif 2"/>
            </w:rPr>
            <w:t>Gr</w:t>
          </w:r>
          <w:r w:rsidR="00725364">
            <w:rPr>
              <w:rFonts w:ascii="Buckeye Serif 2" w:hAnsi="Buckeye Serif 2"/>
            </w:rPr>
            <w:t>oup</w:t>
          </w:r>
          <w:r w:rsidR="00B07DAB">
            <w:rPr>
              <w:rFonts w:ascii="Buckeye Serif 2" w:hAnsi="Buckeye Serif 2"/>
            </w:rPr>
            <w:t>M</w:t>
          </w:r>
          <w:r w:rsidR="00725364">
            <w:rPr>
              <w:rFonts w:ascii="Buckeye Serif 2" w:hAnsi="Buckeye Serif 2"/>
            </w:rPr>
            <w:t>e).</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11D2AD42"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34B37" w:rsidRPr="00134B37">
            <w:rPr>
              <w:rFonts w:ascii="Buckeye Serif 2" w:hAnsi="Buckeye Serif 2"/>
            </w:rPr>
            <w:t xml:space="preserve"> </w:t>
          </w:r>
          <w:r w:rsidR="0032648C">
            <w:rPr>
              <w:rFonts w:ascii="Buckeye Serif 2" w:hAnsi="Buckeye Serif 2"/>
            </w:rPr>
            <w:t>The Digital Art Club</w:t>
          </w:r>
          <w:r w:rsidR="00FE069C">
            <w:rPr>
              <w:rFonts w:ascii="Buckeye Serif 2" w:hAnsi="Buckeye Serif 2"/>
            </w:rPr>
            <w:t xml:space="preserve"> membership is open to all students on a rolling basis</w:t>
          </w:r>
          <w:r w:rsidR="008C50B7">
            <w:rPr>
              <w:rFonts w:ascii="Buckeye Serif 2" w:hAnsi="Buckeye Serif 2"/>
            </w:rPr>
            <w:t xml:space="preserve">. </w:t>
          </w:r>
          <w:r w:rsidR="00713F6C">
            <w:rPr>
              <w:rFonts w:ascii="Buckeye Serif 2" w:hAnsi="Buckeye Serif 2"/>
            </w:rPr>
            <w:t>Students can join</w:t>
          </w:r>
          <w:r w:rsidR="00805AA8">
            <w:rPr>
              <w:rFonts w:ascii="Buckeye Serif 2" w:hAnsi="Buckeye Serif 2"/>
            </w:rPr>
            <w:t xml:space="preserve"> </w:t>
          </w:r>
          <w:r w:rsidR="00CE42BE">
            <w:rPr>
              <w:rFonts w:ascii="Buckeye Serif 2" w:hAnsi="Buckeye Serif 2"/>
            </w:rPr>
            <w:t xml:space="preserve">by attending an </w:t>
          </w:r>
          <w:r w:rsidR="00805AA8">
            <w:rPr>
              <w:rFonts w:ascii="Buckeye Serif 2" w:hAnsi="Buckeye Serif 2"/>
            </w:rPr>
            <w:t xml:space="preserve"> in-person meeting or </w:t>
          </w:r>
          <w:r w:rsidR="00CE42BE">
            <w:rPr>
              <w:rFonts w:ascii="Buckeye Serif 2" w:hAnsi="Buckeye Serif 2"/>
            </w:rPr>
            <w:t xml:space="preserve">joining an </w:t>
          </w:r>
          <w:r w:rsidR="00805AA8">
            <w:rPr>
              <w:rFonts w:ascii="Buckeye Serif 2" w:hAnsi="Buckeye Serif 2"/>
            </w:rPr>
            <w:t>online club space</w:t>
          </w:r>
          <w:r w:rsidR="00713F6C">
            <w:rPr>
              <w:rFonts w:ascii="Buckeye Serif 2" w:hAnsi="Buckeye Serif 2"/>
            </w:rPr>
            <w:t xml:space="preserve"> at any</w:t>
          </w:r>
          <w:r w:rsidR="00754867">
            <w:rPr>
              <w:rFonts w:ascii="Buckeye Serif 2" w:hAnsi="Buckeye Serif 2"/>
            </w:rPr>
            <w:t xml:space="preserve"> time during the fall and spring </w:t>
          </w:r>
          <w:r w:rsidR="008C50B7">
            <w:rPr>
              <w:rFonts w:ascii="Buckeye Serif 2" w:hAnsi="Buckeye Serif 2"/>
            </w:rPr>
            <w:t>semest</w:t>
          </w:r>
          <w:r w:rsidR="00CF2462">
            <w:rPr>
              <w:rFonts w:ascii="Buckeye Serif 2" w:hAnsi="Buckeye Serif 2"/>
            </w:rPr>
            <w:t>ers</w:t>
          </w:r>
          <w:r w:rsidR="008C50B7">
            <w:rPr>
              <w:rFonts w:ascii="Buckeye Serif 2" w:hAnsi="Buckeye Serif 2"/>
            </w:rPr>
            <w:t xml:space="preserve"> and </w:t>
          </w:r>
          <w:r w:rsidR="009939BA">
            <w:rPr>
              <w:rFonts w:ascii="Buckeye Serif 2" w:hAnsi="Buckeye Serif 2"/>
            </w:rPr>
            <w:t xml:space="preserve">will remain a member until they cease to be active </w:t>
          </w:r>
          <w:r w:rsidR="00A44D51">
            <w:rPr>
              <w:rFonts w:ascii="Buckeye Serif 2" w:hAnsi="Buckeye Serif 2"/>
            </w:rPr>
            <w:t>in either or both of these spaces.</w:t>
          </w:r>
          <w:r w:rsidR="008C50B7">
            <w:rPr>
              <w:rFonts w:ascii="Buckeye Serif 2" w:hAnsi="Buckeye Serif 2"/>
            </w:rPr>
            <w:t xml:space="preserve">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46A5B2A7" w14:textId="48029FF1" w:rsidR="005433B0" w:rsidRDefault="005F5356" w:rsidP="006D1D78">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D1D78" w:rsidRPr="006D1D78">
            <w:t xml:space="preserve"> </w:t>
          </w:r>
          <w:r w:rsidR="006D1D78" w:rsidRPr="006D1D78">
            <w:rPr>
              <w:rFonts w:ascii="Buckeye Serif 2" w:hAnsi="Buckeye Serif 2"/>
              <w:noProof/>
            </w:rPr>
            <w:t>General members and officers are expected to conduct themselves in a way that reflects</w:t>
          </w:r>
          <w:r w:rsidR="006D1D78">
            <w:rPr>
              <w:rFonts w:ascii="Buckeye Serif 2" w:hAnsi="Buckeye Serif 2"/>
              <w:noProof/>
            </w:rPr>
            <w:t xml:space="preserve"> </w:t>
          </w:r>
          <w:r w:rsidR="006D1D78" w:rsidRPr="006D1D78">
            <w:rPr>
              <w:rFonts w:ascii="Buckeye Serif 2" w:hAnsi="Buckeye Serif 2"/>
              <w:noProof/>
            </w:rPr>
            <w:t>well on the organization.</w:t>
          </w:r>
          <w:r w:rsidR="006D1D78" w:rsidRPr="006D1D78">
            <w:t xml:space="preserve"> </w:t>
          </w:r>
          <w:r w:rsidR="006D1D78" w:rsidRPr="006D1D78">
            <w:rPr>
              <w:rFonts w:ascii="Buckeye Serif 2" w:hAnsi="Buckeye Serif 2"/>
              <w:noProof/>
            </w:rPr>
            <w:t xml:space="preserve">If a member conducts themselves in such a manner deemed detrimental to advancing the purpose of this organization or is in violation of the OSU Student Code of Conduct, they can be removed through a majority vote of the executive board, with the consultation of the advisor. </w:t>
          </w:r>
          <w:r w:rsidR="008D4D84">
            <w:rPr>
              <w:rFonts w:ascii="Buckeye Serif 2" w:hAnsi="Buckeye Serif 2"/>
              <w:noProof/>
            </w:rPr>
            <w:br/>
          </w:r>
          <w:r w:rsidR="006D1D78" w:rsidRPr="006D1D78">
            <w:rPr>
              <w:rFonts w:ascii="Buckeye Serif 2" w:hAnsi="Buckeye Serif 2"/>
              <w:noProof/>
            </w:rPr>
            <w:t>The non-discrimination policy protects members and officers from removal based on those listed statuses.</w:t>
          </w:r>
        </w:p>
        <w:p w14:paraId="310D15C1" w14:textId="77777777" w:rsidR="005433B0" w:rsidRDefault="005433B0" w:rsidP="006D1D78">
          <w:pPr>
            <w:rPr>
              <w:rFonts w:ascii="Buckeye Serif 2" w:hAnsi="Buckeye Serif 2"/>
              <w:noProof/>
            </w:rPr>
          </w:pPr>
        </w:p>
        <w:p w14:paraId="46E758E0" w14:textId="72C28A02" w:rsidR="00D7607F" w:rsidRDefault="00D7607F" w:rsidP="006D1D78">
          <w:pPr>
            <w:rPr>
              <w:rFonts w:ascii="Buckeye Serif 2" w:hAnsi="Buckeye Serif 2"/>
              <w:noProof/>
            </w:rPr>
          </w:pPr>
          <w:r>
            <w:t>Statement on Tracing, Art Theft, and AI:</w:t>
          </w:r>
        </w:p>
        <w:p w14:paraId="3732698D" w14:textId="21BC2605" w:rsidR="00ED05FF" w:rsidRPr="00D559E8" w:rsidRDefault="005433B0" w:rsidP="006D1D78">
          <w:pPr>
            <w:rPr>
              <w:rFonts w:ascii="Buckeye Serif 2" w:hAnsi="Buckeye Serif 2"/>
            </w:rPr>
          </w:pPr>
          <w:r w:rsidRPr="005433B0">
            <w:rPr>
              <w:rFonts w:ascii="Buckeye Serif 2" w:hAnsi="Buckeye Serif 2"/>
              <w:noProof/>
            </w:rPr>
            <w:t xml:space="preserve">The Digital Art Club does not allow tracing of pre-existing art from other members or artists unassociated with the club, art theft of pre-existing art from other members or artists unassociated with the club, and the use of generative AI to create art work. If art created using any of these methods is identified by the executive board or reported to the executive board, the member will receive a warning and temporary ban from any online Digital Art Club communities. If the member violates this </w:t>
          </w:r>
          <w:r w:rsidR="00D91DA7">
            <w:rPr>
              <w:rFonts w:ascii="Buckeye Serif 2" w:hAnsi="Buckeye Serif 2"/>
              <w:noProof/>
            </w:rPr>
            <w:t xml:space="preserve">section </w:t>
          </w:r>
          <w:r w:rsidRPr="005433B0">
            <w:rPr>
              <w:rFonts w:ascii="Buckeye Serif 2" w:hAnsi="Buckeye Serif 2"/>
              <w:noProof/>
            </w:rPr>
            <w:t>again, they are subject to removal from the club.</w:t>
          </w:r>
          <w:r w:rsidR="006D1D78" w:rsidRPr="006D1D78">
            <w:rPr>
              <w:rFonts w:ascii="Buckeye Serif 2" w:hAnsi="Buckeye Serif 2"/>
              <w:noProof/>
            </w:rPr>
            <w:t xml:space="preserve">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4607C5A2"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0762B" w:rsidRPr="00C0762B">
            <w:t xml:space="preserve"> </w:t>
          </w:r>
          <w:r w:rsidR="00C0762B" w:rsidRPr="00C0762B">
            <w:rPr>
              <w:rFonts w:ascii="Buckeye Serif 2" w:hAnsi="Buckeye Serif 2"/>
              <w:noProof/>
            </w:rPr>
            <w:t>Advisors of student organizations must be members of the University faculty or Administrative &amp; Professional staff. The responsibilities and expectations of advisors are as follows: The faculty advisor may not call a meeting without the consent of the officers.</w:t>
          </w:r>
          <w:r w:rsidR="00C0762B">
            <w:rPr>
              <w:rFonts w:ascii="Buckeye Serif 2" w:hAnsi="Buckeye Serif 2"/>
              <w:noProof/>
            </w:rPr>
            <w:t xml:space="preserve"> </w:t>
          </w:r>
          <w:r w:rsidR="00C0762B" w:rsidRPr="00C0762B">
            <w:rPr>
              <w:rFonts w:ascii="Buckeye Serif 2" w:hAnsi="Buckeye Serif 2"/>
              <w:noProof/>
            </w:rPr>
            <w:t xml:space="preserve">The advisor’s main role is to offer support to officers and to advise any organized activities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49C9BDD9"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0762B" w:rsidRPr="00C0762B">
            <w:rPr>
              <w:rFonts w:ascii="Buckeye Serif 2" w:hAnsi="Buckeye Serif 2"/>
              <w:noProof/>
            </w:rPr>
            <w:t xml:space="preserve">The faculty advisor may be changed each year during the re-registration process.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39074619"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7300">
            <w:rPr>
              <w:rFonts w:ascii="Buckeye Serif 2" w:hAnsi="Buckeye Serif 2"/>
              <w:noProof/>
            </w:rPr>
            <w:t xml:space="preserve">If there is no concern with the conduct of the current advisor and the advisor </w:t>
          </w:r>
          <w:r w:rsidR="00E34377">
            <w:rPr>
              <w:rFonts w:ascii="Buckeye Serif 2" w:hAnsi="Buckeye Serif 2"/>
              <w:noProof/>
            </w:rPr>
            <w:t>is willing, their role is carried on to the next year. Otherwise an election takes place</w:t>
          </w:r>
          <w:r w:rsidR="003A226B">
            <w:rPr>
              <w:rFonts w:ascii="Buckeye Serif 2" w:hAnsi="Buckeye Serif 2"/>
              <w:noProof/>
            </w:rPr>
            <w:t xml:space="preserve"> among the executive board members</w:t>
          </w:r>
          <w:r w:rsidR="00E34377">
            <w:rPr>
              <w:rFonts w:ascii="Buckeye Serif 2" w:hAnsi="Buckeye Serif 2"/>
              <w:noProof/>
            </w:rPr>
            <w:t xml:space="preserve"> to find a new faculty advisor</w:t>
          </w:r>
          <w:r w:rsidR="00F13298">
            <w:rPr>
              <w:rFonts w:ascii="Buckeye Serif 2" w:hAnsi="Buckeye Serif 2"/>
              <w:noProof/>
            </w:rPr>
            <w:t xml:space="preserve"> with </w:t>
          </w:r>
          <w:r w:rsidR="00CD763C">
            <w:rPr>
              <w:rFonts w:ascii="Buckeye Serif 2" w:hAnsi="Buckeye Serif 2"/>
              <w:noProof/>
            </w:rPr>
            <w:t>a u</w:t>
          </w:r>
          <w:r w:rsidR="00F13298">
            <w:rPr>
              <w:rFonts w:ascii="Buckeye Serif 2" w:hAnsi="Buckeye Serif 2"/>
              <w:noProof/>
            </w:rPr>
            <w:t>na</w:t>
          </w:r>
          <w:r w:rsidR="00AB1517">
            <w:rPr>
              <w:rFonts w:ascii="Buckeye Serif 2" w:hAnsi="Buckeye Serif 2"/>
              <w:noProof/>
            </w:rPr>
            <w:t xml:space="preserve">nimous </w:t>
          </w:r>
          <w:r w:rsidR="00CD763C">
            <w:rPr>
              <w:rFonts w:ascii="Buckeye Serif 2" w:hAnsi="Buckeye Serif 2"/>
              <w:noProof/>
            </w:rPr>
            <w:t>vote</w:t>
          </w:r>
          <w:r w:rsidR="00595E46">
            <w:rPr>
              <w:rFonts w:ascii="Buckeye Serif 2" w:hAnsi="Buckeye Serif 2"/>
              <w:noProof/>
            </w:rPr>
            <w:t>.</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401502DF" w:rsidR="00D559E8" w:rsidRDefault="005F5356" w:rsidP="0006656A">
          <w:pPr>
            <w:rPr>
              <w:rFonts w:ascii="Buckeye Serif 2" w:hAnsi="Buckeye Serif 2"/>
              <w:noProof/>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0762B" w:rsidRPr="00C0762B">
            <w:rPr>
              <w:rFonts w:ascii="Buckeye Serif 2" w:hAnsi="Buckeye Serif 2"/>
              <w:noProof/>
            </w:rPr>
            <w:t xml:space="preserve">If there is a concern with the conduct of the current advisor, an election </w:t>
          </w:r>
          <w:r w:rsidR="00595E46">
            <w:rPr>
              <w:rFonts w:ascii="Buckeye Serif 2" w:hAnsi="Buckeye Serif 2"/>
              <w:noProof/>
            </w:rPr>
            <w:t>will take place among executive board members</w:t>
          </w:r>
          <w:r w:rsidR="00C0762B" w:rsidRPr="00C0762B">
            <w:rPr>
              <w:rFonts w:ascii="Buckeye Serif 2" w:hAnsi="Buckeye Serif 2"/>
              <w:noProof/>
            </w:rPr>
            <w:t xml:space="preserve"> to remove and replace th</w:t>
          </w:r>
          <w:r w:rsidR="00557178">
            <w:rPr>
              <w:rFonts w:ascii="Buckeye Serif 2" w:hAnsi="Buckeye Serif 2"/>
              <w:noProof/>
            </w:rPr>
            <w:t>e a</w:t>
          </w:r>
          <w:r w:rsidR="00C0762B" w:rsidRPr="00C0762B">
            <w:rPr>
              <w:rFonts w:ascii="Buckeye Serif 2" w:hAnsi="Buckeye Serif 2"/>
              <w:noProof/>
            </w:rPr>
            <w:t>dvisor mid-year</w:t>
          </w:r>
          <w:r w:rsidR="00681AC6">
            <w:rPr>
              <w:rFonts w:ascii="Buckeye Serif 2" w:hAnsi="Buckeye Serif 2"/>
              <w:noProof/>
            </w:rPr>
            <w:t xml:space="preserve">, with removal following </w:t>
          </w:r>
          <w:r w:rsidR="00CD763C">
            <w:rPr>
              <w:rFonts w:ascii="Buckeye Serif 2" w:hAnsi="Buckeye Serif 2"/>
              <w:noProof/>
            </w:rPr>
            <w:t>a u</w:t>
          </w:r>
          <w:r w:rsidR="00681AC6">
            <w:rPr>
              <w:rFonts w:ascii="Buckeye Serif 2" w:hAnsi="Buckeye Serif 2"/>
              <w:noProof/>
            </w:rPr>
            <w:t xml:space="preserve">nanimous </w:t>
          </w:r>
          <w:r w:rsidR="00CD763C">
            <w:rPr>
              <w:rFonts w:ascii="Buckeye Serif 2" w:hAnsi="Buckeye Serif 2"/>
              <w:noProof/>
            </w:rPr>
            <w:t>vote</w:t>
          </w:r>
          <w:r w:rsidR="00C0762B" w:rsidRPr="00C0762B">
            <w:rPr>
              <w:rFonts w:ascii="Buckeye Serif 2" w:hAnsi="Buckeye Serif 2"/>
              <w:noProof/>
            </w:rPr>
            <w:t xml:space="preserv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3CC34949" w14:textId="0616232A" w:rsidR="00E860E1"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860E1" w:rsidRPr="00E860E1">
            <w:t xml:space="preserve"> </w:t>
          </w:r>
          <w:r w:rsidR="00E860E1" w:rsidRPr="00E860E1">
            <w:rPr>
              <w:rFonts w:ascii="Buckeye Serif 2" w:hAnsi="Buckeye Serif 2"/>
              <w:noProof/>
            </w:rPr>
            <w:t xml:space="preserve">Section I: President </w:t>
          </w:r>
          <w:r w:rsidR="00684F0A">
            <w:rPr>
              <w:rFonts w:ascii="Buckeye Serif 2" w:hAnsi="Buckeye Serif 2"/>
              <w:noProof/>
            </w:rPr>
            <w:br/>
          </w:r>
          <w:r w:rsidR="00E860E1" w:rsidRPr="00E860E1">
            <w:rPr>
              <w:rFonts w:ascii="Buckeye Serif 2" w:hAnsi="Buckeye Serif 2"/>
              <w:noProof/>
            </w:rPr>
            <w:t xml:space="preserve">The President’s primary role is to organize the executive board and general body meetings, as well as organize voting sessions. The President is also responsible for selecting guest speakers, being the host of virtual meetings and admin of social media and communication platforms, and delegating tasks. Other responsibilities include being in charge of internal and external communication with members to help promote events and community building. </w:t>
          </w:r>
        </w:p>
        <w:p w14:paraId="29A6B7F1" w14:textId="1A4FBEF4" w:rsidR="00CE6E8A" w:rsidRDefault="00E860E1" w:rsidP="0006656A">
          <w:pPr>
            <w:rPr>
              <w:rFonts w:ascii="Buckeye Serif 2" w:hAnsi="Buckeye Serif 2"/>
              <w:noProof/>
            </w:rPr>
          </w:pPr>
          <w:r w:rsidRPr="00E860E1">
            <w:rPr>
              <w:rFonts w:ascii="Buckeye Serif 2" w:hAnsi="Buckeye Serif 2"/>
              <w:noProof/>
            </w:rPr>
            <w:t xml:space="preserve">Section II: Vice-President </w:t>
          </w:r>
          <w:r w:rsidR="00684F0A">
            <w:rPr>
              <w:rFonts w:ascii="Buckeye Serif 2" w:hAnsi="Buckeye Serif 2"/>
              <w:noProof/>
            </w:rPr>
            <w:br/>
          </w:r>
          <w:r w:rsidRPr="00E860E1">
            <w:rPr>
              <w:rFonts w:ascii="Buckeye Serif 2" w:hAnsi="Buckeye Serif 2"/>
              <w:noProof/>
            </w:rPr>
            <w:t xml:space="preserve">The Vice-President is responsible for acting as a secondary leader in areas that the President may need help with or may be absent for. They are also responsible for organizing and leading large events other than general body meetings. The Vice-President is in charge of taking executive board meeting notes, organizing the club’s Google Drive, updating documents and spreadsheets, and maintaining internal and external communication with members to help promote events and community building. </w:t>
          </w:r>
        </w:p>
        <w:p w14:paraId="3EBCE51D" w14:textId="005D4F11" w:rsidR="00684F0A" w:rsidRDefault="00E860E1" w:rsidP="0006656A">
          <w:pPr>
            <w:rPr>
              <w:rFonts w:ascii="Buckeye Serif 2" w:hAnsi="Buckeye Serif 2"/>
              <w:noProof/>
            </w:rPr>
          </w:pPr>
          <w:r w:rsidRPr="00E860E1">
            <w:rPr>
              <w:rFonts w:ascii="Buckeye Serif 2" w:hAnsi="Buckeye Serif 2"/>
              <w:noProof/>
            </w:rPr>
            <w:t xml:space="preserve">Section III: Treasurer </w:t>
          </w:r>
          <w:r w:rsidR="00684F0A">
            <w:rPr>
              <w:rFonts w:ascii="Buckeye Serif 2" w:hAnsi="Buckeye Serif 2"/>
              <w:noProof/>
            </w:rPr>
            <w:br/>
          </w:r>
          <w:r w:rsidRPr="00E860E1">
            <w:rPr>
              <w:rFonts w:ascii="Buckeye Serif 2" w:hAnsi="Buckeye Serif 2"/>
              <w:noProof/>
            </w:rPr>
            <w:t>The Treasurer is responsible for organizing and managing club funds and budgeting, including processing paperwork and audits with The Ohio Union. The Treasurer must also record the club’s current and past financial information and communicate that information to the rest of the board as needed.</w:t>
          </w:r>
        </w:p>
        <w:p w14:paraId="59434E0D" w14:textId="16AEEA0A" w:rsidR="00684F0A" w:rsidRDefault="00E860E1" w:rsidP="0006656A">
          <w:pPr>
            <w:rPr>
              <w:rFonts w:ascii="Buckeye Serif 2" w:hAnsi="Buckeye Serif 2"/>
              <w:noProof/>
            </w:rPr>
          </w:pPr>
          <w:r w:rsidRPr="00E860E1">
            <w:rPr>
              <w:rFonts w:ascii="Buckeye Serif 2" w:hAnsi="Buckeye Serif 2"/>
              <w:noProof/>
            </w:rPr>
            <w:t xml:space="preserve">Section IV: Membership Head </w:t>
          </w:r>
          <w:r w:rsidR="00684F0A">
            <w:rPr>
              <w:rFonts w:ascii="Buckeye Serif 2" w:hAnsi="Buckeye Serif 2"/>
              <w:noProof/>
            </w:rPr>
            <w:br/>
          </w:r>
          <w:r w:rsidRPr="00E860E1">
            <w:rPr>
              <w:rFonts w:ascii="Buckeye Serif 2" w:hAnsi="Buckeye Serif 2"/>
              <w:noProof/>
            </w:rPr>
            <w:t xml:space="preserve">The Membership Head will provide opportunities to the members such as reaching out to other student organizations, connecting with organizations outside of OSU, connecting with industry professionals on behalf of the club, and providing opportunities for members to attend digital art-related events. The Membership Head is also in charge of outreach and recruitment. Managing virtual meeting platforms or communication platforms is an integral part of these communications. </w:t>
          </w:r>
        </w:p>
        <w:p w14:paraId="714CAC56" w14:textId="4F553137" w:rsidR="00D559E8" w:rsidRDefault="00E860E1" w:rsidP="0006656A">
          <w:pPr>
            <w:rPr>
              <w:rFonts w:ascii="Buckeye Serif 2" w:hAnsi="Buckeye Serif 2"/>
            </w:rPr>
          </w:pPr>
          <w:r w:rsidRPr="00E860E1">
            <w:rPr>
              <w:rFonts w:ascii="Buckeye Serif 2" w:hAnsi="Buckeye Serif 2"/>
              <w:noProof/>
            </w:rPr>
            <w:t xml:space="preserve">Section V: Graphic Design Head </w:t>
          </w:r>
          <w:r w:rsidR="00684F0A">
            <w:rPr>
              <w:rFonts w:ascii="Buckeye Serif 2" w:hAnsi="Buckeye Serif 2"/>
              <w:noProof/>
            </w:rPr>
            <w:br/>
          </w:r>
          <w:r w:rsidRPr="00E860E1">
            <w:rPr>
              <w:rFonts w:ascii="Buckeye Serif 2" w:hAnsi="Buckeye Serif 2"/>
              <w:noProof/>
            </w:rPr>
            <w:t xml:space="preserve">The Graphic Design Head leads all aspects of graphic design for the Digital Art Club. This includes, but is not limited to, logos, flyers, social media posts or banners, and merchandise (including t-shirts, keychains, buttons, </w:t>
          </w:r>
          <w:r w:rsidRPr="00E860E1">
            <w:rPr>
              <w:rFonts w:ascii="Buckeye Serif 2" w:hAnsi="Buckeye Serif 2"/>
              <w:noProof/>
            </w:rPr>
            <w:lastRenderedPageBreak/>
            <w:t xml:space="preserve">etc). The Graphic Design Head will work with the Vice-President to coordinate and manage the club’s social media.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283DD6B8"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33F78">
            <w:rPr>
              <w:rFonts w:ascii="Buckeye Serif 2" w:hAnsi="Buckeye Serif 2"/>
            </w:rPr>
            <w:t xml:space="preserve">Any eligible member of The Digital Art Club is eligible </w:t>
          </w:r>
          <w:r w:rsidR="00D425FE">
            <w:rPr>
              <w:rFonts w:ascii="Buckeye Serif 2" w:hAnsi="Buckeye Serif 2"/>
            </w:rPr>
            <w:t xml:space="preserve">for an officer role. </w:t>
          </w:r>
          <w:r w:rsidR="005F2FB7" w:rsidRPr="005F2FB7">
            <w:rPr>
              <w:rFonts w:ascii="Buckeye Serif 2" w:hAnsi="Buckeye Serif 2"/>
              <w:noProof/>
            </w:rPr>
            <w:t xml:space="preserve">For educational and leadership development reasons, student organizations are to be student-initiated, student-led, and student-run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69E004E1"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51CFB" w:rsidRPr="00751CFB">
            <w:rPr>
              <w:rFonts w:ascii="Buckeye Serif 2" w:hAnsi="Buckeye Serif 2"/>
              <w:noProof/>
            </w:rPr>
            <w:t xml:space="preserve">Potential Executive board members are selected through one-on-one interviews with the current executive board. The year before the graduation of an executive board member(s), candidates may present their campaign for any available executive board position to the current executive board. The executive board will work with the club advisor and choose a candidate through majority vote.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026EF502"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4D84" w:rsidRPr="008D4D84">
            <w:t xml:space="preserve"> </w:t>
          </w:r>
          <w:r w:rsidR="008D4D84" w:rsidRPr="008D4D84">
            <w:rPr>
              <w:rFonts w:ascii="Buckeye Serif 2" w:hAnsi="Buckeye Serif 2"/>
            </w:rPr>
            <w:t>General members and officers are expected to conduct themselves in a way that reflects well on the organization. If an officer conducts themselves in such a manner deemed detrimental to advancing the purpose of this organization, is delinquent in performing their officer duties, or is in violation of the OSU Student Code of Conduct, they can be removed through a majority vote of the executive board, with the consultation of the advisor. If the removed officer was the President, Vice President, or Treasurer, an election to promote current officers and/or elect new officers is acceptable. Once an officer is removed by vote, they will not be able to run in an election nor be appointed as an officer again. If an officer steps down of their own choice, they may run again</w:t>
          </w:r>
          <w:r w:rsidR="008D4D84">
            <w:rPr>
              <w:rFonts w:ascii="Buckeye Serif 2" w:hAnsi="Buckeye Serif 2"/>
            </w:rPr>
            <w:br/>
          </w:r>
          <w:r w:rsidR="008D4D84" w:rsidRPr="008D4D84">
            <w:rPr>
              <w:rFonts w:ascii="Buckeye Serif 2" w:hAnsi="Buckeye Serif 2"/>
            </w:rPr>
            <w:t xml:space="preserve">The non-discrimination policy protects members and officers from removal based on those listed statuses.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78070D1B"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7300" w:rsidRPr="002B7300">
            <w:rPr>
              <w:rFonts w:ascii="Buckeye Serif 2" w:hAnsi="Buckeye Serif 2"/>
              <w:noProof/>
            </w:rPr>
            <w:t xml:space="preserve"> </w:t>
          </w:r>
          <w:r w:rsidR="002B7300" w:rsidRPr="00C63069">
            <w:rPr>
              <w:rFonts w:ascii="Buckeye Serif 2" w:hAnsi="Buckeye Serif 2"/>
              <w:noProof/>
            </w:rPr>
            <w:t>A one-year lapse in registration</w:t>
          </w:r>
          <w:r w:rsidR="002B7300">
            <w:rPr>
              <w:rFonts w:ascii="Buckeye Serif 2" w:hAnsi="Buckeye Serif 2"/>
              <w:noProof/>
            </w:rPr>
            <w:t xml:space="preserve"> with no intention to continue</w:t>
          </w:r>
          <w:r w:rsidR="002B7300" w:rsidRPr="00C63069">
            <w:rPr>
              <w:rFonts w:ascii="Buckeye Serif 2" w:hAnsi="Buckeye Serif 2"/>
              <w:noProof/>
            </w:rPr>
            <w:t xml:space="preserve"> dissolves the club.</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12671E4A"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3069" w:rsidRPr="00C63069">
            <w:rPr>
              <w:rFonts w:ascii="Buckeye Serif 2" w:hAnsi="Buckeye Serif 2"/>
              <w:noProof/>
            </w:rPr>
            <w:t>Any outstanding balances will be the responsibility of the President and Treasurer last registered with the Ohio Union.</w:t>
          </w:r>
          <w:r w:rsidR="005C596F">
            <w:rPr>
              <w:rFonts w:ascii="Buckeye Serif 2" w:hAnsi="Buckeye Serif 2"/>
              <w:noProof/>
            </w:rPr>
            <w:t xml:space="preserve"> Debts incurred will </w:t>
          </w:r>
          <w:r w:rsidR="00543637">
            <w:rPr>
              <w:rFonts w:ascii="Buckeye Serif 2" w:hAnsi="Buckeye Serif 2"/>
              <w:noProof/>
            </w:rPr>
            <w:t xml:space="preserve">be covered by any remaining assets or </w:t>
          </w:r>
          <w:r w:rsidR="00705807">
            <w:rPr>
              <w:rFonts w:ascii="Buckeye Serif 2" w:hAnsi="Buckeye Serif 2"/>
              <w:noProof/>
            </w:rPr>
            <w:t xml:space="preserve">covered </w:t>
          </w:r>
          <w:r w:rsidR="00543637">
            <w:rPr>
              <w:rFonts w:ascii="Buckeye Serif 2" w:hAnsi="Buckeye Serif 2"/>
              <w:noProof/>
            </w:rPr>
            <w:t xml:space="preserve">evenly among the </w:t>
          </w:r>
          <w:r w:rsidR="00CD72AB">
            <w:rPr>
              <w:rFonts w:ascii="Buckeye Serif 2" w:hAnsi="Buckeye Serif 2"/>
              <w:noProof/>
            </w:rPr>
            <w:t xml:space="preserve">executive </w:t>
          </w:r>
          <w:r w:rsidR="00543637">
            <w:rPr>
              <w:rFonts w:ascii="Buckeye Serif 2" w:hAnsi="Buckeye Serif 2"/>
              <w:noProof/>
            </w:rPr>
            <w:t>board members</w:t>
          </w:r>
          <w:r w:rsidR="00CD72AB">
            <w:rPr>
              <w:rFonts w:ascii="Buckeye Serif 2" w:hAnsi="Buckeye Serif 2"/>
              <w:noProof/>
            </w:rPr>
            <w:t>.</w:t>
          </w:r>
          <w:r w:rsidR="000050BF">
            <w:rPr>
              <w:rFonts w:ascii="Buckeye Serif 2" w:hAnsi="Buckeye Serif 2"/>
              <w:noProof/>
            </w:rPr>
            <w:t xml:space="preserve"> </w:t>
          </w:r>
          <w:r w:rsidR="004122BF">
            <w:rPr>
              <w:rFonts w:ascii="Buckeye Serif 2" w:hAnsi="Buckeye Serif 2"/>
              <w:noProof/>
            </w:rPr>
            <w:t xml:space="preserve">Any assets should be spent prior to or at the last meeting or </w:t>
          </w:r>
          <w:r w:rsidR="009A5741" w:rsidRPr="009A5741">
            <w:rPr>
              <w:rFonts w:ascii="Buckeye Serif 2" w:hAnsi="Buckeye Serif 2"/>
              <w:noProof/>
            </w:rPr>
            <w:t xml:space="preserve">otherwise donated to a nonprofit arts organization within the </w:t>
          </w:r>
          <w:r w:rsidR="00E43A0B">
            <w:rPr>
              <w:rFonts w:ascii="Buckeye Serif 2" w:hAnsi="Buckeye Serif 2"/>
              <w:noProof/>
            </w:rPr>
            <w:t>gre</w:t>
          </w:r>
          <w:r w:rsidR="009A5741" w:rsidRPr="009A5741">
            <w:rPr>
              <w:rFonts w:ascii="Buckeye Serif 2" w:hAnsi="Buckeye Serif 2"/>
              <w:noProof/>
            </w:rPr>
            <w:t>ater Columbus area</w:t>
          </w:r>
          <w:r w:rsidR="007A7BC1">
            <w:rPr>
              <w:rFonts w:ascii="Buckeye Serif 2" w:hAnsi="Buckeye Serif 2"/>
              <w:noProof/>
            </w:rPr>
            <w:t>.</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4AA28EAF"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10321" w:rsidRPr="00D10321">
            <w:t xml:space="preserve"> </w:t>
          </w:r>
          <w:r w:rsidR="00D10321" w:rsidRPr="00D10321">
            <w:rPr>
              <w:rFonts w:ascii="Buckeye Serif 2" w:hAnsi="Buckeye Serif 2"/>
              <w:noProof/>
            </w:rPr>
            <w:t xml:space="preserve">Proposed amendments are to be in writing and are to be addressed in executive board meetings. Approval requires a majority vote of executive board members. For any election, officers must be present at the meeting to cast their votes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50BF"/>
    <w:rsid w:val="0006656A"/>
    <w:rsid w:val="0006726C"/>
    <w:rsid w:val="00067E34"/>
    <w:rsid w:val="000716C1"/>
    <w:rsid w:val="00097F75"/>
    <w:rsid w:val="000D3EE8"/>
    <w:rsid w:val="000E2CC4"/>
    <w:rsid w:val="000F1890"/>
    <w:rsid w:val="00134B37"/>
    <w:rsid w:val="00135420"/>
    <w:rsid w:val="00164DDB"/>
    <w:rsid w:val="001A28D2"/>
    <w:rsid w:val="001E2445"/>
    <w:rsid w:val="002B7300"/>
    <w:rsid w:val="002C2FEA"/>
    <w:rsid w:val="00304E3C"/>
    <w:rsid w:val="003052D0"/>
    <w:rsid w:val="0032648C"/>
    <w:rsid w:val="0034117E"/>
    <w:rsid w:val="003613AA"/>
    <w:rsid w:val="003A226B"/>
    <w:rsid w:val="003D4244"/>
    <w:rsid w:val="004122BF"/>
    <w:rsid w:val="0041318E"/>
    <w:rsid w:val="00484D79"/>
    <w:rsid w:val="004E1681"/>
    <w:rsid w:val="005433B0"/>
    <w:rsid w:val="00543637"/>
    <w:rsid w:val="0055346C"/>
    <w:rsid w:val="00557178"/>
    <w:rsid w:val="0056280A"/>
    <w:rsid w:val="0056390F"/>
    <w:rsid w:val="0056621D"/>
    <w:rsid w:val="00571659"/>
    <w:rsid w:val="0057669F"/>
    <w:rsid w:val="00595E46"/>
    <w:rsid w:val="005C596F"/>
    <w:rsid w:val="005D4BF9"/>
    <w:rsid w:val="005F2FB7"/>
    <w:rsid w:val="005F5356"/>
    <w:rsid w:val="00633F78"/>
    <w:rsid w:val="006662A4"/>
    <w:rsid w:val="00676310"/>
    <w:rsid w:val="00676FEF"/>
    <w:rsid w:val="00681AC6"/>
    <w:rsid w:val="00684F0A"/>
    <w:rsid w:val="006D1D78"/>
    <w:rsid w:val="00705807"/>
    <w:rsid w:val="00713F6C"/>
    <w:rsid w:val="00725364"/>
    <w:rsid w:val="00751CFB"/>
    <w:rsid w:val="00754867"/>
    <w:rsid w:val="007923E2"/>
    <w:rsid w:val="007A7BC1"/>
    <w:rsid w:val="007D164B"/>
    <w:rsid w:val="00805AA8"/>
    <w:rsid w:val="008619CF"/>
    <w:rsid w:val="0089388B"/>
    <w:rsid w:val="008C50B7"/>
    <w:rsid w:val="008C6D79"/>
    <w:rsid w:val="008D4D84"/>
    <w:rsid w:val="00910F0E"/>
    <w:rsid w:val="00912771"/>
    <w:rsid w:val="009939BA"/>
    <w:rsid w:val="009A5741"/>
    <w:rsid w:val="009B2B70"/>
    <w:rsid w:val="00A267BA"/>
    <w:rsid w:val="00A44D51"/>
    <w:rsid w:val="00A74BFA"/>
    <w:rsid w:val="00A776A4"/>
    <w:rsid w:val="00AB1517"/>
    <w:rsid w:val="00B07DAB"/>
    <w:rsid w:val="00B73B03"/>
    <w:rsid w:val="00C0762B"/>
    <w:rsid w:val="00C35801"/>
    <w:rsid w:val="00C63069"/>
    <w:rsid w:val="00C72AC6"/>
    <w:rsid w:val="00CD39E3"/>
    <w:rsid w:val="00CD72AB"/>
    <w:rsid w:val="00CD763C"/>
    <w:rsid w:val="00CE42BE"/>
    <w:rsid w:val="00CE4BA9"/>
    <w:rsid w:val="00CE6636"/>
    <w:rsid w:val="00CE6E8A"/>
    <w:rsid w:val="00CF2462"/>
    <w:rsid w:val="00D06CFB"/>
    <w:rsid w:val="00D10321"/>
    <w:rsid w:val="00D3176B"/>
    <w:rsid w:val="00D425FE"/>
    <w:rsid w:val="00D469F0"/>
    <w:rsid w:val="00D52DAF"/>
    <w:rsid w:val="00D53151"/>
    <w:rsid w:val="00D559E8"/>
    <w:rsid w:val="00D72815"/>
    <w:rsid w:val="00D72CDA"/>
    <w:rsid w:val="00D7607F"/>
    <w:rsid w:val="00D91DA7"/>
    <w:rsid w:val="00DB59E4"/>
    <w:rsid w:val="00DC52EA"/>
    <w:rsid w:val="00DF7F9B"/>
    <w:rsid w:val="00E10ACC"/>
    <w:rsid w:val="00E34377"/>
    <w:rsid w:val="00E43A0B"/>
    <w:rsid w:val="00E860E1"/>
    <w:rsid w:val="00E86405"/>
    <w:rsid w:val="00EB0E62"/>
    <w:rsid w:val="00EB7F83"/>
    <w:rsid w:val="00ED05FF"/>
    <w:rsid w:val="00F13298"/>
    <w:rsid w:val="00F474DD"/>
    <w:rsid w:val="00F57B33"/>
    <w:rsid w:val="00FB7031"/>
    <w:rsid w:val="00FE069C"/>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E0CE4" w:rsidRDefault="0086346D">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67E34"/>
    <w:rsid w:val="001A28D2"/>
    <w:rsid w:val="001E6BEC"/>
    <w:rsid w:val="0034117E"/>
    <w:rsid w:val="00423076"/>
    <w:rsid w:val="005E0CE4"/>
    <w:rsid w:val="007A0E05"/>
    <w:rsid w:val="007A1270"/>
    <w:rsid w:val="0086346D"/>
    <w:rsid w:val="00A74BFA"/>
    <w:rsid w:val="00D3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f215d8-810a-4297-a7cd-625adbae0e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34DDB759D4D54DA42919CF596A0C0A" ma:contentTypeVersion="15" ma:contentTypeDescription="Create a new document." ma:contentTypeScope="" ma:versionID="402d60bfbbe89a75b1108e047bda7289">
  <xsd:schema xmlns:xsd="http://www.w3.org/2001/XMLSchema" xmlns:xs="http://www.w3.org/2001/XMLSchema" xmlns:p="http://schemas.microsoft.com/office/2006/metadata/properties" xmlns:ns3="c4f215d8-810a-4297-a7cd-625adbae0e37" xmlns:ns4="40ceb747-6f44-4bbf-860d-ccd0297dbb7b" targetNamespace="http://schemas.microsoft.com/office/2006/metadata/properties" ma:root="true" ma:fieldsID="cc4b1969b00f6effa3884faa5a81a8c8" ns3:_="" ns4:_="">
    <xsd:import namespace="c4f215d8-810a-4297-a7cd-625adbae0e37"/>
    <xsd:import namespace="40ceb747-6f44-4bbf-860d-ccd0297dbb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OCR" minOccurs="0"/>
                <xsd:element ref="ns3:MediaServiceGenerationTime" minOccurs="0"/>
                <xsd:element ref="ns3: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215d8-810a-4297-a7cd-625adbae0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ceb747-6f44-4bbf-860d-ccd0297dbb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EF551-F1E1-461F-8065-50FCC0F14041}">
  <ds:schemaRefs>
    <ds:schemaRef ds:uri="http://schemas.microsoft.com/office/2006/metadata/properties"/>
    <ds:schemaRef ds:uri="http://www.w3.org/2000/xmlns/"/>
    <ds:schemaRef ds:uri="c4f215d8-810a-4297-a7cd-625adbae0e37"/>
    <ds:schemaRef ds:uri="http://www.w3.org/2001/XMLSchema-instance"/>
  </ds:schemaRefs>
</ds:datastoreItem>
</file>

<file path=customXml/itemProps2.xml><?xml version="1.0" encoding="utf-8"?>
<ds:datastoreItem xmlns:ds="http://schemas.openxmlformats.org/officeDocument/2006/customXml" ds:itemID="{EBBECD58-D2D0-4128-950D-5F468FB6AA22}">
  <ds:schemaRefs>
    <ds:schemaRef ds:uri="http://schemas.microsoft.com/sharepoint/v3/contenttype/forms"/>
  </ds:schemaRefs>
</ds:datastoreItem>
</file>

<file path=customXml/itemProps3.xml><?xml version="1.0" encoding="utf-8"?>
<ds:datastoreItem xmlns:ds="http://schemas.openxmlformats.org/officeDocument/2006/customXml" ds:itemID="{8C349C60-9FA4-4505-8FF9-ADCA50B0A12A}">
  <ds:schemaRefs>
    <ds:schemaRef ds:uri="http://schemas.microsoft.com/office/2006/metadata/contentType"/>
    <ds:schemaRef ds:uri="http://schemas.microsoft.com/office/2006/metadata/properties/metaAttributes"/>
    <ds:schemaRef ds:uri="http://www.w3.org/2000/xmlns/"/>
    <ds:schemaRef ds:uri="http://www.w3.org/2001/XMLSchema"/>
    <ds:schemaRef ds:uri="c4f215d8-810a-4297-a7cd-625adbae0e37"/>
    <ds:schemaRef ds:uri="40ceb747-6f44-4bbf-860d-ccd0297dbb7b"/>
  </ds:schemaRefs>
</ds:datastoreItem>
</file>

<file path=customXml/itemProps4.xml><?xml version="1.0" encoding="utf-8"?>
<ds:datastoreItem xmlns:ds="http://schemas.openxmlformats.org/officeDocument/2006/customXml" ds:itemID="{C7C57DFC-3347-6F49-AB28-95FEF515F57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1574</Words>
  <Characters>8977</Characters>
  <Application>Microsoft Office Word</Application>
  <DocSecurity>0</DocSecurity>
  <PresentationFormat>15|.DOCX</PresentationFormat>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Hardwick, Kira E.</cp:lastModifiedBy>
  <cp:revision>2</cp:revision>
  <cp:lastPrinted>2025-11-01T18:23:00Z</cp:lastPrinted>
  <dcterms:created xsi:type="dcterms:W3CDTF">2025-11-29T02:22:00Z</dcterms:created>
  <dcterms:modified xsi:type="dcterms:W3CDTF">2025-11-29T02:22:00Z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0x010100A934DDB759D4D54DA42919CF596A0C0A</vt:lpwstr>
  </property>
</Properties>
</file>