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031A6B06"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8F35A8">
            <w:rPr>
              <w:rFonts w:ascii="Buckeye Serif 2" w:hAnsi="Buckeye Serif 2"/>
              <w:b/>
              <w:bCs/>
              <w:noProof/>
              <w:sz w:val="32"/>
              <w:szCs w:val="32"/>
            </w:rPr>
            <w:t>Sigma Alpha Iota</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0720801F"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5786E">
            <w:rPr>
              <w:rFonts w:ascii="Buckeye Serif 2" w:hAnsi="Buckeye Serif 2"/>
              <w:noProof/>
            </w:rPr>
            <w:t>Sigma Alpha Iota</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58C6267F"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75786E">
            <w:rPr>
              <w:rFonts w:ascii="Buckeye Serif 2" w:hAnsi="Buckeye Serif 2"/>
              <w:noProof/>
            </w:rPr>
            <w:t>The purpose of our fraternity is: t</w:t>
          </w:r>
          <w:r w:rsidR="0075786E" w:rsidRPr="0075786E">
            <w:rPr>
              <w:rFonts w:ascii="Buckeye Serif 2" w:hAnsi="Buckeye Serif 2"/>
              <w:noProof/>
            </w:rPr>
            <w:t>o form chapters of women college students and alumnae who have a sincere interest in music</w:t>
          </w:r>
          <w:r w:rsidR="0075786E">
            <w:rPr>
              <w:rFonts w:ascii="Buckeye Serif 2" w:hAnsi="Buckeye Serif 2"/>
              <w:noProof/>
            </w:rPr>
            <w:t>, t</w:t>
          </w:r>
          <w:r w:rsidR="0075786E" w:rsidRPr="0075786E">
            <w:rPr>
              <w:rFonts w:ascii="Buckeye Serif 2" w:hAnsi="Buckeye Serif 2"/>
              <w:noProof/>
            </w:rPr>
            <w:t>o uphold the highest standards of music</w:t>
          </w:r>
          <w:r w:rsidR="0075786E">
            <w:rPr>
              <w:rFonts w:ascii="Buckeye Serif 2" w:hAnsi="Buckeye Serif 2"/>
              <w:noProof/>
            </w:rPr>
            <w:t>m t</w:t>
          </w:r>
          <w:r w:rsidR="0075786E" w:rsidRPr="0075786E">
            <w:rPr>
              <w:rFonts w:ascii="Buckeye Serif 2" w:hAnsi="Buckeye Serif 2"/>
              <w:noProof/>
            </w:rPr>
            <w:t>o further the development of music in America and throughout the world</w:t>
          </w:r>
          <w:r w:rsidR="0075786E">
            <w:rPr>
              <w:rFonts w:ascii="Buckeye Serif 2" w:hAnsi="Buckeye Serif 2"/>
              <w:noProof/>
            </w:rPr>
            <w:t>, t</w:t>
          </w:r>
          <w:r w:rsidR="0075786E" w:rsidRPr="0075786E">
            <w:rPr>
              <w:rFonts w:ascii="Buckeye Serif 2" w:hAnsi="Buckeye Serif 2"/>
              <w:noProof/>
            </w:rPr>
            <w:t>o give inspiration and encouragement to members</w:t>
          </w:r>
          <w:r w:rsidR="0075786E">
            <w:rPr>
              <w:rFonts w:ascii="Buckeye Serif 2" w:hAnsi="Buckeye Serif 2"/>
              <w:noProof/>
            </w:rPr>
            <w:t>, t</w:t>
          </w:r>
          <w:r w:rsidR="0075786E" w:rsidRPr="0075786E">
            <w:rPr>
              <w:rFonts w:ascii="Buckeye Serif 2" w:hAnsi="Buckeye Serif 2"/>
              <w:noProof/>
            </w:rPr>
            <w:t>o organize the cultural life of Sigma Alpha Iota members as a contributing factor to their educational growth</w:t>
          </w:r>
          <w:r w:rsidR="0075786E">
            <w:rPr>
              <w:rFonts w:ascii="Buckeye Serif 2" w:hAnsi="Buckeye Serif 2"/>
              <w:noProof/>
            </w:rPr>
            <w:t>, t</w:t>
          </w:r>
          <w:r w:rsidR="0075786E" w:rsidRPr="0075786E">
            <w:rPr>
              <w:rFonts w:ascii="Buckeye Serif 2" w:hAnsi="Buckeye Serif 2"/>
              <w:noProof/>
            </w:rPr>
            <w:t>o support the ideals and goals of the member’s Alma Mater</w:t>
          </w:r>
          <w:r w:rsidR="0075786E">
            <w:rPr>
              <w:rFonts w:ascii="Buckeye Serif 2" w:hAnsi="Buckeye Serif 2"/>
              <w:noProof/>
            </w:rPr>
            <w:t>and t</w:t>
          </w:r>
          <w:r w:rsidR="0075786E" w:rsidRPr="0075786E">
            <w:rPr>
              <w:rFonts w:ascii="Buckeye Serif 2" w:hAnsi="Buckeye Serif 2"/>
              <w:noProof/>
            </w:rPr>
            <w:t xml:space="preserve">o adhere to the highest standards of citizenship in school, community, and fraternity life. </w:t>
          </w:r>
          <w:r w:rsidRPr="00910F0E">
            <w:rPr>
              <w:rFonts w:ascii="Buckeye Serif 2" w:hAnsi="Buckeye Serif 2"/>
            </w:rPr>
            <w:fldChar w:fldCharType="end"/>
          </w:r>
          <w:bookmarkEnd w:id="2"/>
          <w:r w:rsidR="0075786E">
            <w:rPr>
              <w:rFonts w:ascii="Buckeye Serif 2" w:hAnsi="Buckeye Serif 2"/>
            </w:rPr>
            <w:t xml:space="preserve"> - taken from national guidelines. </w:t>
          </w:r>
        </w:p>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95613BA"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75786E">
            <w:rPr>
              <w:rFonts w:ascii="Buckeye Serif 2" w:hAnsi="Buckeye Serif 2"/>
              <w:noProof/>
            </w:rPr>
            <w:t>Sigma Alpha Iota</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6218F80"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5786E">
            <w:rPr>
              <w:rFonts w:ascii="Buckeye Serif 2" w:hAnsi="Buckeye Serif 2"/>
              <w:noProof/>
            </w:rPr>
            <w:t>Sigma Alpha Iota</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804B3C8"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5786E">
            <w:rPr>
              <w:rFonts w:ascii="Buckeye Serif 2" w:hAnsi="Buckeye Serif 2"/>
              <w:noProof/>
            </w:rPr>
            <w:t>Sigma Alpha Iota</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63D81BE4"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9685D">
            <w:rPr>
              <w:rFonts w:ascii="Buckeye Serif 2" w:hAnsi="Buckeye Serif 2"/>
            </w:rPr>
            <w:t xml:space="preserve">A student who has </w:t>
          </w:r>
          <w:r w:rsidR="0036379C">
            <w:rPr>
              <w:rFonts w:ascii="Buckeye Serif 2" w:hAnsi="Buckeye Serif 2"/>
            </w:rPr>
            <w:t xml:space="preserve">demonstrated an interest in music and in the purposes of SAI. Eligible members must be enrolled in or have completed at least one music course and must have an established GPA with the University.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51BFBE3B"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6379C">
            <w:rPr>
              <w:rFonts w:ascii="Buckeye Serif 2" w:hAnsi="Buckeye Serif 2"/>
            </w:rPr>
            <w:t xml:space="preserve">Individuals seeking membership must attend at least one recruitment event. After the final recruitment event, all active members vote on interested students. Majority vote earns an invitation for membership.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21ECCECB"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6379C">
            <w:rPr>
              <w:rFonts w:ascii="Buckeye Serif 2" w:hAnsi="Buckeye Serif 2"/>
              <w:noProof/>
            </w:rPr>
            <w:t xml:space="preserve">After an individual receives an invitation to join, a pledging ritual will be scheduled. After the pledging ritual, all members in training (MITs) take courses with our Vice President of Membership (VPM) to learn our history and rules. An exam will take place towards the end of the semester on these course materials. Once the exam is passed, the MITs will take part in an initiation ritual. After initiation, the MIT is considered an active member until they either graduate or disaffiliate.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783DB5A0"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6379C">
            <w:rPr>
              <w:rFonts w:ascii="Buckeye Serif 2" w:hAnsi="Buckeye Serif 2"/>
            </w:rPr>
            <w:t xml:space="preserve">If a member does not meet all financial obligations to the National Fraternity or is no longer considered to be in good standing, they can be removed or disaffiliated. </w:t>
          </w:r>
          <w:r w:rsidR="00185E60">
            <w:rPr>
              <w:rFonts w:ascii="Buckeye Serif 2" w:hAnsi="Buckeye Serif 2"/>
            </w:rPr>
            <w:t>This process would include establishing evidence, investigating claims, a voting board of foficers, and discussions with the advisor and National Board who would notify the sunject member and provide a platform for defense. If decided by the National Board, t</w:t>
          </w:r>
          <w:r w:rsidR="0036379C">
            <w:rPr>
              <w:rFonts w:ascii="Buckeye Serif 2" w:hAnsi="Buckeye Serif 2"/>
            </w:rPr>
            <w:t xml:space="preserve">he member will be removed from the active roster and disaffiliated from the chapter and the national fraternity.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395F4101"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14712">
            <w:rPr>
              <w:rFonts w:ascii="Buckeye Serif 2" w:hAnsi="Buckeye Serif 2"/>
              <w:noProof/>
            </w:rPr>
            <w:t xml:space="preserve">The advisor acts as a consultant, listener, mediator, supporter, parliamentarian, role model, teacher…and other roles as situations present themselves. Other possible functions include: referring a problem to the province officer, taking part in ritual ceremonies, counsel members who may desire to become inactive, review chapter bank statements, serve as a liason to campus administrators, or rebuild a faltering chapter if needed.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0E2FA58A"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14712">
            <w:rPr>
              <w:rFonts w:ascii="Buckeye Serif 2" w:hAnsi="Buckeye Serif 2"/>
            </w:rPr>
            <w:t>Each advisor serves rotating three-year terms, terms expire on different years. Elections for advisors happen at the same time as chapter officer elections.</w:t>
          </w:r>
          <w:r w:rsidR="0023341E">
            <w:rPr>
              <w:rFonts w:ascii="Buckeye Serif 2" w:hAnsi="Buckeye Serif 2"/>
            </w:rPr>
            <w:t xml:space="preserve"> A faculty advisor may remain the same for several years, in consultation with the head of the music school.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0840B6ED"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3341E">
            <w:rPr>
              <w:rFonts w:ascii="Buckeye Serif 2" w:hAnsi="Buckeye Serif 2"/>
            </w:rPr>
            <w:t>After receiving permission from the faculty member that they would sign on as an advisor, a</w:t>
          </w:r>
          <w:r w:rsidR="00A14712">
            <w:rPr>
              <w:rFonts w:ascii="Buckeye Serif 2" w:hAnsi="Buckeye Serif 2"/>
            </w:rPr>
            <w:t>dvisors</w:t>
          </w:r>
          <w:r w:rsidR="0023341E">
            <w:rPr>
              <w:rFonts w:ascii="Buckeye Serif 2" w:hAnsi="Buckeye Serif 2"/>
            </w:rPr>
            <w:t xml:space="preserve"> are nominated and elected during chapter officer elections. A majority vote is required for installation.</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57E817F"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3341E">
            <w:rPr>
              <w:rFonts w:ascii="Buckeye Serif 2" w:hAnsi="Buckeye Serif 2"/>
              <w:noProof/>
            </w:rPr>
            <w:t xml:space="preserve">If an advisor needs to be replaced, an extra "emergency" election would be held to appoint a new one. A majority vote is required for installation.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1CF35BED" w14:textId="77777777" w:rsidR="00AC1884"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C4A84">
            <w:rPr>
              <w:rFonts w:ascii="Buckeye Serif 2" w:hAnsi="Buckeye Serif 2"/>
            </w:rPr>
            <w:t>President: presides over all meetings and rituals, installs officers, and appoints committees</w:t>
          </w:r>
          <w:r w:rsidR="00AC1884">
            <w:rPr>
              <w:rFonts w:ascii="Buckeye Serif 2" w:hAnsi="Buckeye Serif 2"/>
            </w:rPr>
            <w:t xml:space="preserve">. </w:t>
          </w:r>
        </w:p>
        <w:p w14:paraId="39583D55" w14:textId="77777777" w:rsidR="00AC1884" w:rsidRDefault="00AC1884" w:rsidP="0006656A">
          <w:pPr>
            <w:rPr>
              <w:rFonts w:ascii="Buckeye Serif 2" w:hAnsi="Buckeye Serif 2"/>
            </w:rPr>
          </w:pPr>
          <w:r>
            <w:rPr>
              <w:rFonts w:ascii="Buckeye Serif 2" w:hAnsi="Buckeye Serif 2"/>
            </w:rPr>
            <w:t xml:space="preserve">Vice President, Membership: presides over meetings when the President is absent, educates MITs, and coordinates all activites related to recruitment. </w:t>
          </w:r>
        </w:p>
        <w:p w14:paraId="206D7B99" w14:textId="77777777" w:rsidR="00AC1884" w:rsidRDefault="00AC1884" w:rsidP="0006656A">
          <w:pPr>
            <w:rPr>
              <w:rFonts w:ascii="Buckeye Serif 2" w:hAnsi="Buckeye Serif 2"/>
            </w:rPr>
          </w:pPr>
          <w:r>
            <w:rPr>
              <w:rFonts w:ascii="Buckeye Serif 2" w:hAnsi="Buckeye Serif 2"/>
            </w:rPr>
            <w:t xml:space="preserve">Vice President, Ritual: takes charge of all ritual ceremonies and acts as custodian of the Chapter ritual books and equipment. </w:t>
          </w:r>
        </w:p>
        <w:p w14:paraId="473B21AC" w14:textId="77777777" w:rsidR="00AC1884" w:rsidRDefault="00AC1884" w:rsidP="0006656A">
          <w:pPr>
            <w:rPr>
              <w:rFonts w:ascii="Buckeye Serif 2" w:hAnsi="Buckeye Serif 2"/>
            </w:rPr>
          </w:pPr>
          <w:r>
            <w:rPr>
              <w:rFonts w:ascii="Buckeye Serif 2" w:hAnsi="Buckeye Serif 2"/>
            </w:rPr>
            <w:t>Secretary, Recording and Corresponding: combined role to keep the minutes of each meeting, keep track of attendance, maintain chapter files, and attend to chapter correspondence.</w:t>
          </w:r>
        </w:p>
        <w:p w14:paraId="46100107" w14:textId="77777777" w:rsidR="00AC1884" w:rsidRDefault="00AC1884" w:rsidP="0006656A">
          <w:pPr>
            <w:rPr>
              <w:rFonts w:ascii="Buckeye Serif 2" w:hAnsi="Buckeye Serif 2"/>
            </w:rPr>
          </w:pPr>
          <w:r>
            <w:rPr>
              <w:rFonts w:ascii="Buckeye Serif 2" w:hAnsi="Buckeye Serif 2"/>
            </w:rPr>
            <w:t xml:space="preserve">Treasurer: handles all financial matters for the chapter. </w:t>
          </w:r>
        </w:p>
        <w:p w14:paraId="38D5FF8A" w14:textId="77777777" w:rsidR="00AC1884" w:rsidRDefault="00AC1884" w:rsidP="0006656A">
          <w:pPr>
            <w:rPr>
              <w:rFonts w:ascii="Buckeye Serif 2" w:hAnsi="Buckeye Serif 2"/>
            </w:rPr>
          </w:pPr>
          <w:r>
            <w:rPr>
              <w:rFonts w:ascii="Buckeye Serif 2" w:hAnsi="Buckeye Serif 2"/>
            </w:rPr>
            <w:t>Editor: handles all chapter public information, including social media.</w:t>
          </w:r>
        </w:p>
        <w:p w14:paraId="101DC6B0" w14:textId="3AC7BE12" w:rsidR="00AC1884" w:rsidRPr="00AC1884" w:rsidRDefault="00AC1884" w:rsidP="00AC1884">
          <w:pPr>
            <w:rPr>
              <w:rFonts w:ascii="Buckeye Serif 2" w:hAnsi="Buckeye Serif 2"/>
            </w:rPr>
          </w:pPr>
          <w:r>
            <w:rPr>
              <w:rFonts w:ascii="Buckeye Serif 2" w:hAnsi="Buckeye Serif 2"/>
            </w:rPr>
            <w:t>Sergeant-At-Arms: guards fraternity secrets and assists all other roles.</w:t>
          </w:r>
          <w:r w:rsidR="00DC52EA">
            <w:rPr>
              <w:rFonts w:ascii="Buckeye Serif 2" w:hAnsi="Buckeye Serif 2"/>
            </w:rPr>
            <w:fldChar w:fldCharType="end"/>
          </w:r>
          <w:bookmarkEnd w:id="14"/>
        </w:p>
        <w:p w14:paraId="6B025012" w14:textId="5ED39F2F" w:rsidR="005C4A84" w:rsidRDefault="00000000" w:rsidP="0006656A">
          <w:pPr>
            <w:rPr>
              <w:rFonts w:ascii="Buckeye Serif 2" w:hAnsi="Buckeye Serif 2"/>
            </w:rPr>
          </w:pP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5D553028"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C1884">
            <w:rPr>
              <w:rFonts w:ascii="Buckeye Serif 2" w:hAnsi="Buckeye Serif 2"/>
            </w:rPr>
            <w:t xml:space="preserve">Any active member of the chapter is eligible for any officer position.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785C39FB"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C1884">
            <w:rPr>
              <w:rFonts w:ascii="Buckeye Serif 2" w:hAnsi="Buckeye Serif 2"/>
            </w:rPr>
            <w:t xml:space="preserve">Regularly around March or April, elections are held. Nominations for each role are taken, a week is given to </w:t>
          </w:r>
          <w:r w:rsidR="00377C71">
            <w:rPr>
              <w:rFonts w:ascii="Buckeye Serif 2" w:hAnsi="Buckeye Serif 2"/>
            </w:rPr>
            <w:t xml:space="preserve">think, then votes are taken. A majority vote is required for installation. An installation ritual will be completed at the next meeting.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3F126265" w14:textId="77777777" w:rsidR="00185E6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77C71">
            <w:rPr>
              <w:rFonts w:ascii="Buckeye Serif 2" w:hAnsi="Buckeye Serif 2"/>
            </w:rPr>
            <w:t xml:space="preserve">An officer can resign after presenting a written resignation. An emergency election will be held to fill the role. </w:t>
          </w:r>
        </w:p>
        <w:p w14:paraId="7DE68706" w14:textId="1919BB20" w:rsidR="00185E60" w:rsidRDefault="00377C71" w:rsidP="0006656A">
          <w:pPr>
            <w:rPr>
              <w:rFonts w:ascii="Buckeye Serif 2" w:hAnsi="Buckeye Serif 2"/>
            </w:rPr>
          </w:pPr>
          <w:r>
            <w:rPr>
              <w:rFonts w:ascii="Buckeye Serif 2" w:hAnsi="Buckeye Serif 2"/>
            </w:rPr>
            <w:t xml:space="preserve">If an officer is not performing their duties, the members can contact the Province Officer. </w:t>
          </w:r>
          <w:r w:rsidR="00185E60">
            <w:rPr>
              <w:rFonts w:ascii="Buckeye Serif 2" w:hAnsi="Buckeye Serif 2"/>
            </w:rPr>
            <w:t xml:space="preserve">Evidence would be collected and presented to the Province Officer for guidance. </w:t>
          </w:r>
          <w:r>
            <w:rPr>
              <w:rFonts w:ascii="Buckeye Serif 2" w:hAnsi="Buckeye Serif 2"/>
            </w:rPr>
            <w:t xml:space="preserve">The Province Officer will contact the officer. </w:t>
          </w:r>
          <w:r w:rsidR="00185E60">
            <w:rPr>
              <w:rFonts w:ascii="Buckeye Serif 2" w:hAnsi="Buckeye Serif 2"/>
            </w:rPr>
            <w:t xml:space="preserve">A meeting will be held for the officer to defend themselves. The chapter would then vote on the outcome, with the guidance of the Province Officer and the advisor. </w:t>
          </w:r>
          <w:r>
            <w:rPr>
              <w:rFonts w:ascii="Buckeye Serif 2" w:hAnsi="Buckeye Serif 2"/>
            </w:rPr>
            <w:t xml:space="preserve">If the issue can not be reconciled, that officer will lose their office and an emergency election will be help to fill the role. </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590C6E22"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77C71">
            <w:rPr>
              <w:rFonts w:ascii="Buckeye Serif 2" w:hAnsi="Buckeye Serif 2"/>
              <w:noProof/>
            </w:rPr>
            <w:t xml:space="preserve">Dissolution of the chapter would be determined by the National Board. Dissolution would likely only occur if the chapter shrank and was unable to rebuild ranks.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4589581F"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91DD9">
            <w:rPr>
              <w:rFonts w:ascii="Buckeye Serif 2" w:hAnsi="Buckeye Serif 2"/>
              <w:noProof/>
            </w:rPr>
            <w:t>All ritual assets will be returned to the national chapter. All other assets (funds and pads/tampons) will be donated to a local women's shelter. Any debts would be with the national chapter and will be dealt with directly through them.</w:t>
          </w:r>
          <w:r w:rsidR="00185E60">
            <w:rPr>
              <w:rFonts w:ascii="Buckeye Serif 2" w:hAnsi="Buckeye Serif 2"/>
              <w:noProof/>
            </w:rPr>
            <w:t xml:space="preserve"> These actions would be a group responsibility of the current President, Treasurer, and Vice President of Ritual, all with the guidance of the National Board and advisor. </w:t>
          </w:r>
          <w:r w:rsidR="00791DD9">
            <w:rPr>
              <w:rFonts w:ascii="Buckeye Serif 2" w:hAnsi="Buckeye Serif 2"/>
              <w:noProof/>
            </w:rPr>
            <w:t xml:space="preserve">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17B19D04"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95B03">
            <w:rPr>
              <w:rFonts w:ascii="Buckeye Serif 2" w:hAnsi="Buckeye Serif 2"/>
            </w:rPr>
            <w:t>An Amendment may be proposed by any member. The officers would meet to discuss the amendment</w:t>
          </w:r>
          <w:r w:rsidR="00791DD9">
            <w:rPr>
              <w:rFonts w:ascii="Buckeye Serif 2" w:hAnsi="Buckeye Serif 2"/>
            </w:rPr>
            <w:t xml:space="preserve"> and iron out the specificities of it. After the amendment is clearly outlined, it wo</w:t>
          </w:r>
          <w:r w:rsidR="00185E60">
            <w:rPr>
              <w:rFonts w:ascii="Buckeye Serif 2" w:hAnsi="Buckeye Serif 2"/>
            </w:rPr>
            <w:t>u</w:t>
          </w:r>
          <w:r w:rsidR="00791DD9">
            <w:rPr>
              <w:rFonts w:ascii="Buckeye Serif 2" w:hAnsi="Buckeye Serif 2"/>
            </w:rPr>
            <w:t xml:space="preserve">ld be brought to the full chapter for a vote. A two-thirds majority would be required to pass.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72D3C"/>
    <w:rsid w:val="00097F75"/>
    <w:rsid w:val="000D3EE8"/>
    <w:rsid w:val="000D4D81"/>
    <w:rsid w:val="000E2CC4"/>
    <w:rsid w:val="000F1890"/>
    <w:rsid w:val="00135420"/>
    <w:rsid w:val="00164DDB"/>
    <w:rsid w:val="00185E60"/>
    <w:rsid w:val="001E2445"/>
    <w:rsid w:val="0023341E"/>
    <w:rsid w:val="00295B03"/>
    <w:rsid w:val="002C2FEA"/>
    <w:rsid w:val="00304E3C"/>
    <w:rsid w:val="003052D0"/>
    <w:rsid w:val="0034117E"/>
    <w:rsid w:val="0036379C"/>
    <w:rsid w:val="00377C71"/>
    <w:rsid w:val="00484D79"/>
    <w:rsid w:val="0055346C"/>
    <w:rsid w:val="0056280A"/>
    <w:rsid w:val="0056390F"/>
    <w:rsid w:val="0056621D"/>
    <w:rsid w:val="00571659"/>
    <w:rsid w:val="0059685D"/>
    <w:rsid w:val="005C4A84"/>
    <w:rsid w:val="005F5356"/>
    <w:rsid w:val="00654C71"/>
    <w:rsid w:val="006662A4"/>
    <w:rsid w:val="00676310"/>
    <w:rsid w:val="00676FEF"/>
    <w:rsid w:val="0075786E"/>
    <w:rsid w:val="00791DD9"/>
    <w:rsid w:val="007923E2"/>
    <w:rsid w:val="007D164B"/>
    <w:rsid w:val="007E5739"/>
    <w:rsid w:val="008619CF"/>
    <w:rsid w:val="0089388B"/>
    <w:rsid w:val="008C6D79"/>
    <w:rsid w:val="008F35A8"/>
    <w:rsid w:val="00910F0E"/>
    <w:rsid w:val="00912771"/>
    <w:rsid w:val="009862D5"/>
    <w:rsid w:val="009B2B70"/>
    <w:rsid w:val="00A14712"/>
    <w:rsid w:val="00AC1884"/>
    <w:rsid w:val="00B25217"/>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FF607A"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654C71"/>
    <w:rsid w:val="007A0E05"/>
    <w:rsid w:val="007E5739"/>
    <w:rsid w:val="007F5A0F"/>
    <w:rsid w:val="0080248B"/>
    <w:rsid w:val="00B25217"/>
    <w:rsid w:val="00E357B8"/>
    <w:rsid w:val="00FF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4</Pages>
  <Words>1302</Words>
  <Characters>7428</Characters>
  <Application>Microsoft Office Word</Application>
  <DocSecurity>0</DocSecurity>
  <PresentationFormat>15|.DOCX</PresentationFormat>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Radford, Helena M.</cp:lastModifiedBy>
  <cp:revision>3</cp:revision>
  <dcterms:created xsi:type="dcterms:W3CDTF">2025-11-18T22:46:00Z</dcterms:created>
  <dcterms:modified xsi:type="dcterms:W3CDTF">2025-11-18T22:46:00Z</dcterms:modified>
</cp:coreProperties>
</file>