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773379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61807" w:rsidRPr="004C5A90">
            <w:t xml:space="preserve"> </w:t>
          </w:r>
          <w:r w:rsidR="004C5A90" w:rsidRPr="004C5A90">
            <w:rPr>
              <w:rFonts w:ascii="Buckeye Serif 2" w:hAnsi="Buckeye Serif 2"/>
              <w:b/>
              <w:bCs/>
              <w:noProof/>
              <w:sz w:val="32"/>
              <w:szCs w:val="32"/>
            </w:rPr>
            <w:t xml:space="preserve">THE AGRIBUSINESS CLUB </w:t>
          </w:r>
          <w:r w:rsidR="00261807" w:rsidRPr="004C5A90">
            <w:rPr>
              <w:rFonts w:ascii="Buckeye Serif 2" w:hAnsi="Buckeye Serif 2"/>
              <w:b/>
              <w:bCs/>
              <w:noProof/>
              <w:sz w:val="32"/>
              <w:szCs w:val="32"/>
            </w:rPr>
            <w:t xml:space="preserve">At </w:t>
          </w:r>
          <w:r w:rsidR="004C5A90" w:rsidRPr="004C5A90">
            <w:rPr>
              <w:rFonts w:ascii="Buckeye Serif 2" w:hAnsi="Buckeye Serif 2"/>
              <w:b/>
              <w:bCs/>
              <w:noProof/>
              <w:sz w:val="32"/>
              <w:szCs w:val="32"/>
            </w:rPr>
            <w:t>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F28B2E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B7D02" w:rsidRPr="004C5A90">
            <w:rPr>
              <w:color w:val="000000"/>
              <w:shd w:val="clear" w:color="auto" w:fill="FFFFFF"/>
            </w:rPr>
            <w:t xml:space="preserve"> </w:t>
          </w:r>
          <w:r w:rsidR="000B7D02" w:rsidRPr="004C5A90">
            <w:rPr>
              <w:rFonts w:ascii="Buckeye Serif 2" w:hAnsi="Buckeye Serif 2"/>
              <w:noProof/>
            </w:rPr>
            <w:t>This Organization Shall Be Known As “The Agribusiness Club At The Ohio State University</w:t>
          </w:r>
          <w:r w:rsidR="000B7D02">
            <w:rPr>
              <w:rFonts w:ascii="Buckeye Serif 2" w:hAnsi="Buckeye Serif 2"/>
              <w:noProof/>
            </w:rPr>
            <w:t>.</w:t>
          </w:r>
          <w:r w:rsidR="000B7D02" w:rsidRPr="004C5A90">
            <w:rPr>
              <w:rFonts w:ascii="Buckeye Serif 2" w:hAnsi="Buckeye Serif 2"/>
              <w:noProof/>
            </w:rPr>
            <w:t>”</w:t>
          </w:r>
          <w:r w:rsidR="000B7D02">
            <w:rPr>
              <w:rFonts w:ascii="Buckeye Serif 2" w:hAnsi="Buckeye Serif 2"/>
              <w:noProof/>
            </w:rPr>
            <w:t xml:space="preserve"> </w:t>
          </w:r>
          <w:r>
            <w:rPr>
              <w:rFonts w:ascii="Buckeye Serif 2" w:hAnsi="Buckeye Serif 2"/>
            </w:rPr>
            <w:fldChar w:fldCharType="end"/>
          </w:r>
          <w:bookmarkEnd w:id="1"/>
          <w:r w:rsidR="003247C5" w:rsidRPr="003247C5">
            <w:t xml:space="preserve"> </w:t>
          </w:r>
          <w:r w:rsidR="003247C5" w:rsidRPr="003247C5">
            <w:rPr>
              <w:rFonts w:ascii="Buckeye Serif 2" w:hAnsi="Buckeye Serif 2"/>
            </w:rPr>
            <w:t>The organization may also be referred to as “</w:t>
          </w:r>
          <w:r w:rsidR="003247C5">
            <w:rPr>
              <w:rFonts w:ascii="Buckeye Serif 2" w:hAnsi="Buckeye Serif 2"/>
            </w:rPr>
            <w:t>T</w:t>
          </w:r>
          <w:r w:rsidR="003247C5" w:rsidRPr="003247C5">
            <w:rPr>
              <w:rFonts w:ascii="Buckeye Serif 2" w:hAnsi="Buckeye Serif 2"/>
            </w:rPr>
            <w:t>he</w:t>
          </w:r>
          <w:r w:rsidR="003247C5">
            <w:rPr>
              <w:rFonts w:ascii="Buckeye Serif 2" w:hAnsi="Buckeye Serif 2"/>
            </w:rPr>
            <w:t xml:space="preserve"> Agribusiness</w:t>
          </w:r>
          <w:r w:rsidR="003247C5" w:rsidRPr="003247C5">
            <w:rPr>
              <w:rFonts w:ascii="Buckeye Serif 2" w:hAnsi="Buckeye Serif 2"/>
            </w:rPr>
            <w:t xml:space="preserve"> Club” within this Constitution and its bylaws.</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15A7853"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C5A90" w:rsidRPr="004C5A90">
            <w:t xml:space="preserve"> </w:t>
          </w:r>
          <w:r w:rsidR="004C5A90" w:rsidRPr="004C5A90">
            <w:rPr>
              <w:rFonts w:ascii="Buckeye Serif 2" w:hAnsi="Buckeye Serif 2"/>
              <w:noProof/>
            </w:rPr>
            <w:t xml:space="preserve">The purpose of this organization shall be: (a) To stimulate interest in and to provide information on the profession of agribusiness, and in the welfare of rural society and the commercial agricultural economy among students of agribusiness, applied economics, and related fields; (b) To foster a spirit of cooperation and mutual helpfulness in agricultural sciences; and (c) To provide an opportunity for wider acquaintance among students and professional workers in agricultural sciences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B6EFB7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4C5A90">
            <w:rPr>
              <w:rFonts w:ascii="Buckeye Serif 2" w:hAnsi="Buckeye Serif 2"/>
            </w:rPr>
            <w:t>The Agribusiness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12C14B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1736B" w:rsidRPr="004C5A90">
            <w:rPr>
              <w:rFonts w:ascii="Buckeye Serif 2" w:hAnsi="Buckeye Serif 2"/>
            </w:rPr>
            <w:t xml:space="preserve"> </w:t>
          </w:r>
          <w:r w:rsidR="0021736B">
            <w:rPr>
              <w:rFonts w:ascii="Buckeye Serif 2" w:hAnsi="Buckeye Serif 2"/>
            </w:rPr>
            <w:t>The Agribusiness Club</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8D418EF"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C5A90" w:rsidRPr="004C5A90">
            <w:rPr>
              <w:rFonts w:ascii="Buckeye Serif 2" w:hAnsi="Buckeye Serif 2"/>
            </w:rPr>
            <w:t xml:space="preserve"> </w:t>
          </w:r>
          <w:r w:rsidR="004C5A90">
            <w:rPr>
              <w:rFonts w:ascii="Buckeye Serif 2" w:hAnsi="Buckeye Serif 2"/>
            </w:rPr>
            <w:t>The Agribusiness Club</w:t>
          </w:r>
          <w:r w:rsidR="004C5A90"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8867BE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5A90" w:rsidRPr="004C5A90">
            <w:t xml:space="preserve"> </w:t>
          </w:r>
          <w:r w:rsidR="004C5A90" w:rsidRPr="004C5A90">
            <w:rPr>
              <w:rFonts w:ascii="Buckeye Serif 2" w:hAnsi="Buckeye Serif 2"/>
              <w:noProof/>
            </w:rPr>
            <w:t xml:space="preserve">Any student of The Ohio State University having an interest in the field of agricultural business is eligible for membership in the club and shall become a member upon payment of dues.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6695CF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7B29" w:rsidRPr="00197B29">
            <w:t xml:space="preserve"> Membership in the Agribusiness Club shall be open to all students of The Ohio State University who have an interest in agribusiness and support the mission of the organization. Prospective members may join by  paying any dues established by the Executive Committee. Members must remain in good academic standing with the university and abide by the rules and regulations of the club. The Executive Committee reserves the right to review and approve </w:t>
          </w:r>
          <w:r w:rsidR="00197B29">
            <w:t>members</w:t>
          </w:r>
          <w:r w:rsidR="00197B29" w:rsidRPr="00197B29">
            <w:t xml:space="preserve"> to ensure alignment with the organization’s goals and values.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F16392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7B29" w:rsidRPr="00197B29">
            <w:t xml:space="preserve"> </w:t>
          </w:r>
          <w:r w:rsidR="00197B29" w:rsidRPr="00197B29">
            <w:rPr>
              <w:rFonts w:ascii="Buckeye Serif 2" w:hAnsi="Buckeye Serif 2"/>
            </w:rPr>
            <w:t xml:space="preserve">Membership shall be granted on an academic year basis, beginning at the start of the fall semester and concluding at the end of the summer term. New members may be admitted at any point during the academic year; however, dues must be paid in full regardless of the time of joining. Membership must be renewed annually by submitting dues by the deadline set by the Executive Committee. Members who fail to renew by the designated deadline shall forfeit their active status until reinstated.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064D93F9" w14:textId="37D46215" w:rsidR="004C5A90" w:rsidRPr="00D559E8" w:rsidRDefault="005F5356" w:rsidP="004C5A90">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7B29" w:rsidRPr="00197B29">
            <w:t xml:space="preserve"> </w:t>
          </w:r>
          <w:r w:rsidR="00197B29" w:rsidRPr="00197B29">
            <w:rPr>
              <w:rFonts w:ascii="Buckeye Serif 2" w:hAnsi="Buckeye Serif 2"/>
            </w:rPr>
            <w:t>The Executive Committee reserves the right to remove any member from the Agribusiness Club if their actions are deemed detrimental to the mission, values, or reputation of the organization. Grounds for removal may include, but are not limited to: failure to abide by the Club Constitution, bylaws, or university policies; persistent disruptive behavior that interferes with club activities; misuse of club resources or funds; conduct unbecoming of a representative of the Agribusiness Club; or failure to pay dues. Members subject to removal shall be notified in writing of the charges against them and granted the opportunity to respond before a final decision is made. Removal shall require a two-thirds (2/3) vote of the Executive Committee.</w:t>
          </w:r>
          <w:r>
            <w:rPr>
              <w:rFonts w:ascii="Buckeye Serif 2" w:hAnsi="Buckeye Serif 2"/>
            </w:rPr>
            <w:fldChar w:fldCharType="end"/>
          </w:r>
          <w:bookmarkEnd w:id="9"/>
          <w:r w:rsidR="00197B29" w:rsidRPr="00197B29">
            <w:t xml:space="preserve"> </w:t>
          </w:r>
          <w:r w:rsidR="00197B29" w:rsidRPr="00197B29">
            <w:rPr>
              <w:rFonts w:ascii="Buckeye Serif 2" w:hAnsi="Buckeye Serif 2"/>
            </w:rPr>
            <w:t xml:space="preserve">In extenuating circumstances, immediate removal may be invoked </w:t>
          </w:r>
          <w:r w:rsidR="009667C9">
            <w:rPr>
              <w:rFonts w:ascii="Buckeye Serif 2" w:hAnsi="Buckeye Serif 2"/>
            </w:rPr>
            <w:t xml:space="preserve">by the President </w:t>
          </w:r>
          <w:r w:rsidR="00197B29" w:rsidRPr="00197B29">
            <w:rPr>
              <w:rFonts w:ascii="Buckeye Serif 2" w:hAnsi="Buckeye Serif 2"/>
            </w:rPr>
            <w:t>in order to protect the mission and interests of the club.</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2D03A24"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7B29" w:rsidRPr="00197B29">
            <w:t xml:space="preserve"> </w:t>
          </w:r>
          <w:r w:rsidR="00197B29" w:rsidRPr="00197B29">
            <w:rPr>
              <w:rFonts w:ascii="Buckeye Serif 2" w:hAnsi="Buckeye Serif 2"/>
            </w:rPr>
            <w:t xml:space="preserve">The Advisor shall provide guidance and support to the officers and members of the Agribusiness Club in achieving the organization’s goals and objectives. The Advisor is responsible for ensuring that the club operates in accordance with university policies and procedures, while also serving as a mentor to foster leadership development, professionalism, and ethical standards within the club. The Advisor is expected to attend </w:t>
          </w:r>
          <w:r w:rsidR="00197B29" w:rsidRPr="00197B29">
            <w:rPr>
              <w:rFonts w:ascii="Buckeye Serif 2" w:hAnsi="Buckeye Serif 2"/>
            </w:rPr>
            <w:lastRenderedPageBreak/>
            <w:t>executive and general body meetings when possible, remain available to consult with officers on organizational matters, and review budgets, fundraising activities, and event planning as needed.</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2D5E6E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7B29" w:rsidRPr="00197B29">
            <w:t xml:space="preserve"> </w:t>
          </w:r>
          <w:r w:rsidR="00197B29" w:rsidRPr="00197B29">
            <w:rPr>
              <w:rFonts w:ascii="Buckeye Serif 2" w:hAnsi="Buckeye Serif 2"/>
              <w:noProof/>
            </w:rPr>
            <w:t>The Advisor shall serve a renewable one-year term, beginning at the start of the academic year and concluding at the end of the summer term. Advisors may serve multiple consecutive terms upon mutual agreement between the Advisor</w:t>
          </w:r>
          <w:r w:rsidR="00197B29">
            <w:rPr>
              <w:rFonts w:ascii="Buckeye Serif 2" w:hAnsi="Buckeye Serif 2"/>
              <w:noProof/>
            </w:rPr>
            <w:t xml:space="preserve">, </w:t>
          </w:r>
          <w:r w:rsidR="00197B29" w:rsidRPr="00197B29">
            <w:rPr>
              <w:rFonts w:ascii="Buckeye Serif 2" w:hAnsi="Buckeye Serif 2"/>
              <w:noProof/>
            </w:rPr>
            <w:t>the Executive Committee</w:t>
          </w:r>
          <w:r w:rsidR="00197B29">
            <w:rPr>
              <w:rFonts w:ascii="Buckeye Serif 2" w:hAnsi="Buckeye Serif 2"/>
              <w:noProof/>
            </w:rPr>
            <w:t xml:space="preserve">, and the </w:t>
          </w:r>
          <w:r w:rsidR="00197B29" w:rsidRPr="00197B29">
            <w:rPr>
              <w:rFonts w:ascii="Buckeye Serif 2" w:hAnsi="Buckeye Serif 2"/>
              <w:noProof/>
            </w:rPr>
            <w:t>Chair of the Department of Agricultural, Environmental, and Development Economics</w:t>
          </w:r>
          <w:r w:rsidR="00197B29">
            <w:rPr>
              <w:rFonts w:ascii="Buckeye Serif 2" w:hAnsi="Buckeye Serif 2"/>
              <w:noProof/>
            </w:rPr>
            <w:t xml:space="preserve"> Department</w:t>
          </w:r>
          <w:r w:rsidR="00197B29" w:rsidRPr="00197B29">
            <w:rPr>
              <w:rFonts w:ascii="Buckeye Serif 2" w:hAnsi="Buckeye Serif 2"/>
              <w:noProof/>
            </w:rPr>
            <w:t>. The Advisor’s continuation in this role shall be confirmed annually by a majority vote of the Executive Committee.</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61283490"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5A90" w:rsidRPr="004C5A90">
            <w:t xml:space="preserve"> </w:t>
          </w:r>
          <w:r w:rsidR="004C5A90" w:rsidRPr="004C5A90">
            <w:rPr>
              <w:rFonts w:ascii="Buckeye Serif 2" w:hAnsi="Buckeye Serif 2"/>
              <w:noProof/>
            </w:rPr>
            <w:t>A faculty advisor(s) shall be appointed annually by the Chair of the Department of Agricultural, Environmental, and Development Economics upon recommendation by the Executive Committee and a majority vote by club members. Upon advisor changes, majority vote of the Executive Committee is required to confirm the nomination.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111924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7B29" w:rsidRPr="00197B29">
            <w:t xml:space="preserve"> </w:t>
          </w:r>
          <w:r w:rsidR="00197B29" w:rsidRPr="00197B29">
            <w:rPr>
              <w:rFonts w:ascii="Buckeye Serif 2" w:hAnsi="Buckeye Serif 2"/>
              <w:noProof/>
            </w:rPr>
            <w:t xml:space="preserve">In the event that the Advisor can no longer fulfill their duties, resigns, or is deemed unable to serve, the Executive Committee shall appoint an interim Advisor to ensure continuity of leadership. A new permanent Advisor shall then be nominated by the Executive Committee and confirmed by a majority vote of the membership. The incoming Advisor shall assume the remainder of the unexpired term and may be considered for renewal in the following academic year.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EEC569C" w14:textId="6DEC3F4E" w:rsidR="00197B29" w:rsidRPr="00197B29" w:rsidRDefault="00DC52EA" w:rsidP="00197B29">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7B29" w:rsidRPr="00197B29">
            <w:t xml:space="preserve"> </w:t>
          </w:r>
          <w:r w:rsidR="00197B29" w:rsidRPr="00197B29">
            <w:rPr>
              <w:rFonts w:ascii="Buckeye Serif 2" w:hAnsi="Buckeye Serif 2"/>
            </w:rPr>
            <w:t xml:space="preserve">Duties of the officers shall be: </w:t>
          </w:r>
        </w:p>
        <w:p w14:paraId="03290431" w14:textId="6A9EF630" w:rsidR="00197B29" w:rsidRPr="00197B29" w:rsidRDefault="00197B29" w:rsidP="00197B29">
          <w:pPr>
            <w:rPr>
              <w:rFonts w:ascii="Buckeye Serif 2" w:hAnsi="Buckeye Serif 2"/>
            </w:rPr>
          </w:pPr>
          <w:r w:rsidRPr="00197B29">
            <w:rPr>
              <w:rFonts w:ascii="Buckeye Serif 2" w:hAnsi="Buckeye Serif 2"/>
            </w:rPr>
            <w:t>President: Presides at all meetings of the club, acts as official representative for the club, appoints</w:t>
          </w:r>
          <w:r w:rsidR="00D6290F">
            <w:rPr>
              <w:rFonts w:ascii="Buckeye Serif 2" w:hAnsi="Buckeye Serif 2"/>
            </w:rPr>
            <w:t xml:space="preserve"> and/or creates</w:t>
          </w:r>
          <w:r w:rsidRPr="00197B29">
            <w:rPr>
              <w:rFonts w:ascii="Buckeye Serif 2" w:hAnsi="Buckeye Serif 2"/>
            </w:rPr>
            <w:t xml:space="preserve"> committees, and conducts all executive meetings. He/She may call a special meeting at any time.  The immediate past President (or another immediate past officer) represents the club at the annual selection of the recipient(s) for the scholarship(s) donated by the club. The president shall also be responsible for printing and posting of flyers relating to club activities and meetings. </w:t>
          </w:r>
        </w:p>
        <w:p w14:paraId="7295739E" w14:textId="14752F38" w:rsidR="00197B29" w:rsidRPr="00197B29" w:rsidRDefault="00197B29" w:rsidP="00197B29">
          <w:pPr>
            <w:rPr>
              <w:rFonts w:ascii="Buckeye Serif 2" w:hAnsi="Buckeye Serif 2"/>
            </w:rPr>
          </w:pPr>
          <w:r w:rsidRPr="00197B29">
            <w:rPr>
              <w:rFonts w:ascii="Buckeye Serif 2" w:hAnsi="Buckeye Serif 2"/>
            </w:rPr>
            <w:t>Vice President: Takes the President’s place in his/her absence, arranges meeting places, times, and programs, an ex-officio member of all committees, keeps a file of all committee reports, presents the business covered in executive meetings to the club, and is the chief organizer of the Farm Science Review operations and Club Banquet</w:t>
          </w:r>
          <w:r>
            <w:rPr>
              <w:rFonts w:ascii="Buckeye Serif 2" w:hAnsi="Buckeye Serif 2"/>
            </w:rPr>
            <w:t>/Celebration</w:t>
          </w:r>
          <w:r w:rsidR="00D6290F">
            <w:rPr>
              <w:rFonts w:ascii="Buckeye Serif 2" w:hAnsi="Buckeye Serif 2"/>
            </w:rPr>
            <w:t xml:space="preserve"> Lunch</w:t>
          </w:r>
          <w:r w:rsidRPr="00197B29">
            <w:rPr>
              <w:rFonts w:ascii="Buckeye Serif 2" w:hAnsi="Buckeye Serif 2"/>
            </w:rPr>
            <w:t>.</w:t>
          </w:r>
        </w:p>
        <w:p w14:paraId="433BA42B" w14:textId="6F577929" w:rsidR="00197B29" w:rsidRPr="00197B29" w:rsidRDefault="00197B29" w:rsidP="00197B29">
          <w:pPr>
            <w:rPr>
              <w:rFonts w:ascii="Buckeye Serif 2" w:hAnsi="Buckeye Serif 2"/>
            </w:rPr>
          </w:pPr>
          <w:r w:rsidRPr="00197B29">
            <w:rPr>
              <w:rFonts w:ascii="Buckeye Serif 2" w:hAnsi="Buckeye Serif 2"/>
            </w:rPr>
            <w:t>Secretary: Keeps the minutes of regular meetings, provides copies in a location accessible to all club members prior to the next meeting, keeps a record of attendance at meetings and special functions, and is responsible for all publications, such as notices in news publications, memos, and club mail.</w:t>
          </w:r>
        </w:p>
        <w:p w14:paraId="40CA23BF" w14:textId="03A2DD41" w:rsidR="00197B29" w:rsidRPr="00197B29" w:rsidRDefault="00197B29" w:rsidP="00197B29">
          <w:pPr>
            <w:rPr>
              <w:rFonts w:ascii="Buckeye Serif 2" w:hAnsi="Buckeye Serif 2"/>
            </w:rPr>
          </w:pPr>
          <w:r w:rsidRPr="00197B29">
            <w:rPr>
              <w:rFonts w:ascii="Buckeye Serif 2" w:hAnsi="Buckeye Serif 2"/>
            </w:rPr>
            <w:lastRenderedPageBreak/>
            <w:t xml:space="preserve">Treasurer:  Responsible for all finances of the club, collects dues, and other fees, and posts all receipts to club records. Develops a monthly statement with all transactions and presents a write-up to the club. </w:t>
          </w:r>
        </w:p>
        <w:p w14:paraId="0166ED4F" w14:textId="0EF0EA63" w:rsidR="00197B29" w:rsidRPr="00197B29" w:rsidRDefault="00197B29" w:rsidP="00197B29">
          <w:pPr>
            <w:rPr>
              <w:rFonts w:ascii="Buckeye Serif 2" w:hAnsi="Buckeye Serif 2"/>
            </w:rPr>
          </w:pPr>
          <w:r w:rsidRPr="00197B29">
            <w:rPr>
              <w:rFonts w:ascii="Buckeye Serif 2" w:hAnsi="Buckeye Serif 2"/>
            </w:rPr>
            <w:t xml:space="preserve">Historian:  Takes pictures at club functions, compiles these pictures to put in the yearbook that is displayed at the annual club banquet, updates and manages club social media accounts, assists the Vice-President in organization of the Farm Science Review operations, and writes the annual club report. </w:t>
          </w:r>
        </w:p>
        <w:p w14:paraId="4EA2214C" w14:textId="2DBD45D0" w:rsidR="00197B29" w:rsidRPr="00197B29" w:rsidRDefault="00197B29" w:rsidP="00197B29">
          <w:pPr>
            <w:rPr>
              <w:rFonts w:ascii="Buckeye Serif 2" w:hAnsi="Buckeye Serif 2"/>
            </w:rPr>
          </w:pPr>
          <w:r w:rsidRPr="00197B29">
            <w:rPr>
              <w:rFonts w:ascii="Buckeye Serif 2" w:hAnsi="Buckeye Serif 2"/>
            </w:rPr>
            <w:t xml:space="preserve">CFAES Student Council Representative:  Attends the regularly scheduled meetings of the council or sends an alternate, reports all activities of the club to the council, and reports all activities of the council to the club. </w:t>
          </w:r>
        </w:p>
        <w:p w14:paraId="714CAC56" w14:textId="3CE43AF9" w:rsidR="00D559E8" w:rsidRDefault="00197B29" w:rsidP="00197B29">
          <w:pPr>
            <w:rPr>
              <w:rFonts w:ascii="Buckeye Serif 2" w:hAnsi="Buckeye Serif 2"/>
            </w:rPr>
          </w:pPr>
          <w:r w:rsidRPr="00197B29">
            <w:rPr>
              <w:rFonts w:ascii="Buckeye Serif 2" w:hAnsi="Buckeye Serif 2"/>
            </w:rPr>
            <w:t xml:space="preserve">Social Chair:  Responsible for club recruitment by planning at least one recruitment event ‘fall semester’, and in addition, a community service and a social event each semester (excluding summer semester), and assists the Vice-President in organization of the Farm Science Review operations.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EB0865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7B29" w:rsidRPr="00197B29">
            <w:t xml:space="preserve"> </w:t>
          </w:r>
          <w:r w:rsidR="00197B29" w:rsidRPr="00197B29">
            <w:rPr>
              <w:rFonts w:ascii="Buckeye Serif 2" w:hAnsi="Buckeye Serif 2"/>
              <w:noProof/>
            </w:rPr>
            <w:t>To be eligible for election or appointment as an officer of the Agribusiness Club, a candidate must be an active member in good standing, having fulfilled all membership requirements including payment of dues. Candidates must also be enrolled as full-time students at The Ohio State University and maintain the minimum cumulative grade point average required by the university for student organization leadership. Officers are expected to demonstrate commitment to the mission and values of the Agribusiness Club, uphold the Constitution and bylaws, and be willing to dedicate the necessary time and effort to fulfill their responsibilities.</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6E29D836"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0DD8" w:rsidRPr="00A70DD8">
            <w:t xml:space="preserve"> </w:t>
          </w:r>
          <w:r w:rsidR="00A70DD8">
            <w:t>The current Executive Team will have one of two options to elect new officers. Once one option is voted on and selected by the current Executive Team, the other option will no longer be available to implement for that year</w:t>
          </w:r>
          <w:r w:rsidR="00D6290F">
            <w:t>'</w:t>
          </w:r>
          <w:r w:rsidR="00A70DD8">
            <w:t xml:space="preserve">s election. Option one shall consist of </w:t>
          </w:r>
          <w:r w:rsidR="00D6290F">
            <w:t xml:space="preserve">new </w:t>
          </w:r>
          <w:r w:rsidR="00A70DD8">
            <w:t>o</w:t>
          </w:r>
          <w:r w:rsidR="00A70DD8" w:rsidRPr="00A70DD8">
            <w:t>fficers of the Agribusiness Club be</w:t>
          </w:r>
          <w:r w:rsidR="00A70DD8">
            <w:t>ing</w:t>
          </w:r>
          <w:r w:rsidR="00A70DD8" w:rsidRPr="00A70DD8">
            <w:t xml:space="preserve"> elected by a majority vote of the active membership. Elections will be held annually during the spring semester, with newly elected officers assuming their duties at the conclusion of the academic year. Nominations may be submitted by any active member, including self-nominations, and must be received by the Executive Committee prior to the scheduled election meeting. Each candidate will be given the opportunity to present their qualifications and goals for the position before voting takes place. Voting shall be conducted by secret ballot to ensure fairness and confidentiality. In the event of a tie, the current Executive Committee shall determine the outcome by majority vote.</w:t>
          </w:r>
          <w:r>
            <w:rPr>
              <w:rFonts w:ascii="Buckeye Serif 2" w:hAnsi="Buckeye Serif 2"/>
            </w:rPr>
            <w:fldChar w:fldCharType="end"/>
          </w:r>
          <w:bookmarkEnd w:id="16"/>
          <w:r w:rsidR="00A70DD8">
            <w:rPr>
              <w:rFonts w:ascii="Buckeye Serif 2" w:hAnsi="Buckeye Serif 2"/>
            </w:rPr>
            <w:t xml:space="preserve"> Option two will include t</w:t>
          </w:r>
          <w:r w:rsidR="00A70DD8" w:rsidRPr="00A70DD8">
            <w:rPr>
              <w:rFonts w:ascii="Buckeye Serif 2" w:hAnsi="Buckeye Serif 2"/>
            </w:rPr>
            <w:t>he selection of officers for the Agribusiness Club be</w:t>
          </w:r>
          <w:r w:rsidR="00A70DD8">
            <w:rPr>
              <w:rFonts w:ascii="Buckeye Serif 2" w:hAnsi="Buckeye Serif 2"/>
            </w:rPr>
            <w:t>ing</w:t>
          </w:r>
          <w:r w:rsidR="00A70DD8" w:rsidRPr="00A70DD8">
            <w:rPr>
              <w:rFonts w:ascii="Buckeye Serif 2" w:hAnsi="Buckeye Serif 2"/>
            </w:rPr>
            <w:t xml:space="preserve"> conducted through a two-step process involving both the Executive Committee and the active membership. </w:t>
          </w:r>
          <w:r w:rsidR="00A70DD8">
            <w:rPr>
              <w:rFonts w:ascii="Buckeye Serif 2" w:hAnsi="Buckeye Serif 2"/>
            </w:rPr>
            <w:t>Current Exective Team members who will be graduating</w:t>
          </w:r>
          <w:r w:rsidR="00D6290F">
            <w:rPr>
              <w:rFonts w:ascii="Buckeye Serif 2" w:hAnsi="Buckeye Serif 2"/>
            </w:rPr>
            <w:t xml:space="preserve"> (senior status)</w:t>
          </w:r>
          <w:r w:rsidR="00A70DD8">
            <w:rPr>
              <w:rFonts w:ascii="Buckeye Serif 2" w:hAnsi="Buckeye Serif 2"/>
            </w:rPr>
            <w:t xml:space="preserve"> a</w:t>
          </w:r>
          <w:r w:rsidR="00D6290F">
            <w:rPr>
              <w:rFonts w:ascii="Buckeye Serif 2" w:hAnsi="Buckeye Serif 2"/>
            </w:rPr>
            <w:t xml:space="preserve">t the conclution of their </w:t>
          </w:r>
          <w:r w:rsidR="00A70DD8">
            <w:rPr>
              <w:rFonts w:ascii="Buckeye Serif 2" w:hAnsi="Buckeye Serif 2"/>
            </w:rPr>
            <w:t xml:space="preserve">term </w:t>
          </w:r>
          <w:r w:rsidR="00A70DD8" w:rsidRPr="00A70DD8">
            <w:rPr>
              <w:rFonts w:ascii="Buckeye Serif 2" w:hAnsi="Buckeye Serif 2"/>
            </w:rPr>
            <w:t>shall nominate a slate of candidates for officer positions following a review of eligible and interested member</w:t>
          </w:r>
          <w:r w:rsidR="00D6290F">
            <w:rPr>
              <w:rFonts w:ascii="Buckeye Serif 2" w:hAnsi="Buckeye Serif 2"/>
            </w:rPr>
            <w:t>s</w:t>
          </w:r>
          <w:r w:rsidR="00A70DD8" w:rsidRPr="00A70DD8">
            <w:rPr>
              <w:rFonts w:ascii="Buckeye Serif 2" w:hAnsi="Buckeye Serif 2"/>
            </w:rPr>
            <w:t>. This slate shall then be presented to the active membership for approval. A majority vote of the active members present at the election meeting shall be required to confirm the slate. In the event that the proposed slate is not approved, the Executive Committee shall reconvene to prepare and present a revised slate for membership consideration.</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13E7A67"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37BF" w:rsidRPr="002637BF">
            <w:t xml:space="preserve"> </w:t>
          </w:r>
          <w:r w:rsidR="002637BF" w:rsidRPr="002637BF">
            <w:rPr>
              <w:rFonts w:ascii="Buckeye Serif 2" w:hAnsi="Buckeye Serif 2"/>
              <w:noProof/>
            </w:rPr>
            <w:t xml:space="preserve">Officers shall be asked to resign their respective offices if found to be negligent in their duties as determined by the Executive Committee and approved by a two-thirds vote of club members present at a regular meeting. </w:t>
          </w:r>
          <w:r w:rsidR="002637BF" w:rsidRPr="002637BF">
            <w:rPr>
              <w:rFonts w:ascii="Buckeye Serif 2" w:hAnsi="Buckeye Serif 2"/>
              <w:noProof/>
            </w:rPr>
            <w:lastRenderedPageBreak/>
            <w:t xml:space="preserve">Cause for removal includes, but is not limited to: violation of the constitution or by-laws, failure to perform duties, missing 2 or more regular meetings in one semester without an excuse approved by the President, or any behavior that is detrimental to advancing the purpose of this organization, including violations of the Student Code of Conduct, university policy, or federal, state, or local laws. In the event that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E8AF652"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37BF" w:rsidRPr="002637BF">
            <w:t xml:space="preserve"> </w:t>
          </w:r>
          <w:r w:rsidR="002637BF" w:rsidRPr="002637BF">
            <w:rPr>
              <w:rFonts w:ascii="Buckeye Serif 2" w:hAnsi="Buckeye Serif 2"/>
              <w:noProof/>
            </w:rPr>
            <w:t xml:space="preserve">The organization shall be dissolved by a two-thirds affirmative vote of the members present.  Motion to dissolve the organization must be presented in writing at the preceding meeting with approval from the current club advisor before being voted upon.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5F50D7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37BF" w:rsidRPr="002637BF">
            <w:t xml:space="preserve"> </w:t>
          </w:r>
          <w:r w:rsidR="002637BF" w:rsidRPr="002637BF">
            <w:rPr>
              <w:rFonts w:ascii="Buckeye Serif 2" w:hAnsi="Buckeye Serif 2"/>
            </w:rPr>
            <w:t>The organization shall be dissolved by a two-thirds affirmative vote of the members present.  Motion to dissolve the organization must be presented in writing at the preceding meeting with approval from the current club advisor before being voted upon.  Any assets or debt that exists shall be handled by the Chair of the Department of Agricultural, Environmental, and Development Economics. Under no circumstances shall individual members benefit personally from the distribution of club assets.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02E6B9BE"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37BF" w:rsidRPr="002637BF">
            <w:t xml:space="preserve"> </w:t>
          </w:r>
          <w:r w:rsidR="002637BF" w:rsidRPr="002637BF">
            <w:rPr>
              <w:rFonts w:ascii="Buckeye Serif 2" w:hAnsi="Buckeye Serif 2"/>
              <w:noProof/>
            </w:rPr>
            <w:t>This constitution shall be revised and/or amended as needed during the school year if approved by a two-thirds affirmative vote of the members present. Amendments to the Constitution must be presented in writing at the preceding meeting before being voted upon</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B7D02"/>
    <w:rsid w:val="000D3EE8"/>
    <w:rsid w:val="000E2CC4"/>
    <w:rsid w:val="000F1890"/>
    <w:rsid w:val="00135420"/>
    <w:rsid w:val="00164DDB"/>
    <w:rsid w:val="00197B29"/>
    <w:rsid w:val="001E2445"/>
    <w:rsid w:val="0021736B"/>
    <w:rsid w:val="00261807"/>
    <w:rsid w:val="002637BF"/>
    <w:rsid w:val="002846C2"/>
    <w:rsid w:val="002A22C6"/>
    <w:rsid w:val="002C2FEA"/>
    <w:rsid w:val="00304E3C"/>
    <w:rsid w:val="003052D0"/>
    <w:rsid w:val="003247C5"/>
    <w:rsid w:val="0034117E"/>
    <w:rsid w:val="00484D79"/>
    <w:rsid w:val="004C5A90"/>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667C9"/>
    <w:rsid w:val="009B2B70"/>
    <w:rsid w:val="00A70DD8"/>
    <w:rsid w:val="00B23774"/>
    <w:rsid w:val="00B73B03"/>
    <w:rsid w:val="00C35801"/>
    <w:rsid w:val="00C4202E"/>
    <w:rsid w:val="00C70DF1"/>
    <w:rsid w:val="00C72AC6"/>
    <w:rsid w:val="00CD39E3"/>
    <w:rsid w:val="00CE4BA9"/>
    <w:rsid w:val="00D368E2"/>
    <w:rsid w:val="00D52DAF"/>
    <w:rsid w:val="00D53151"/>
    <w:rsid w:val="00D559E8"/>
    <w:rsid w:val="00D6290F"/>
    <w:rsid w:val="00D72815"/>
    <w:rsid w:val="00D72CDA"/>
    <w:rsid w:val="00D81803"/>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051A5"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051A5"/>
    <w:rsid w:val="006705DF"/>
    <w:rsid w:val="007A0E05"/>
    <w:rsid w:val="00BE6E64"/>
    <w:rsid w:val="00D3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6</TotalTime>
  <Pages>5</Pages>
  <Words>2145</Words>
  <Characters>12227</Characters>
  <Application>Microsoft Office Word</Application>
  <DocSecurity>0</DocSecurity>
  <PresentationFormat>15|.DOCX</PresentationFormat>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Hunter  Leupp</cp:lastModifiedBy>
  <cp:revision>13</cp:revision>
  <dcterms:created xsi:type="dcterms:W3CDTF">2025-09-11T20:05:00Z</dcterms:created>
  <dcterms:modified xsi:type="dcterms:W3CDTF">2025-09-12T14:15:00Z</dcterms:modified>
</cp:coreProperties>
</file>