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8D77C2" wp14:paraId="2C078E63" wp14:textId="174EAC08">
      <w:pPr>
        <w:pStyle w:val="Normal"/>
        <w:rPr>
          <w:rFonts w:ascii="Century" w:hAnsi="Century" w:eastAsia="Century" w:cs="Century"/>
          <w:noProof w:val="0"/>
          <w:sz w:val="28"/>
          <w:szCs w:val="28"/>
          <w:lang w:val="en-US"/>
        </w:rPr>
      </w:pPr>
      <w:r w:rsidRPr="408D77C2" w:rsidR="498668FC">
        <w:rPr>
          <w:rFonts w:ascii="Century" w:hAnsi="Century" w:eastAsia="Century" w:cs="Century"/>
          <w:noProof w:val="0"/>
          <w:sz w:val="28"/>
          <w:szCs w:val="28"/>
          <w:lang w:val="en-US"/>
        </w:rPr>
        <w:t>THE CONSTITUTION OF THE COLLEGE REPUBLICANS AT THE OHIO STATE UNIVERSITY</w:t>
      </w:r>
    </w:p>
    <w:p w:rsidR="498668FC" w:rsidP="408D77C2" w:rsidRDefault="498668FC" w14:paraId="158651F6" w14:textId="016AE7FE">
      <w:pPr>
        <w:pStyle w:val="Normal"/>
        <w:rPr>
          <w:rFonts w:ascii="Century" w:hAnsi="Century" w:eastAsia="Century" w:cs="Century"/>
          <w:noProof w:val="0"/>
          <w:sz w:val="28"/>
          <w:szCs w:val="28"/>
          <w:lang w:val="en-US"/>
        </w:rPr>
      </w:pPr>
      <w:r w:rsidRPr="408D77C2" w:rsidR="498668FC">
        <w:rPr>
          <w:rFonts w:ascii="Century" w:hAnsi="Century" w:eastAsia="Century" w:cs="Century"/>
          <w:noProof w:val="0"/>
          <w:sz w:val="28"/>
          <w:szCs w:val="28"/>
          <w:lang w:val="en-US"/>
        </w:rPr>
        <w:t>Preamble to the Constitution:</w:t>
      </w:r>
    </w:p>
    <w:p w:rsidR="2EA6C5A4" w:rsidP="408D77C2" w:rsidRDefault="2EA6C5A4" w14:paraId="17A0D637" w14:textId="7337CFDE">
      <w:pPr>
        <w:pStyle w:val="Normal"/>
        <w:rPr>
          <w:rFonts w:ascii="Century" w:hAnsi="Century" w:eastAsia="Century" w:cs="Century"/>
          <w:noProof w:val="0"/>
          <w:sz w:val="28"/>
          <w:szCs w:val="28"/>
          <w:lang w:val="en-US"/>
        </w:rPr>
      </w:pPr>
      <w:r w:rsidRPr="27FC0B7A" w:rsidR="4BCAF6CE">
        <w:rPr>
          <w:rFonts w:ascii="Century" w:hAnsi="Century" w:eastAsia="Century" w:cs="Century"/>
          <w:noProof w:val="0"/>
          <w:sz w:val="28"/>
          <w:szCs w:val="28"/>
          <w:lang w:val="en-US"/>
        </w:rPr>
        <w:t>This constitution provides for the existence and operation of The Ohio State University chapter of the College Republicans</w:t>
      </w:r>
      <w:r w:rsidRPr="27FC0B7A" w:rsidR="4BCAF6CE">
        <w:rPr>
          <w:rFonts w:ascii="Century" w:hAnsi="Century" w:eastAsia="Century" w:cs="Century"/>
          <w:noProof w:val="0"/>
          <w:sz w:val="28"/>
          <w:szCs w:val="28"/>
          <w:lang w:val="en-US"/>
        </w:rPr>
        <w:t xml:space="preserve">. College Republicans are the sole point of contact on campus for students to access the Republican Party. This chapter shall provide all students with equal access to the opportunities that can be afforded by the chapter. College Republicans </w:t>
      </w:r>
      <w:r w:rsidRPr="27FC0B7A" w:rsidR="5B7ECFEE">
        <w:rPr>
          <w:rFonts w:ascii="Century" w:hAnsi="Century" w:eastAsia="Century" w:cs="Century"/>
          <w:noProof w:val="0"/>
          <w:sz w:val="28"/>
          <w:szCs w:val="28"/>
          <w:lang w:val="en-US"/>
        </w:rPr>
        <w:t xml:space="preserve">at The Ohio State University </w:t>
      </w:r>
      <w:r w:rsidRPr="27FC0B7A" w:rsidR="4BCAF6CE">
        <w:rPr>
          <w:rFonts w:ascii="Century" w:hAnsi="Century" w:eastAsia="Century" w:cs="Century"/>
          <w:noProof w:val="0"/>
          <w:sz w:val="28"/>
          <w:szCs w:val="28"/>
          <w:lang w:val="en-US"/>
        </w:rPr>
        <w:t xml:space="preserve">shall also function as a constant Republican presence on the campus and communicate the messages of the Republican Party to the university community. It will </w:t>
      </w:r>
      <w:r w:rsidRPr="27FC0B7A" w:rsidR="4BCAF6CE">
        <w:rPr>
          <w:rFonts w:ascii="Century" w:hAnsi="Century" w:eastAsia="Century" w:cs="Century"/>
          <w:noProof w:val="0"/>
          <w:sz w:val="28"/>
          <w:szCs w:val="28"/>
          <w:lang w:val="en-US"/>
        </w:rPr>
        <w:t>represent</w:t>
      </w:r>
      <w:r w:rsidRPr="27FC0B7A" w:rsidR="4BCAF6CE">
        <w:rPr>
          <w:rFonts w:ascii="Century" w:hAnsi="Century" w:eastAsia="Century" w:cs="Century"/>
          <w:noProof w:val="0"/>
          <w:sz w:val="28"/>
          <w:szCs w:val="28"/>
          <w:lang w:val="en-US"/>
        </w:rPr>
        <w:t xml:space="preserve"> the elected officials and candidates for general election endorsed by the Franklin County Republican Party, Ohio Republican Party, and the Republican National Committee. </w:t>
      </w:r>
    </w:p>
    <w:p w:rsidR="408D77C2" w:rsidP="408D77C2" w:rsidRDefault="408D77C2" w14:paraId="483F304D" w14:textId="4CA0EE7C">
      <w:pPr>
        <w:pStyle w:val="Normal"/>
        <w:spacing w:before="0" w:beforeAutospacing="off" w:after="0" w:afterAutospacing="off"/>
        <w:rPr>
          <w:rFonts w:ascii="Times New Roman" w:hAnsi="Times New Roman" w:eastAsia="Times New Roman" w:cs="Times New Roman"/>
          <w:noProof w:val="0"/>
          <w:sz w:val="24"/>
          <w:szCs w:val="24"/>
          <w:lang w:val="en-US"/>
        </w:rPr>
      </w:pPr>
    </w:p>
    <w:p w:rsidR="5B3E4644" w:rsidP="408D77C2" w:rsidRDefault="5B3E4644" w14:paraId="580DDFA5" w14:textId="7E33BB4F">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0"/>
          <w:bCs w:val="0"/>
          <w:noProof w:val="0"/>
          <w:sz w:val="28"/>
          <w:szCs w:val="28"/>
          <w:lang w:val="en-US"/>
        </w:rPr>
        <w:t>ARTICLE</w:t>
      </w:r>
      <w:r w:rsidRPr="408D77C2" w:rsidR="5B3E4644">
        <w:rPr>
          <w:rFonts w:ascii="Century" w:hAnsi="Century" w:eastAsia="Century" w:cs="Century"/>
          <w:b w:val="1"/>
          <w:bCs w:val="1"/>
          <w:noProof w:val="0"/>
          <w:sz w:val="28"/>
          <w:szCs w:val="28"/>
          <w:lang w:val="en-US"/>
        </w:rPr>
        <w:t xml:space="preserve"> I. NAME OF ORGANIZATION:</w:t>
      </w:r>
    </w:p>
    <w:p w:rsidR="5B3E4644" w:rsidP="408D77C2" w:rsidRDefault="5B3E4644" w14:paraId="523B8093" w14:textId="7A0F3961">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The name of this organization shall be </w:t>
      </w:r>
      <w:r w:rsidRPr="408D77C2" w:rsidR="5B3E4644">
        <w:rPr>
          <w:rFonts w:ascii="Century" w:hAnsi="Century" w:eastAsia="Century" w:cs="Century"/>
          <w:b w:val="1"/>
          <w:bCs w:val="1"/>
          <w:noProof w:val="0"/>
          <w:sz w:val="28"/>
          <w:szCs w:val="28"/>
          <w:lang w:val="en-US"/>
        </w:rPr>
        <w:t>College Republicans at The Ohio State University</w:t>
      </w:r>
      <w:r w:rsidRPr="408D77C2" w:rsidR="5B3E4644">
        <w:rPr>
          <w:rFonts w:ascii="Century" w:hAnsi="Century" w:eastAsia="Century" w:cs="Century"/>
          <w:noProof w:val="0"/>
          <w:sz w:val="28"/>
          <w:szCs w:val="28"/>
          <w:lang w:val="en-US"/>
        </w:rPr>
        <w:t xml:space="preserve"> (hereinafter referred to as “College Republicans at Ohio State” or “CR at Ohio State”).</w:t>
      </w:r>
    </w:p>
    <w:p w:rsidR="5B3E4644" w:rsidP="408D77C2" w:rsidRDefault="5B3E4644" w14:paraId="23B68150" w14:textId="5829879A">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The organization is affiliated with the </w:t>
      </w:r>
      <w:r w:rsidRPr="408D77C2" w:rsidR="5B3E4644">
        <w:rPr>
          <w:rFonts w:ascii="Century" w:hAnsi="Century" w:eastAsia="Century" w:cs="Century"/>
          <w:b w:val="1"/>
          <w:bCs w:val="1"/>
          <w:noProof w:val="0"/>
          <w:sz w:val="28"/>
          <w:szCs w:val="28"/>
          <w:lang w:val="en-US"/>
        </w:rPr>
        <w:t>College Republican National Committee (CRNC)</w:t>
      </w:r>
      <w:r w:rsidRPr="408D77C2" w:rsidR="5B3E4644">
        <w:rPr>
          <w:rFonts w:ascii="Century" w:hAnsi="Century" w:eastAsia="Century" w:cs="Century"/>
          <w:noProof w:val="0"/>
          <w:sz w:val="28"/>
          <w:szCs w:val="28"/>
          <w:lang w:val="en-US"/>
        </w:rPr>
        <w:t xml:space="preserve"> and the </w:t>
      </w:r>
      <w:r w:rsidRPr="408D77C2" w:rsidR="5B3E4644">
        <w:rPr>
          <w:rFonts w:ascii="Century" w:hAnsi="Century" w:eastAsia="Century" w:cs="Century"/>
          <w:b w:val="1"/>
          <w:bCs w:val="1"/>
          <w:noProof w:val="0"/>
          <w:sz w:val="28"/>
          <w:szCs w:val="28"/>
          <w:lang w:val="en-US"/>
        </w:rPr>
        <w:t>Ohio Federation of College Republicans</w:t>
      </w:r>
      <w:r w:rsidRPr="408D77C2" w:rsidR="5B3E4644">
        <w:rPr>
          <w:rFonts w:ascii="Century" w:hAnsi="Century" w:eastAsia="Century" w:cs="Century"/>
          <w:noProof w:val="0"/>
          <w:sz w:val="28"/>
          <w:szCs w:val="28"/>
          <w:lang w:val="en-US"/>
        </w:rPr>
        <w:t>, as applicable.</w:t>
      </w:r>
    </w:p>
    <w:p w:rsidR="408D77C2" w:rsidP="408D77C2" w:rsidRDefault="408D77C2" w14:paraId="6466E4CF" w14:textId="53F72D70">
      <w:pPr>
        <w:spacing w:before="0" w:beforeAutospacing="off" w:after="0" w:afterAutospacing="off"/>
      </w:pPr>
    </w:p>
    <w:p w:rsidR="5B3E4644" w:rsidP="408D77C2" w:rsidRDefault="5B3E4644" w14:paraId="0857F114" w14:textId="0AA6E506">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ARTICLE II. ORGANIZATION PURPOSE:</w:t>
      </w:r>
    </w:p>
    <w:p w:rsidR="5B3E4644" w:rsidP="408D77C2" w:rsidRDefault="5B3E4644" w14:paraId="6FFA2DB3" w14:textId="0B4E782F">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The purpose of College Republicans at The Ohio State University is to promote the principles of the Republican Party, including limited government, individual liberty, free enterprise, and a strong national defense.</w:t>
      </w:r>
    </w:p>
    <w:p w:rsidR="408D77C2" w:rsidP="408D77C2" w:rsidRDefault="408D77C2" w14:paraId="68DFD0E9" w14:textId="2305DE3D">
      <w:pPr>
        <w:spacing w:before="240" w:beforeAutospacing="off" w:after="240" w:afterAutospacing="off"/>
        <w:rPr>
          <w:rFonts w:ascii="Century" w:hAnsi="Century" w:eastAsia="Century" w:cs="Century"/>
          <w:noProof w:val="0"/>
          <w:sz w:val="24"/>
          <w:szCs w:val="24"/>
          <w:lang w:val="en-US"/>
        </w:rPr>
      </w:pPr>
    </w:p>
    <w:p w:rsidR="5B3E4644" w:rsidP="408D77C2" w:rsidRDefault="5B3E4644" w14:paraId="1C2BB549" w14:textId="7E6BBE1E">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The organization </w:t>
      </w:r>
      <w:r w:rsidRPr="408D77C2" w:rsidR="5B3E4644">
        <w:rPr>
          <w:rFonts w:ascii="Century" w:hAnsi="Century" w:eastAsia="Century" w:cs="Century"/>
          <w:noProof w:val="0"/>
          <w:sz w:val="28"/>
          <w:szCs w:val="28"/>
          <w:lang w:val="en-US"/>
        </w:rPr>
        <w:t>seeks</w:t>
      </w:r>
      <w:r w:rsidRPr="408D77C2" w:rsidR="5B3E4644">
        <w:rPr>
          <w:rFonts w:ascii="Century" w:hAnsi="Century" w:eastAsia="Century" w:cs="Century"/>
          <w:noProof w:val="0"/>
          <w:sz w:val="28"/>
          <w:szCs w:val="28"/>
          <w:lang w:val="en-US"/>
        </w:rPr>
        <w:t xml:space="preserve"> to:</w:t>
      </w:r>
    </w:p>
    <w:p w:rsidR="5B3E4644" w:rsidP="408D77C2" w:rsidRDefault="5B3E4644" w14:paraId="6BD36759" w14:textId="489447AF">
      <w:pPr>
        <w:pStyle w:val="ListParagraph"/>
        <w:numPr>
          <w:ilvl w:val="0"/>
          <w:numId w:val="1"/>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Provide educational programming related to public policy, civic engagement, and political philosophy;</w:t>
      </w:r>
    </w:p>
    <w:p w:rsidR="5B3E4644" w:rsidP="408D77C2" w:rsidRDefault="5B3E4644" w14:paraId="67117287" w14:textId="5645E9D7">
      <w:pPr>
        <w:pStyle w:val="ListParagraph"/>
        <w:numPr>
          <w:ilvl w:val="0"/>
          <w:numId w:val="1"/>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Support Republican candidates and causes through lawful advocacy and volunteer efforts;</w:t>
      </w:r>
    </w:p>
    <w:p w:rsidR="5B3E4644" w:rsidP="408D77C2" w:rsidRDefault="5B3E4644" w14:paraId="40D190FC" w14:textId="1034D751">
      <w:pPr>
        <w:pStyle w:val="ListParagraph"/>
        <w:numPr>
          <w:ilvl w:val="0"/>
          <w:numId w:val="1"/>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Foster informed discussion and debate on political issues;</w:t>
      </w:r>
    </w:p>
    <w:p w:rsidR="5B3E4644" w:rsidP="408D77C2" w:rsidRDefault="5B3E4644" w14:paraId="74003E1A" w14:textId="280914F8">
      <w:pPr>
        <w:pStyle w:val="ListParagraph"/>
        <w:numPr>
          <w:ilvl w:val="0"/>
          <w:numId w:val="1"/>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Encourage student participation in the democratic process;</w:t>
      </w:r>
    </w:p>
    <w:p w:rsidR="5B3E4644" w:rsidP="408D77C2" w:rsidRDefault="5B3E4644" w14:paraId="6E3FFD7F" w14:textId="5502B8DC">
      <w:pPr>
        <w:pStyle w:val="ListParagraph"/>
        <w:numPr>
          <w:ilvl w:val="0"/>
          <w:numId w:val="1"/>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Develop future leaders committed to public service and constitutional governance.</w:t>
      </w:r>
    </w:p>
    <w:p w:rsidR="5B3E4644" w:rsidP="408D77C2" w:rsidRDefault="5B3E4644" w14:paraId="0E69F7BC" w14:textId="07083F1C">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The organization supports the educational mission of The Ohio State University by promoting civic literacy, respectful dialogue, and engagement in the political process.</w:t>
      </w:r>
    </w:p>
    <w:p w:rsidR="408D77C2" w:rsidP="408D77C2" w:rsidRDefault="408D77C2" w14:paraId="50B1FC0B" w14:textId="7981305F">
      <w:pPr>
        <w:spacing w:before="0" w:beforeAutospacing="off" w:after="0" w:afterAutospacing="off"/>
        <w:rPr>
          <w:rFonts w:ascii="Century" w:hAnsi="Century" w:eastAsia="Century" w:cs="Century"/>
        </w:rPr>
      </w:pPr>
    </w:p>
    <w:p w:rsidR="5B3E4644" w:rsidP="408D77C2" w:rsidRDefault="5B3E4644" w14:paraId="232FC736" w14:textId="7CA83FE3">
      <w:pPr>
        <w:pStyle w:val="Normal"/>
        <w:rPr>
          <w:rFonts w:ascii="Century" w:hAnsi="Century" w:eastAsia="Century" w:cs="Century"/>
          <w:b w:val="0"/>
          <w:bCs w:val="0"/>
          <w:noProof w:val="0"/>
          <w:sz w:val="28"/>
          <w:szCs w:val="28"/>
          <w:lang w:val="en-US"/>
        </w:rPr>
      </w:pPr>
      <w:r w:rsidRPr="408D77C2" w:rsidR="5B3E4644">
        <w:rPr>
          <w:rFonts w:ascii="Century" w:hAnsi="Century" w:eastAsia="Century" w:cs="Century"/>
          <w:b w:val="1"/>
          <w:bCs w:val="1"/>
          <w:noProof w:val="0"/>
          <w:sz w:val="28"/>
          <w:szCs w:val="28"/>
          <w:lang w:val="en-US"/>
        </w:rPr>
        <w:t>ARTICLE III. UNIVERSITY REGULATIONS</w:t>
      </w:r>
      <w:r w:rsidRPr="408D77C2" w:rsidR="4180A061">
        <w:rPr>
          <w:rFonts w:ascii="Century" w:hAnsi="Century" w:eastAsia="Century" w:cs="Century"/>
          <w:b w:val="1"/>
          <w:bCs w:val="1"/>
          <w:noProof w:val="0"/>
          <w:sz w:val="28"/>
          <w:szCs w:val="28"/>
          <w:lang w:val="en-US"/>
        </w:rPr>
        <w:t>:</w:t>
      </w:r>
    </w:p>
    <w:p w:rsidR="5B3E4644" w:rsidP="408D77C2" w:rsidRDefault="5B3E4644" w14:paraId="310AA434" w14:textId="59191B4B">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A. Harassment and Discrimination, including Sexual Misconduct</w:t>
      </w:r>
      <w:r w:rsidRPr="408D77C2" w:rsidR="55F8C256">
        <w:rPr>
          <w:rFonts w:ascii="Century" w:hAnsi="Century" w:eastAsia="Century" w:cs="Century"/>
          <w:b w:val="1"/>
          <w:bCs w:val="1"/>
          <w:noProof w:val="0"/>
          <w:sz w:val="28"/>
          <w:szCs w:val="28"/>
          <w:lang w:val="en-US"/>
        </w:rPr>
        <w:t>:</w:t>
      </w:r>
    </w:p>
    <w:p w:rsidR="5B3E4644" w:rsidP="408D77C2" w:rsidRDefault="5B3E4644" w14:paraId="777F2510" w14:textId="0872BC37">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College Republicans at The Ohio State University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rsidR="408D77C2" w:rsidP="408D77C2" w:rsidRDefault="408D77C2" w14:paraId="256A0961" w14:textId="3EA47644">
      <w:pPr>
        <w:spacing w:before="0" w:beforeAutospacing="off" w:after="0" w:afterAutospacing="off"/>
        <w:rPr>
          <w:rFonts w:ascii="Century" w:hAnsi="Century" w:eastAsia="Century" w:cs="Century"/>
        </w:rPr>
      </w:pPr>
    </w:p>
    <w:p w:rsidR="5B3E4644" w:rsidP="408D77C2" w:rsidRDefault="5B3E4644" w14:paraId="0CDB3B34" w14:textId="1493610F">
      <w:pPr>
        <w:pStyle w:val="Normal"/>
        <w:rPr>
          <w:rFonts w:ascii="Century" w:hAnsi="Century" w:eastAsia="Century" w:cs="Century"/>
          <w:b w:val="0"/>
          <w:bCs w:val="0"/>
          <w:noProof w:val="0"/>
          <w:sz w:val="28"/>
          <w:szCs w:val="28"/>
          <w:lang w:val="en-US"/>
        </w:rPr>
      </w:pPr>
      <w:r w:rsidRPr="408D77C2" w:rsidR="5B3E4644">
        <w:rPr>
          <w:rFonts w:ascii="Century" w:hAnsi="Century" w:eastAsia="Century" w:cs="Century"/>
          <w:b w:val="1"/>
          <w:bCs w:val="1"/>
          <w:noProof w:val="0"/>
          <w:sz w:val="28"/>
          <w:szCs w:val="28"/>
          <w:lang w:val="en-US"/>
        </w:rPr>
        <w:t>Section B. Hazing</w:t>
      </w:r>
      <w:r w:rsidRPr="408D77C2" w:rsidR="484DE90C">
        <w:rPr>
          <w:rFonts w:ascii="Century" w:hAnsi="Century" w:eastAsia="Century" w:cs="Century"/>
          <w:b w:val="1"/>
          <w:bCs w:val="1"/>
          <w:noProof w:val="0"/>
          <w:sz w:val="28"/>
          <w:szCs w:val="28"/>
          <w:lang w:val="en-US"/>
        </w:rPr>
        <w:t>:</w:t>
      </w:r>
    </w:p>
    <w:p w:rsidR="5B3E4644" w:rsidP="408D77C2" w:rsidRDefault="5B3E4644" w14:paraId="2958A7F2" w14:textId="7D036B23">
      <w:pPr>
        <w:spacing w:before="240" w:beforeAutospacing="off" w:after="240" w:afterAutospacing="off"/>
        <w:rPr>
          <w:rFonts w:ascii="Century" w:hAnsi="Century" w:eastAsia="Century" w:cs="Century"/>
          <w:noProof w:val="0"/>
          <w:sz w:val="28"/>
          <w:szCs w:val="28"/>
          <w:lang w:val="en-US"/>
        </w:rPr>
      </w:pPr>
      <w:r w:rsidRPr="2A3712E4" w:rsidR="3EC0BB33">
        <w:rPr>
          <w:rFonts w:ascii="Century" w:hAnsi="Century" w:eastAsia="Century" w:cs="Century"/>
          <w:noProof w:val="0"/>
          <w:sz w:val="28"/>
          <w:szCs w:val="28"/>
          <w:lang w:val="en-US"/>
        </w:rPr>
        <w:t xml:space="preserve">College Republicans at The Ohio State University agrees to </w:t>
      </w:r>
      <w:r w:rsidRPr="2A3712E4" w:rsidR="3EC0BB33">
        <w:rPr>
          <w:rFonts w:ascii="Century" w:hAnsi="Century" w:eastAsia="Century" w:cs="Century"/>
          <w:noProof w:val="0"/>
          <w:sz w:val="28"/>
          <w:szCs w:val="28"/>
          <w:lang w:val="en-US"/>
        </w:rPr>
        <w:t>maintain</w:t>
      </w:r>
      <w:r w:rsidRPr="2A3712E4" w:rsidR="3EC0BB33">
        <w:rPr>
          <w:rFonts w:ascii="Century" w:hAnsi="Century" w:eastAsia="Century" w:cs="Century"/>
          <w:noProof w:val="0"/>
          <w:sz w:val="28"/>
          <w:szCs w:val="28"/>
          <w:lang w:val="en-US"/>
        </w:rPr>
        <w:t xml:space="preserve">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w:t>
      </w:r>
      <w:r w:rsidRPr="2A3712E4" w:rsidR="3EC0BB33">
        <w:rPr>
          <w:rFonts w:ascii="Century" w:hAnsi="Century" w:eastAsia="Century" w:cs="Century"/>
          <w:noProof w:val="0"/>
          <w:sz w:val="28"/>
          <w:szCs w:val="28"/>
          <w:lang w:val="en-US"/>
        </w:rPr>
        <w:t>organization. If found responsible for hazing, members and/or the organization may face disciplinary actions.</w:t>
      </w:r>
    </w:p>
    <w:p w:rsidR="408D77C2" w:rsidP="408D77C2" w:rsidRDefault="408D77C2" w14:paraId="3C18965F" w14:textId="7BA6E176">
      <w:pPr>
        <w:spacing w:before="0" w:beforeAutospacing="off" w:after="0" w:afterAutospacing="off"/>
        <w:rPr>
          <w:rFonts w:ascii="Century" w:hAnsi="Century" w:eastAsia="Century" w:cs="Century"/>
        </w:rPr>
      </w:pPr>
    </w:p>
    <w:p w:rsidR="5B3E4644" w:rsidP="408D77C2" w:rsidRDefault="5B3E4644" w14:paraId="13DA8653" w14:textId="6EA266EF">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C. Bylaws</w:t>
      </w:r>
      <w:r w:rsidRPr="408D77C2" w:rsidR="1880ED02">
        <w:rPr>
          <w:rFonts w:ascii="Century" w:hAnsi="Century" w:eastAsia="Century" w:cs="Century"/>
          <w:b w:val="1"/>
          <w:bCs w:val="1"/>
          <w:noProof w:val="0"/>
          <w:sz w:val="28"/>
          <w:szCs w:val="28"/>
          <w:lang w:val="en-US"/>
        </w:rPr>
        <w:t>:</w:t>
      </w:r>
    </w:p>
    <w:p w:rsidR="5B3E4644" w:rsidP="408D77C2" w:rsidRDefault="5B3E4644" w14:paraId="4E6A6791" w14:textId="73AEFEF4">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College Republicans at The Ohio State University </w:t>
      </w:r>
      <w:r w:rsidRPr="408D77C2" w:rsidR="5B3E4644">
        <w:rPr>
          <w:rFonts w:ascii="Century" w:hAnsi="Century" w:eastAsia="Century" w:cs="Century"/>
          <w:noProof w:val="0"/>
          <w:sz w:val="28"/>
          <w:szCs w:val="28"/>
          <w:lang w:val="en-US"/>
        </w:rPr>
        <w:t>retains</w:t>
      </w:r>
      <w:r w:rsidRPr="408D77C2" w:rsidR="5B3E4644">
        <w:rPr>
          <w:rFonts w:ascii="Century" w:hAnsi="Century" w:eastAsia="Century" w:cs="Century"/>
          <w:noProof w:val="0"/>
          <w:sz w:val="28"/>
          <w:szCs w:val="28"/>
          <w:lang w:val="en-US"/>
        </w:rPr>
        <w:t xml:space="preserve"> the right to </w:t>
      </w:r>
      <w:r w:rsidRPr="408D77C2" w:rsidR="5B3E4644">
        <w:rPr>
          <w:rFonts w:ascii="Century" w:hAnsi="Century" w:eastAsia="Century" w:cs="Century"/>
          <w:noProof w:val="0"/>
          <w:sz w:val="28"/>
          <w:szCs w:val="28"/>
          <w:lang w:val="en-US"/>
        </w:rPr>
        <w:t>maintain</w:t>
      </w:r>
      <w:r w:rsidRPr="408D77C2" w:rsidR="5B3E4644">
        <w:rPr>
          <w:rFonts w:ascii="Century" w:hAnsi="Century" w:eastAsia="Century" w:cs="Century"/>
          <w:noProof w:val="0"/>
          <w:sz w:val="28"/>
          <w:szCs w:val="28"/>
          <w:lang w:val="en-US"/>
        </w:rPr>
        <w:t xml:space="preserve">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w:t>
      </w:r>
      <w:r w:rsidRPr="408D77C2" w:rsidR="0C7F442C">
        <w:rPr>
          <w:rFonts w:ascii="Century" w:hAnsi="Century" w:eastAsia="Century" w:cs="Century"/>
          <w:noProof w:val="0"/>
          <w:sz w:val="28"/>
          <w:szCs w:val="28"/>
          <w:lang w:val="en-US"/>
        </w:rPr>
        <w:t>consulting with</w:t>
      </w:r>
      <w:r w:rsidRPr="408D77C2" w:rsidR="5B3E4644">
        <w:rPr>
          <w:rFonts w:ascii="Century" w:hAnsi="Century" w:eastAsia="Century" w:cs="Century"/>
          <w:noProof w:val="0"/>
          <w:sz w:val="28"/>
          <w:szCs w:val="28"/>
          <w:lang w:val="en-US"/>
        </w:rPr>
        <w:t xml:space="preserve"> the Ohio Union &amp; Student Activities Department, and changes to bylaws do not require approval. All elements of organizational bylaws shall be consistent with the organization’s currently approved constitution on file and CSA constitution requirements.</w:t>
      </w:r>
    </w:p>
    <w:p w:rsidR="408D77C2" w:rsidP="408D77C2" w:rsidRDefault="408D77C2" w14:paraId="1BFE4769" w14:textId="79FFFFE8">
      <w:pPr>
        <w:pStyle w:val="Normal"/>
        <w:spacing w:before="0" w:beforeAutospacing="off" w:after="0" w:afterAutospacing="off"/>
        <w:rPr>
          <w:rFonts w:ascii="Century" w:hAnsi="Century" w:eastAsia="Century" w:cs="Century"/>
        </w:rPr>
      </w:pPr>
    </w:p>
    <w:p w:rsidR="5B3E4644" w:rsidP="408D77C2" w:rsidRDefault="5B3E4644" w14:paraId="79FF1AAC" w14:textId="3FAA01F1">
      <w:pPr>
        <w:pStyle w:val="Normal"/>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ARTICLE IV. MEMBERSHIP</w:t>
      </w:r>
      <w:r w:rsidRPr="408D77C2" w:rsidR="755C3338">
        <w:rPr>
          <w:rFonts w:ascii="Century" w:hAnsi="Century" w:eastAsia="Century" w:cs="Century"/>
          <w:noProof w:val="0"/>
          <w:sz w:val="28"/>
          <w:szCs w:val="28"/>
          <w:lang w:val="en-US"/>
        </w:rPr>
        <w:t>:</w:t>
      </w:r>
    </w:p>
    <w:p w:rsidR="5B3E4644" w:rsidP="408D77C2" w:rsidRDefault="5B3E4644" w14:paraId="18115F9D" w14:textId="51E94C0A">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A. Membership Eligibility</w:t>
      </w:r>
      <w:r w:rsidRPr="408D77C2" w:rsidR="657EA45A">
        <w:rPr>
          <w:rFonts w:ascii="Century" w:hAnsi="Century" w:eastAsia="Century" w:cs="Century"/>
          <w:b w:val="1"/>
          <w:bCs w:val="1"/>
          <w:noProof w:val="0"/>
          <w:sz w:val="28"/>
          <w:szCs w:val="28"/>
          <w:lang w:val="en-US"/>
        </w:rPr>
        <w:t>:</w:t>
      </w:r>
    </w:p>
    <w:p w:rsidR="5B3E4644" w:rsidP="408D77C2" w:rsidRDefault="5B3E4644" w14:paraId="40319CED" w14:textId="462C6862">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Membership is open to all currently enrolled students </w:t>
      </w:r>
      <w:r w:rsidRPr="408D77C2" w:rsidR="32A416BE">
        <w:rPr>
          <w:rFonts w:ascii="Century" w:hAnsi="Century" w:eastAsia="Century" w:cs="Century"/>
          <w:noProof w:val="0"/>
          <w:sz w:val="28"/>
          <w:szCs w:val="28"/>
          <w:lang w:val="en-US"/>
        </w:rPr>
        <w:t>at</w:t>
      </w:r>
      <w:r w:rsidRPr="408D77C2" w:rsidR="5B3E4644">
        <w:rPr>
          <w:rFonts w:ascii="Century" w:hAnsi="Century" w:eastAsia="Century" w:cs="Century"/>
          <w:noProof w:val="0"/>
          <w:sz w:val="28"/>
          <w:szCs w:val="28"/>
          <w:lang w:val="en-US"/>
        </w:rPr>
        <w:t xml:space="preserve"> The Ohio State University Columbus campus.</w:t>
      </w:r>
    </w:p>
    <w:p w:rsidR="5B3E4644" w:rsidP="408D77C2" w:rsidRDefault="5B3E4644" w14:paraId="3FC4D9C5" w14:textId="3B19B951">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To </w:t>
      </w:r>
      <w:r w:rsidRPr="408D77C2" w:rsidR="5B3E4644">
        <w:rPr>
          <w:rFonts w:ascii="Century" w:hAnsi="Century" w:eastAsia="Century" w:cs="Century"/>
          <w:noProof w:val="0"/>
          <w:sz w:val="28"/>
          <w:szCs w:val="28"/>
          <w:lang w:val="en-US"/>
        </w:rPr>
        <w:t>attain</w:t>
      </w:r>
      <w:r w:rsidRPr="408D77C2" w:rsidR="5B3E4644">
        <w:rPr>
          <w:rFonts w:ascii="Century" w:hAnsi="Century" w:eastAsia="Century" w:cs="Century"/>
          <w:noProof w:val="0"/>
          <w:sz w:val="28"/>
          <w:szCs w:val="28"/>
          <w:lang w:val="en-US"/>
        </w:rPr>
        <w:t xml:space="preserve"> full voting membership, individuals must:</w:t>
      </w:r>
    </w:p>
    <w:p w:rsidR="5B3E4644" w:rsidP="408D77C2" w:rsidRDefault="5B3E4644" w14:paraId="0805FAF6" w14:textId="25C58A2B">
      <w:pPr>
        <w:pStyle w:val="ListParagraph"/>
        <w:numPr>
          <w:ilvl w:val="0"/>
          <w:numId w:val="2"/>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Express interest in joining;</w:t>
      </w:r>
    </w:p>
    <w:p w:rsidR="5B3E4644" w:rsidP="408D77C2" w:rsidRDefault="5B3E4644" w14:paraId="5867479A" w14:textId="7F0B13A3">
      <w:pPr>
        <w:pStyle w:val="ListParagraph"/>
        <w:numPr>
          <w:ilvl w:val="0"/>
          <w:numId w:val="2"/>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Attend at least two general body meetings or one organization-sponsored event;</w:t>
      </w:r>
    </w:p>
    <w:p w:rsidR="5B3E4644" w:rsidP="408D77C2" w:rsidRDefault="5B3E4644" w14:paraId="7F43BCA5" w14:textId="760C012B">
      <w:pPr>
        <w:pStyle w:val="ListParagraph"/>
        <w:numPr>
          <w:ilvl w:val="0"/>
          <w:numId w:val="2"/>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Complete a membership form;</w:t>
      </w:r>
    </w:p>
    <w:p w:rsidR="5B3E4644" w:rsidP="408D77C2" w:rsidRDefault="5B3E4644" w14:paraId="0D578A23" w14:textId="638D785C">
      <w:pPr>
        <w:pStyle w:val="ListParagraph"/>
        <w:numPr>
          <w:ilvl w:val="0"/>
          <w:numId w:val="2"/>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Remain in good standing with the University.</w:t>
      </w:r>
    </w:p>
    <w:p w:rsidR="72A9B85A" w:rsidP="408D77C2" w:rsidRDefault="72A9B85A" w14:paraId="336A59B2" w14:textId="2EB5AF7E">
      <w:pPr>
        <w:pStyle w:val="ListParagraph"/>
        <w:numPr>
          <w:ilvl w:val="0"/>
          <w:numId w:val="2"/>
        </w:numPr>
        <w:spacing w:before="240" w:beforeAutospacing="off" w:after="240" w:afterAutospacing="off"/>
        <w:rPr>
          <w:rFonts w:ascii="Century" w:hAnsi="Century" w:eastAsia="Century" w:cs="Century"/>
          <w:noProof w:val="0"/>
          <w:sz w:val="28"/>
          <w:szCs w:val="28"/>
          <w:lang w:val="en-US"/>
        </w:rPr>
      </w:pPr>
      <w:r w:rsidRPr="408D77C2" w:rsidR="72A9B85A">
        <w:rPr>
          <w:rFonts w:ascii="Century" w:hAnsi="Century" w:eastAsia="Century" w:cs="Century"/>
          <w:noProof w:val="0"/>
          <w:sz w:val="28"/>
          <w:szCs w:val="28"/>
          <w:lang w:val="en-US"/>
        </w:rPr>
        <w:t xml:space="preserve">Be a due paying member of the organization </w:t>
      </w:r>
    </w:p>
    <w:p w:rsidR="5B3E4644" w:rsidP="408D77C2" w:rsidRDefault="5B3E4644" w14:paraId="561A358A" w14:textId="5D4A7098">
      <w:pPr>
        <w:spacing w:before="240" w:beforeAutospacing="off" w:after="240" w:afterAutospacing="off"/>
        <w:rPr>
          <w:rFonts w:ascii="Century" w:hAnsi="Century" w:eastAsia="Century" w:cs="Century"/>
          <w:noProof w:val="0"/>
          <w:sz w:val="28"/>
          <w:szCs w:val="28"/>
          <w:lang w:val="en-US"/>
        </w:rPr>
      </w:pPr>
      <w:r w:rsidRPr="7893CF7E" w:rsidR="301F781E">
        <w:rPr>
          <w:rFonts w:ascii="Century" w:hAnsi="Century" w:eastAsia="Century" w:cs="Century"/>
          <w:noProof w:val="0"/>
          <w:sz w:val="28"/>
          <w:szCs w:val="28"/>
          <w:lang w:val="en-US"/>
        </w:rPr>
        <w:t xml:space="preserve">At least 90% of voting members must be currently </w:t>
      </w:r>
      <w:r w:rsidRPr="7893CF7E" w:rsidR="78774765">
        <w:rPr>
          <w:rFonts w:ascii="Century" w:hAnsi="Century" w:eastAsia="Century" w:cs="Century"/>
          <w:noProof w:val="0"/>
          <w:sz w:val="28"/>
          <w:szCs w:val="28"/>
          <w:lang w:val="en-US"/>
        </w:rPr>
        <w:t xml:space="preserve">enrolled </w:t>
      </w:r>
      <w:r w:rsidRPr="7893CF7E" w:rsidR="7FD84F67">
        <w:rPr>
          <w:rFonts w:ascii="Century" w:hAnsi="Century" w:eastAsia="Century" w:cs="Century"/>
          <w:noProof w:val="0"/>
          <w:sz w:val="28"/>
          <w:szCs w:val="28"/>
          <w:lang w:val="en-US"/>
        </w:rPr>
        <w:t>on</w:t>
      </w:r>
      <w:r w:rsidRPr="7893CF7E" w:rsidR="301F781E">
        <w:rPr>
          <w:rFonts w:ascii="Century" w:hAnsi="Century" w:eastAsia="Century" w:cs="Century"/>
          <w:noProof w:val="0"/>
          <w:sz w:val="28"/>
          <w:szCs w:val="28"/>
          <w:lang w:val="en-US"/>
        </w:rPr>
        <w:t xml:space="preserve"> </w:t>
      </w:r>
      <w:r w:rsidRPr="7893CF7E" w:rsidR="4F7D09D6">
        <w:rPr>
          <w:rFonts w:ascii="Century" w:hAnsi="Century" w:eastAsia="Century" w:cs="Century"/>
          <w:noProof w:val="0"/>
          <w:sz w:val="28"/>
          <w:szCs w:val="28"/>
          <w:lang w:val="en-US"/>
        </w:rPr>
        <w:t xml:space="preserve">the </w:t>
      </w:r>
      <w:r w:rsidRPr="7893CF7E" w:rsidR="301F781E">
        <w:rPr>
          <w:rFonts w:ascii="Century" w:hAnsi="Century" w:eastAsia="Century" w:cs="Century"/>
          <w:noProof w:val="0"/>
          <w:sz w:val="28"/>
          <w:szCs w:val="28"/>
          <w:lang w:val="en-US"/>
        </w:rPr>
        <w:t xml:space="preserve">Columbus </w:t>
      </w:r>
      <w:r w:rsidRPr="7893CF7E" w:rsidR="39CC1E0D">
        <w:rPr>
          <w:rFonts w:ascii="Century" w:hAnsi="Century" w:eastAsia="Century" w:cs="Century"/>
          <w:noProof w:val="0"/>
          <w:sz w:val="28"/>
          <w:szCs w:val="28"/>
          <w:lang w:val="en-US"/>
        </w:rPr>
        <w:t>campus for</w:t>
      </w:r>
      <w:r w:rsidRPr="7893CF7E" w:rsidR="301F781E">
        <w:rPr>
          <w:rFonts w:ascii="Century" w:hAnsi="Century" w:eastAsia="Century" w:cs="Century"/>
          <w:noProof w:val="0"/>
          <w:sz w:val="28"/>
          <w:szCs w:val="28"/>
          <w:lang w:val="en-US"/>
        </w:rPr>
        <w:t xml:space="preserve"> Ohio State students. Faculty, staff, alumni, and partners may </w:t>
      </w:r>
      <w:r w:rsidRPr="7893CF7E" w:rsidR="301F781E">
        <w:rPr>
          <w:rFonts w:ascii="Century" w:hAnsi="Century" w:eastAsia="Century" w:cs="Century"/>
          <w:noProof w:val="0"/>
          <w:sz w:val="28"/>
          <w:szCs w:val="28"/>
          <w:lang w:val="en-US"/>
        </w:rPr>
        <w:t>participate</w:t>
      </w:r>
      <w:r w:rsidRPr="7893CF7E" w:rsidR="301F781E">
        <w:rPr>
          <w:rFonts w:ascii="Century" w:hAnsi="Century" w:eastAsia="Century" w:cs="Century"/>
          <w:noProof w:val="0"/>
          <w:sz w:val="28"/>
          <w:szCs w:val="28"/>
          <w:lang w:val="en-US"/>
        </w:rPr>
        <w:t xml:space="preserve"> as associate members but shall not exceed 10% of total membership and may not vote or hold office.</w:t>
      </w:r>
    </w:p>
    <w:p w:rsidR="5B3E4644" w:rsidP="408D77C2" w:rsidRDefault="5B3E4644" w14:paraId="77C523F3" w14:textId="6605C9A7">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No student shall be excluded from membership </w:t>
      </w:r>
      <w:r w:rsidRPr="408D77C2" w:rsidR="476468CB">
        <w:rPr>
          <w:rFonts w:ascii="Century" w:hAnsi="Century" w:eastAsia="Century" w:cs="Century"/>
          <w:noProof w:val="0"/>
          <w:sz w:val="28"/>
          <w:szCs w:val="28"/>
          <w:lang w:val="en-US"/>
        </w:rPr>
        <w:t>based on</w:t>
      </w:r>
      <w:r w:rsidRPr="408D77C2" w:rsidR="5B3E4644">
        <w:rPr>
          <w:rFonts w:ascii="Century" w:hAnsi="Century" w:eastAsia="Century" w:cs="Century"/>
          <w:noProof w:val="0"/>
          <w:sz w:val="28"/>
          <w:szCs w:val="28"/>
          <w:lang w:val="en-US"/>
        </w:rPr>
        <w:t xml:space="preserve"> any protected category listed in Article III.</w:t>
      </w:r>
    </w:p>
    <w:p w:rsidR="408D77C2" w:rsidP="408D77C2" w:rsidRDefault="408D77C2" w14:paraId="31FBE5A5" w14:textId="4C71E725">
      <w:pPr>
        <w:spacing w:before="0" w:beforeAutospacing="off" w:after="0" w:afterAutospacing="off"/>
        <w:rPr>
          <w:rFonts w:ascii="Century" w:hAnsi="Century" w:eastAsia="Century" w:cs="Century"/>
          <w:sz w:val="28"/>
          <w:szCs w:val="28"/>
        </w:rPr>
      </w:pPr>
    </w:p>
    <w:p w:rsidR="5B3E4644" w:rsidP="408D77C2" w:rsidRDefault="5B3E4644" w14:paraId="624BBB87" w14:textId="2E37FADD">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B. Member Selection</w:t>
      </w:r>
      <w:r w:rsidRPr="408D77C2" w:rsidR="22CFD01E">
        <w:rPr>
          <w:rFonts w:ascii="Century" w:hAnsi="Century" w:eastAsia="Century" w:cs="Century"/>
          <w:b w:val="1"/>
          <w:bCs w:val="1"/>
          <w:noProof w:val="0"/>
          <w:sz w:val="28"/>
          <w:szCs w:val="28"/>
          <w:lang w:val="en-US"/>
        </w:rPr>
        <w:t>:</w:t>
      </w:r>
    </w:p>
    <w:p w:rsidR="5B3E4644" w:rsidP="408D77C2" w:rsidRDefault="5B3E4644" w14:paraId="2EFF40DB" w14:textId="4DBDD022">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Prospective members may become members by:</w:t>
      </w:r>
    </w:p>
    <w:p w:rsidR="5B3E4644" w:rsidP="408D77C2" w:rsidRDefault="5B3E4644" w14:paraId="1928FD7D" w14:textId="65D01176">
      <w:pPr>
        <w:pStyle w:val="ListParagraph"/>
        <w:numPr>
          <w:ilvl w:val="0"/>
          <w:numId w:val="3"/>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Attending at least two general body meetings or one official event;</w:t>
      </w:r>
    </w:p>
    <w:p w:rsidR="5B3E4644" w:rsidP="408D77C2" w:rsidRDefault="5B3E4644" w14:paraId="18BA1068" w14:textId="4606CBE9">
      <w:pPr>
        <w:pStyle w:val="ListParagraph"/>
        <w:numPr>
          <w:ilvl w:val="0"/>
          <w:numId w:val="3"/>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Submitting a membership form;</w:t>
      </w:r>
    </w:p>
    <w:p w:rsidR="5B3E4644" w:rsidP="408D77C2" w:rsidRDefault="5B3E4644" w14:paraId="0DFAEEC1" w14:textId="5B72C72A">
      <w:pPr>
        <w:pStyle w:val="ListParagraph"/>
        <w:numPr>
          <w:ilvl w:val="0"/>
          <w:numId w:val="3"/>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Being added to the organization’s official roster by the Primary Leader or designee.</w:t>
      </w:r>
    </w:p>
    <w:p w:rsidR="5B3E4644" w:rsidP="408D77C2" w:rsidRDefault="5B3E4644" w14:paraId="23EC1157" w14:textId="5275DF25">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Membership is voluntary. Members may leave the organization at any time without fear of retaliation or harassment.</w:t>
      </w:r>
    </w:p>
    <w:p w:rsidR="5B3E4644" w:rsidP="408D77C2" w:rsidRDefault="5B3E4644" w14:paraId="4F5DA3B4" w14:textId="14DB9895">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C. Membership Timeline</w:t>
      </w:r>
      <w:r w:rsidRPr="408D77C2" w:rsidR="1F1508E2">
        <w:rPr>
          <w:rFonts w:ascii="Century" w:hAnsi="Century" w:eastAsia="Century" w:cs="Century"/>
          <w:b w:val="1"/>
          <w:bCs w:val="1"/>
          <w:noProof w:val="0"/>
          <w:sz w:val="28"/>
          <w:szCs w:val="28"/>
          <w:lang w:val="en-US"/>
        </w:rPr>
        <w:t>:</w:t>
      </w:r>
    </w:p>
    <w:p w:rsidR="5B3E4644" w:rsidP="408D77C2" w:rsidRDefault="5B3E4644" w14:paraId="4CC36B5B" w14:textId="0DC7A6E9">
      <w:pPr>
        <w:spacing w:before="240" w:beforeAutospacing="off" w:after="240" w:afterAutospacing="off"/>
        <w:rPr>
          <w:rFonts w:ascii="Century" w:hAnsi="Century" w:eastAsia="Century" w:cs="Century"/>
          <w:noProof w:val="0"/>
          <w:sz w:val="24"/>
          <w:szCs w:val="24"/>
          <w:lang w:val="en-US"/>
        </w:rPr>
      </w:pPr>
      <w:r w:rsidRPr="408D77C2" w:rsidR="5B3E4644">
        <w:rPr>
          <w:rFonts w:ascii="Century" w:hAnsi="Century" w:eastAsia="Century" w:cs="Century"/>
          <w:noProof w:val="0"/>
          <w:sz w:val="24"/>
          <w:szCs w:val="24"/>
          <w:lang w:val="en-US"/>
        </w:rPr>
        <w:t>Membership shall be open on a rolling basis throughout the academic year, with primary recruitment efforts occurring at the beginning of the fall and spring semesters.</w:t>
      </w:r>
    </w:p>
    <w:p w:rsidR="5B3E4644" w:rsidP="408D77C2" w:rsidRDefault="5B3E4644" w14:paraId="59AA2601" w14:textId="70605AD0">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D. Member Removal</w:t>
      </w:r>
      <w:r w:rsidRPr="408D77C2" w:rsidR="3E27C2DE">
        <w:rPr>
          <w:rFonts w:ascii="Century" w:hAnsi="Century" w:eastAsia="Century" w:cs="Century"/>
          <w:b w:val="1"/>
          <w:bCs w:val="1"/>
          <w:noProof w:val="0"/>
          <w:sz w:val="28"/>
          <w:szCs w:val="28"/>
          <w:lang w:val="en-US"/>
        </w:rPr>
        <w:t>:</w:t>
      </w:r>
    </w:p>
    <w:p w:rsidR="5B3E4644" w:rsidP="408D77C2" w:rsidRDefault="5B3E4644" w14:paraId="5B691E24" w14:textId="5EBC28CB">
      <w:pPr>
        <w:spacing w:before="240" w:beforeAutospacing="off" w:after="240" w:afterAutospacing="off"/>
        <w:rPr>
          <w:rFonts w:ascii="Century" w:hAnsi="Century" w:eastAsia="Century" w:cs="Century"/>
          <w:noProof w:val="0"/>
          <w:sz w:val="24"/>
          <w:szCs w:val="24"/>
          <w:lang w:val="en-US"/>
        </w:rPr>
      </w:pPr>
      <w:r w:rsidRPr="408D77C2" w:rsidR="5B3E4644">
        <w:rPr>
          <w:rFonts w:ascii="Century" w:hAnsi="Century" w:eastAsia="Century" w:cs="Century"/>
          <w:b w:val="1"/>
          <w:bCs w:val="1"/>
          <w:noProof w:val="0"/>
          <w:sz w:val="24"/>
          <w:szCs w:val="24"/>
          <w:lang w:val="en-US"/>
        </w:rPr>
        <w:t>Establishing Cause:</w:t>
      </w:r>
      <w:r w:rsidRPr="408D77C2" w:rsidR="5B3E4644">
        <w:rPr>
          <w:rFonts w:ascii="Century" w:hAnsi="Century" w:eastAsia="Century" w:cs="Century"/>
          <w:noProof w:val="0"/>
          <w:sz w:val="24"/>
          <w:szCs w:val="24"/>
          <w:lang w:val="en-US"/>
        </w:rPr>
        <w:t xml:space="preserve"> Members may be removed for conduct including, but not limited to:</w:t>
      </w:r>
    </w:p>
    <w:p w:rsidR="5B3E4644" w:rsidP="408D77C2" w:rsidRDefault="5B3E4644" w14:paraId="681FD678" w14:textId="428B01F1">
      <w:pPr>
        <w:pStyle w:val="ListParagraph"/>
        <w:numPr>
          <w:ilvl w:val="0"/>
          <w:numId w:val="4"/>
        </w:numPr>
        <w:spacing w:before="240" w:beforeAutospacing="off" w:after="240" w:afterAutospacing="off"/>
        <w:rPr>
          <w:rFonts w:ascii="Century" w:hAnsi="Century" w:eastAsia="Century" w:cs="Century"/>
          <w:noProof w:val="0"/>
          <w:sz w:val="24"/>
          <w:szCs w:val="24"/>
          <w:lang w:val="en-US"/>
        </w:rPr>
      </w:pPr>
      <w:r w:rsidRPr="408D77C2" w:rsidR="5B3E4644">
        <w:rPr>
          <w:rFonts w:ascii="Century" w:hAnsi="Century" w:eastAsia="Century" w:cs="Century"/>
          <w:noProof w:val="0"/>
          <w:sz w:val="24"/>
          <w:szCs w:val="24"/>
          <w:lang w:val="en-US"/>
        </w:rPr>
        <w:t>Violations of University policy;</w:t>
      </w:r>
    </w:p>
    <w:p w:rsidR="5B3E4644" w:rsidP="408D77C2" w:rsidRDefault="5B3E4644" w14:paraId="3D0FA419" w14:textId="02C3EBA0">
      <w:pPr>
        <w:pStyle w:val="ListParagraph"/>
        <w:numPr>
          <w:ilvl w:val="0"/>
          <w:numId w:val="4"/>
        </w:numPr>
        <w:spacing w:before="240" w:beforeAutospacing="off" w:after="240" w:afterAutospacing="off"/>
        <w:rPr>
          <w:rFonts w:ascii="Century" w:hAnsi="Century" w:eastAsia="Century" w:cs="Century"/>
          <w:noProof w:val="0"/>
          <w:sz w:val="24"/>
          <w:szCs w:val="24"/>
          <w:lang w:val="en-US"/>
        </w:rPr>
      </w:pPr>
      <w:r w:rsidRPr="408D77C2" w:rsidR="5B3E4644">
        <w:rPr>
          <w:rFonts w:ascii="Century" w:hAnsi="Century" w:eastAsia="Century" w:cs="Century"/>
          <w:noProof w:val="0"/>
          <w:sz w:val="24"/>
          <w:szCs w:val="24"/>
          <w:lang w:val="en-US"/>
        </w:rPr>
        <w:t>Harassment, discrimination, or hazing;</w:t>
      </w:r>
    </w:p>
    <w:p w:rsidR="5B3E4644" w:rsidP="408D77C2" w:rsidRDefault="5B3E4644" w14:paraId="672E60D8" w14:textId="2756AF7C">
      <w:pPr>
        <w:pStyle w:val="ListParagraph"/>
        <w:numPr>
          <w:ilvl w:val="0"/>
          <w:numId w:val="4"/>
        </w:numPr>
        <w:spacing w:before="240" w:beforeAutospacing="off" w:after="240" w:afterAutospacing="off"/>
        <w:rPr>
          <w:rFonts w:ascii="Century" w:hAnsi="Century" w:eastAsia="Century" w:cs="Century"/>
          <w:noProof w:val="0"/>
          <w:sz w:val="24"/>
          <w:szCs w:val="24"/>
          <w:lang w:val="en-US"/>
        </w:rPr>
      </w:pPr>
      <w:r w:rsidRPr="408D77C2" w:rsidR="5B3E4644">
        <w:rPr>
          <w:rFonts w:ascii="Century" w:hAnsi="Century" w:eastAsia="Century" w:cs="Century"/>
          <w:noProof w:val="0"/>
          <w:sz w:val="24"/>
          <w:szCs w:val="24"/>
          <w:lang w:val="en-US"/>
        </w:rPr>
        <w:t>Conduct that materially harms the organization’s mission or reputation;</w:t>
      </w:r>
    </w:p>
    <w:p w:rsidR="5B3E4644" w:rsidP="408D77C2" w:rsidRDefault="5B3E4644" w14:paraId="6CEFEBA6" w14:textId="099234E9">
      <w:pPr>
        <w:pStyle w:val="ListParagraph"/>
        <w:numPr>
          <w:ilvl w:val="0"/>
          <w:numId w:val="4"/>
        </w:numPr>
        <w:spacing w:before="240" w:beforeAutospacing="off" w:after="240" w:afterAutospacing="off"/>
        <w:rPr>
          <w:rFonts w:ascii="Century" w:hAnsi="Century" w:eastAsia="Century" w:cs="Century"/>
          <w:noProof w:val="0"/>
          <w:sz w:val="24"/>
          <w:szCs w:val="24"/>
          <w:lang w:val="en-US"/>
        </w:rPr>
      </w:pPr>
      <w:r w:rsidRPr="408D77C2" w:rsidR="5B3E4644">
        <w:rPr>
          <w:rFonts w:ascii="Century" w:hAnsi="Century" w:eastAsia="Century" w:cs="Century"/>
          <w:noProof w:val="0"/>
          <w:sz w:val="24"/>
          <w:szCs w:val="24"/>
          <w:lang w:val="en-US"/>
        </w:rPr>
        <w:t>Repeated disruptive behavior.</w:t>
      </w:r>
    </w:p>
    <w:p w:rsidR="5B3E4644" w:rsidP="408D77C2" w:rsidRDefault="5B3E4644" w14:paraId="6545EF30" w14:textId="5019DC28">
      <w:pPr>
        <w:spacing w:before="240" w:beforeAutospacing="off" w:after="240" w:afterAutospacing="off"/>
        <w:rPr>
          <w:rFonts w:ascii="Century" w:hAnsi="Century" w:eastAsia="Century" w:cs="Century"/>
          <w:noProof w:val="0"/>
          <w:sz w:val="24"/>
          <w:szCs w:val="24"/>
          <w:lang w:val="en-US"/>
        </w:rPr>
      </w:pPr>
      <w:r w:rsidRPr="408D77C2" w:rsidR="5B3E4644">
        <w:rPr>
          <w:rFonts w:ascii="Century" w:hAnsi="Century" w:eastAsia="Century" w:cs="Century"/>
          <w:b w:val="1"/>
          <w:bCs w:val="1"/>
          <w:noProof w:val="0"/>
          <w:sz w:val="24"/>
          <w:szCs w:val="24"/>
          <w:lang w:val="en-US"/>
        </w:rPr>
        <w:t>Decision Maker(s):</w:t>
      </w:r>
      <w:r w:rsidRPr="408D77C2" w:rsidR="5B3E4644">
        <w:rPr>
          <w:rFonts w:ascii="Century" w:hAnsi="Century" w:eastAsia="Century" w:cs="Century"/>
          <w:noProof w:val="0"/>
          <w:sz w:val="24"/>
          <w:szCs w:val="24"/>
          <w:lang w:val="en-US"/>
        </w:rPr>
        <w:t xml:space="preserve"> The Executive Board shall review allegations.</w:t>
      </w:r>
    </w:p>
    <w:p w:rsidR="5B3E4644" w:rsidP="408D77C2" w:rsidRDefault="5B3E4644" w14:paraId="32487B7A" w14:textId="2BE5F26E">
      <w:pPr>
        <w:spacing w:before="240" w:beforeAutospacing="off" w:after="240" w:afterAutospacing="off"/>
        <w:rPr>
          <w:rFonts w:ascii="Century" w:hAnsi="Century" w:eastAsia="Century" w:cs="Century"/>
          <w:noProof w:val="0"/>
          <w:sz w:val="24"/>
          <w:szCs w:val="24"/>
          <w:lang w:val="en-US"/>
        </w:rPr>
      </w:pPr>
      <w:r w:rsidRPr="408D77C2" w:rsidR="5B3E4644">
        <w:rPr>
          <w:rFonts w:ascii="Century" w:hAnsi="Century" w:eastAsia="Century" w:cs="Century"/>
          <w:b w:val="1"/>
          <w:bCs w:val="1"/>
          <w:noProof w:val="0"/>
          <w:sz w:val="24"/>
          <w:szCs w:val="24"/>
          <w:lang w:val="en-US"/>
        </w:rPr>
        <w:t>Consensus/Margin of Approval:</w:t>
      </w:r>
      <w:r w:rsidRPr="408D77C2" w:rsidR="5B3E4644">
        <w:rPr>
          <w:rFonts w:ascii="Century" w:hAnsi="Century" w:eastAsia="Century" w:cs="Century"/>
          <w:noProof w:val="0"/>
          <w:sz w:val="24"/>
          <w:szCs w:val="24"/>
          <w:lang w:val="en-US"/>
        </w:rPr>
        <w:t xml:space="preserve"> Removal shall require a two-thirds (2/3) vote of the Executive Board after the member has been given notice and an opportunity to respond.</w:t>
      </w:r>
    </w:p>
    <w:p w:rsidR="408D77C2" w:rsidP="408D77C2" w:rsidRDefault="408D77C2" w14:paraId="5899F322" w14:textId="7C4BF75F">
      <w:pPr>
        <w:spacing w:before="0" w:beforeAutospacing="off" w:after="0" w:afterAutospacing="off"/>
        <w:rPr>
          <w:rFonts w:ascii="Century" w:hAnsi="Century" w:eastAsia="Century" w:cs="Century"/>
        </w:rPr>
      </w:pPr>
    </w:p>
    <w:p w:rsidR="5B3E4644" w:rsidP="408D77C2" w:rsidRDefault="5B3E4644" w14:paraId="1EB8DC93" w14:textId="1FAA3750">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ARTICLE V. ADVISOR</w:t>
      </w:r>
    </w:p>
    <w:p w:rsidR="5B3E4644" w:rsidP="408D77C2" w:rsidRDefault="5B3E4644" w14:paraId="2E69166F" w14:textId="5D55F834">
      <w:pPr>
        <w:pStyle w:val="Normal"/>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Section A. Advisor Duties and Responsibilities</w:t>
      </w:r>
      <w:r w:rsidRPr="408D77C2" w:rsidR="4E7A38A3">
        <w:rPr>
          <w:rFonts w:ascii="Century" w:hAnsi="Century" w:eastAsia="Century" w:cs="Century"/>
          <w:noProof w:val="0"/>
          <w:sz w:val="28"/>
          <w:szCs w:val="28"/>
          <w:lang w:val="en-US"/>
        </w:rPr>
        <w:t>:</w:t>
      </w:r>
    </w:p>
    <w:p w:rsidR="5B3E4644" w:rsidP="408D77C2" w:rsidRDefault="5B3E4644" w14:paraId="1EF57946" w14:textId="5265A9CF">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The Primary Advisor shall:</w:t>
      </w:r>
    </w:p>
    <w:p w:rsidR="5B3E4644" w:rsidP="408D77C2" w:rsidRDefault="5B3E4644" w14:paraId="6CB344E5" w14:textId="5FCECD94">
      <w:pPr>
        <w:pStyle w:val="ListParagraph"/>
        <w:numPr>
          <w:ilvl w:val="0"/>
          <w:numId w:val="5"/>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Complete advisor training every two years;</w:t>
      </w:r>
    </w:p>
    <w:p w:rsidR="5B3E4644" w:rsidP="408D77C2" w:rsidRDefault="5B3E4644" w14:paraId="7A86B3E9" w14:textId="46C81E65">
      <w:pPr>
        <w:pStyle w:val="ListParagraph"/>
        <w:numPr>
          <w:ilvl w:val="0"/>
          <w:numId w:val="5"/>
        </w:numPr>
        <w:spacing w:before="240" w:beforeAutospacing="off" w:after="240" w:afterAutospacing="off"/>
        <w:rPr>
          <w:rFonts w:ascii="Century" w:hAnsi="Century" w:eastAsia="Century" w:cs="Century"/>
          <w:noProof w:val="0"/>
          <w:sz w:val="28"/>
          <w:szCs w:val="28"/>
          <w:lang w:val="en-US"/>
        </w:rPr>
      </w:pPr>
      <w:r w:rsidRPr="7893CF7E" w:rsidR="301F781E">
        <w:rPr>
          <w:rFonts w:ascii="Century" w:hAnsi="Century" w:eastAsia="Century" w:cs="Century"/>
          <w:noProof w:val="0"/>
          <w:sz w:val="28"/>
          <w:szCs w:val="28"/>
          <w:lang w:val="en-US"/>
        </w:rPr>
        <w:t xml:space="preserve">Complete the anti-hazing training module available on </w:t>
      </w:r>
      <w:r w:rsidRPr="7893CF7E" w:rsidR="7CD9B5C3">
        <w:rPr>
          <w:rFonts w:ascii="Century" w:hAnsi="Century" w:eastAsia="Century" w:cs="Century"/>
          <w:noProof w:val="0"/>
          <w:sz w:val="28"/>
          <w:szCs w:val="28"/>
          <w:lang w:val="en-US"/>
        </w:rPr>
        <w:t>Buckeye Learn</w:t>
      </w:r>
      <w:r w:rsidRPr="7893CF7E" w:rsidR="301F781E">
        <w:rPr>
          <w:rFonts w:ascii="Century" w:hAnsi="Century" w:eastAsia="Century" w:cs="Century"/>
          <w:noProof w:val="0"/>
          <w:sz w:val="28"/>
          <w:szCs w:val="28"/>
          <w:lang w:val="en-US"/>
        </w:rPr>
        <w:t xml:space="preserve"> or through stophazing.osu.edu;</w:t>
      </w:r>
    </w:p>
    <w:p w:rsidR="5B3E4644" w:rsidP="408D77C2" w:rsidRDefault="5B3E4644" w14:paraId="394DD50C" w14:textId="62C6E9CF">
      <w:pPr>
        <w:pStyle w:val="ListParagraph"/>
        <w:numPr>
          <w:ilvl w:val="0"/>
          <w:numId w:val="5"/>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Submit online approval of the organization’s registration annually;</w:t>
      </w:r>
    </w:p>
    <w:p w:rsidR="5B3E4644" w:rsidP="408D77C2" w:rsidRDefault="5B3E4644" w14:paraId="4038E8FF" w14:textId="2ED85C8A">
      <w:pPr>
        <w:pStyle w:val="ListParagraph"/>
        <w:numPr>
          <w:ilvl w:val="0"/>
          <w:numId w:val="5"/>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Submit online approval of the organization’s goals annually;</w:t>
      </w:r>
    </w:p>
    <w:p w:rsidR="5B3E4644" w:rsidP="408D77C2" w:rsidRDefault="5B3E4644" w14:paraId="39749563" w14:textId="34C6AF16">
      <w:pPr>
        <w:pStyle w:val="ListParagraph"/>
        <w:numPr>
          <w:ilvl w:val="0"/>
          <w:numId w:val="5"/>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Approve CSA funding requests;</w:t>
      </w:r>
    </w:p>
    <w:p w:rsidR="5B3E4644" w:rsidP="408D77C2" w:rsidRDefault="5B3E4644" w14:paraId="6A9AF874" w14:textId="4FACD7FA">
      <w:pPr>
        <w:pStyle w:val="ListParagraph"/>
        <w:numPr>
          <w:ilvl w:val="0"/>
          <w:numId w:val="5"/>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Ensure compliance with applicable laws and University policies;</w:t>
      </w:r>
    </w:p>
    <w:p w:rsidR="5B3E4644" w:rsidP="408D77C2" w:rsidRDefault="5B3E4644" w14:paraId="3A32F71D" w14:textId="3573BBC3">
      <w:pPr>
        <w:pStyle w:val="ListParagraph"/>
        <w:numPr>
          <w:ilvl w:val="0"/>
          <w:numId w:val="5"/>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Fulfill reporting obligations;</w:t>
      </w:r>
    </w:p>
    <w:p w:rsidR="5B3E4644" w:rsidP="408D77C2" w:rsidRDefault="5B3E4644" w14:paraId="53A6FA31" w14:textId="7C15CC40">
      <w:pPr>
        <w:pStyle w:val="ListParagraph"/>
        <w:numPr>
          <w:ilvl w:val="0"/>
          <w:numId w:val="5"/>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Provide guidance and institutional knowledge to </w:t>
      </w:r>
      <w:r w:rsidRPr="408D77C2" w:rsidR="374978DB">
        <w:rPr>
          <w:rFonts w:ascii="Century" w:hAnsi="Century" w:eastAsia="Century" w:cs="Century"/>
          <w:noProof w:val="0"/>
          <w:sz w:val="28"/>
          <w:szCs w:val="28"/>
          <w:lang w:val="en-US"/>
        </w:rPr>
        <w:t>organizational</w:t>
      </w:r>
      <w:r w:rsidRPr="408D77C2" w:rsidR="5B3E4644">
        <w:rPr>
          <w:rFonts w:ascii="Century" w:hAnsi="Century" w:eastAsia="Century" w:cs="Century"/>
          <w:noProof w:val="0"/>
          <w:sz w:val="28"/>
          <w:szCs w:val="28"/>
          <w:lang w:val="en-US"/>
        </w:rPr>
        <w:t xml:space="preserve"> leaders.</w:t>
      </w:r>
    </w:p>
    <w:p w:rsidR="5B3E4644" w:rsidP="408D77C2" w:rsidRDefault="5B3E4644" w14:paraId="575F25D2" w14:textId="063CCFEA">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The advisor shall not vote or hold office.</w:t>
      </w:r>
    </w:p>
    <w:p w:rsidR="5B3E4644" w:rsidP="408D77C2" w:rsidRDefault="5B3E4644" w14:paraId="2CAB51E0" w14:textId="16A50F6F">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B. Advisor Term</w:t>
      </w:r>
    </w:p>
    <w:p w:rsidR="5B3E4644" w:rsidP="408D77C2" w:rsidRDefault="5B3E4644" w14:paraId="357AD115" w14:textId="0A2CC39E">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The advisor shall serve a one-year term and may be reappointed annually.</w:t>
      </w:r>
    </w:p>
    <w:p w:rsidR="408D77C2" w:rsidP="408D77C2" w:rsidRDefault="408D77C2" w14:paraId="4F2B0239" w14:textId="37685FDC">
      <w:pPr>
        <w:spacing w:before="0" w:beforeAutospacing="off" w:after="0" w:afterAutospacing="off"/>
        <w:rPr>
          <w:rFonts w:ascii="Century" w:hAnsi="Century" w:eastAsia="Century" w:cs="Century"/>
        </w:rPr>
      </w:pPr>
    </w:p>
    <w:p w:rsidR="5B3E4644" w:rsidP="408D77C2" w:rsidRDefault="5B3E4644" w14:paraId="7A96E28B" w14:textId="6B2C7451">
      <w:pPr>
        <w:pStyle w:val="Normal"/>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Section C. Advisor Selection</w:t>
      </w:r>
      <w:r w:rsidRPr="408D77C2" w:rsidR="1FC43B62">
        <w:rPr>
          <w:rFonts w:ascii="Century" w:hAnsi="Century" w:eastAsia="Century" w:cs="Century"/>
          <w:b w:val="1"/>
          <w:bCs w:val="1"/>
          <w:noProof w:val="0"/>
          <w:sz w:val="28"/>
          <w:szCs w:val="28"/>
          <w:lang w:val="en-US"/>
        </w:rPr>
        <w:t>:</w:t>
      </w:r>
    </w:p>
    <w:p w:rsidR="5B3E4644" w:rsidP="408D77C2" w:rsidRDefault="5B3E4644" w14:paraId="1BB56577" w14:textId="0CA379CB">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Candidate Identification:</w:t>
      </w:r>
      <w:r w:rsidRPr="408D77C2" w:rsidR="5B3E4644">
        <w:rPr>
          <w:rFonts w:ascii="Century" w:hAnsi="Century" w:eastAsia="Century" w:cs="Century"/>
          <w:noProof w:val="0"/>
          <w:sz w:val="28"/>
          <w:szCs w:val="28"/>
          <w:lang w:val="en-US"/>
        </w:rPr>
        <w:t xml:space="preserve"> The Executive Board shall </w:t>
      </w:r>
      <w:r w:rsidRPr="408D77C2" w:rsidR="5B3E4644">
        <w:rPr>
          <w:rFonts w:ascii="Century" w:hAnsi="Century" w:eastAsia="Century" w:cs="Century"/>
          <w:noProof w:val="0"/>
          <w:sz w:val="28"/>
          <w:szCs w:val="28"/>
          <w:lang w:val="en-US"/>
        </w:rPr>
        <w:t>identify</w:t>
      </w:r>
      <w:r w:rsidRPr="408D77C2" w:rsidR="5B3E4644">
        <w:rPr>
          <w:rFonts w:ascii="Century" w:hAnsi="Century" w:eastAsia="Century" w:cs="Century"/>
          <w:noProof w:val="0"/>
          <w:sz w:val="28"/>
          <w:szCs w:val="28"/>
          <w:lang w:val="en-US"/>
        </w:rPr>
        <w:t xml:space="preserve"> eligible faculty or administrative and professional staff members.</w:t>
      </w:r>
    </w:p>
    <w:p w:rsidR="5B3E4644" w:rsidP="408D77C2" w:rsidRDefault="5B3E4644" w14:paraId="71802861" w14:textId="6266B96C">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Decision Maker(s):</w:t>
      </w:r>
      <w:r w:rsidRPr="408D77C2" w:rsidR="5B3E4644">
        <w:rPr>
          <w:rFonts w:ascii="Century" w:hAnsi="Century" w:eastAsia="Century" w:cs="Century"/>
          <w:noProof w:val="0"/>
          <w:sz w:val="28"/>
          <w:szCs w:val="28"/>
          <w:lang w:val="en-US"/>
        </w:rPr>
        <w:t xml:space="preserve"> The Executive Board confirms the advisor.</w:t>
      </w:r>
    </w:p>
    <w:p w:rsidR="5B3E4644" w:rsidP="408D77C2" w:rsidRDefault="5B3E4644" w14:paraId="0F85CE4C" w14:textId="66FC6936">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Consensus/Margin of Approval:</w:t>
      </w:r>
      <w:r w:rsidRPr="408D77C2" w:rsidR="5B3E4644">
        <w:rPr>
          <w:rFonts w:ascii="Century" w:hAnsi="Century" w:eastAsia="Century" w:cs="Century"/>
          <w:noProof w:val="0"/>
          <w:sz w:val="28"/>
          <w:szCs w:val="28"/>
          <w:lang w:val="en-US"/>
        </w:rPr>
        <w:t xml:space="preserve"> Confirmation </w:t>
      </w:r>
      <w:r w:rsidRPr="408D77C2" w:rsidR="5B3E4644">
        <w:rPr>
          <w:rFonts w:ascii="Century" w:hAnsi="Century" w:eastAsia="Century" w:cs="Century"/>
          <w:noProof w:val="0"/>
          <w:sz w:val="28"/>
          <w:szCs w:val="28"/>
          <w:lang w:val="en-US"/>
        </w:rPr>
        <w:t>requires</w:t>
      </w:r>
      <w:r w:rsidRPr="408D77C2" w:rsidR="5B3E4644">
        <w:rPr>
          <w:rFonts w:ascii="Century" w:hAnsi="Century" w:eastAsia="Century" w:cs="Century"/>
          <w:noProof w:val="0"/>
          <w:sz w:val="28"/>
          <w:szCs w:val="28"/>
          <w:lang w:val="en-US"/>
        </w:rPr>
        <w:t xml:space="preserve"> a simple majority vote of the Executive Board.</w:t>
      </w:r>
    </w:p>
    <w:p w:rsidR="408D77C2" w:rsidP="408D77C2" w:rsidRDefault="408D77C2" w14:paraId="3F297990" w14:textId="5B573AFA">
      <w:pPr>
        <w:spacing w:before="0" w:beforeAutospacing="off" w:after="0" w:afterAutospacing="off"/>
        <w:rPr>
          <w:rFonts w:ascii="Century" w:hAnsi="Century" w:eastAsia="Century" w:cs="Century"/>
        </w:rPr>
      </w:pPr>
    </w:p>
    <w:p w:rsidR="5B3E4644" w:rsidP="408D77C2" w:rsidRDefault="5B3E4644" w14:paraId="1DA431DD" w14:textId="25CB8CB9">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D. Advisor Replacement</w:t>
      </w:r>
      <w:r w:rsidRPr="408D77C2" w:rsidR="5631654B">
        <w:rPr>
          <w:rFonts w:ascii="Century" w:hAnsi="Century" w:eastAsia="Century" w:cs="Century"/>
          <w:b w:val="1"/>
          <w:bCs w:val="1"/>
          <w:noProof w:val="0"/>
          <w:sz w:val="28"/>
          <w:szCs w:val="28"/>
          <w:lang w:val="en-US"/>
        </w:rPr>
        <w:t>:</w:t>
      </w:r>
    </w:p>
    <w:p w:rsidR="5B3E4644" w:rsidP="408D77C2" w:rsidRDefault="5B3E4644" w14:paraId="2AB510DE" w14:textId="5D0F2DC5">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Establishing Cause:</w:t>
      </w:r>
      <w:r w:rsidRPr="408D77C2" w:rsidR="5B3E4644">
        <w:rPr>
          <w:rFonts w:ascii="Century" w:hAnsi="Century" w:eastAsia="Century" w:cs="Century"/>
          <w:noProof w:val="0"/>
          <w:sz w:val="28"/>
          <w:szCs w:val="28"/>
          <w:lang w:val="en-US"/>
        </w:rPr>
        <w:t xml:space="preserve"> Failure to fulfill required duties, misconduct, or inability to serve.</w:t>
      </w:r>
    </w:p>
    <w:p w:rsidR="5B3E4644" w:rsidP="408D77C2" w:rsidRDefault="5B3E4644" w14:paraId="35B7063E" w14:textId="19003149">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Decision Maker(s):</w:t>
      </w:r>
      <w:r w:rsidRPr="408D77C2" w:rsidR="5B3E4644">
        <w:rPr>
          <w:rFonts w:ascii="Century" w:hAnsi="Century" w:eastAsia="Century" w:cs="Century"/>
          <w:noProof w:val="0"/>
          <w:sz w:val="28"/>
          <w:szCs w:val="28"/>
          <w:lang w:val="en-US"/>
        </w:rPr>
        <w:t xml:space="preserve"> Executive Board.</w:t>
      </w:r>
    </w:p>
    <w:p w:rsidR="5B3E4644" w:rsidP="408D77C2" w:rsidRDefault="5B3E4644" w14:paraId="6AE6C069" w14:textId="35C97DAF">
      <w:pPr>
        <w:spacing w:before="240" w:beforeAutospacing="off" w:after="240" w:afterAutospacing="off"/>
        <w:rPr>
          <w:rFonts w:ascii="Century" w:hAnsi="Century" w:eastAsia="Century" w:cs="Century"/>
          <w:noProof w:val="0"/>
          <w:sz w:val="24"/>
          <w:szCs w:val="24"/>
          <w:lang w:val="en-US"/>
        </w:rPr>
      </w:pPr>
      <w:r w:rsidRPr="408D77C2" w:rsidR="5B3E4644">
        <w:rPr>
          <w:rFonts w:ascii="Century" w:hAnsi="Century" w:eastAsia="Century" w:cs="Century"/>
          <w:b w:val="1"/>
          <w:bCs w:val="1"/>
          <w:noProof w:val="0"/>
          <w:sz w:val="28"/>
          <w:szCs w:val="28"/>
          <w:lang w:val="en-US"/>
        </w:rPr>
        <w:t>Consensus/Margin of Approval:</w:t>
      </w:r>
      <w:r w:rsidRPr="408D77C2" w:rsidR="5B3E4644">
        <w:rPr>
          <w:rFonts w:ascii="Century" w:hAnsi="Century" w:eastAsia="Century" w:cs="Century"/>
          <w:noProof w:val="0"/>
          <w:sz w:val="28"/>
          <w:szCs w:val="28"/>
          <w:lang w:val="en-US"/>
        </w:rPr>
        <w:t xml:space="preserve"> Two-thirds (2</w:t>
      </w:r>
      <w:r w:rsidRPr="408D77C2" w:rsidR="5B3E4644">
        <w:rPr>
          <w:rFonts w:ascii="Century" w:hAnsi="Century" w:eastAsia="Century" w:cs="Century"/>
          <w:noProof w:val="0"/>
          <w:sz w:val="24"/>
          <w:szCs w:val="24"/>
          <w:lang w:val="en-US"/>
        </w:rPr>
        <w:t>/3) vote of the Executive Board.</w:t>
      </w:r>
    </w:p>
    <w:p w:rsidR="408D77C2" w:rsidP="408D77C2" w:rsidRDefault="408D77C2" w14:paraId="44D8AE90" w14:textId="5B4EA958">
      <w:pPr>
        <w:spacing w:before="0" w:beforeAutospacing="off" w:after="0" w:afterAutospacing="off"/>
        <w:rPr>
          <w:rFonts w:ascii="Century" w:hAnsi="Century" w:eastAsia="Century" w:cs="Century"/>
        </w:rPr>
      </w:pPr>
    </w:p>
    <w:p w:rsidR="5B3E4644" w:rsidP="408D77C2" w:rsidRDefault="5B3E4644" w14:paraId="44478073" w14:textId="54FECADC">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ARTICLE VI. ORGANIZATION LEADERSHIP</w:t>
      </w:r>
    </w:p>
    <w:p w:rsidR="5B3E4644" w:rsidP="408D77C2" w:rsidRDefault="5B3E4644" w14:paraId="7CF70081" w14:textId="3379C6A5">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A. Officer Positions</w:t>
      </w:r>
      <w:r w:rsidRPr="408D77C2" w:rsidR="01F50847">
        <w:rPr>
          <w:rFonts w:ascii="Century" w:hAnsi="Century" w:eastAsia="Century" w:cs="Century"/>
          <w:b w:val="1"/>
          <w:bCs w:val="1"/>
          <w:noProof w:val="0"/>
          <w:sz w:val="28"/>
          <w:szCs w:val="28"/>
          <w:lang w:val="en-US"/>
        </w:rPr>
        <w:t>:</w:t>
      </w:r>
    </w:p>
    <w:p w:rsidR="088DC242" w:rsidP="5E668788" w:rsidRDefault="088DC242" w14:paraId="138D0B4A" w14:textId="5949CEB7">
      <w:pPr>
        <w:pStyle w:val="ListParagraph"/>
        <w:numPr>
          <w:ilvl w:val="0"/>
          <w:numId w:val="9"/>
        </w:numPr>
        <w:rPr>
          <w:rFonts w:ascii="Century" w:hAnsi="Century" w:eastAsia="Century" w:cs="Century"/>
          <w:noProof w:val="0"/>
          <w:sz w:val="28"/>
          <w:szCs w:val="28"/>
          <w:lang w:val="en-US"/>
        </w:rPr>
      </w:pPr>
      <w:r w:rsidRPr="5E668788" w:rsidR="696A9899">
        <w:rPr>
          <w:rFonts w:ascii="Century" w:hAnsi="Century" w:eastAsia="Century" w:cs="Century"/>
          <w:b w:val="1"/>
          <w:bCs w:val="1"/>
          <w:noProof w:val="0"/>
          <w:sz w:val="28"/>
          <w:szCs w:val="28"/>
          <w:lang w:val="en-US"/>
        </w:rPr>
        <w:t>Chairperson</w:t>
      </w:r>
      <w:r w:rsidRPr="5E668788" w:rsidR="5B6B3CD4">
        <w:rPr>
          <w:rFonts w:ascii="Century" w:hAnsi="Century" w:eastAsia="Century" w:cs="Century"/>
          <w:b w:val="1"/>
          <w:bCs w:val="1"/>
          <w:noProof w:val="0"/>
          <w:sz w:val="28"/>
          <w:szCs w:val="28"/>
          <w:lang w:val="en-US"/>
        </w:rPr>
        <w:t xml:space="preserve">: </w:t>
      </w:r>
      <w:r w:rsidRPr="5E668788" w:rsidR="3E6CDE75">
        <w:rPr>
          <w:rFonts w:ascii="Century" w:hAnsi="Century" w:eastAsia="Century" w:cs="Century"/>
          <w:noProof w:val="0"/>
          <w:sz w:val="28"/>
          <w:szCs w:val="28"/>
          <w:lang w:val="en-US"/>
        </w:rPr>
        <w:t xml:space="preserve">The Chairperson shall serve as the chief executive officer of the organization and shall </w:t>
      </w:r>
      <w:r w:rsidRPr="5E668788" w:rsidR="3E6CDE75">
        <w:rPr>
          <w:rFonts w:ascii="Century" w:hAnsi="Century" w:eastAsia="Century" w:cs="Century"/>
          <w:noProof w:val="0"/>
          <w:sz w:val="28"/>
          <w:szCs w:val="28"/>
          <w:lang w:val="en-US"/>
        </w:rPr>
        <w:t>be responsible for</w:t>
      </w:r>
      <w:r w:rsidRPr="5E668788" w:rsidR="3E6CDE75">
        <w:rPr>
          <w:rFonts w:ascii="Century" w:hAnsi="Century" w:eastAsia="Century" w:cs="Century"/>
          <w:noProof w:val="0"/>
          <w:sz w:val="28"/>
          <w:szCs w:val="28"/>
          <w:lang w:val="en-US"/>
        </w:rPr>
        <w:t xml:space="preserve"> overseeing the overall operations, strategy, and direction of the chapter. The Chairperson shall preside over all general body and executive board meetings, ensure that the organization </w:t>
      </w:r>
      <w:r w:rsidRPr="5E668788" w:rsidR="3E6CDE75">
        <w:rPr>
          <w:rFonts w:ascii="Century" w:hAnsi="Century" w:eastAsia="Century" w:cs="Century"/>
          <w:noProof w:val="0"/>
          <w:sz w:val="28"/>
          <w:szCs w:val="28"/>
          <w:lang w:val="en-US"/>
        </w:rPr>
        <w:t>operates</w:t>
      </w:r>
      <w:r w:rsidRPr="5E668788" w:rsidR="3E6CDE75">
        <w:rPr>
          <w:rFonts w:ascii="Century" w:hAnsi="Century" w:eastAsia="Century" w:cs="Century"/>
          <w:noProof w:val="0"/>
          <w:sz w:val="28"/>
          <w:szCs w:val="28"/>
          <w:lang w:val="en-US"/>
        </w:rPr>
        <w:t xml:space="preserve"> </w:t>
      </w:r>
      <w:r w:rsidRPr="5E668788" w:rsidR="3E6CDE75">
        <w:rPr>
          <w:rFonts w:ascii="Century" w:hAnsi="Century" w:eastAsia="Century" w:cs="Century"/>
          <w:noProof w:val="0"/>
          <w:sz w:val="28"/>
          <w:szCs w:val="28"/>
          <w:lang w:val="en-US"/>
        </w:rPr>
        <w:t>in accordance with</w:t>
      </w:r>
      <w:r w:rsidRPr="5E668788" w:rsidR="3E6CDE75">
        <w:rPr>
          <w:rFonts w:ascii="Century" w:hAnsi="Century" w:eastAsia="Century" w:cs="Century"/>
          <w:noProof w:val="0"/>
          <w:sz w:val="28"/>
          <w:szCs w:val="28"/>
          <w:lang w:val="en-US"/>
        </w:rPr>
        <w:t xml:space="preserve"> its constitution and bylaws, and represent the organization to the university, the community, and affiliated organizations. The Chairperson shall coordinate the work of all officers, set organizational goals, and ensure that chapter activities align with the mission of promoting Republican principles and political engagement among students</w:t>
      </w:r>
    </w:p>
    <w:p w:rsidR="5E668788" w:rsidP="5E668788" w:rsidRDefault="5E668788" w14:paraId="186A784F" w14:textId="40F5AB8E">
      <w:pPr>
        <w:pStyle w:val="ListParagraph"/>
        <w:ind w:left="720"/>
        <w:rPr>
          <w:rFonts w:ascii="Century" w:hAnsi="Century" w:eastAsia="Century" w:cs="Century"/>
          <w:noProof w:val="0"/>
          <w:sz w:val="28"/>
          <w:szCs w:val="28"/>
          <w:lang w:val="en-US"/>
        </w:rPr>
      </w:pPr>
    </w:p>
    <w:p w:rsidR="088DC242" w:rsidP="5E668788" w:rsidRDefault="088DC242" w14:paraId="76E673D2" w14:textId="0BCBA00F">
      <w:pPr>
        <w:pStyle w:val="ListParagraph"/>
        <w:numPr>
          <w:ilvl w:val="0"/>
          <w:numId w:val="9"/>
        </w:numPr>
        <w:rPr>
          <w:rFonts w:ascii="Century" w:hAnsi="Century" w:eastAsia="Century" w:cs="Century"/>
          <w:noProof w:val="0"/>
          <w:sz w:val="28"/>
          <w:szCs w:val="28"/>
          <w:lang w:val="en-US"/>
        </w:rPr>
      </w:pPr>
      <w:r w:rsidRPr="5E668788" w:rsidR="696A9899">
        <w:rPr>
          <w:rFonts w:ascii="Century" w:hAnsi="Century" w:eastAsia="Century" w:cs="Century"/>
          <w:b w:val="1"/>
          <w:bCs w:val="1"/>
          <w:noProof w:val="0"/>
          <w:sz w:val="28"/>
          <w:szCs w:val="28"/>
          <w:lang w:val="en-US"/>
        </w:rPr>
        <w:t xml:space="preserve">Vice </w:t>
      </w:r>
      <w:r w:rsidRPr="5E668788" w:rsidR="43AA4990">
        <w:rPr>
          <w:rFonts w:ascii="Century" w:hAnsi="Century" w:eastAsia="Century" w:cs="Century"/>
          <w:b w:val="1"/>
          <w:bCs w:val="1"/>
          <w:noProof w:val="0"/>
          <w:sz w:val="28"/>
          <w:szCs w:val="28"/>
          <w:lang w:val="en-US"/>
        </w:rPr>
        <w:t>Chair</w:t>
      </w:r>
      <w:r w:rsidRPr="5E668788" w:rsidR="43AA4990">
        <w:rPr>
          <w:rFonts w:ascii="Century" w:hAnsi="Century" w:eastAsia="Century" w:cs="Century"/>
          <w:b w:val="1"/>
          <w:bCs w:val="1"/>
          <w:noProof w:val="0"/>
          <w:sz w:val="28"/>
          <w:szCs w:val="28"/>
          <w:lang w:val="en-US"/>
        </w:rPr>
        <w:t xml:space="preserve">: </w:t>
      </w:r>
      <w:r w:rsidRPr="5E668788" w:rsidR="43AA4990">
        <w:rPr>
          <w:rFonts w:ascii="Century" w:hAnsi="Century" w:eastAsia="Century" w:cs="Century"/>
          <w:b w:val="0"/>
          <w:bCs w:val="0"/>
          <w:noProof w:val="0"/>
          <w:sz w:val="28"/>
          <w:szCs w:val="28"/>
          <w:lang w:val="en-US"/>
        </w:rPr>
        <w:t>The</w:t>
      </w:r>
      <w:r w:rsidRPr="5E668788" w:rsidR="43AA4990">
        <w:rPr>
          <w:rFonts w:ascii="Century" w:hAnsi="Century" w:eastAsia="Century" w:cs="Century"/>
          <w:b w:val="0"/>
          <w:bCs w:val="0"/>
          <w:noProof w:val="0"/>
          <w:sz w:val="28"/>
          <w:szCs w:val="28"/>
          <w:lang w:val="en-US"/>
        </w:rPr>
        <w:t xml:space="preserve"> </w:t>
      </w:r>
      <w:r w:rsidRPr="5E668788" w:rsidR="43AA4990">
        <w:rPr>
          <w:rFonts w:ascii="Century" w:hAnsi="Century" w:eastAsia="Century" w:cs="Century"/>
          <w:noProof w:val="0"/>
          <w:sz w:val="28"/>
          <w:szCs w:val="28"/>
          <w:lang w:val="en-US"/>
        </w:rPr>
        <w:t xml:space="preserve">Vice Chair shall </w:t>
      </w:r>
      <w:r w:rsidRPr="5E668788" w:rsidR="43AA4990">
        <w:rPr>
          <w:rFonts w:ascii="Century" w:hAnsi="Century" w:eastAsia="Century" w:cs="Century"/>
          <w:noProof w:val="0"/>
          <w:sz w:val="28"/>
          <w:szCs w:val="28"/>
          <w:lang w:val="en-US"/>
        </w:rPr>
        <w:t>assist</w:t>
      </w:r>
      <w:r w:rsidRPr="5E668788" w:rsidR="43AA4990">
        <w:rPr>
          <w:rFonts w:ascii="Century" w:hAnsi="Century" w:eastAsia="Century" w:cs="Century"/>
          <w:noProof w:val="0"/>
          <w:sz w:val="28"/>
          <w:szCs w:val="28"/>
          <w:lang w:val="en-US"/>
        </w:rPr>
        <w:t xml:space="preserve"> the Chairperson in the execution of their duties and assume the responsibilities of the Chairperson in their absence. The Vice Chair shall support the coordination of executive board activities and help ensure that organizational initiatives are carried out effectively. The Vice Chair may be assigned special projects by the Chairperson and shall work to support leadership development within the organization.</w:t>
      </w:r>
    </w:p>
    <w:p w:rsidR="5E668788" w:rsidP="5E668788" w:rsidRDefault="5E668788" w14:paraId="6A1955B4" w14:textId="78B33E89">
      <w:pPr>
        <w:pStyle w:val="ListParagraph"/>
        <w:ind w:left="720"/>
        <w:rPr>
          <w:rFonts w:ascii="Century" w:hAnsi="Century" w:eastAsia="Century" w:cs="Century"/>
          <w:noProof w:val="0"/>
          <w:sz w:val="28"/>
          <w:szCs w:val="28"/>
          <w:lang w:val="en-US"/>
        </w:rPr>
      </w:pPr>
    </w:p>
    <w:p w:rsidR="088DC242" w:rsidP="408D77C2" w:rsidRDefault="088DC242" w14:paraId="11EB6460" w14:textId="79ED0EA2">
      <w:pPr>
        <w:pStyle w:val="ListParagraph"/>
        <w:numPr>
          <w:ilvl w:val="0"/>
          <w:numId w:val="9"/>
        </w:numPr>
        <w:rPr>
          <w:rFonts w:ascii="Century" w:hAnsi="Century" w:eastAsia="Century" w:cs="Century"/>
          <w:b w:val="1"/>
          <w:bCs w:val="1"/>
          <w:noProof w:val="0"/>
          <w:sz w:val="28"/>
          <w:szCs w:val="28"/>
          <w:lang w:val="en-US"/>
        </w:rPr>
      </w:pPr>
      <w:r w:rsidRPr="5E668788" w:rsidR="696A9899">
        <w:rPr>
          <w:rFonts w:ascii="Century" w:hAnsi="Century" w:eastAsia="Century" w:cs="Century"/>
          <w:b w:val="1"/>
          <w:bCs w:val="1"/>
          <w:noProof w:val="0"/>
          <w:sz w:val="28"/>
          <w:szCs w:val="28"/>
          <w:lang w:val="en-US"/>
        </w:rPr>
        <w:t>Treasurer</w:t>
      </w:r>
      <w:r w:rsidRPr="5E668788" w:rsidR="51694339">
        <w:rPr>
          <w:rFonts w:ascii="Century" w:hAnsi="Century" w:eastAsia="Century" w:cs="Century"/>
          <w:b w:val="1"/>
          <w:bCs w:val="1"/>
          <w:noProof w:val="0"/>
          <w:sz w:val="28"/>
          <w:szCs w:val="28"/>
          <w:lang w:val="en-US"/>
        </w:rPr>
        <w:t xml:space="preserve">: </w:t>
      </w:r>
      <w:r w:rsidRPr="5E668788" w:rsidR="51694339">
        <w:rPr>
          <w:rFonts w:ascii="Century" w:hAnsi="Century" w:eastAsia="Century" w:cs="Century"/>
          <w:noProof w:val="0"/>
          <w:sz w:val="28"/>
          <w:szCs w:val="28"/>
          <w:lang w:val="en-US"/>
        </w:rPr>
        <w:t>The</w:t>
      </w:r>
      <w:r w:rsidRPr="5E668788" w:rsidR="51694339">
        <w:rPr>
          <w:rFonts w:ascii="Century" w:hAnsi="Century" w:eastAsia="Century" w:cs="Century"/>
          <w:noProof w:val="0"/>
          <w:sz w:val="28"/>
          <w:szCs w:val="28"/>
          <w:lang w:val="en-US"/>
        </w:rPr>
        <w:t xml:space="preserve"> Treas</w:t>
      </w:r>
      <w:r w:rsidRPr="5E668788" w:rsidR="51694339">
        <w:rPr>
          <w:rFonts w:ascii="Century" w:hAnsi="Century" w:eastAsia="Century" w:cs="Century"/>
          <w:noProof w:val="0"/>
          <w:sz w:val="28"/>
          <w:szCs w:val="28"/>
          <w:lang w:val="en-US"/>
        </w:rPr>
        <w:t xml:space="preserve">urer shall </w:t>
      </w:r>
      <w:r w:rsidRPr="5E668788" w:rsidR="51694339">
        <w:rPr>
          <w:rFonts w:ascii="Century" w:hAnsi="Century" w:eastAsia="Century" w:cs="Century"/>
          <w:noProof w:val="0"/>
          <w:sz w:val="28"/>
          <w:szCs w:val="28"/>
          <w:lang w:val="en-US"/>
        </w:rPr>
        <w:t>be resp</w:t>
      </w:r>
      <w:r w:rsidRPr="5E668788" w:rsidR="51694339">
        <w:rPr>
          <w:rFonts w:ascii="Century" w:hAnsi="Century" w:eastAsia="Century" w:cs="Century"/>
          <w:noProof w:val="0"/>
          <w:sz w:val="28"/>
          <w:szCs w:val="28"/>
          <w:lang w:val="en-US"/>
        </w:rPr>
        <w:t>onsib</w:t>
      </w:r>
      <w:r w:rsidRPr="5E668788" w:rsidR="51694339">
        <w:rPr>
          <w:rFonts w:ascii="Century" w:hAnsi="Century" w:eastAsia="Century" w:cs="Century"/>
          <w:noProof w:val="0"/>
          <w:sz w:val="28"/>
          <w:szCs w:val="28"/>
          <w:lang w:val="en-US"/>
        </w:rPr>
        <w:t>le for</w:t>
      </w:r>
      <w:r w:rsidRPr="5E668788" w:rsidR="51694339">
        <w:rPr>
          <w:rFonts w:ascii="Century" w:hAnsi="Century" w:eastAsia="Century" w:cs="Century"/>
          <w:noProof w:val="0"/>
          <w:sz w:val="28"/>
          <w:szCs w:val="28"/>
          <w:lang w:val="en-US"/>
        </w:rPr>
        <w:t xml:space="preserve"> the </w:t>
      </w:r>
      <w:r w:rsidRPr="5E668788" w:rsidR="51694339">
        <w:rPr>
          <w:rFonts w:ascii="Century" w:hAnsi="Century" w:eastAsia="Century" w:cs="Century"/>
          <w:noProof w:val="0"/>
          <w:sz w:val="28"/>
          <w:szCs w:val="28"/>
          <w:lang w:val="en-US"/>
        </w:rPr>
        <w:t>financial</w:t>
      </w:r>
      <w:r w:rsidRPr="5E668788" w:rsidR="51694339">
        <w:rPr>
          <w:rFonts w:ascii="Century" w:hAnsi="Century" w:eastAsia="Century" w:cs="Century"/>
          <w:noProof w:val="0"/>
          <w:sz w:val="28"/>
          <w:szCs w:val="28"/>
          <w:lang w:val="en-US"/>
        </w:rPr>
        <w:t xml:space="preserve"> management</w:t>
      </w:r>
      <w:r w:rsidRPr="5E668788" w:rsidR="51694339">
        <w:rPr>
          <w:rFonts w:ascii="Century" w:hAnsi="Century" w:eastAsia="Century" w:cs="Century"/>
          <w:noProof w:val="0"/>
          <w:sz w:val="28"/>
          <w:szCs w:val="28"/>
          <w:lang w:val="en-US"/>
        </w:rPr>
        <w:t xml:space="preserve"> of the organization. Thi</w:t>
      </w:r>
      <w:r w:rsidRPr="5E668788" w:rsidR="51694339">
        <w:rPr>
          <w:rFonts w:ascii="Century" w:hAnsi="Century" w:eastAsia="Century" w:cs="Century"/>
          <w:noProof w:val="0"/>
          <w:sz w:val="28"/>
          <w:szCs w:val="28"/>
          <w:lang w:val="en-US"/>
        </w:rPr>
        <w:t xml:space="preserve">s includes </w:t>
      </w:r>
      <w:r w:rsidRPr="5E668788" w:rsidR="51694339">
        <w:rPr>
          <w:rFonts w:ascii="Century" w:hAnsi="Century" w:eastAsia="Century" w:cs="Century"/>
          <w:noProof w:val="0"/>
          <w:sz w:val="28"/>
          <w:szCs w:val="28"/>
          <w:lang w:val="en-US"/>
        </w:rPr>
        <w:t>m</w:t>
      </w:r>
      <w:r w:rsidRPr="5E668788" w:rsidR="51694339">
        <w:rPr>
          <w:rFonts w:ascii="Century" w:hAnsi="Century" w:eastAsia="Century" w:cs="Century"/>
          <w:noProof w:val="0"/>
          <w:sz w:val="28"/>
          <w:szCs w:val="28"/>
          <w:lang w:val="en-US"/>
        </w:rPr>
        <w:t>aintaini</w:t>
      </w:r>
      <w:r w:rsidRPr="5E668788" w:rsidR="51694339">
        <w:rPr>
          <w:rFonts w:ascii="Century" w:hAnsi="Century" w:eastAsia="Century" w:cs="Century"/>
          <w:noProof w:val="0"/>
          <w:sz w:val="28"/>
          <w:szCs w:val="28"/>
          <w:lang w:val="en-US"/>
        </w:rPr>
        <w:t>ng</w:t>
      </w:r>
      <w:r w:rsidRPr="5E668788" w:rsidR="51694339">
        <w:rPr>
          <w:rFonts w:ascii="Century" w:hAnsi="Century" w:eastAsia="Century" w:cs="Century"/>
          <w:noProof w:val="0"/>
          <w:sz w:val="28"/>
          <w:szCs w:val="28"/>
          <w:lang w:val="en-US"/>
        </w:rPr>
        <w:t xml:space="preserve"> </w:t>
      </w:r>
      <w:r w:rsidRPr="5E668788" w:rsidR="51694339">
        <w:rPr>
          <w:rFonts w:ascii="Century" w:hAnsi="Century" w:eastAsia="Century" w:cs="Century"/>
          <w:noProof w:val="0"/>
          <w:sz w:val="28"/>
          <w:szCs w:val="28"/>
          <w:lang w:val="en-US"/>
        </w:rPr>
        <w:t>accurate</w:t>
      </w:r>
      <w:r w:rsidRPr="5E668788" w:rsidR="51694339">
        <w:rPr>
          <w:rFonts w:ascii="Century" w:hAnsi="Century" w:eastAsia="Century" w:cs="Century"/>
          <w:noProof w:val="0"/>
          <w:sz w:val="28"/>
          <w:szCs w:val="28"/>
          <w:lang w:val="en-US"/>
        </w:rPr>
        <w:t xml:space="preserve"> financial records, overseeing all income and expenditures, preparing financial re</w:t>
      </w:r>
      <w:r w:rsidRPr="5E668788" w:rsidR="51694339">
        <w:rPr>
          <w:rFonts w:ascii="Century" w:hAnsi="Century" w:eastAsia="Century" w:cs="Century"/>
          <w:noProof w:val="0"/>
          <w:sz w:val="28"/>
          <w:szCs w:val="28"/>
          <w:lang w:val="en-US"/>
        </w:rPr>
        <w:t>ports whe</w:t>
      </w:r>
      <w:r w:rsidRPr="5E668788" w:rsidR="51694339">
        <w:rPr>
          <w:rFonts w:ascii="Century" w:hAnsi="Century" w:eastAsia="Century" w:cs="Century"/>
          <w:noProof w:val="0"/>
          <w:sz w:val="28"/>
          <w:szCs w:val="28"/>
          <w:lang w:val="en-US"/>
        </w:rPr>
        <w:t xml:space="preserve">n </w:t>
      </w:r>
      <w:r w:rsidRPr="5E668788" w:rsidR="51694339">
        <w:rPr>
          <w:rFonts w:ascii="Century" w:hAnsi="Century" w:eastAsia="Century" w:cs="Century"/>
          <w:noProof w:val="0"/>
          <w:sz w:val="28"/>
          <w:szCs w:val="28"/>
          <w:lang w:val="en-US"/>
        </w:rPr>
        <w:t>requested</w:t>
      </w:r>
      <w:r w:rsidRPr="5E668788" w:rsidR="51694339">
        <w:rPr>
          <w:rFonts w:ascii="Century" w:hAnsi="Century" w:eastAsia="Century" w:cs="Century"/>
          <w:noProof w:val="0"/>
          <w:sz w:val="28"/>
          <w:szCs w:val="28"/>
          <w:lang w:val="en-US"/>
        </w:rPr>
        <w:t xml:space="preserve">, and ensuring that all financial </w:t>
      </w:r>
      <w:r w:rsidRPr="5E668788" w:rsidR="51694339">
        <w:rPr>
          <w:rFonts w:ascii="Century" w:hAnsi="Century" w:eastAsia="Century" w:cs="Century"/>
          <w:noProof w:val="0"/>
          <w:sz w:val="28"/>
          <w:szCs w:val="28"/>
          <w:lang w:val="en-US"/>
        </w:rPr>
        <w:t xml:space="preserve">activities </w:t>
      </w:r>
      <w:r w:rsidRPr="5E668788" w:rsidR="51694339">
        <w:rPr>
          <w:rFonts w:ascii="Century" w:hAnsi="Century" w:eastAsia="Century" w:cs="Century"/>
          <w:noProof w:val="0"/>
          <w:sz w:val="28"/>
          <w:szCs w:val="28"/>
          <w:lang w:val="en-US"/>
        </w:rPr>
        <w:t>comply with</w:t>
      </w:r>
      <w:r w:rsidRPr="5E668788" w:rsidR="51694339">
        <w:rPr>
          <w:rFonts w:ascii="Century" w:hAnsi="Century" w:eastAsia="Century" w:cs="Century"/>
          <w:noProof w:val="0"/>
          <w:sz w:val="28"/>
          <w:szCs w:val="28"/>
          <w:lang w:val="en-US"/>
        </w:rPr>
        <w:t xml:space="preserve"> university policies and organizational guidelines. The Treasurer shall manage the organization’s budget, coordinate fundraising efforts when necessary, and oversee the proper use and safeguarding of organizational funds.</w:t>
      </w:r>
    </w:p>
    <w:p w:rsidR="088DC242" w:rsidP="5E668788" w:rsidRDefault="088DC242" w14:paraId="32B73D06" w14:textId="55270DAC">
      <w:pPr>
        <w:pStyle w:val="ListParagraph"/>
        <w:ind w:left="720"/>
        <w:rPr>
          <w:rFonts w:ascii="Century" w:hAnsi="Century" w:eastAsia="Century" w:cs="Century"/>
          <w:b w:val="1"/>
          <w:bCs w:val="1"/>
          <w:noProof w:val="0"/>
          <w:sz w:val="28"/>
          <w:szCs w:val="28"/>
          <w:lang w:val="en-US"/>
        </w:rPr>
      </w:pPr>
    </w:p>
    <w:p w:rsidR="088DC242" w:rsidP="5E668788" w:rsidRDefault="088DC242" w14:paraId="126F4A52" w14:textId="3BC7071F">
      <w:pPr>
        <w:pStyle w:val="ListParagraph"/>
        <w:numPr>
          <w:ilvl w:val="0"/>
          <w:numId w:val="9"/>
        </w:numPr>
        <w:rPr>
          <w:rFonts w:ascii="Century" w:hAnsi="Century" w:eastAsia="Century" w:cs="Century"/>
          <w:noProof w:val="0"/>
          <w:sz w:val="28"/>
          <w:szCs w:val="28"/>
          <w:lang w:val="en-US"/>
        </w:rPr>
      </w:pPr>
      <w:r w:rsidRPr="5E668788" w:rsidR="696A9899">
        <w:rPr>
          <w:rFonts w:ascii="Century" w:hAnsi="Century" w:eastAsia="Century" w:cs="Century"/>
          <w:b w:val="1"/>
          <w:bCs w:val="1"/>
          <w:noProof w:val="0"/>
          <w:sz w:val="28"/>
          <w:szCs w:val="28"/>
          <w:lang w:val="en-US"/>
        </w:rPr>
        <w:t>Political Director</w:t>
      </w:r>
      <w:r w:rsidRPr="5E668788" w:rsidR="2F18582B">
        <w:rPr>
          <w:rFonts w:ascii="Century" w:hAnsi="Century" w:eastAsia="Century" w:cs="Century"/>
          <w:b w:val="1"/>
          <w:bCs w:val="1"/>
          <w:noProof w:val="0"/>
          <w:sz w:val="28"/>
          <w:szCs w:val="28"/>
          <w:lang w:val="en-US"/>
        </w:rPr>
        <w:t xml:space="preserve">: </w:t>
      </w:r>
      <w:r w:rsidRPr="5E668788" w:rsidR="2F18582B">
        <w:rPr>
          <w:rFonts w:ascii="Century" w:hAnsi="Century" w:eastAsia="Century" w:cs="Century"/>
          <w:noProof w:val="0"/>
          <w:sz w:val="28"/>
          <w:szCs w:val="28"/>
          <w:lang w:val="en-US"/>
        </w:rPr>
        <w:t>The Political Director shall oversee the organization’s political engagement and advocacy efforts.</w:t>
      </w:r>
      <w:r w:rsidRPr="5E668788" w:rsidR="2F18582B">
        <w:rPr>
          <w:rFonts w:ascii="Century" w:hAnsi="Century" w:eastAsia="Century" w:cs="Century"/>
          <w:noProof w:val="0"/>
          <w:sz w:val="28"/>
          <w:szCs w:val="28"/>
          <w:lang w:val="en-US"/>
        </w:rPr>
        <w:t xml:space="preserve"> This includes coordinating volunteer opportunities for campaigns, organizing political action efforts, and keeping members informed about elections, legislation, and political developments relevant to Republican principles. The Political Director shall also work to connect members with local, state, and national Republican organizations and promote opportunities for political involvement.</w:t>
      </w:r>
    </w:p>
    <w:p w:rsidR="5E668788" w:rsidP="5E668788" w:rsidRDefault="5E668788" w14:paraId="6A18C832" w14:textId="7FB01393">
      <w:pPr>
        <w:pStyle w:val="ListParagraph"/>
        <w:ind w:left="720"/>
        <w:rPr>
          <w:rFonts w:ascii="Century" w:hAnsi="Century" w:eastAsia="Century" w:cs="Century"/>
          <w:noProof w:val="0"/>
          <w:sz w:val="28"/>
          <w:szCs w:val="28"/>
          <w:lang w:val="en-US"/>
        </w:rPr>
      </w:pPr>
    </w:p>
    <w:p w:rsidR="088DC242" w:rsidP="5E668788" w:rsidRDefault="088DC242" w14:paraId="11109BE9" w14:textId="19877635">
      <w:pPr>
        <w:pStyle w:val="ListParagraph"/>
        <w:numPr>
          <w:ilvl w:val="0"/>
          <w:numId w:val="9"/>
        </w:numPr>
        <w:rPr>
          <w:rFonts w:ascii="Century" w:hAnsi="Century" w:eastAsia="Century" w:cs="Century"/>
          <w:noProof w:val="0"/>
          <w:sz w:val="28"/>
          <w:szCs w:val="28"/>
          <w:lang w:val="en-US"/>
        </w:rPr>
      </w:pPr>
      <w:r w:rsidRPr="5E668788" w:rsidR="696A9899">
        <w:rPr>
          <w:rFonts w:ascii="Century" w:hAnsi="Century" w:eastAsia="Century" w:cs="Century"/>
          <w:b w:val="1"/>
          <w:bCs w:val="1"/>
          <w:noProof w:val="0"/>
          <w:sz w:val="28"/>
          <w:szCs w:val="28"/>
          <w:lang w:val="en-US"/>
        </w:rPr>
        <w:t xml:space="preserve">Press </w:t>
      </w:r>
      <w:r w:rsidRPr="5E668788" w:rsidR="4D4B8D35">
        <w:rPr>
          <w:rFonts w:ascii="Century" w:hAnsi="Century" w:eastAsia="Century" w:cs="Century"/>
          <w:b w:val="1"/>
          <w:bCs w:val="1"/>
          <w:noProof w:val="0"/>
          <w:sz w:val="28"/>
          <w:szCs w:val="28"/>
          <w:lang w:val="en-US"/>
        </w:rPr>
        <w:t xml:space="preserve">Secretary: </w:t>
      </w:r>
      <w:r w:rsidRPr="5E668788" w:rsidR="4D4B8D35">
        <w:rPr>
          <w:rFonts w:ascii="Century" w:hAnsi="Century" w:eastAsia="Century" w:cs="Century"/>
          <w:noProof w:val="0"/>
          <w:sz w:val="28"/>
          <w:szCs w:val="28"/>
          <w:lang w:val="en-US"/>
        </w:rPr>
        <w:t xml:space="preserve">The Press Secretary shall </w:t>
      </w:r>
      <w:r w:rsidRPr="5E668788" w:rsidR="4D4B8D35">
        <w:rPr>
          <w:rFonts w:ascii="Century" w:hAnsi="Century" w:eastAsia="Century" w:cs="Century"/>
          <w:noProof w:val="0"/>
          <w:sz w:val="28"/>
          <w:szCs w:val="28"/>
          <w:lang w:val="en-US"/>
        </w:rPr>
        <w:t>be responsible for</w:t>
      </w:r>
      <w:r w:rsidRPr="5E668788" w:rsidR="4D4B8D35">
        <w:rPr>
          <w:rFonts w:ascii="Century" w:hAnsi="Century" w:eastAsia="Century" w:cs="Century"/>
          <w:noProof w:val="0"/>
          <w:sz w:val="28"/>
          <w:szCs w:val="28"/>
          <w:lang w:val="en-US"/>
        </w:rPr>
        <w:t xml:space="preserve"> the organization’s public communications and media relations. This includes drafting press releases, managing official statements on behalf of the organization, and </w:t>
      </w:r>
      <w:r w:rsidRPr="5E668788" w:rsidR="4D4B8D35">
        <w:rPr>
          <w:rFonts w:ascii="Century" w:hAnsi="Century" w:eastAsia="Century" w:cs="Century"/>
          <w:noProof w:val="0"/>
          <w:sz w:val="28"/>
          <w:szCs w:val="28"/>
          <w:lang w:val="en-US"/>
        </w:rPr>
        <w:t>maintaining</w:t>
      </w:r>
      <w:r w:rsidRPr="5E668788" w:rsidR="4D4B8D35">
        <w:rPr>
          <w:rFonts w:ascii="Century" w:hAnsi="Century" w:eastAsia="Century" w:cs="Century"/>
          <w:noProof w:val="0"/>
          <w:sz w:val="28"/>
          <w:szCs w:val="28"/>
          <w:lang w:val="en-US"/>
        </w:rPr>
        <w:t xml:space="preserve"> the organization’s public messaging. The Press Secretary shall oversee the organization’s social media presence and other communication platforms, ensuring that information about meetings, events, and initiatives is effectively communicated to members and the public.</w:t>
      </w:r>
    </w:p>
    <w:p w:rsidR="088DC242" w:rsidP="5E668788" w:rsidRDefault="088DC242" w14:paraId="0903F138" w14:textId="37845771">
      <w:pPr>
        <w:pStyle w:val="ListParagraph"/>
        <w:ind w:left="720"/>
        <w:rPr>
          <w:rFonts w:ascii="Century" w:hAnsi="Century" w:eastAsia="Century" w:cs="Century"/>
          <w:b w:val="1"/>
          <w:bCs w:val="1"/>
          <w:noProof w:val="0"/>
          <w:sz w:val="28"/>
          <w:szCs w:val="28"/>
          <w:lang w:val="en-US"/>
        </w:rPr>
      </w:pPr>
    </w:p>
    <w:p w:rsidR="088DC242" w:rsidP="5E668788" w:rsidRDefault="088DC242" w14:paraId="42C72C68" w14:textId="6002476A">
      <w:pPr>
        <w:pStyle w:val="ListParagraph"/>
        <w:numPr>
          <w:ilvl w:val="0"/>
          <w:numId w:val="9"/>
        </w:numPr>
        <w:rPr>
          <w:rFonts w:ascii="Century" w:hAnsi="Century" w:eastAsia="Century" w:cs="Century"/>
          <w:noProof w:val="0"/>
          <w:sz w:val="28"/>
          <w:szCs w:val="28"/>
          <w:lang w:val="en-US"/>
        </w:rPr>
      </w:pPr>
      <w:r w:rsidRPr="5E668788" w:rsidR="696A9899">
        <w:rPr>
          <w:rFonts w:ascii="Century" w:hAnsi="Century" w:eastAsia="Century" w:cs="Century"/>
          <w:b w:val="1"/>
          <w:bCs w:val="1"/>
          <w:noProof w:val="0"/>
          <w:sz w:val="28"/>
          <w:szCs w:val="28"/>
          <w:lang w:val="en-US"/>
        </w:rPr>
        <w:t>Events Director</w:t>
      </w:r>
      <w:r w:rsidRPr="5E668788" w:rsidR="323F2C5C">
        <w:rPr>
          <w:rFonts w:ascii="Century" w:hAnsi="Century" w:eastAsia="Century" w:cs="Century"/>
          <w:b w:val="1"/>
          <w:bCs w:val="1"/>
          <w:noProof w:val="0"/>
          <w:sz w:val="28"/>
          <w:szCs w:val="28"/>
          <w:lang w:val="en-US"/>
        </w:rPr>
        <w:t xml:space="preserve">: </w:t>
      </w:r>
      <w:r w:rsidRPr="5E668788" w:rsidR="323F2C5C">
        <w:rPr>
          <w:rFonts w:ascii="Century" w:hAnsi="Century" w:eastAsia="Century" w:cs="Century"/>
          <w:noProof w:val="0"/>
          <w:sz w:val="28"/>
          <w:szCs w:val="28"/>
          <w:lang w:val="en-US"/>
        </w:rPr>
        <w:t xml:space="preserve">The Events Director shall </w:t>
      </w:r>
      <w:r w:rsidRPr="5E668788" w:rsidR="323F2C5C">
        <w:rPr>
          <w:rFonts w:ascii="Century" w:hAnsi="Century" w:eastAsia="Century" w:cs="Century"/>
          <w:noProof w:val="0"/>
          <w:sz w:val="28"/>
          <w:szCs w:val="28"/>
          <w:lang w:val="en-US"/>
        </w:rPr>
        <w:t>be responsible for</w:t>
      </w:r>
      <w:r w:rsidRPr="5E668788" w:rsidR="323F2C5C">
        <w:rPr>
          <w:rFonts w:ascii="Century" w:hAnsi="Century" w:eastAsia="Century" w:cs="Century"/>
          <w:noProof w:val="0"/>
          <w:sz w:val="28"/>
          <w:szCs w:val="28"/>
          <w:lang w:val="en-US"/>
        </w:rPr>
        <w:t xml:space="preserve"> planning, organizing, and executing events for the organization. This includes coordinating meeting </w:t>
      </w:r>
      <w:r w:rsidRPr="5E668788" w:rsidR="323F2C5C">
        <w:rPr>
          <w:rFonts w:ascii="Century" w:hAnsi="Century" w:eastAsia="Century" w:cs="Century"/>
          <w:noProof w:val="0"/>
          <w:sz w:val="28"/>
          <w:szCs w:val="28"/>
          <w:lang w:val="en-US"/>
        </w:rPr>
        <w:t>logistics</w:t>
      </w:r>
      <w:r w:rsidRPr="5E668788" w:rsidR="323F2C5C">
        <w:rPr>
          <w:rFonts w:ascii="Century" w:hAnsi="Century" w:eastAsia="Century" w:cs="Century"/>
          <w:noProof w:val="0"/>
          <w:sz w:val="28"/>
          <w:szCs w:val="28"/>
          <w:lang w:val="en-US"/>
        </w:rPr>
        <w:t xml:space="preserve">, arranging speakers, organizing social and networking events, and managing event promotion in coordination with the Press Secretary. The Events Director shall work to ensure that events support the organization’s mission and </w:t>
      </w:r>
      <w:r w:rsidRPr="5E668788" w:rsidR="323F2C5C">
        <w:rPr>
          <w:rFonts w:ascii="Century" w:hAnsi="Century" w:eastAsia="Century" w:cs="Century"/>
          <w:noProof w:val="0"/>
          <w:sz w:val="28"/>
          <w:szCs w:val="28"/>
          <w:lang w:val="en-US"/>
        </w:rPr>
        <w:t>provide meaningful engagement opportunities for members</w:t>
      </w:r>
      <w:r w:rsidRPr="5E668788" w:rsidR="323F2C5C">
        <w:rPr>
          <w:rFonts w:ascii="Century" w:hAnsi="Century" w:eastAsia="Century" w:cs="Century"/>
          <w:noProof w:val="0"/>
          <w:sz w:val="28"/>
          <w:szCs w:val="28"/>
          <w:lang w:val="en-US"/>
        </w:rPr>
        <w:t>.</w:t>
      </w:r>
    </w:p>
    <w:p w:rsidR="5E668788" w:rsidP="5E668788" w:rsidRDefault="5E668788" w14:paraId="0DCC76DF" w14:textId="0324AB2F">
      <w:pPr>
        <w:pStyle w:val="ListParagraph"/>
        <w:ind w:left="720"/>
        <w:rPr>
          <w:rFonts w:ascii="Century" w:hAnsi="Century" w:eastAsia="Century" w:cs="Century"/>
          <w:noProof w:val="0"/>
          <w:sz w:val="28"/>
          <w:szCs w:val="28"/>
          <w:lang w:val="en-US"/>
        </w:rPr>
      </w:pPr>
    </w:p>
    <w:p w:rsidR="088DC242" w:rsidP="5E668788" w:rsidRDefault="088DC242" w14:paraId="6248BCFD" w14:textId="6D46E906">
      <w:pPr>
        <w:pStyle w:val="ListParagraph"/>
        <w:numPr>
          <w:ilvl w:val="0"/>
          <w:numId w:val="9"/>
        </w:numPr>
        <w:rPr>
          <w:rFonts w:ascii="Century" w:hAnsi="Century" w:eastAsia="Century" w:cs="Century"/>
          <w:noProof w:val="0"/>
          <w:sz w:val="28"/>
          <w:szCs w:val="28"/>
          <w:lang w:val="en-US"/>
        </w:rPr>
      </w:pPr>
      <w:r w:rsidRPr="5E668788" w:rsidR="696A9899">
        <w:rPr>
          <w:rFonts w:ascii="Century" w:hAnsi="Century" w:eastAsia="Century" w:cs="Century"/>
          <w:b w:val="1"/>
          <w:bCs w:val="1"/>
          <w:noProof w:val="0"/>
          <w:sz w:val="28"/>
          <w:szCs w:val="28"/>
          <w:lang w:val="en-US"/>
        </w:rPr>
        <w:t>Membership Director</w:t>
      </w:r>
      <w:r w:rsidRPr="5E668788" w:rsidR="395D3D30">
        <w:rPr>
          <w:rFonts w:ascii="Century" w:hAnsi="Century" w:eastAsia="Century" w:cs="Century"/>
          <w:b w:val="1"/>
          <w:bCs w:val="1"/>
          <w:noProof w:val="0"/>
          <w:sz w:val="28"/>
          <w:szCs w:val="28"/>
          <w:lang w:val="en-US"/>
        </w:rPr>
        <w:t xml:space="preserve">: </w:t>
      </w:r>
      <w:r w:rsidRPr="5E668788" w:rsidR="395D3D30">
        <w:rPr>
          <w:rFonts w:ascii="Century" w:hAnsi="Century" w:eastAsia="Century" w:cs="Century"/>
          <w:noProof w:val="0"/>
          <w:sz w:val="28"/>
          <w:szCs w:val="28"/>
          <w:lang w:val="en-US"/>
        </w:rPr>
        <w:t xml:space="preserve">The Membership Director shall </w:t>
      </w:r>
      <w:r w:rsidRPr="5E668788" w:rsidR="395D3D30">
        <w:rPr>
          <w:rFonts w:ascii="Century" w:hAnsi="Century" w:eastAsia="Century" w:cs="Century"/>
          <w:noProof w:val="0"/>
          <w:sz w:val="28"/>
          <w:szCs w:val="28"/>
          <w:lang w:val="en-US"/>
        </w:rPr>
        <w:t>be responsible for</w:t>
      </w:r>
      <w:r w:rsidRPr="5E668788" w:rsidR="395D3D30">
        <w:rPr>
          <w:rFonts w:ascii="Century" w:hAnsi="Century" w:eastAsia="Century" w:cs="Century"/>
          <w:noProof w:val="0"/>
          <w:sz w:val="28"/>
          <w:szCs w:val="28"/>
          <w:lang w:val="en-US"/>
        </w:rPr>
        <w:t xml:space="preserve"> recruitment, retention, and engagement of members. This includes organizing recruitment initiatives, </w:t>
      </w:r>
      <w:r w:rsidRPr="5E668788" w:rsidR="395D3D30">
        <w:rPr>
          <w:rFonts w:ascii="Century" w:hAnsi="Century" w:eastAsia="Century" w:cs="Century"/>
          <w:noProof w:val="0"/>
          <w:sz w:val="28"/>
          <w:szCs w:val="28"/>
          <w:lang w:val="en-US"/>
        </w:rPr>
        <w:t>maintaining</w:t>
      </w:r>
      <w:r w:rsidRPr="5E668788" w:rsidR="395D3D30">
        <w:rPr>
          <w:rFonts w:ascii="Century" w:hAnsi="Century" w:eastAsia="Century" w:cs="Century"/>
          <w:noProof w:val="0"/>
          <w:sz w:val="28"/>
          <w:szCs w:val="28"/>
          <w:lang w:val="en-US"/>
        </w:rPr>
        <w:t xml:space="preserve"> membership records, welcoming new members, and ensuring that members are informed about meetings, events, and opportunities within the organization. The Membership Director shall work to foster an inclusive and active membership community that supports the growth and sustainability of the organization.</w:t>
      </w:r>
    </w:p>
    <w:p w:rsidR="408D77C2" w:rsidP="408D77C2" w:rsidRDefault="408D77C2" w14:paraId="0AB54882" w14:textId="4324A948">
      <w:pPr>
        <w:spacing w:before="0" w:beforeAutospacing="off" w:after="0" w:afterAutospacing="off"/>
        <w:rPr>
          <w:rFonts w:ascii="Century" w:hAnsi="Century" w:eastAsia="Century" w:cs="Century"/>
        </w:rPr>
      </w:pPr>
    </w:p>
    <w:p w:rsidR="2A3712E4" w:rsidP="2A3712E4" w:rsidRDefault="2A3712E4" w14:paraId="4F695FCD" w14:textId="0EB858AC">
      <w:pPr>
        <w:pStyle w:val="Normal"/>
        <w:rPr>
          <w:rFonts w:ascii="Century" w:hAnsi="Century" w:eastAsia="Century" w:cs="Century"/>
          <w:b w:val="1"/>
          <w:bCs w:val="1"/>
          <w:noProof w:val="0"/>
          <w:sz w:val="28"/>
          <w:szCs w:val="28"/>
          <w:lang w:val="en-US"/>
        </w:rPr>
      </w:pPr>
    </w:p>
    <w:p w:rsidR="2A3712E4" w:rsidP="2A3712E4" w:rsidRDefault="2A3712E4" w14:paraId="6899E8EF" w14:textId="688AC606">
      <w:pPr>
        <w:pStyle w:val="Normal"/>
        <w:rPr>
          <w:rFonts w:ascii="Century" w:hAnsi="Century" w:eastAsia="Century" w:cs="Century"/>
          <w:b w:val="1"/>
          <w:bCs w:val="1"/>
          <w:noProof w:val="0"/>
          <w:sz w:val="28"/>
          <w:szCs w:val="28"/>
          <w:lang w:val="en-US"/>
        </w:rPr>
      </w:pPr>
    </w:p>
    <w:p w:rsidR="2A3712E4" w:rsidP="2A3712E4" w:rsidRDefault="2A3712E4" w14:paraId="2EE30AB5" w14:textId="69B96137">
      <w:pPr>
        <w:pStyle w:val="Normal"/>
        <w:rPr>
          <w:rFonts w:ascii="Century" w:hAnsi="Century" w:eastAsia="Century" w:cs="Century"/>
          <w:b w:val="1"/>
          <w:bCs w:val="1"/>
          <w:noProof w:val="0"/>
          <w:sz w:val="28"/>
          <w:szCs w:val="28"/>
          <w:lang w:val="en-US"/>
        </w:rPr>
      </w:pPr>
    </w:p>
    <w:p w:rsidR="2A3712E4" w:rsidP="2A3712E4" w:rsidRDefault="2A3712E4" w14:paraId="4CF3828E" w14:textId="66947C7B">
      <w:pPr>
        <w:pStyle w:val="Normal"/>
        <w:rPr>
          <w:rFonts w:ascii="Century" w:hAnsi="Century" w:eastAsia="Century" w:cs="Century"/>
          <w:b w:val="1"/>
          <w:bCs w:val="1"/>
          <w:noProof w:val="0"/>
          <w:sz w:val="28"/>
          <w:szCs w:val="28"/>
          <w:lang w:val="en-US"/>
        </w:rPr>
      </w:pPr>
    </w:p>
    <w:p w:rsidR="5E668788" w:rsidP="5E668788" w:rsidRDefault="5E668788" w14:paraId="696631CE" w14:textId="400DCB36">
      <w:pPr>
        <w:pStyle w:val="Normal"/>
        <w:rPr>
          <w:rFonts w:ascii="Century" w:hAnsi="Century" w:eastAsia="Century" w:cs="Century"/>
          <w:b w:val="1"/>
          <w:bCs w:val="1"/>
          <w:noProof w:val="0"/>
          <w:sz w:val="28"/>
          <w:szCs w:val="28"/>
          <w:lang w:val="en-US"/>
        </w:rPr>
      </w:pPr>
    </w:p>
    <w:p w:rsidR="5E668788" w:rsidP="5E668788" w:rsidRDefault="5E668788" w14:paraId="12C7A469" w14:textId="61CEAAD4">
      <w:pPr>
        <w:pStyle w:val="Normal"/>
        <w:rPr>
          <w:rFonts w:ascii="Century" w:hAnsi="Century" w:eastAsia="Century" w:cs="Century"/>
          <w:b w:val="1"/>
          <w:bCs w:val="1"/>
          <w:noProof w:val="0"/>
          <w:sz w:val="28"/>
          <w:szCs w:val="28"/>
          <w:lang w:val="en-US"/>
        </w:rPr>
      </w:pPr>
    </w:p>
    <w:p w:rsidR="5B3E4644" w:rsidP="408D77C2" w:rsidRDefault="5B3E4644" w14:paraId="15BD6D18" w14:textId="3B25A005">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B. Officer Eligibility</w:t>
      </w:r>
    </w:p>
    <w:p w:rsidR="5B3E4644" w:rsidP="408D77C2" w:rsidRDefault="5B3E4644" w14:paraId="1FF020F2" w14:textId="00E3590E">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Officers must:</w:t>
      </w:r>
    </w:p>
    <w:p w:rsidR="5B3E4644" w:rsidP="408D77C2" w:rsidRDefault="5B3E4644" w14:paraId="3B8A1146" w14:textId="3FC69C5B">
      <w:pPr>
        <w:pStyle w:val="ListParagraph"/>
        <w:numPr>
          <w:ilvl w:val="0"/>
          <w:numId w:val="8"/>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Be full-time students </w:t>
      </w:r>
    </w:p>
    <w:p w:rsidR="5B3E4644" w:rsidP="408D77C2" w:rsidRDefault="5B3E4644" w14:paraId="3E78599B" w14:textId="2767A0B6">
      <w:pPr>
        <w:pStyle w:val="ListParagraph"/>
        <w:numPr>
          <w:ilvl w:val="0"/>
          <w:numId w:val="8"/>
        </w:num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Be students in good standing;</w:t>
      </w:r>
    </w:p>
    <w:p w:rsidR="5B3E4644" w:rsidP="408D77C2" w:rsidRDefault="5B3E4644" w14:paraId="5977DDF5" w14:textId="5FFF7149">
      <w:pPr>
        <w:pStyle w:val="ListParagraph"/>
        <w:numPr>
          <w:ilvl w:val="0"/>
          <w:numId w:val="8"/>
        </w:numPr>
        <w:spacing w:before="240" w:beforeAutospacing="off" w:after="240" w:afterAutospacing="off"/>
        <w:rPr>
          <w:rFonts w:ascii="Century" w:hAnsi="Century" w:eastAsia="Century" w:cs="Century"/>
          <w:noProof w:val="0"/>
          <w:sz w:val="28"/>
          <w:szCs w:val="28"/>
          <w:lang w:val="en-US"/>
        </w:rPr>
      </w:pPr>
      <w:r w:rsidRPr="5E668788" w:rsidR="7C9C8DB1">
        <w:rPr>
          <w:rFonts w:ascii="Century" w:hAnsi="Century" w:eastAsia="Century" w:cs="Century"/>
          <w:noProof w:val="0"/>
          <w:sz w:val="28"/>
          <w:szCs w:val="28"/>
          <w:lang w:val="en-US"/>
        </w:rPr>
        <w:t>Be active members for at least one semester prior to election unless waived by the Executive Board.</w:t>
      </w:r>
    </w:p>
    <w:p w:rsidR="408D77C2" w:rsidP="5E668788" w:rsidRDefault="408D77C2" w14:paraId="55677D47" w14:textId="46D1B5B4">
      <w:pPr>
        <w:pStyle w:val="Normal"/>
        <w:rPr>
          <w:rFonts w:ascii="Century" w:hAnsi="Century" w:eastAsia="Century" w:cs="Century"/>
          <w:b w:val="1"/>
          <w:bCs w:val="1"/>
          <w:noProof w:val="0"/>
          <w:sz w:val="28"/>
          <w:szCs w:val="28"/>
          <w:lang w:val="en-US"/>
        </w:rPr>
      </w:pPr>
      <w:r w:rsidRPr="5E668788" w:rsidR="51F85823">
        <w:rPr>
          <w:rFonts w:ascii="Century" w:hAnsi="Century" w:eastAsia="Century" w:cs="Century"/>
          <w:b w:val="1"/>
          <w:bCs w:val="1"/>
          <w:noProof w:val="0"/>
          <w:sz w:val="28"/>
          <w:szCs w:val="28"/>
          <w:lang w:val="en-US"/>
        </w:rPr>
        <w:t>Section C. Officer Elections</w:t>
      </w:r>
    </w:p>
    <w:p w:rsidR="408D77C2" w:rsidP="5E668788" w:rsidRDefault="408D77C2" w14:paraId="4DE12276" w14:textId="3D8AE8B6">
      <w:pPr>
        <w:pStyle w:val="Normal"/>
        <w:rPr>
          <w:rFonts w:ascii="Century" w:hAnsi="Century" w:eastAsia="Century" w:cs="Century"/>
          <w:b w:val="1"/>
          <w:bCs w:val="1"/>
          <w:noProof w:val="0"/>
          <w:sz w:val="28"/>
          <w:szCs w:val="28"/>
          <w:lang w:val="en-US"/>
        </w:rPr>
      </w:pPr>
      <w:r w:rsidRPr="5E668788" w:rsidR="51F85823">
        <w:rPr>
          <w:rFonts w:ascii="Century" w:hAnsi="Century" w:eastAsia="Century" w:cs="Century"/>
          <w:b w:val="1"/>
          <w:bCs w:val="1"/>
          <w:noProof w:val="0"/>
          <w:sz w:val="28"/>
          <w:szCs w:val="28"/>
          <w:lang w:val="en-US"/>
        </w:rPr>
        <w:t>Candidate Identification</w:t>
      </w:r>
    </w:p>
    <w:p w:rsidR="408D77C2" w:rsidP="5E668788" w:rsidRDefault="408D77C2" w14:paraId="17511E70" w14:textId="7CDCA54B">
      <w:pPr>
        <w:pStyle w:val="Normal"/>
        <w:rPr>
          <w:rFonts w:ascii="Century" w:hAnsi="Century" w:eastAsia="Century" w:cs="Century"/>
          <w:noProof w:val="0"/>
          <w:sz w:val="28"/>
          <w:szCs w:val="28"/>
          <w:lang w:val="en-US"/>
        </w:rPr>
      </w:pPr>
      <w:r w:rsidRPr="5E668788" w:rsidR="51F85823">
        <w:rPr>
          <w:rFonts w:ascii="Century" w:hAnsi="Century" w:eastAsia="Century" w:cs="Century"/>
          <w:noProof w:val="0"/>
          <w:sz w:val="28"/>
          <w:szCs w:val="28"/>
          <w:lang w:val="en-US"/>
        </w:rPr>
        <w:t xml:space="preserve">Candidates for executive officer positions may be </w:t>
      </w:r>
      <w:r w:rsidRPr="5E668788" w:rsidR="51F85823">
        <w:rPr>
          <w:rFonts w:ascii="Century" w:hAnsi="Century" w:eastAsia="Century" w:cs="Century"/>
          <w:noProof w:val="0"/>
          <w:sz w:val="28"/>
          <w:szCs w:val="28"/>
          <w:lang w:val="en-US"/>
        </w:rPr>
        <w:t>identified</w:t>
      </w:r>
      <w:r w:rsidRPr="5E668788" w:rsidR="51F85823">
        <w:rPr>
          <w:rFonts w:ascii="Century" w:hAnsi="Century" w:eastAsia="Century" w:cs="Century"/>
          <w:noProof w:val="0"/>
          <w:sz w:val="28"/>
          <w:szCs w:val="28"/>
          <w:lang w:val="en-US"/>
        </w:rPr>
        <w:t xml:space="preserve"> through nominations or self-nominations by members of the organization. Nominations shall open prior to the scheduled officer election meeting and remain open until a specified deadline </w:t>
      </w:r>
      <w:r w:rsidRPr="5E668788" w:rsidR="51F85823">
        <w:rPr>
          <w:rFonts w:ascii="Century" w:hAnsi="Century" w:eastAsia="Century" w:cs="Century"/>
          <w:noProof w:val="0"/>
          <w:sz w:val="28"/>
          <w:szCs w:val="28"/>
          <w:lang w:val="en-US"/>
        </w:rPr>
        <w:t>determined</w:t>
      </w:r>
      <w:r w:rsidRPr="5E668788" w:rsidR="51F85823">
        <w:rPr>
          <w:rFonts w:ascii="Century" w:hAnsi="Century" w:eastAsia="Century" w:cs="Century"/>
          <w:noProof w:val="0"/>
          <w:sz w:val="28"/>
          <w:szCs w:val="28"/>
          <w:lang w:val="en-US"/>
        </w:rPr>
        <w:t xml:space="preserve"> by the Executive Board. Any member in good standing of the organization shall be eligible to nominate themselves or another eligible member for a leadership position. Nominees must accept their nomination </w:t>
      </w:r>
      <w:r w:rsidRPr="5E668788" w:rsidR="51F85823">
        <w:rPr>
          <w:rFonts w:ascii="Century" w:hAnsi="Century" w:eastAsia="Century" w:cs="Century"/>
          <w:noProof w:val="0"/>
          <w:sz w:val="28"/>
          <w:szCs w:val="28"/>
          <w:lang w:val="en-US"/>
        </w:rPr>
        <w:t>in order to</w:t>
      </w:r>
      <w:r w:rsidRPr="5E668788" w:rsidR="51F85823">
        <w:rPr>
          <w:rFonts w:ascii="Century" w:hAnsi="Century" w:eastAsia="Century" w:cs="Century"/>
          <w:noProof w:val="0"/>
          <w:sz w:val="28"/>
          <w:szCs w:val="28"/>
          <w:lang w:val="en-US"/>
        </w:rPr>
        <w:t xml:space="preserve"> appear on the ballot.</w:t>
      </w:r>
    </w:p>
    <w:p w:rsidR="408D77C2" w:rsidP="5E668788" w:rsidRDefault="408D77C2" w14:paraId="6D0C9316" w14:textId="7FF0AFE1">
      <w:pPr>
        <w:pStyle w:val="Normal"/>
        <w:rPr>
          <w:rFonts w:ascii="Century" w:hAnsi="Century" w:eastAsia="Century" w:cs="Century"/>
          <w:b w:val="1"/>
          <w:bCs w:val="1"/>
          <w:noProof w:val="0"/>
          <w:sz w:val="28"/>
          <w:szCs w:val="28"/>
          <w:lang w:val="en-US"/>
        </w:rPr>
      </w:pPr>
      <w:r w:rsidRPr="5E668788" w:rsidR="51F85823">
        <w:rPr>
          <w:rFonts w:ascii="Century" w:hAnsi="Century" w:eastAsia="Century" w:cs="Century"/>
          <w:b w:val="1"/>
          <w:bCs w:val="1"/>
          <w:noProof w:val="0"/>
          <w:sz w:val="28"/>
          <w:szCs w:val="28"/>
          <w:lang w:val="en-US"/>
        </w:rPr>
        <w:t>Decision Makers</w:t>
      </w:r>
    </w:p>
    <w:p w:rsidR="408D77C2" w:rsidP="5E668788" w:rsidRDefault="408D77C2" w14:paraId="31D92DF0" w14:textId="1720DE5C">
      <w:pPr>
        <w:pStyle w:val="Normal"/>
        <w:rPr>
          <w:rFonts w:ascii="Century" w:hAnsi="Century" w:eastAsia="Century" w:cs="Century"/>
          <w:noProof w:val="0"/>
          <w:sz w:val="28"/>
          <w:szCs w:val="28"/>
          <w:lang w:val="en-US"/>
        </w:rPr>
      </w:pPr>
      <w:r w:rsidRPr="5E668788" w:rsidR="51F85823">
        <w:rPr>
          <w:rFonts w:ascii="Century" w:hAnsi="Century" w:eastAsia="Century" w:cs="Century"/>
          <w:noProof w:val="0"/>
          <w:sz w:val="28"/>
          <w:szCs w:val="28"/>
          <w:lang w:val="en-US"/>
        </w:rPr>
        <w:t>The voting members of the organization shall serve as the decision makers in officer elections. Voting eligibility shall be limited to members in good standing who meet the organization’s membership requirements as outlined in this constitution. The Executive Board shall oversee the administration of the election but shall not interfere with the voting process.</w:t>
      </w:r>
    </w:p>
    <w:p w:rsidR="408D77C2" w:rsidP="5E668788" w:rsidRDefault="408D77C2" w14:paraId="0AD8DE24" w14:textId="67B5452B">
      <w:pPr>
        <w:pStyle w:val="Normal"/>
        <w:rPr>
          <w:rFonts w:ascii="Century" w:hAnsi="Century" w:eastAsia="Century" w:cs="Century"/>
          <w:noProof w:val="0"/>
          <w:sz w:val="28"/>
          <w:szCs w:val="28"/>
          <w:lang w:val="en-US"/>
        </w:rPr>
      </w:pPr>
      <w:r w:rsidRPr="5E668788" w:rsidR="51F85823">
        <w:rPr>
          <w:rFonts w:ascii="Century" w:hAnsi="Century" w:eastAsia="Century" w:cs="Century"/>
          <w:b w:val="1"/>
          <w:bCs w:val="1"/>
          <w:noProof w:val="0"/>
          <w:sz w:val="28"/>
          <w:szCs w:val="28"/>
          <w:lang w:val="en-US"/>
        </w:rPr>
        <w:t>Procedures</w:t>
      </w:r>
    </w:p>
    <w:p w:rsidR="408D77C2" w:rsidP="5E668788" w:rsidRDefault="408D77C2" w14:paraId="26677304" w14:textId="6E5F140D">
      <w:pPr>
        <w:pStyle w:val="Normal"/>
        <w:rPr>
          <w:rFonts w:ascii="Century" w:hAnsi="Century" w:eastAsia="Century" w:cs="Century"/>
          <w:noProof w:val="0"/>
          <w:sz w:val="28"/>
          <w:szCs w:val="28"/>
          <w:lang w:val="en-US"/>
        </w:rPr>
      </w:pPr>
      <w:r w:rsidRPr="5E668788" w:rsidR="51F85823">
        <w:rPr>
          <w:rFonts w:ascii="Century" w:hAnsi="Century" w:eastAsia="Century" w:cs="Century"/>
          <w:noProof w:val="0"/>
          <w:sz w:val="28"/>
          <w:szCs w:val="28"/>
          <w:lang w:val="en-US"/>
        </w:rPr>
        <w:t xml:space="preserve">Officer </w:t>
      </w:r>
      <w:r w:rsidRPr="5E668788" w:rsidR="51F85823">
        <w:rPr>
          <w:rFonts w:ascii="Century" w:hAnsi="Century" w:eastAsia="Century" w:cs="Century"/>
          <w:noProof w:val="0"/>
          <w:sz w:val="28"/>
          <w:szCs w:val="28"/>
          <w:lang w:val="en-US"/>
        </w:rPr>
        <w:t>selection</w:t>
      </w:r>
      <w:r w:rsidRPr="5E668788" w:rsidR="51F85823">
        <w:rPr>
          <w:rFonts w:ascii="Century" w:hAnsi="Century" w:eastAsia="Century" w:cs="Century"/>
          <w:noProof w:val="0"/>
          <w:sz w:val="28"/>
          <w:szCs w:val="28"/>
          <w:lang w:val="en-US"/>
        </w:rPr>
        <w:t xml:space="preserve"> shall occur through a formal election held during a general body meeting </w:t>
      </w:r>
      <w:r w:rsidRPr="5E668788" w:rsidR="51F85823">
        <w:rPr>
          <w:rFonts w:ascii="Century" w:hAnsi="Century" w:eastAsia="Century" w:cs="Century"/>
          <w:noProof w:val="0"/>
          <w:sz w:val="28"/>
          <w:szCs w:val="28"/>
          <w:lang w:val="en-US"/>
        </w:rPr>
        <w:t>designated</w:t>
      </w:r>
      <w:r w:rsidRPr="5E668788" w:rsidR="51F85823">
        <w:rPr>
          <w:rFonts w:ascii="Century" w:hAnsi="Century" w:eastAsia="Century" w:cs="Century"/>
          <w:noProof w:val="0"/>
          <w:sz w:val="28"/>
          <w:szCs w:val="28"/>
          <w:lang w:val="en-US"/>
        </w:rPr>
        <w:t xml:space="preserve"> for this purpose. Candidates shall be given the opportunity to present a brief statement or speech outlining their qualifications and goals for the position. Following candidate presentations, eligible members shall cast their votes through a fair and transparent voting method </w:t>
      </w:r>
      <w:r w:rsidRPr="5E668788" w:rsidR="51F85823">
        <w:rPr>
          <w:rFonts w:ascii="Century" w:hAnsi="Century" w:eastAsia="Century" w:cs="Century"/>
          <w:noProof w:val="0"/>
          <w:sz w:val="28"/>
          <w:szCs w:val="28"/>
          <w:lang w:val="en-US"/>
        </w:rPr>
        <w:t>determined</w:t>
      </w:r>
      <w:r w:rsidRPr="5E668788" w:rsidR="51F85823">
        <w:rPr>
          <w:rFonts w:ascii="Century" w:hAnsi="Century" w:eastAsia="Century" w:cs="Century"/>
          <w:noProof w:val="0"/>
          <w:sz w:val="28"/>
          <w:szCs w:val="28"/>
          <w:lang w:val="en-US"/>
        </w:rPr>
        <w:t xml:space="preserve"> by the Executive Board, such as secret ballot or secure digital voting.</w:t>
      </w:r>
    </w:p>
    <w:p w:rsidR="408D77C2" w:rsidP="5E668788" w:rsidRDefault="408D77C2" w14:paraId="4E027C9B" w14:textId="20F4F89B">
      <w:pPr>
        <w:pStyle w:val="Normal"/>
        <w:rPr>
          <w:rFonts w:ascii="Century" w:hAnsi="Century" w:eastAsia="Century" w:cs="Century"/>
          <w:b w:val="1"/>
          <w:bCs w:val="1"/>
          <w:noProof w:val="0"/>
          <w:sz w:val="28"/>
          <w:szCs w:val="28"/>
          <w:lang w:val="en-US"/>
        </w:rPr>
      </w:pPr>
      <w:r w:rsidRPr="5E668788" w:rsidR="51F85823">
        <w:rPr>
          <w:rFonts w:ascii="Century" w:hAnsi="Century" w:eastAsia="Century" w:cs="Century"/>
          <w:b w:val="1"/>
          <w:bCs w:val="1"/>
          <w:noProof w:val="0"/>
          <w:sz w:val="28"/>
          <w:szCs w:val="28"/>
          <w:lang w:val="en-US"/>
        </w:rPr>
        <w:t>Consensus and Margin of Approval</w:t>
      </w:r>
    </w:p>
    <w:p w:rsidR="408D77C2" w:rsidP="5E668788" w:rsidRDefault="408D77C2" w14:paraId="148ED30C" w14:textId="35F7D1FF">
      <w:pPr>
        <w:pStyle w:val="Normal"/>
        <w:rPr>
          <w:rFonts w:ascii="Century" w:hAnsi="Century" w:eastAsia="Century" w:cs="Century"/>
          <w:noProof w:val="0"/>
          <w:sz w:val="28"/>
          <w:szCs w:val="28"/>
          <w:lang w:val="en-US"/>
        </w:rPr>
      </w:pPr>
      <w:r w:rsidRPr="5E668788" w:rsidR="51F85823">
        <w:rPr>
          <w:rFonts w:ascii="Century" w:hAnsi="Century" w:eastAsia="Century" w:cs="Century"/>
          <w:noProof w:val="0"/>
          <w:sz w:val="28"/>
          <w:szCs w:val="28"/>
          <w:lang w:val="en-US"/>
        </w:rPr>
        <w:t xml:space="preserve">A candidate must receive a simple majority (more than fifty percent) of the votes cast to be elected to an </w:t>
      </w:r>
      <w:r w:rsidRPr="5E668788" w:rsidR="684159BC">
        <w:rPr>
          <w:rFonts w:ascii="Century" w:hAnsi="Century" w:eastAsia="Century" w:cs="Century"/>
          <w:noProof w:val="0"/>
          <w:sz w:val="28"/>
          <w:szCs w:val="28"/>
          <w:lang w:val="en-US"/>
        </w:rPr>
        <w:t>officer's</w:t>
      </w:r>
      <w:r w:rsidRPr="5E668788" w:rsidR="51F85823">
        <w:rPr>
          <w:rFonts w:ascii="Century" w:hAnsi="Century" w:eastAsia="Century" w:cs="Century"/>
          <w:noProof w:val="0"/>
          <w:sz w:val="28"/>
          <w:szCs w:val="28"/>
          <w:lang w:val="en-US"/>
        </w:rPr>
        <w:t xml:space="preserve"> position. If no candidate receives a majority of the votes in the </w:t>
      </w:r>
      <w:r w:rsidRPr="5E668788" w:rsidR="51F85823">
        <w:rPr>
          <w:rFonts w:ascii="Century" w:hAnsi="Century" w:eastAsia="Century" w:cs="Century"/>
          <w:noProof w:val="0"/>
          <w:sz w:val="28"/>
          <w:szCs w:val="28"/>
          <w:lang w:val="en-US"/>
        </w:rPr>
        <w:t>initial</w:t>
      </w:r>
      <w:r w:rsidRPr="5E668788" w:rsidR="51F85823">
        <w:rPr>
          <w:rFonts w:ascii="Century" w:hAnsi="Century" w:eastAsia="Century" w:cs="Century"/>
          <w:noProof w:val="0"/>
          <w:sz w:val="28"/>
          <w:szCs w:val="28"/>
          <w:lang w:val="en-US"/>
        </w:rPr>
        <w:t xml:space="preserve"> round, a runoff election shall be conducted between the two candidates receiving the highest number of votes. The candidate receiving </w:t>
      </w:r>
      <w:r w:rsidRPr="5E668788" w:rsidR="51F85823">
        <w:rPr>
          <w:rFonts w:ascii="Century" w:hAnsi="Century" w:eastAsia="Century" w:cs="Century"/>
          <w:noProof w:val="0"/>
          <w:sz w:val="28"/>
          <w:szCs w:val="28"/>
          <w:lang w:val="en-US"/>
        </w:rPr>
        <w:t>the majority of</w:t>
      </w:r>
      <w:r w:rsidRPr="5E668788" w:rsidR="51F85823">
        <w:rPr>
          <w:rFonts w:ascii="Century" w:hAnsi="Century" w:eastAsia="Century" w:cs="Century"/>
          <w:noProof w:val="0"/>
          <w:sz w:val="28"/>
          <w:szCs w:val="28"/>
          <w:lang w:val="en-US"/>
        </w:rPr>
        <w:t xml:space="preserve"> votes in the runoff election shall be declared the winner.</w:t>
      </w:r>
    </w:p>
    <w:p w:rsidR="408D77C2" w:rsidP="5E668788" w:rsidRDefault="408D77C2" w14:paraId="3282AD51" w14:textId="49108E3C">
      <w:pPr>
        <w:pStyle w:val="Normal"/>
        <w:rPr>
          <w:rFonts w:ascii="Century" w:hAnsi="Century" w:eastAsia="Century" w:cs="Century"/>
          <w:noProof w:val="0"/>
          <w:sz w:val="28"/>
          <w:szCs w:val="28"/>
          <w:lang w:val="en-US"/>
        </w:rPr>
      </w:pPr>
    </w:p>
    <w:p w:rsidR="408D77C2" w:rsidP="5E668788" w:rsidRDefault="408D77C2" w14:paraId="7CF9AC14" w14:textId="20006EC4">
      <w:pPr>
        <w:pStyle w:val="Normal"/>
        <w:rPr>
          <w:rFonts w:ascii="Century" w:hAnsi="Century" w:eastAsia="Century" w:cs="Century"/>
          <w:noProof w:val="0"/>
          <w:sz w:val="28"/>
          <w:szCs w:val="28"/>
          <w:lang w:val="en-US"/>
        </w:rPr>
      </w:pPr>
    </w:p>
    <w:p w:rsidR="5B3E4644" w:rsidP="5E668788" w:rsidRDefault="5B3E4644" w14:paraId="1D547B98" w14:textId="01B206F2">
      <w:pPr>
        <w:pStyle w:val="Normal"/>
        <w:rPr>
          <w:rFonts w:ascii="Century" w:hAnsi="Century" w:eastAsia="Century" w:cs="Century"/>
          <w:b w:val="1"/>
          <w:bCs w:val="1"/>
          <w:noProof w:val="0"/>
          <w:sz w:val="28"/>
          <w:szCs w:val="28"/>
          <w:lang w:val="en-US"/>
        </w:rPr>
      </w:pPr>
      <w:r w:rsidRPr="5E668788" w:rsidR="7C9C8DB1">
        <w:rPr>
          <w:rFonts w:ascii="Century" w:hAnsi="Century" w:eastAsia="Century" w:cs="Century"/>
          <w:noProof w:val="0"/>
          <w:sz w:val="28"/>
          <w:szCs w:val="28"/>
          <w:lang w:val="en-US"/>
        </w:rPr>
        <w:t>Section D. Officer Removal</w:t>
      </w:r>
      <w:r w:rsidRPr="5E668788" w:rsidR="38B08C74">
        <w:rPr>
          <w:rFonts w:ascii="Century" w:hAnsi="Century" w:eastAsia="Century" w:cs="Century"/>
          <w:noProof w:val="0"/>
          <w:sz w:val="28"/>
          <w:szCs w:val="28"/>
          <w:lang w:val="en-US"/>
        </w:rPr>
        <w:t>:</w:t>
      </w:r>
    </w:p>
    <w:p w:rsidR="5B3E4644" w:rsidP="5E668788" w:rsidRDefault="5B3E4644" w14:paraId="53C63BE8" w14:textId="4E176EE9">
      <w:pPr>
        <w:pStyle w:val="Normal"/>
        <w:rPr>
          <w:rFonts w:ascii="Century" w:hAnsi="Century" w:eastAsia="Century" w:cs="Century"/>
          <w:noProof w:val="0"/>
          <w:sz w:val="28"/>
          <w:szCs w:val="28"/>
          <w:lang w:val="en-US"/>
        </w:rPr>
      </w:pPr>
      <w:r w:rsidRPr="5E668788" w:rsidR="7C9C8DB1">
        <w:rPr>
          <w:rFonts w:ascii="Century" w:hAnsi="Century" w:eastAsia="Century" w:cs="Century"/>
          <w:noProof w:val="0"/>
          <w:sz w:val="28"/>
          <w:szCs w:val="28"/>
          <w:lang w:val="en-US"/>
        </w:rPr>
        <w:t>Establishing Cause:</w:t>
      </w:r>
      <w:r w:rsidRPr="5E668788" w:rsidR="7C9C8DB1">
        <w:rPr>
          <w:rFonts w:ascii="Century" w:hAnsi="Century" w:eastAsia="Century" w:cs="Century"/>
          <w:noProof w:val="0"/>
          <w:sz w:val="28"/>
          <w:szCs w:val="28"/>
          <w:lang w:val="en-US"/>
        </w:rPr>
        <w:t xml:space="preserve"> Dereliction of duty, misconduct, violation of </w:t>
      </w:r>
      <w:r w:rsidRPr="5E668788" w:rsidR="2EC3CA7D">
        <w:rPr>
          <w:rFonts w:ascii="Century" w:hAnsi="Century" w:eastAsia="Century" w:cs="Century"/>
          <w:noProof w:val="0"/>
          <w:sz w:val="28"/>
          <w:szCs w:val="28"/>
          <w:lang w:val="en-US"/>
        </w:rPr>
        <w:t>university</w:t>
      </w:r>
      <w:r w:rsidRPr="5E668788" w:rsidR="7C9C8DB1">
        <w:rPr>
          <w:rFonts w:ascii="Century" w:hAnsi="Century" w:eastAsia="Century" w:cs="Century"/>
          <w:noProof w:val="0"/>
          <w:sz w:val="28"/>
          <w:szCs w:val="28"/>
          <w:lang w:val="en-US"/>
        </w:rPr>
        <w:t xml:space="preserve"> policy, or failure to remain eligible.</w:t>
      </w:r>
    </w:p>
    <w:p w:rsidR="5B3E4644" w:rsidP="5E668788" w:rsidRDefault="5B3E4644" w14:paraId="4820262F" w14:textId="0C125EE7">
      <w:pPr>
        <w:pStyle w:val="Normal"/>
        <w:rPr>
          <w:rFonts w:ascii="Century" w:hAnsi="Century" w:eastAsia="Century" w:cs="Century"/>
          <w:noProof w:val="0"/>
          <w:sz w:val="28"/>
          <w:szCs w:val="28"/>
          <w:lang w:val="en-US"/>
        </w:rPr>
      </w:pPr>
      <w:r w:rsidRPr="5E668788" w:rsidR="7C9C8DB1">
        <w:rPr>
          <w:rFonts w:ascii="Century" w:hAnsi="Century" w:eastAsia="Century" w:cs="Century"/>
          <w:noProof w:val="0"/>
          <w:sz w:val="28"/>
          <w:szCs w:val="28"/>
          <w:lang w:val="en-US"/>
        </w:rPr>
        <w:t>Decision Maker(s):</w:t>
      </w:r>
      <w:r w:rsidRPr="5E668788" w:rsidR="7C9C8DB1">
        <w:rPr>
          <w:rFonts w:ascii="Century" w:hAnsi="Century" w:eastAsia="Century" w:cs="Century"/>
          <w:noProof w:val="0"/>
          <w:sz w:val="28"/>
          <w:szCs w:val="28"/>
          <w:lang w:val="en-US"/>
        </w:rPr>
        <w:t xml:space="preserve"> Executive Board initiates proceedings; voting members </w:t>
      </w:r>
      <w:r w:rsidRPr="5E668788" w:rsidR="7C9C8DB1">
        <w:rPr>
          <w:rFonts w:ascii="Century" w:hAnsi="Century" w:eastAsia="Century" w:cs="Century"/>
          <w:noProof w:val="0"/>
          <w:sz w:val="28"/>
          <w:szCs w:val="28"/>
          <w:lang w:val="en-US"/>
        </w:rPr>
        <w:t>determine</w:t>
      </w:r>
      <w:r w:rsidRPr="5E668788" w:rsidR="7C9C8DB1">
        <w:rPr>
          <w:rFonts w:ascii="Century" w:hAnsi="Century" w:eastAsia="Century" w:cs="Century"/>
          <w:noProof w:val="0"/>
          <w:sz w:val="28"/>
          <w:szCs w:val="28"/>
          <w:lang w:val="en-US"/>
        </w:rPr>
        <w:t xml:space="preserve"> outcome.</w:t>
      </w:r>
    </w:p>
    <w:p w:rsidR="5B3E4644" w:rsidP="5E668788" w:rsidRDefault="5B3E4644" w14:paraId="633F1DCD" w14:textId="1CA07B6A">
      <w:pPr>
        <w:pStyle w:val="Normal"/>
        <w:rPr>
          <w:rFonts w:ascii="Century" w:hAnsi="Century" w:eastAsia="Century" w:cs="Century"/>
          <w:noProof w:val="0"/>
          <w:sz w:val="28"/>
          <w:szCs w:val="28"/>
          <w:lang w:val="en-US"/>
        </w:rPr>
      </w:pPr>
      <w:r w:rsidRPr="5E668788" w:rsidR="7C9C8DB1">
        <w:rPr>
          <w:rFonts w:ascii="Century" w:hAnsi="Century" w:eastAsia="Century" w:cs="Century"/>
          <w:noProof w:val="0"/>
          <w:sz w:val="28"/>
          <w:szCs w:val="28"/>
          <w:lang w:val="en-US"/>
        </w:rPr>
        <w:t>Consensus/Margin of Approval:</w:t>
      </w:r>
      <w:r w:rsidRPr="5E668788" w:rsidR="7C9C8DB1">
        <w:rPr>
          <w:rFonts w:ascii="Century" w:hAnsi="Century" w:eastAsia="Century" w:cs="Century"/>
          <w:noProof w:val="0"/>
          <w:sz w:val="28"/>
          <w:szCs w:val="28"/>
          <w:lang w:val="en-US"/>
        </w:rPr>
        <w:t xml:space="preserve"> Two-thirds (2/3) vote of voting members present at a meeting with quorum.</w:t>
      </w:r>
    </w:p>
    <w:p w:rsidR="5B3E4644" w:rsidP="5E668788" w:rsidRDefault="5B3E4644" w14:paraId="0A382B0C" w14:textId="1B5B444E">
      <w:pPr>
        <w:pStyle w:val="Normal"/>
        <w:rPr>
          <w:rFonts w:ascii="Century" w:hAnsi="Century" w:eastAsia="Century" w:cs="Century"/>
          <w:noProof w:val="0"/>
          <w:sz w:val="28"/>
          <w:szCs w:val="28"/>
          <w:lang w:val="en-US"/>
        </w:rPr>
      </w:pPr>
      <w:r w:rsidRPr="5E668788" w:rsidR="1432F12A">
        <w:rPr>
          <w:rFonts w:ascii="Century" w:hAnsi="Century" w:eastAsia="Century" w:cs="Century"/>
          <w:noProof w:val="0"/>
          <w:sz w:val="28"/>
          <w:szCs w:val="28"/>
          <w:lang w:val="en-US"/>
        </w:rPr>
        <w:t xml:space="preserve">Vacancies shall be filled by </w:t>
      </w:r>
      <w:r w:rsidRPr="5E668788" w:rsidR="0149A49D">
        <w:rPr>
          <w:rFonts w:ascii="Century" w:hAnsi="Century" w:eastAsia="Century" w:cs="Century"/>
          <w:noProof w:val="0"/>
          <w:sz w:val="28"/>
          <w:szCs w:val="28"/>
          <w:lang w:val="en-US"/>
        </w:rPr>
        <w:t xml:space="preserve">appointment from the chairperson and </w:t>
      </w:r>
      <w:r w:rsidRPr="5E668788" w:rsidR="0149A49D">
        <w:rPr>
          <w:rFonts w:ascii="Century" w:hAnsi="Century" w:eastAsia="Century" w:cs="Century"/>
          <w:noProof w:val="0"/>
          <w:sz w:val="28"/>
          <w:szCs w:val="28"/>
          <w:lang w:val="en-US"/>
        </w:rPr>
        <w:t>approved</w:t>
      </w:r>
      <w:r w:rsidRPr="5E668788" w:rsidR="0149A49D">
        <w:rPr>
          <w:rFonts w:ascii="Century" w:hAnsi="Century" w:eastAsia="Century" w:cs="Century"/>
          <w:noProof w:val="0"/>
          <w:sz w:val="28"/>
          <w:szCs w:val="28"/>
          <w:lang w:val="en-US"/>
        </w:rPr>
        <w:t xml:space="preserve"> by a simple majority of </w:t>
      </w:r>
      <w:r w:rsidRPr="5E668788" w:rsidR="263B9740">
        <w:rPr>
          <w:rFonts w:ascii="Century" w:hAnsi="Century" w:eastAsia="Century" w:cs="Century"/>
          <w:noProof w:val="0"/>
          <w:sz w:val="28"/>
          <w:szCs w:val="28"/>
          <w:lang w:val="en-US"/>
        </w:rPr>
        <w:t>executive</w:t>
      </w:r>
      <w:r w:rsidRPr="5E668788" w:rsidR="0149A49D">
        <w:rPr>
          <w:rFonts w:ascii="Century" w:hAnsi="Century" w:eastAsia="Century" w:cs="Century"/>
          <w:noProof w:val="0"/>
          <w:sz w:val="28"/>
          <w:szCs w:val="28"/>
          <w:lang w:val="en-US"/>
        </w:rPr>
        <w:t xml:space="preserve"> board members</w:t>
      </w:r>
    </w:p>
    <w:p w:rsidR="408D77C2" w:rsidP="408D77C2" w:rsidRDefault="408D77C2" w14:paraId="54227B63" w14:textId="043B8823">
      <w:pPr>
        <w:pStyle w:val="Normal"/>
        <w:spacing w:before="0" w:beforeAutospacing="off" w:after="0" w:afterAutospacing="off"/>
        <w:rPr>
          <w:rFonts w:ascii="Century" w:hAnsi="Century" w:eastAsia="Century" w:cs="Century"/>
        </w:rPr>
      </w:pPr>
    </w:p>
    <w:p w:rsidR="5B3E4644" w:rsidP="408D77C2" w:rsidRDefault="5B3E4644" w14:paraId="00B87660" w14:textId="1EB9B317">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ARTICLE VII. ORGANIZATION DISSOLUTION</w:t>
      </w:r>
    </w:p>
    <w:p w:rsidR="5B3E4644" w:rsidP="408D77C2" w:rsidRDefault="5B3E4644" w14:paraId="223E9125" w14:textId="05C9EBB1">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A. Dissolution Requirements</w:t>
      </w:r>
      <w:r w:rsidRPr="408D77C2" w:rsidR="3514CCDA">
        <w:rPr>
          <w:rFonts w:ascii="Century" w:hAnsi="Century" w:eastAsia="Century" w:cs="Century"/>
          <w:b w:val="1"/>
          <w:bCs w:val="1"/>
          <w:noProof w:val="0"/>
          <w:sz w:val="28"/>
          <w:szCs w:val="28"/>
          <w:lang w:val="en-US"/>
        </w:rPr>
        <w:t>:</w:t>
      </w:r>
    </w:p>
    <w:p w:rsidR="5B3E4644" w:rsidP="408D77C2" w:rsidRDefault="5B3E4644" w14:paraId="4EF6FD58" w14:textId="2145A719">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The organization may </w:t>
      </w:r>
      <w:r w:rsidRPr="408D77C2" w:rsidR="7060DAF4">
        <w:rPr>
          <w:rFonts w:ascii="Century" w:hAnsi="Century" w:eastAsia="Century" w:cs="Century"/>
          <w:noProof w:val="0"/>
          <w:sz w:val="28"/>
          <w:szCs w:val="28"/>
          <w:lang w:val="en-US"/>
        </w:rPr>
        <w:t>dissolve</w:t>
      </w:r>
      <w:r w:rsidRPr="408D77C2" w:rsidR="5B3E4644">
        <w:rPr>
          <w:rFonts w:ascii="Century" w:hAnsi="Century" w:eastAsia="Century" w:cs="Century"/>
          <w:noProof w:val="0"/>
          <w:sz w:val="28"/>
          <w:szCs w:val="28"/>
          <w:lang w:val="en-US"/>
        </w:rPr>
        <w:t xml:space="preserve"> </w:t>
      </w:r>
      <w:r w:rsidRPr="408D77C2" w:rsidR="5FE007B2">
        <w:rPr>
          <w:rFonts w:ascii="Century" w:hAnsi="Century" w:eastAsia="Century" w:cs="Century"/>
          <w:noProof w:val="0"/>
          <w:sz w:val="28"/>
          <w:szCs w:val="28"/>
          <w:lang w:val="en-US"/>
        </w:rPr>
        <w:t xml:space="preserve">with </w:t>
      </w:r>
      <w:r w:rsidRPr="408D77C2" w:rsidR="5B3E4644">
        <w:rPr>
          <w:rFonts w:ascii="Century" w:hAnsi="Century" w:eastAsia="Century" w:cs="Century"/>
          <w:noProof w:val="0"/>
          <w:sz w:val="28"/>
          <w:szCs w:val="28"/>
          <w:lang w:val="en-US"/>
        </w:rPr>
        <w:t>a three-</w:t>
      </w:r>
      <w:r w:rsidRPr="408D77C2" w:rsidR="0ECECD47">
        <w:rPr>
          <w:rFonts w:ascii="Century" w:hAnsi="Century" w:eastAsia="Century" w:cs="Century"/>
          <w:noProof w:val="0"/>
          <w:sz w:val="28"/>
          <w:szCs w:val="28"/>
          <w:lang w:val="en-US"/>
        </w:rPr>
        <w:t>fourth</w:t>
      </w:r>
      <w:r w:rsidRPr="408D77C2" w:rsidR="5B3E4644">
        <w:rPr>
          <w:rFonts w:ascii="Century" w:hAnsi="Century" w:eastAsia="Century" w:cs="Century"/>
          <w:noProof w:val="0"/>
          <w:sz w:val="28"/>
          <w:szCs w:val="28"/>
          <w:lang w:val="en-US"/>
        </w:rPr>
        <w:t xml:space="preserve"> (3/4) vote of active voting members at a meeting with quorum.</w:t>
      </w:r>
    </w:p>
    <w:p w:rsidR="408D77C2" w:rsidP="408D77C2" w:rsidRDefault="408D77C2" w14:paraId="1E230255" w14:textId="4598183F">
      <w:pPr>
        <w:spacing w:before="0" w:beforeAutospacing="off" w:after="0" w:afterAutospacing="off"/>
        <w:rPr>
          <w:rFonts w:ascii="Century" w:hAnsi="Century" w:eastAsia="Century" w:cs="Century"/>
        </w:rPr>
      </w:pPr>
    </w:p>
    <w:p w:rsidR="5B3E4644" w:rsidP="408D77C2" w:rsidRDefault="5B3E4644" w14:paraId="3D690A82" w14:textId="21087908">
      <w:pPr>
        <w:pStyle w:val="NoSpacing"/>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Section B. Dissolution Procedures, including Assets and Debts</w:t>
      </w:r>
    </w:p>
    <w:p w:rsidR="5B3E4644" w:rsidP="408D77C2" w:rsidRDefault="5B3E4644" w14:paraId="5D27C0FD" w14:textId="60807ADC">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Responsible Party(s):</w:t>
      </w:r>
      <w:r w:rsidRPr="408D77C2" w:rsidR="5B3E4644">
        <w:rPr>
          <w:rFonts w:ascii="Century" w:hAnsi="Century" w:eastAsia="Century" w:cs="Century"/>
          <w:noProof w:val="0"/>
          <w:sz w:val="28"/>
          <w:szCs w:val="28"/>
          <w:lang w:val="en-US"/>
        </w:rPr>
        <w:t xml:space="preserve"> The Executive Board, in consultation with the advisor.</w:t>
      </w:r>
    </w:p>
    <w:p w:rsidR="5B3E4644" w:rsidP="408D77C2" w:rsidRDefault="5B3E4644" w14:paraId="18F71863" w14:textId="4312C8D4">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Assets:</w:t>
      </w:r>
      <w:r w:rsidRPr="408D77C2" w:rsidR="5B3E4644">
        <w:rPr>
          <w:rFonts w:ascii="Century" w:hAnsi="Century" w:eastAsia="Century" w:cs="Century"/>
          <w:noProof w:val="0"/>
          <w:sz w:val="28"/>
          <w:szCs w:val="28"/>
          <w:lang w:val="en-US"/>
        </w:rPr>
        <w:t xml:space="preserve"> Remaining assets shall first be used to satisfy outstanding debts. Excess assets shall be donated to a nonprofit organization consistent with the organization’s mission or returned </w:t>
      </w:r>
      <w:r w:rsidRPr="408D77C2" w:rsidR="5B3E4644">
        <w:rPr>
          <w:rFonts w:ascii="Century" w:hAnsi="Century" w:eastAsia="Century" w:cs="Century"/>
          <w:noProof w:val="0"/>
          <w:sz w:val="28"/>
          <w:szCs w:val="28"/>
          <w:lang w:val="en-US"/>
        </w:rPr>
        <w:t>in accordance with</w:t>
      </w:r>
      <w:r w:rsidRPr="408D77C2" w:rsidR="5B3E4644">
        <w:rPr>
          <w:rFonts w:ascii="Century" w:hAnsi="Century" w:eastAsia="Century" w:cs="Century"/>
          <w:noProof w:val="0"/>
          <w:sz w:val="28"/>
          <w:szCs w:val="28"/>
          <w:lang w:val="en-US"/>
        </w:rPr>
        <w:t xml:space="preserve"> </w:t>
      </w:r>
      <w:r w:rsidRPr="408D77C2" w:rsidR="7D5346FA">
        <w:rPr>
          <w:rFonts w:ascii="Century" w:hAnsi="Century" w:eastAsia="Century" w:cs="Century"/>
          <w:noProof w:val="0"/>
          <w:sz w:val="28"/>
          <w:szCs w:val="28"/>
          <w:lang w:val="en-US"/>
        </w:rPr>
        <w:t>university</w:t>
      </w:r>
      <w:r w:rsidRPr="408D77C2" w:rsidR="5B3E4644">
        <w:rPr>
          <w:rFonts w:ascii="Century" w:hAnsi="Century" w:eastAsia="Century" w:cs="Century"/>
          <w:noProof w:val="0"/>
          <w:sz w:val="28"/>
          <w:szCs w:val="28"/>
          <w:lang w:val="en-US"/>
        </w:rPr>
        <w:t xml:space="preserve"> policy.</w:t>
      </w:r>
    </w:p>
    <w:p w:rsidR="5B3E4644" w:rsidP="408D77C2" w:rsidRDefault="5B3E4644" w14:paraId="597E4B40" w14:textId="60527A95">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Debts:</w:t>
      </w:r>
      <w:r w:rsidRPr="408D77C2" w:rsidR="5B3E4644">
        <w:rPr>
          <w:rFonts w:ascii="Century" w:hAnsi="Century" w:eastAsia="Century" w:cs="Century"/>
          <w:noProof w:val="0"/>
          <w:sz w:val="28"/>
          <w:szCs w:val="28"/>
          <w:lang w:val="en-US"/>
        </w:rPr>
        <w:t xml:space="preserve"> The Treasurer, with oversight from the Primary Leader and advisor, shall ensure all debts are paid. Under no circumstances shall debts be left to The Ohio State University or its entities.</w:t>
      </w:r>
    </w:p>
    <w:p w:rsidR="408D77C2" w:rsidP="408D77C2" w:rsidRDefault="408D77C2" w14:paraId="500A4A87" w14:textId="6C612E06">
      <w:pPr>
        <w:spacing w:before="0" w:beforeAutospacing="off" w:after="0" w:afterAutospacing="off"/>
        <w:rPr>
          <w:rFonts w:ascii="Century" w:hAnsi="Century" w:eastAsia="Century" w:cs="Century"/>
        </w:rPr>
      </w:pPr>
    </w:p>
    <w:p w:rsidR="5B3E4644" w:rsidP="408D77C2" w:rsidRDefault="5B3E4644" w14:paraId="1EDF84A3" w14:textId="79C798DF">
      <w:pPr>
        <w:pStyle w:val="Normal"/>
        <w:rPr>
          <w:rFonts w:ascii="Century" w:hAnsi="Century" w:eastAsia="Century" w:cs="Century"/>
          <w:b w:val="1"/>
          <w:bCs w:val="1"/>
          <w:noProof w:val="0"/>
          <w:sz w:val="28"/>
          <w:szCs w:val="28"/>
          <w:lang w:val="en-US"/>
        </w:rPr>
      </w:pPr>
      <w:r w:rsidRPr="408D77C2" w:rsidR="5B3E4644">
        <w:rPr>
          <w:rFonts w:ascii="Century" w:hAnsi="Century" w:eastAsia="Century" w:cs="Century"/>
          <w:b w:val="1"/>
          <w:bCs w:val="1"/>
          <w:noProof w:val="0"/>
          <w:sz w:val="28"/>
          <w:szCs w:val="28"/>
          <w:lang w:val="en-US"/>
        </w:rPr>
        <w:t>ARTICLE VIII. CONSTITUTIONAL AMENDMENTS</w:t>
      </w:r>
    </w:p>
    <w:p w:rsidR="5B3E4644" w:rsidP="408D77C2" w:rsidRDefault="5B3E4644" w14:paraId="5C77E68F" w14:textId="5EDF5882">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Decision Maker(s):</w:t>
      </w:r>
      <w:r w:rsidRPr="408D77C2" w:rsidR="5B3E4644">
        <w:rPr>
          <w:rFonts w:ascii="Century" w:hAnsi="Century" w:eastAsia="Century" w:cs="Century"/>
          <w:noProof w:val="0"/>
          <w:sz w:val="28"/>
          <w:szCs w:val="28"/>
          <w:lang w:val="en-US"/>
        </w:rPr>
        <w:t xml:space="preserve"> Amendments may be proposed by any Executive Board member or by a petition signed by at least 10% of voting members.</w:t>
      </w:r>
    </w:p>
    <w:p w:rsidR="5B3E4644" w:rsidP="408D77C2" w:rsidRDefault="5B3E4644" w14:paraId="391B7426" w14:textId="6DDAEA07">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b w:val="1"/>
          <w:bCs w:val="1"/>
          <w:noProof w:val="0"/>
          <w:sz w:val="28"/>
          <w:szCs w:val="28"/>
          <w:lang w:val="en-US"/>
        </w:rPr>
        <w:t>Consensus/Margin of Approval:</w:t>
      </w:r>
      <w:r w:rsidRPr="408D77C2" w:rsidR="5B3E4644">
        <w:rPr>
          <w:rFonts w:ascii="Century" w:hAnsi="Century" w:eastAsia="Century" w:cs="Century"/>
          <w:noProof w:val="0"/>
          <w:sz w:val="28"/>
          <w:szCs w:val="28"/>
          <w:lang w:val="en-US"/>
        </w:rPr>
        <w:t xml:space="preserve"> Amendments </w:t>
      </w:r>
      <w:r w:rsidRPr="408D77C2" w:rsidR="5B3E4644">
        <w:rPr>
          <w:rFonts w:ascii="Century" w:hAnsi="Century" w:eastAsia="Century" w:cs="Century"/>
          <w:noProof w:val="0"/>
          <w:sz w:val="28"/>
          <w:szCs w:val="28"/>
          <w:lang w:val="en-US"/>
        </w:rPr>
        <w:t>require</w:t>
      </w:r>
      <w:r w:rsidRPr="408D77C2" w:rsidR="5B3E4644">
        <w:rPr>
          <w:rFonts w:ascii="Century" w:hAnsi="Century" w:eastAsia="Century" w:cs="Century"/>
          <w:noProof w:val="0"/>
          <w:sz w:val="28"/>
          <w:szCs w:val="28"/>
          <w:lang w:val="en-US"/>
        </w:rPr>
        <w:t xml:space="preserve"> a two-thirds (2/3) vote of voting members present at a meeting with quorum.</w:t>
      </w:r>
    </w:p>
    <w:p w:rsidR="5B3E4644" w:rsidP="408D77C2" w:rsidRDefault="5B3E4644" w14:paraId="7EBF656F" w14:textId="7AF436A8">
      <w:pPr>
        <w:spacing w:before="240" w:beforeAutospacing="off" w:after="240" w:afterAutospacing="off"/>
        <w:rPr>
          <w:rFonts w:ascii="Century" w:hAnsi="Century" w:eastAsia="Century" w:cs="Century"/>
          <w:noProof w:val="0"/>
          <w:sz w:val="28"/>
          <w:szCs w:val="28"/>
          <w:lang w:val="en-US"/>
        </w:rPr>
      </w:pPr>
      <w:r w:rsidRPr="408D77C2" w:rsidR="5B3E4644">
        <w:rPr>
          <w:rFonts w:ascii="Century" w:hAnsi="Century" w:eastAsia="Century" w:cs="Century"/>
          <w:noProof w:val="0"/>
          <w:sz w:val="28"/>
          <w:szCs w:val="28"/>
          <w:lang w:val="en-US"/>
        </w:rPr>
        <w:t xml:space="preserve">Amendments shall be </w:t>
      </w:r>
      <w:r w:rsidRPr="408D77C2" w:rsidR="5B3E4644">
        <w:rPr>
          <w:rFonts w:ascii="Century" w:hAnsi="Century" w:eastAsia="Century" w:cs="Century"/>
          <w:noProof w:val="0"/>
          <w:sz w:val="28"/>
          <w:szCs w:val="28"/>
          <w:lang w:val="en-US"/>
        </w:rPr>
        <w:t>submitted</w:t>
      </w:r>
      <w:r w:rsidRPr="408D77C2" w:rsidR="5B3E4644">
        <w:rPr>
          <w:rFonts w:ascii="Century" w:hAnsi="Century" w:eastAsia="Century" w:cs="Century"/>
          <w:noProof w:val="0"/>
          <w:sz w:val="28"/>
          <w:szCs w:val="28"/>
          <w:lang w:val="en-US"/>
        </w:rPr>
        <w:t xml:space="preserve"> to the Ohio Union &amp; Student Activities Department within </w:t>
      </w:r>
      <w:r w:rsidRPr="408D77C2" w:rsidR="5B3E4644">
        <w:rPr>
          <w:rFonts w:ascii="Century" w:hAnsi="Century" w:eastAsia="Century" w:cs="Century"/>
          <w:noProof w:val="0"/>
          <w:sz w:val="28"/>
          <w:szCs w:val="28"/>
          <w:lang w:val="en-US"/>
        </w:rPr>
        <w:t>30 days</w:t>
      </w:r>
      <w:r w:rsidRPr="408D77C2" w:rsidR="5B3E4644">
        <w:rPr>
          <w:rFonts w:ascii="Century" w:hAnsi="Century" w:eastAsia="Century" w:cs="Century"/>
          <w:noProof w:val="0"/>
          <w:sz w:val="28"/>
          <w:szCs w:val="28"/>
          <w:lang w:val="en-US"/>
        </w:rPr>
        <w:t xml:space="preserve"> </w:t>
      </w:r>
      <w:r w:rsidRPr="408D77C2" w:rsidR="19077783">
        <w:rPr>
          <w:rFonts w:ascii="Century" w:hAnsi="Century" w:eastAsia="Century" w:cs="Century"/>
          <w:noProof w:val="0"/>
          <w:sz w:val="28"/>
          <w:szCs w:val="28"/>
          <w:lang w:val="en-US"/>
        </w:rPr>
        <w:t>of</w:t>
      </w:r>
      <w:r w:rsidRPr="408D77C2" w:rsidR="5B3E4644">
        <w:rPr>
          <w:rFonts w:ascii="Century" w:hAnsi="Century" w:eastAsia="Century" w:cs="Century"/>
          <w:noProof w:val="0"/>
          <w:sz w:val="28"/>
          <w:szCs w:val="28"/>
          <w:lang w:val="en-US"/>
        </w:rPr>
        <w:t xml:space="preserve"> approval. The existing constitution </w:t>
      </w:r>
      <w:r w:rsidRPr="408D77C2" w:rsidR="5B3E4644">
        <w:rPr>
          <w:rFonts w:ascii="Century" w:hAnsi="Century" w:eastAsia="Century" w:cs="Century"/>
          <w:noProof w:val="0"/>
          <w:sz w:val="28"/>
          <w:szCs w:val="28"/>
          <w:lang w:val="en-US"/>
        </w:rPr>
        <w:t>remains</w:t>
      </w:r>
      <w:r w:rsidRPr="408D77C2" w:rsidR="5B3E4644">
        <w:rPr>
          <w:rFonts w:ascii="Century" w:hAnsi="Century" w:eastAsia="Century" w:cs="Century"/>
          <w:noProof w:val="0"/>
          <w:sz w:val="28"/>
          <w:szCs w:val="28"/>
          <w:lang w:val="en-US"/>
        </w:rPr>
        <w:t xml:space="preserve"> in effect until approval of the amended version.</w:t>
      </w:r>
    </w:p>
    <w:p w:rsidR="408D77C2" w:rsidP="408D77C2" w:rsidRDefault="408D77C2" w14:paraId="6D0E6AC8" w14:textId="70B39A5B">
      <w:pPr>
        <w:spacing w:before="0" w:beforeAutospacing="off" w:after="0" w:afterAutospacing="off"/>
        <w:rPr>
          <w:rFonts w:ascii="Century" w:hAnsi="Century" w:eastAsia="Century" w:cs="Century"/>
        </w:rPr>
      </w:pPr>
    </w:p>
    <w:p w:rsidR="408D77C2" w:rsidP="408D77C2" w:rsidRDefault="408D77C2" w14:paraId="3FDBABFF" w14:textId="3D486E7A">
      <w:pPr>
        <w:pStyle w:val="Normal"/>
        <w:spacing w:before="0" w:beforeAutospacing="off" w:after="0" w:afterAutospacing="off"/>
        <w:rPr>
          <w:rFonts w:ascii="Century" w:hAnsi="Century" w:eastAsia="Century" w:cs="Century"/>
          <w:noProof w:val="0"/>
          <w:sz w:val="24"/>
          <w:szCs w:val="24"/>
          <w:lang w:val="en-US"/>
        </w:rPr>
      </w:pPr>
    </w:p>
    <w:p w:rsidR="408D77C2" w:rsidP="408D77C2" w:rsidRDefault="408D77C2" w14:paraId="6431B6B2" w14:textId="4CB8ED82">
      <w:pPr>
        <w:spacing w:before="0" w:beforeAutospacing="off" w:after="0" w:afterAutospacing="off"/>
        <w:rPr>
          <w:rFonts w:ascii="Century" w:hAnsi="Century" w:eastAsia="Century" w:cs="Century"/>
          <w:b w:val="1"/>
          <w:bCs w:val="1"/>
          <w:i w:val="0"/>
          <w:iCs w:val="0"/>
          <w:noProof w:val="0"/>
          <w:color w:val="auto"/>
          <w:sz w:val="28"/>
          <w:szCs w:val="28"/>
          <w:lang w:val="en-US"/>
        </w:rPr>
      </w:pPr>
    </w:p>
    <w:p w:rsidR="408D77C2" w:rsidP="408D77C2" w:rsidRDefault="408D77C2" w14:paraId="528A8849" w14:textId="3F3E8801">
      <w:pPr>
        <w:spacing w:before="0" w:beforeAutospacing="off" w:after="0" w:afterAutospacing="off"/>
        <w:rPr>
          <w:rFonts w:ascii="Century" w:hAnsi="Century" w:eastAsia="Century" w:cs="Century"/>
          <w:b w:val="1"/>
          <w:bCs w:val="1"/>
          <w:i w:val="0"/>
          <w:iCs w:val="0"/>
          <w:noProof w:val="0"/>
          <w:color w:val="auto"/>
          <w:sz w:val="28"/>
          <w:szCs w:val="28"/>
          <w:lang w:val="en-US"/>
        </w:rPr>
      </w:pPr>
    </w:p>
    <w:p w:rsidR="408D77C2" w:rsidP="408D77C2" w:rsidRDefault="408D77C2" w14:paraId="3EC1D873" w14:textId="6D5438DD">
      <w:pPr>
        <w:spacing w:before="0" w:beforeAutospacing="off" w:after="0" w:afterAutospacing="off"/>
        <w:rPr>
          <w:rFonts w:ascii="Times New Roman" w:hAnsi="Times New Roman" w:eastAsia="Times New Roman" w:cs="Times New Roman" w:asciiTheme="minorAscii" w:hAnsiTheme="minorAscii" w:eastAsiaTheme="minorAscii" w:cstheme="minorAscii"/>
          <w:b w:val="1"/>
          <w:bCs w:val="1"/>
          <w:i w:val="0"/>
          <w:iCs w:val="0"/>
          <w:noProof w:val="0"/>
          <w:color w:val="auto"/>
          <w:sz w:val="28"/>
          <w:szCs w:val="28"/>
          <w:lang w:val="en-US"/>
        </w:rPr>
      </w:pPr>
    </w:p>
    <w:p w:rsidR="408D77C2" w:rsidP="408D77C2" w:rsidRDefault="408D77C2" w14:paraId="7E9F2FE3" w14:textId="36DBC8D8">
      <w:pPr>
        <w:spacing w:before="0" w:beforeAutospacing="off" w:after="0" w:afterAutospacing="off"/>
        <w:rPr>
          <w:rFonts w:ascii="Times New Roman" w:hAnsi="Times New Roman" w:eastAsia="Times New Roman" w:cs="Times New Roman" w:asciiTheme="minorAscii" w:hAnsiTheme="minorAscii" w:eastAsiaTheme="minorAscii" w:cstheme="minorAscii"/>
          <w:b w:val="1"/>
          <w:bCs w:val="1"/>
          <w:i w:val="0"/>
          <w:iCs w:val="0"/>
          <w:noProof w:val="0"/>
          <w:color w:val="auto"/>
          <w:sz w:val="24"/>
          <w:szCs w:val="24"/>
          <w:lang w:val="en-US"/>
        </w:rPr>
      </w:pPr>
    </w:p>
    <w:p w:rsidR="408D77C2" w:rsidP="408D77C2" w:rsidRDefault="408D77C2" w14:paraId="28AFC554" w14:textId="6C3F7517">
      <w:pPr>
        <w:spacing w:before="0" w:beforeAutospacing="off" w:after="0" w:afterAutospacing="off"/>
        <w:rPr>
          <w:rFonts w:ascii="Times New Roman" w:hAnsi="Times New Roman" w:eastAsia="Times New Roman" w:cs="Times New Roman" w:asciiTheme="minorAscii" w:hAnsiTheme="minorAscii" w:eastAsiaTheme="minorAscii" w:cstheme="minorAscii"/>
          <w:b w:val="1"/>
          <w:bCs w:val="1"/>
          <w:i w:val="0"/>
          <w:iCs w:val="0"/>
          <w:noProof w:val="0"/>
          <w:color w:val="auto"/>
          <w:sz w:val="24"/>
          <w:szCs w:val="24"/>
          <w:lang w:val="en-US"/>
        </w:rPr>
      </w:pPr>
    </w:p>
    <w:p w:rsidR="408D77C2" w:rsidP="408D77C2" w:rsidRDefault="408D77C2" w14:paraId="2A04A411" w14:textId="18D30B52">
      <w:pPr>
        <w:spacing w:before="0" w:beforeAutospacing="off" w:after="0" w:afterAutospacing="off"/>
        <w:rPr>
          <w:rFonts w:ascii="Times New Roman" w:hAnsi="Times New Roman" w:eastAsia="Times New Roman" w:cs="Times New Roman" w:asciiTheme="minorAscii" w:hAnsiTheme="minorAscii" w:eastAsiaTheme="minorAscii" w:cstheme="minorAscii"/>
          <w:b w:val="1"/>
          <w:bCs w:val="1"/>
          <w:i w:val="0"/>
          <w:iCs w:val="0"/>
          <w:noProof w:val="0"/>
          <w:color w:val="auto"/>
          <w:sz w:val="24"/>
          <w:szCs w:val="24"/>
          <w:lang w:val="en-US"/>
        </w:rPr>
      </w:pPr>
    </w:p>
    <w:p w:rsidR="408D77C2" w:rsidP="408D77C2" w:rsidRDefault="408D77C2" w14:paraId="7B72E821" w14:textId="330C0B5B">
      <w:pPr>
        <w:pStyle w:val="Normal"/>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auto"/>
          <w:sz w:val="24"/>
          <w:szCs w:val="24"/>
          <w:lang w:val="en-US"/>
        </w:rPr>
      </w:pPr>
    </w:p>
    <w:p w:rsidR="408D77C2" w:rsidP="408D77C2" w:rsidRDefault="408D77C2" w14:paraId="04E3D9C9" w14:textId="61E663D9">
      <w:pPr>
        <w:pStyle w:val="Normal"/>
        <w:rPr>
          <w:rFonts w:ascii="Times New Roman" w:hAnsi="Times New Roman" w:eastAsia="Times New Roman" w:cs="Times New Roman"/>
          <w:b w:val="1"/>
          <w:bCs w:val="1"/>
          <w:i w:val="0"/>
          <w:iCs w:val="0"/>
          <w:caps w:val="0"/>
          <w:smallCaps w:val="0"/>
          <w:noProof w:val="0"/>
          <w:color w:val="333333"/>
          <w:sz w:val="24"/>
          <w:szCs w:val="24"/>
          <w:lang w:val="en-US"/>
        </w:rPr>
      </w:pPr>
    </w:p>
    <w:p w:rsidR="408D77C2" w:rsidP="408D77C2" w:rsidRDefault="408D77C2" w14:paraId="3F488F30" w14:textId="1EE27B7E">
      <w:pPr>
        <w:pStyle w:val="Normal"/>
        <w:rPr>
          <w:rFonts w:ascii="Times New Roman" w:hAnsi="Times New Roman" w:eastAsia="Times New Roman" w:cs="Times New Roman"/>
          <w:b w:val="1"/>
          <w:bCs w:val="1"/>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3cbc2e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0f4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5bec2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275a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0b51d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0ea8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91215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06138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699a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0FF1A1"/>
    <w:rsid w:val="007D4864"/>
    <w:rsid w:val="00DB688E"/>
    <w:rsid w:val="0149A49D"/>
    <w:rsid w:val="01F50847"/>
    <w:rsid w:val="022596EB"/>
    <w:rsid w:val="02B065B5"/>
    <w:rsid w:val="02C045BB"/>
    <w:rsid w:val="03886873"/>
    <w:rsid w:val="049F8456"/>
    <w:rsid w:val="069F1093"/>
    <w:rsid w:val="078E1BB5"/>
    <w:rsid w:val="088DC242"/>
    <w:rsid w:val="0A61E75B"/>
    <w:rsid w:val="0C56FD94"/>
    <w:rsid w:val="0C7F442C"/>
    <w:rsid w:val="0DC5EF7C"/>
    <w:rsid w:val="0DE2F373"/>
    <w:rsid w:val="0E451A40"/>
    <w:rsid w:val="0ECECD47"/>
    <w:rsid w:val="1006C7FC"/>
    <w:rsid w:val="10640315"/>
    <w:rsid w:val="109E5C1F"/>
    <w:rsid w:val="11C5EA37"/>
    <w:rsid w:val="12EABE59"/>
    <w:rsid w:val="130FF1A1"/>
    <w:rsid w:val="14118DE9"/>
    <w:rsid w:val="1432F12A"/>
    <w:rsid w:val="1479D198"/>
    <w:rsid w:val="14E78756"/>
    <w:rsid w:val="14F976A6"/>
    <w:rsid w:val="1626E579"/>
    <w:rsid w:val="16CFAA54"/>
    <w:rsid w:val="1880ED02"/>
    <w:rsid w:val="19077783"/>
    <w:rsid w:val="199103AB"/>
    <w:rsid w:val="1AED823B"/>
    <w:rsid w:val="1B57540C"/>
    <w:rsid w:val="1C890539"/>
    <w:rsid w:val="1E1F2869"/>
    <w:rsid w:val="1EEDBA4B"/>
    <w:rsid w:val="1F124CD5"/>
    <w:rsid w:val="1F1508E2"/>
    <w:rsid w:val="1FC43B62"/>
    <w:rsid w:val="1FCB06B6"/>
    <w:rsid w:val="2024E9F6"/>
    <w:rsid w:val="22CFD01E"/>
    <w:rsid w:val="236B5285"/>
    <w:rsid w:val="240A1E9A"/>
    <w:rsid w:val="254DED7E"/>
    <w:rsid w:val="25B4B9A5"/>
    <w:rsid w:val="263B9740"/>
    <w:rsid w:val="2657AF93"/>
    <w:rsid w:val="27FC0B7A"/>
    <w:rsid w:val="29EDD581"/>
    <w:rsid w:val="2A3712E4"/>
    <w:rsid w:val="2B226AFC"/>
    <w:rsid w:val="2C359A73"/>
    <w:rsid w:val="2D941AF2"/>
    <w:rsid w:val="2DBEDF68"/>
    <w:rsid w:val="2E27327F"/>
    <w:rsid w:val="2EA6C5A4"/>
    <w:rsid w:val="2EC3CA7D"/>
    <w:rsid w:val="2F18582B"/>
    <w:rsid w:val="2F704DD3"/>
    <w:rsid w:val="2F74D36A"/>
    <w:rsid w:val="3005FE82"/>
    <w:rsid w:val="301F781E"/>
    <w:rsid w:val="31EF498A"/>
    <w:rsid w:val="323F2C5C"/>
    <w:rsid w:val="3241E0A2"/>
    <w:rsid w:val="32A416BE"/>
    <w:rsid w:val="3514CCDA"/>
    <w:rsid w:val="374978DB"/>
    <w:rsid w:val="382C8779"/>
    <w:rsid w:val="38B08C74"/>
    <w:rsid w:val="3918AA78"/>
    <w:rsid w:val="395D3D30"/>
    <w:rsid w:val="39CC1E0D"/>
    <w:rsid w:val="3A500E53"/>
    <w:rsid w:val="3BD47797"/>
    <w:rsid w:val="3E27C2DE"/>
    <w:rsid w:val="3E6CDE75"/>
    <w:rsid w:val="3EC0BB33"/>
    <w:rsid w:val="4008CF62"/>
    <w:rsid w:val="408D77C2"/>
    <w:rsid w:val="4180A061"/>
    <w:rsid w:val="43AA4990"/>
    <w:rsid w:val="44CB8C48"/>
    <w:rsid w:val="462D58A2"/>
    <w:rsid w:val="476468CB"/>
    <w:rsid w:val="4780BC06"/>
    <w:rsid w:val="484DE90C"/>
    <w:rsid w:val="4869AA2E"/>
    <w:rsid w:val="498668FC"/>
    <w:rsid w:val="4AEB63BF"/>
    <w:rsid w:val="4BCAF6CE"/>
    <w:rsid w:val="4C9C1461"/>
    <w:rsid w:val="4D4B8D35"/>
    <w:rsid w:val="4DB97F59"/>
    <w:rsid w:val="4E7A38A3"/>
    <w:rsid w:val="4F7D09D6"/>
    <w:rsid w:val="51694339"/>
    <w:rsid w:val="51F85823"/>
    <w:rsid w:val="521545E6"/>
    <w:rsid w:val="5267623E"/>
    <w:rsid w:val="52A7AEE4"/>
    <w:rsid w:val="53D40E7C"/>
    <w:rsid w:val="53D56E16"/>
    <w:rsid w:val="55D3900D"/>
    <w:rsid w:val="55F8C256"/>
    <w:rsid w:val="56263507"/>
    <w:rsid w:val="5631654B"/>
    <w:rsid w:val="57332757"/>
    <w:rsid w:val="583CC55E"/>
    <w:rsid w:val="58699F3C"/>
    <w:rsid w:val="5B3E4644"/>
    <w:rsid w:val="5B69E001"/>
    <w:rsid w:val="5B6B3CD4"/>
    <w:rsid w:val="5B7ECFEE"/>
    <w:rsid w:val="5BAC6E61"/>
    <w:rsid w:val="5CAEC94F"/>
    <w:rsid w:val="5E668788"/>
    <w:rsid w:val="5E75EA71"/>
    <w:rsid w:val="5E934D09"/>
    <w:rsid w:val="5F03B988"/>
    <w:rsid w:val="5FE007B2"/>
    <w:rsid w:val="606C2190"/>
    <w:rsid w:val="61009596"/>
    <w:rsid w:val="61D6BBB2"/>
    <w:rsid w:val="6515D0B5"/>
    <w:rsid w:val="654F17CA"/>
    <w:rsid w:val="657EA45A"/>
    <w:rsid w:val="65E6C2C0"/>
    <w:rsid w:val="6822D22B"/>
    <w:rsid w:val="684159BC"/>
    <w:rsid w:val="6863DF5E"/>
    <w:rsid w:val="69031FED"/>
    <w:rsid w:val="69288AAD"/>
    <w:rsid w:val="696A9899"/>
    <w:rsid w:val="6B799CEC"/>
    <w:rsid w:val="6F2C69C6"/>
    <w:rsid w:val="7060DAF4"/>
    <w:rsid w:val="72A9B85A"/>
    <w:rsid w:val="7475F065"/>
    <w:rsid w:val="755C3338"/>
    <w:rsid w:val="765B6C66"/>
    <w:rsid w:val="76CFB555"/>
    <w:rsid w:val="771410F9"/>
    <w:rsid w:val="78774765"/>
    <w:rsid w:val="7893CF7E"/>
    <w:rsid w:val="790A46A9"/>
    <w:rsid w:val="7B4C36CF"/>
    <w:rsid w:val="7BEEE98A"/>
    <w:rsid w:val="7C4525F8"/>
    <w:rsid w:val="7C9C8DB1"/>
    <w:rsid w:val="7CD9B5C3"/>
    <w:rsid w:val="7D00068A"/>
    <w:rsid w:val="7D5346FA"/>
    <w:rsid w:val="7FD8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6F2D"/>
  <w15:chartTrackingRefBased/>
  <w15:docId w15:val="{7453B9E8-A0B7-44D5-9227-B9E6D28783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408D77C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08D77C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08D77C2"/>
    <w:pPr>
      <w:spacing/>
      <w:ind w:left="720"/>
      <w:contextualSpacing/>
    </w:pPr>
  </w:style>
  <w:style w:type="paragraph" w:styleId="NoSpacing">
    <w:uiPriority w:val="1"/>
    <w:name w:val="No Spacing"/>
    <w:qFormat/>
    <w:rsid w:val="408D77C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462949c3612457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2026-03-03T16:37:50.5886802Z</dcterms:created>
  <dcterms:modified xsi:type="dcterms:W3CDTF">2026-03-23T21:34:46.1705117Z</dcterms:modified>
  <dc:creator>Willmitch, Hunter A.</dc:creator>
  <lastModifiedBy>Willmitch, Hunter A.</lastModifiedBy>
</coreProperties>
</file>