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64175F2F"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423028" w:rsidRPr="00423028">
            <w:t xml:space="preserve"> </w:t>
          </w:r>
          <w:r w:rsidR="00423028" w:rsidRPr="00423028">
            <w:rPr>
              <w:rFonts w:ascii="Buckeye Serif 2" w:hAnsi="Buckeye Serif 2"/>
              <w:b/>
              <w:bCs/>
              <w:noProof/>
              <w:sz w:val="32"/>
              <w:szCs w:val="32"/>
            </w:rPr>
            <w:t>Saudi Students Organization</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25A28BC6"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23028" w:rsidRPr="00423028">
            <w:t xml:space="preserve"> </w:t>
          </w:r>
          <w:r w:rsidR="00423028" w:rsidRPr="00423028">
            <w:rPr>
              <w:rFonts w:ascii="Buckeye Serif 2" w:hAnsi="Buckeye Serif 2"/>
            </w:rPr>
            <w:t xml:space="preserve">The </w:t>
          </w:r>
          <w:r w:rsidR="00423028" w:rsidRPr="00423028">
            <w:rPr>
              <w:rFonts w:ascii="Buckeye Serif 2" w:hAnsi="Buckeye Serif 2"/>
            </w:rPr>
            <w:t xml:space="preserve">Name </w:t>
          </w:r>
          <w:proofErr w:type="gramStart"/>
          <w:r w:rsidR="00423028" w:rsidRPr="00423028">
            <w:rPr>
              <w:rFonts w:ascii="Buckeye Serif 2" w:hAnsi="Buckeye Serif 2"/>
            </w:rPr>
            <w:t>Of</w:t>
          </w:r>
          <w:proofErr w:type="gramEnd"/>
          <w:r w:rsidR="00423028" w:rsidRPr="00423028">
            <w:rPr>
              <w:rFonts w:ascii="Buckeye Serif 2" w:hAnsi="Buckeye Serif 2"/>
            </w:rPr>
            <w:t xml:space="preserve"> This Student Organization Shall Be </w:t>
          </w:r>
          <w:proofErr w:type="gramStart"/>
          <w:r w:rsidR="00423028" w:rsidRPr="00423028">
            <w:rPr>
              <w:rFonts w:ascii="Buckeye Serif 2" w:hAnsi="Buckeye Serif 2"/>
            </w:rPr>
            <w:t>The</w:t>
          </w:r>
          <w:proofErr w:type="gramEnd"/>
          <w:r w:rsidR="00423028" w:rsidRPr="00423028">
            <w:rPr>
              <w:rFonts w:ascii="Buckeye Serif 2" w:hAnsi="Buckeye Serif 2"/>
            </w:rPr>
            <w:t xml:space="preserve"> </w:t>
          </w:r>
          <w:r w:rsidR="00423028" w:rsidRPr="00423028">
            <w:rPr>
              <w:rFonts w:ascii="Buckeye Serif 2" w:hAnsi="Buckeye Serif 2"/>
            </w:rPr>
            <w:t>Saudi Students Organization</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372E03AB" w14:textId="53301EFC" w:rsidR="00423028" w:rsidRPr="00093E40" w:rsidRDefault="005F5356" w:rsidP="00423028">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423028" w:rsidRPr="00423028">
            <w:t xml:space="preserve"> </w:t>
          </w:r>
          <w:r w:rsidR="00423028" w:rsidRPr="00093E40">
            <w:t>The purposes of the organization are to:</w:t>
          </w:r>
        </w:p>
        <w:p w14:paraId="7B4F8CB0" w14:textId="77777777" w:rsidR="00423028" w:rsidRPr="00093E40" w:rsidRDefault="00423028" w:rsidP="00423028">
          <w:pPr>
            <w:numPr>
              <w:ilvl w:val="0"/>
              <w:numId w:val="1"/>
            </w:numPr>
          </w:pPr>
          <w:r w:rsidRPr="00093E40">
            <w:t>Connect and support Saudi students at The Ohio State University by building a strong community and support network.</w:t>
          </w:r>
        </w:p>
        <w:p w14:paraId="35D52669" w14:textId="77777777" w:rsidR="00423028" w:rsidRPr="00093E40" w:rsidRDefault="00423028" w:rsidP="00423028">
          <w:pPr>
            <w:numPr>
              <w:ilvl w:val="0"/>
              <w:numId w:val="1"/>
            </w:numPr>
          </w:pPr>
          <w:r w:rsidRPr="00093E40">
            <w:t>Showcase Saudi culture and contribute to enhancing diversity and inclusion across campus.</w:t>
          </w:r>
        </w:p>
        <w:p w14:paraId="1B946611" w14:textId="745EFB27" w:rsidR="0006656A" w:rsidRPr="00423028" w:rsidRDefault="00423028" w:rsidP="0006656A">
          <w:pPr>
            <w:numPr>
              <w:ilvl w:val="0"/>
              <w:numId w:val="1"/>
            </w:numPr>
            <w:rPr>
              <w:rFonts w:ascii="Buckeye Serif 2" w:hAnsi="Buckeye Serif 2"/>
            </w:rPr>
          </w:pPr>
          <w:r w:rsidRPr="00093E40">
            <w:t>Provide academic, cultural, and social support to members through organized events and activities.</w:t>
          </w:r>
          <w:r w:rsidR="005F5356" w:rsidRPr="00423028">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3E2194D2"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423028" w:rsidRPr="00423028">
            <w:t xml:space="preserve"> </w:t>
          </w:r>
          <w:r w:rsidR="00423028" w:rsidRPr="00423028">
            <w:rPr>
              <w:rFonts w:ascii="Buckeye Serif 2" w:hAnsi="Buckeye Serif 2"/>
            </w:rPr>
            <w:t>Saudi Students Organization</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351DAF97"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423028" w:rsidRPr="00423028">
            <w:t xml:space="preserve"> </w:t>
          </w:r>
          <w:r w:rsidR="00423028" w:rsidRPr="00423028">
            <w:rPr>
              <w:rFonts w:ascii="Buckeye Serif 2" w:hAnsi="Buckeye Serif 2"/>
            </w:rPr>
            <w:t>Saudi Students Organization</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25CAC50C"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423028" w:rsidRPr="00423028">
            <w:t xml:space="preserve"> </w:t>
          </w:r>
          <w:r w:rsidR="00423028" w:rsidRPr="00423028">
            <w:rPr>
              <w:rFonts w:ascii="Buckeye Serif 2" w:hAnsi="Buckeye Serif 2"/>
            </w:rPr>
            <w:t>Saudi Students Organization</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 xml:space="preserve">epartment, and changes to </w:t>
      </w:r>
      <w:r w:rsidR="00EB7F83" w:rsidRPr="006662A4">
        <w:rPr>
          <w:rFonts w:ascii="Buckeye Serif 2" w:hAnsi="Buckeye Serif 2"/>
          <w:i/>
          <w:iCs/>
        </w:rPr>
        <w:lastRenderedPageBreak/>
        <w:t>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4EB095F8" w:rsidR="00D53151" w:rsidRPr="00D559E8" w:rsidRDefault="005F5356" w:rsidP="00423028">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23028" w:rsidRPr="00423028">
            <w:t xml:space="preserve"> </w:t>
          </w:r>
          <w:r w:rsidR="00423028" w:rsidRPr="00423028">
            <w:t xml:space="preserve">Membership is open to all currently enrolled Ohio State students. Voting membership is limited to students enrolled </w:t>
          </w:r>
          <w:proofErr w:type="gramStart"/>
          <w:r w:rsidR="00423028" w:rsidRPr="00423028">
            <w:t>at</w:t>
          </w:r>
          <w:proofErr w:type="gramEnd"/>
          <w:r w:rsidR="00423028" w:rsidRPr="00423028">
            <w:t xml:space="preserve"> Ohio State. Faculty, staff, alumni, and community members may serve as non-voting associate members.</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47C003B4"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23028" w:rsidRPr="00423028">
            <w:t xml:space="preserve"> </w:t>
          </w:r>
          <w:r w:rsidR="00423028" w:rsidRPr="00423028">
            <w:rPr>
              <w:rFonts w:ascii="Buckeye Serif 2" w:hAnsi="Buckeye Serif 2"/>
              <w:noProof/>
            </w:rPr>
            <w:t>Students become members by completing the organization’s membership form, joining the official communication channel, and attending at least one meeting or event during the academic year.</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3F0A891F"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23028" w:rsidRPr="00423028">
            <w:t xml:space="preserve"> </w:t>
          </w:r>
          <w:r w:rsidR="00423028" w:rsidRPr="00423028">
            <w:rPr>
              <w:rFonts w:ascii="Buckeye Serif 2" w:hAnsi="Buckeye Serif 2"/>
              <w:noProof/>
            </w:rPr>
            <w:t>Membership is ongoing throughout the academic year. Students may join at any time by meeting the membership requirements.</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22532694"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23028" w:rsidRPr="00423028">
            <w:t xml:space="preserve"> </w:t>
          </w:r>
          <w:r w:rsidR="00423028" w:rsidRPr="00423028">
            <w:rPr>
              <w:rFonts w:ascii="Buckeye Serif 2" w:hAnsi="Buckeye Serif 2"/>
              <w:noProof/>
            </w:rPr>
            <w:t>A member may be removed for violating university policies, the constitution, or engaging in conduct detrimental to the organization. Removal requires a written petition by at least 20% of voting members and approval by majority vote.</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1901FDAE"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23028" w:rsidRPr="00423028">
            <w:t xml:space="preserve"> </w:t>
          </w:r>
          <w:r w:rsidR="00423028" w:rsidRPr="00423028">
            <w:rPr>
              <w:rFonts w:ascii="Buckeye Serif 2" w:hAnsi="Buckeye Serif 2"/>
              <w:noProof/>
            </w:rPr>
            <w:t>The advisor will provide guidance, mentorship, and continuity for the organization, assist in achieving organizational goals, and support compliance with university regulations.</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197E1378"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23028" w:rsidRPr="00423028">
            <w:t xml:space="preserve"> </w:t>
          </w:r>
          <w:r w:rsidR="00423028" w:rsidRPr="00423028">
            <w:rPr>
              <w:rFonts w:ascii="Buckeye Serif 2" w:hAnsi="Buckeye Serif 2"/>
              <w:noProof/>
            </w:rPr>
            <w:t>The advisor serves on an annual basis and may continue for multiple terms upon mutual agreement.</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1AA7FFBC"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23028" w:rsidRPr="00423028">
            <w:t xml:space="preserve"> </w:t>
          </w:r>
          <w:r w:rsidR="00423028" w:rsidRPr="00423028">
            <w:rPr>
              <w:rFonts w:ascii="Buckeye Serif 2" w:hAnsi="Buckeye Serif 2"/>
              <w:noProof/>
            </w:rPr>
            <w:t>The advisor is selected by majority vote of the officers.</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375A225D"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23028" w:rsidRPr="00423028">
            <w:t xml:space="preserve"> </w:t>
          </w:r>
          <w:r w:rsidR="00423028" w:rsidRPr="00423028">
            <w:rPr>
              <w:rFonts w:ascii="Buckeye Serif 2" w:hAnsi="Buckeye Serif 2"/>
              <w:noProof/>
            </w:rPr>
            <w:t>In the event of advisor resignation or removal, a new advisor must be selected within two months by the officers.</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lastRenderedPageBreak/>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362055B8" w14:textId="3DC30E87" w:rsidR="00423028" w:rsidRPr="00423028" w:rsidRDefault="00DC52EA" w:rsidP="00423028">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23028" w:rsidRPr="00423028">
            <w:t xml:space="preserve"> </w:t>
          </w:r>
          <w:r w:rsidR="00423028" w:rsidRPr="00423028">
            <w:rPr>
              <w:rFonts w:ascii="Buckeye Serif 2" w:hAnsi="Buckeye Serif 2"/>
              <w:noProof/>
            </w:rPr>
            <w:t>President: Oversees meetings, liaises with the advisor, coordinates activities, and co-signs financial transactions.</w:t>
          </w:r>
        </w:p>
        <w:p w14:paraId="3E30B038" w14:textId="7F111AC5" w:rsidR="00423028" w:rsidRPr="00423028" w:rsidRDefault="00423028" w:rsidP="00423028">
          <w:pPr>
            <w:rPr>
              <w:rFonts w:ascii="Buckeye Serif 2" w:hAnsi="Buckeye Serif 2"/>
              <w:noProof/>
            </w:rPr>
          </w:pPr>
          <w:r w:rsidRPr="00423028">
            <w:rPr>
              <w:rFonts w:ascii="Buckeye Serif 2" w:hAnsi="Buckeye Serif 2"/>
              <w:noProof/>
            </w:rPr>
            <w:t>Vice President: Assists the President and assumes duties in their absence.</w:t>
          </w:r>
        </w:p>
        <w:p w14:paraId="714CAC56" w14:textId="6CE51B73" w:rsidR="00D559E8" w:rsidRDefault="00423028" w:rsidP="00423028">
          <w:pPr>
            <w:rPr>
              <w:rFonts w:ascii="Buckeye Serif 2" w:hAnsi="Buckeye Serif 2"/>
            </w:rPr>
          </w:pPr>
          <w:r w:rsidRPr="00423028">
            <w:rPr>
              <w:rFonts w:ascii="Buckeye Serif 2" w:hAnsi="Buckeye Serif 2"/>
              <w:noProof/>
            </w:rPr>
            <w:t>Treasurer: Manages finances, prepares reports, and attends required funding meetings.</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48451083"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23028" w:rsidRPr="00423028">
            <w:t xml:space="preserve"> </w:t>
          </w:r>
          <w:r w:rsidR="00423028" w:rsidRPr="00423028">
            <w:rPr>
              <w:rFonts w:ascii="Buckeye Serif 2" w:hAnsi="Buckeye Serif 2"/>
              <w:noProof/>
            </w:rPr>
            <w:t>All officers must be currently enrolled Ohio State students in good academic and disciplinary standing.</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02D4FA88"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23028" w:rsidRPr="00423028">
            <w:t xml:space="preserve"> </w:t>
          </w:r>
          <w:r w:rsidR="00423028" w:rsidRPr="00423028">
            <w:rPr>
              <w:rFonts w:ascii="Buckeye Serif 2" w:hAnsi="Buckeye Serif 2"/>
              <w:noProof/>
            </w:rPr>
            <w:t>Officers are elected annually by majority vote of voting members during the spring semester. Terms begin the following academic year.</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37E7C882"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23028" w:rsidRPr="00423028">
            <w:t xml:space="preserve"> </w:t>
          </w:r>
          <w:r w:rsidR="00423028" w:rsidRPr="00423028">
            <w:rPr>
              <w:rFonts w:ascii="Buckeye Serif 2" w:hAnsi="Buckeye Serif 2"/>
              <w:noProof/>
            </w:rPr>
            <w:t>An officer may be removed for neglect of duties, misconduct, or violation of university policy. Removal requires a written petition signed by at least 20% of members and approval by majority vote. Vacancies are filled through a special election within two months.</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3D709E37"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23028" w:rsidRPr="00423028">
            <w:t xml:space="preserve"> </w:t>
          </w:r>
          <w:r w:rsidR="00423028" w:rsidRPr="00423028">
            <w:rPr>
              <w:rFonts w:ascii="Buckeye Serif 2" w:hAnsi="Buckeye Serif 2"/>
              <w:noProof/>
            </w:rPr>
            <w:t>The organization may be dissolved by a two-thirds vote of the voting membership or if it fails to maintain university registration.</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2D25FF7F"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23028" w:rsidRPr="00423028">
            <w:t xml:space="preserve"> </w:t>
          </w:r>
          <w:r w:rsidR="00423028" w:rsidRPr="00423028">
            <w:rPr>
              <w:rFonts w:ascii="Buckeye Serif 2" w:hAnsi="Buckeye Serif 2"/>
              <w:noProof/>
            </w:rPr>
            <w:t>Upon dissolution, all assets will be liquidated and donated to a nonprofit organization in Columbus, Ohio, chosen by the membership. Any debts will be resolved before donation.</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18214F5C"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23028" w:rsidRPr="00423028">
            <w:t xml:space="preserve"> </w:t>
          </w:r>
          <w:r w:rsidR="00423028" w:rsidRPr="00423028">
            <w:rPr>
              <w:rFonts w:ascii="Buckeye Serif 2" w:hAnsi="Buckeye Serif 2"/>
              <w:noProof/>
            </w:rPr>
            <w:t>Proposed amendments must be submitted in writing and presented at two consecutive general meetings. Amendments require approval by a two-thirds vote of the voting members present.</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uckeye Serif 2">
    <w:altName w:val="Calibri"/>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55D5B"/>
    <w:multiLevelType w:val="multilevel"/>
    <w:tmpl w:val="6FE87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5830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4DDB"/>
    <w:rsid w:val="00167C7E"/>
    <w:rsid w:val="001E2445"/>
    <w:rsid w:val="002C2FEA"/>
    <w:rsid w:val="00304E3C"/>
    <w:rsid w:val="003052D0"/>
    <w:rsid w:val="0034117E"/>
    <w:rsid w:val="00423028"/>
    <w:rsid w:val="00484D79"/>
    <w:rsid w:val="0055346C"/>
    <w:rsid w:val="0056280A"/>
    <w:rsid w:val="0056390F"/>
    <w:rsid w:val="0056621D"/>
    <w:rsid w:val="00571659"/>
    <w:rsid w:val="005F5356"/>
    <w:rsid w:val="006662A4"/>
    <w:rsid w:val="00676310"/>
    <w:rsid w:val="00676FEF"/>
    <w:rsid w:val="007923E2"/>
    <w:rsid w:val="007D164B"/>
    <w:rsid w:val="008619CF"/>
    <w:rsid w:val="0089388B"/>
    <w:rsid w:val="008C6D79"/>
    <w:rsid w:val="00910F0E"/>
    <w:rsid w:val="00912771"/>
    <w:rsid w:val="009B2B70"/>
    <w:rsid w:val="00B73B03"/>
    <w:rsid w:val="00B90515"/>
    <w:rsid w:val="00C35801"/>
    <w:rsid w:val="00C52930"/>
    <w:rsid w:val="00C72AC6"/>
    <w:rsid w:val="00CD39E3"/>
    <w:rsid w:val="00CE4BA9"/>
    <w:rsid w:val="00D52DAF"/>
    <w:rsid w:val="00D53151"/>
    <w:rsid w:val="00D559E8"/>
    <w:rsid w:val="00D72815"/>
    <w:rsid w:val="00D72CDA"/>
    <w:rsid w:val="00DC52EA"/>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E904CA"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uckeye Serif 2">
    <w:altName w:val="Calibri"/>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167C7E"/>
    <w:rsid w:val="0034117E"/>
    <w:rsid w:val="007A0E05"/>
    <w:rsid w:val="00914A04"/>
    <w:rsid w:val="00E904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5122</Characters>
  <Application>Microsoft Office Word</Application>
  <DocSecurity>0</DocSecurity>
  <PresentationFormat>15|.DOCX</PresentationFormat>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Azzabin, Khalid</cp:lastModifiedBy>
  <cp:revision>2</cp:revision>
  <dcterms:created xsi:type="dcterms:W3CDTF">2025-09-18T19:31:00Z</dcterms:created>
  <dcterms:modified xsi:type="dcterms:W3CDTF">2025-09-18T19:31:00Z</dcterms:modified>
</cp:coreProperties>
</file>