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Constitution</w:t>
      </w:r>
    </w:p>
    <w:p w:rsidR="00000000" w:rsidDel="00000000" w:rsidP="00000000" w:rsidRDefault="00000000" w:rsidRPr="00000000" w14:paraId="00000002">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Article I: Name of Organization.</w:t>
      </w:r>
    </w:p>
    <w:p w:rsidR="00000000" w:rsidDel="00000000" w:rsidP="00000000" w:rsidRDefault="00000000" w:rsidRPr="00000000" w14:paraId="00000003">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Name:</w:t>
      </w:r>
      <w:r w:rsidDel="00000000" w:rsidR="00000000" w:rsidRPr="00000000">
        <w:rPr>
          <w:rFonts w:ascii="Times New Roman" w:cs="Times New Roman" w:eastAsia="Times New Roman" w:hAnsi="Times New Roman"/>
          <w:sz w:val="24"/>
          <w:szCs w:val="24"/>
          <w:highlight w:val="white"/>
          <w:rtl w:val="0"/>
        </w:rPr>
        <w:t xml:space="preserve"> The Archery Club at The Ohio State University (hereby referred to as The Archery Club)</w:t>
      </w:r>
    </w:p>
    <w:p w:rsidR="00000000" w:rsidDel="00000000" w:rsidP="00000000" w:rsidRDefault="00000000" w:rsidRPr="00000000" w14:paraId="00000004">
      <w:pPr>
        <w:numPr>
          <w:ilvl w:val="0"/>
          <w:numId w:val="2"/>
        </w:numPr>
        <w:spacing w:after="240" w:before="0" w:beforeAutospacing="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Archery Club is not affiliated with any other university or organization.</w:t>
      </w:r>
    </w:p>
    <w:p w:rsidR="00000000" w:rsidDel="00000000" w:rsidP="00000000" w:rsidRDefault="00000000" w:rsidRPr="00000000" w14:paraId="00000005">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Article II: Organization Purpose. </w:t>
      </w:r>
    </w:p>
    <w:p w:rsidR="00000000" w:rsidDel="00000000" w:rsidP="00000000" w:rsidRDefault="00000000" w:rsidRPr="00000000" w14:paraId="00000006">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Purpose: </w:t>
      </w:r>
      <w:r w:rsidDel="00000000" w:rsidR="00000000" w:rsidRPr="00000000">
        <w:rPr>
          <w:rFonts w:ascii="Times New Roman" w:cs="Times New Roman" w:eastAsia="Times New Roman" w:hAnsi="Times New Roman"/>
          <w:sz w:val="24"/>
          <w:szCs w:val="24"/>
          <w:highlight w:val="white"/>
          <w:rtl w:val="0"/>
        </w:rPr>
        <w:t xml:space="preserve">To provide resources, education, opportunities to compete, and encourage interest in the sport of archery at The Ohio State University.</w:t>
      </w:r>
    </w:p>
    <w:p w:rsidR="00000000" w:rsidDel="00000000" w:rsidP="00000000" w:rsidRDefault="00000000" w:rsidRPr="00000000" w14:paraId="00000007">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Vision:</w:t>
      </w:r>
      <w:r w:rsidDel="00000000" w:rsidR="00000000" w:rsidRPr="00000000">
        <w:rPr>
          <w:rFonts w:ascii="Times New Roman" w:cs="Times New Roman" w:eastAsia="Times New Roman" w:hAnsi="Times New Roman"/>
          <w:sz w:val="24"/>
          <w:szCs w:val="24"/>
          <w:highlight w:val="white"/>
          <w:rtl w:val="0"/>
        </w:rPr>
        <w:t xml:space="preserve"> The archery club will promote the sport of archery within society, be a productive member of the OSU community, and liaison on the behalf of the University.</w:t>
      </w:r>
    </w:p>
    <w:p w:rsidR="00000000" w:rsidDel="00000000" w:rsidP="00000000" w:rsidRDefault="00000000" w:rsidRPr="00000000" w14:paraId="00000008">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Article III: University Regulations. </w:t>
      </w:r>
    </w:p>
    <w:p w:rsidR="00000000" w:rsidDel="00000000" w:rsidP="00000000" w:rsidRDefault="00000000" w:rsidRPr="00000000" w14:paraId="00000009">
      <w:pPr>
        <w:shd w:fill="ffffff" w:val="clea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A. Harassment and Discrimination, including Sexual Misconduct</w:t>
      </w:r>
    </w:p>
    <w:p w:rsidR="00000000" w:rsidDel="00000000" w:rsidP="00000000" w:rsidRDefault="00000000" w:rsidRPr="00000000" w14:paraId="0000000A">
      <w:pPr>
        <w:numPr>
          <w:ilvl w:val="0"/>
          <w:numId w:val="19"/>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Archery Club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rsidR="00000000" w:rsidDel="00000000" w:rsidP="00000000" w:rsidRDefault="00000000" w:rsidRPr="00000000" w14:paraId="0000000B">
      <w:pPr>
        <w:shd w:fill="ffffff" w:val="clea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B. Hazing</w:t>
      </w:r>
    </w:p>
    <w:p w:rsidR="00000000" w:rsidDel="00000000" w:rsidP="00000000" w:rsidRDefault="00000000" w:rsidRPr="00000000" w14:paraId="0000000C">
      <w:pPr>
        <w:numPr>
          <w:ilvl w:val="0"/>
          <w:numId w:val="17"/>
        </w:numPr>
        <w:shd w:fill="ffffff" w:val="clear"/>
        <w:spacing w:after="240" w:befor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The Archery Club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sidR="00000000" w:rsidDel="00000000" w:rsidP="00000000" w:rsidRDefault="00000000" w:rsidRPr="00000000" w14:paraId="0000000D">
      <w:pPr>
        <w:shd w:fill="ffffff" w:val="clea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C. Bylaws</w:t>
      </w:r>
    </w:p>
    <w:p w:rsidR="00000000" w:rsidDel="00000000" w:rsidP="00000000" w:rsidRDefault="00000000" w:rsidRPr="00000000" w14:paraId="0000000E">
      <w:pPr>
        <w:numPr>
          <w:ilvl w:val="0"/>
          <w:numId w:val="20"/>
        </w:numPr>
        <w:shd w:fill="ffffff" w:val="clea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Archery Club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rsidR="00000000" w:rsidDel="00000000" w:rsidP="00000000" w:rsidRDefault="00000000" w:rsidRPr="00000000" w14:paraId="0000000F">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Article IV: Membership. </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A. Eligibility</w:t>
      </w:r>
    </w:p>
    <w:p w:rsidR="00000000" w:rsidDel="00000000" w:rsidP="00000000" w:rsidRDefault="00000000" w:rsidRPr="00000000" w14:paraId="00000011">
      <w:pPr>
        <w:numPr>
          <w:ilvl w:val="0"/>
          <w:numId w:val="9"/>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Any currently enrolled students, part-time or full time, as well as faculty and staff of The Ohio State University are eligible for membership, with the exception that faculty, staff, alumni, professionals, and any other non-undergraduate students participate as non-voting associates or honorary members. This organization shall be student initiated, led, and run. </w:t>
      </w:r>
    </w:p>
    <w:p w:rsidR="00000000" w:rsidDel="00000000" w:rsidP="00000000" w:rsidRDefault="00000000" w:rsidRPr="00000000" w14:paraId="00000012">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B. Members Selection. </w:t>
      </w:r>
    </w:p>
    <w:p w:rsidR="00000000" w:rsidDel="00000000" w:rsidP="00000000" w:rsidRDefault="00000000" w:rsidRPr="00000000" w14:paraId="00000013">
      <w:pPr>
        <w:numPr>
          <w:ilvl w:val="0"/>
          <w:numId w:val="12"/>
        </w:numPr>
        <w:spacing w:after="0" w:afterAutospacing="0" w:before="24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Each prospective member must complete each of the following steps to become a member</w:t>
      </w:r>
    </w:p>
    <w:p w:rsidR="00000000" w:rsidDel="00000000" w:rsidP="00000000" w:rsidRDefault="00000000" w:rsidRPr="00000000" w14:paraId="00000014">
      <w:pPr>
        <w:numPr>
          <w:ilvl w:val="1"/>
          <w:numId w:val="12"/>
        </w:numPr>
        <w:spacing w:after="0" w:afterAutospacing="0" w:before="0" w:beforeAutospacing="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Each prospective member must be in attendance for one practice. </w:t>
      </w:r>
    </w:p>
    <w:p w:rsidR="00000000" w:rsidDel="00000000" w:rsidP="00000000" w:rsidRDefault="00000000" w:rsidRPr="00000000" w14:paraId="00000015">
      <w:pPr>
        <w:numPr>
          <w:ilvl w:val="1"/>
          <w:numId w:val="12"/>
        </w:numPr>
        <w:spacing w:after="0" w:afterAutospacing="0" w:before="0" w:beforeAutospacing="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Each prospective member with an active last name.# must have registered on Do Sports Easy and completed the required safety training session.</w:t>
      </w:r>
    </w:p>
    <w:p w:rsidR="00000000" w:rsidDel="00000000" w:rsidP="00000000" w:rsidRDefault="00000000" w:rsidRPr="00000000" w14:paraId="00000016">
      <w:pPr>
        <w:numPr>
          <w:ilvl w:val="1"/>
          <w:numId w:val="12"/>
        </w:numPr>
        <w:spacing w:after="0" w:afterAutospacing="0" w:before="0" w:beforeAutospacing="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Each prospective member must sign the membership consent form</w:t>
      </w:r>
    </w:p>
    <w:p w:rsidR="00000000" w:rsidDel="00000000" w:rsidP="00000000" w:rsidRDefault="00000000" w:rsidRPr="00000000" w14:paraId="00000017">
      <w:pPr>
        <w:numPr>
          <w:ilvl w:val="1"/>
          <w:numId w:val="12"/>
        </w:numPr>
        <w:spacing w:after="240" w:before="0" w:beforeAutospacing="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Each prospective member shall pay membership dues. The amount of which and time of collection will be designated by the treasurer on a semesterly basis. Members who do not pay their dues and are not exempt by the executive board will be asked to remove themselves from practices, meetings or competitions until they restore their good standing with The Archery Club. Exempt members will be decided by a 2/3 vote of the executive committee. </w:t>
      </w:r>
      <w:r w:rsidDel="00000000" w:rsidR="00000000" w:rsidRPr="00000000">
        <w:rPr>
          <w:rtl w:val="0"/>
        </w:rPr>
      </w:r>
    </w:p>
    <w:p w:rsidR="00000000" w:rsidDel="00000000" w:rsidP="00000000" w:rsidRDefault="00000000" w:rsidRPr="00000000" w14:paraId="00000018">
      <w:pPr>
        <w:shd w:fill="ffffff" w:val="clea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C. Membership Timeline. </w:t>
      </w:r>
    </w:p>
    <w:p w:rsidR="00000000" w:rsidDel="00000000" w:rsidP="00000000" w:rsidRDefault="00000000" w:rsidRPr="00000000" w14:paraId="00000019">
      <w:pPr>
        <w:numPr>
          <w:ilvl w:val="0"/>
          <w:numId w:val="6"/>
        </w:numP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is open on a rolling basis.</w:t>
      </w:r>
    </w:p>
    <w:p w:rsidR="00000000" w:rsidDel="00000000" w:rsidP="00000000" w:rsidRDefault="00000000" w:rsidRPr="00000000" w14:paraId="0000001A">
      <w:pPr>
        <w:numPr>
          <w:ilvl w:val="0"/>
          <w:numId w:val="6"/>
        </w:numPr>
        <w:shd w:fill="ffffff" w:val="clea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prospective members must complete the member onboarding process before the end of their third attended practice. </w:t>
      </w:r>
    </w:p>
    <w:p w:rsidR="00000000" w:rsidDel="00000000" w:rsidP="00000000" w:rsidRDefault="00000000" w:rsidRPr="00000000" w14:paraId="0000001B">
      <w:pPr>
        <w:shd w:fill="ffffff" w:val="clea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D. Member Removal.</w:t>
      </w:r>
    </w:p>
    <w:p w:rsidR="00000000" w:rsidDel="00000000" w:rsidP="00000000" w:rsidRDefault="00000000" w:rsidRPr="00000000" w14:paraId="0000001C">
      <w:pPr>
        <w:numPr>
          <w:ilvl w:val="0"/>
          <w:numId w:val="15"/>
        </w:numP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may be removed for any of the following reasons. </w:t>
      </w:r>
    </w:p>
    <w:p w:rsidR="00000000" w:rsidDel="00000000" w:rsidP="00000000" w:rsidRDefault="00000000" w:rsidRPr="00000000" w14:paraId="0000001D">
      <w:pPr>
        <w:numPr>
          <w:ilvl w:val="1"/>
          <w:numId w:val="15"/>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Any use of any equipment, club owned or not, at any club-affiliated meeting/practice/event/etc. that fails to be used in a manner consistent with safety standards set up by USA Archery or the governing body that is in charge of the facility the club is utilizing.</w:t>
      </w:r>
    </w:p>
    <w:p w:rsidR="00000000" w:rsidDel="00000000" w:rsidP="00000000" w:rsidRDefault="00000000" w:rsidRPr="00000000" w14:paraId="0000001E">
      <w:pPr>
        <w:numPr>
          <w:ilvl w:val="1"/>
          <w:numId w:val="15"/>
        </w:numPr>
        <w:shd w:fill="ffffff" w:val="clea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severe violation of the Ohio State University Code of Student Conduct.</w:t>
      </w:r>
    </w:p>
    <w:p w:rsidR="00000000" w:rsidDel="00000000" w:rsidP="00000000" w:rsidRDefault="00000000" w:rsidRPr="00000000" w14:paraId="0000001F">
      <w:pPr>
        <w:numPr>
          <w:ilvl w:val="0"/>
          <w:numId w:val="15"/>
        </w:numPr>
        <w:shd w:fill="ffffff" w:val="clea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removal process of a member proceeds as follows.</w:t>
      </w:r>
    </w:p>
    <w:p w:rsidR="00000000" w:rsidDel="00000000" w:rsidP="00000000" w:rsidRDefault="00000000" w:rsidRPr="00000000" w14:paraId="00000020">
      <w:pPr>
        <w:numPr>
          <w:ilvl w:val="1"/>
          <w:numId w:val="15"/>
        </w:numPr>
        <w:shd w:fill="ffffff" w:val="clea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a suspected violation has occurred a committee of Executive Board members will be appointed to investigate the scenario. </w:t>
      </w:r>
    </w:p>
    <w:p w:rsidR="00000000" w:rsidDel="00000000" w:rsidP="00000000" w:rsidRDefault="00000000" w:rsidRPr="00000000" w14:paraId="00000021">
      <w:pPr>
        <w:numPr>
          <w:ilvl w:val="1"/>
          <w:numId w:val="15"/>
        </w:numPr>
        <w:shd w:fill="ffffff" w:val="clea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Evidence will be submitted to the Advisor and to the rest of the Executive board. Within a week of the submission of evidence to the Advisor, a meeting between the President, Vice President, Treasurer, Secretary, and Advisor must occur to vote on whether the removal process should proceed. A simple majority is necessary to proceed. </w:t>
      </w:r>
    </w:p>
    <w:p w:rsidR="00000000" w:rsidDel="00000000" w:rsidP="00000000" w:rsidRDefault="00000000" w:rsidRPr="00000000" w14:paraId="00000022">
      <w:pPr>
        <w:numPr>
          <w:ilvl w:val="1"/>
          <w:numId w:val="15"/>
        </w:numPr>
        <w:shd w:fill="ffffff" w:val="clear"/>
        <w:spacing w:after="24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meeting will be set up with the member with the alleged violation, and the entirety of the Executive Board. The member must be allowed to argue their case in this meeting. After the meeting has concluded the Executive Board will make a vote to determine if the member will lose membership, requiring a ⅔ majority to remove the member. </w:t>
      </w:r>
    </w:p>
    <w:p w:rsidR="00000000" w:rsidDel="00000000" w:rsidP="00000000" w:rsidRDefault="00000000" w:rsidRPr="00000000" w14:paraId="00000023">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Article V: Advisor.</w:t>
      </w:r>
    </w:p>
    <w:p w:rsidR="00000000" w:rsidDel="00000000" w:rsidP="00000000" w:rsidRDefault="00000000" w:rsidRPr="00000000" w14:paraId="00000024">
      <w:pPr>
        <w:shd w:fill="ffffff" w:val="clear"/>
        <w:spacing w:after="240" w:befor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rtl w:val="0"/>
        </w:rPr>
        <w:t xml:space="preserve">Section A. Advisor Duties and Responsibilities.</w:t>
      </w:r>
      <w:r w:rsidDel="00000000" w:rsidR="00000000" w:rsidRPr="00000000">
        <w:rPr>
          <w:rtl w:val="0"/>
        </w:rPr>
      </w:r>
    </w:p>
    <w:p w:rsidR="00000000" w:rsidDel="00000000" w:rsidP="00000000" w:rsidRDefault="00000000" w:rsidRPr="00000000" w14:paraId="00000025">
      <w:pPr>
        <w:numPr>
          <w:ilvl w:val="0"/>
          <w:numId w:val="11"/>
        </w:numPr>
        <w:shd w:fill="ffffff" w:val="clear"/>
        <w:spacing w:after="0" w:afterAutospacing="0" w:before="24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advisor is responsible for interpreting and reviewing university policies when relevant or as needed and representing the club in any conflicts with members of the university staff or faculty. </w:t>
      </w:r>
    </w:p>
    <w:p w:rsidR="00000000" w:rsidDel="00000000" w:rsidP="00000000" w:rsidRDefault="00000000" w:rsidRPr="00000000" w14:paraId="00000026">
      <w:pPr>
        <w:numPr>
          <w:ilvl w:val="0"/>
          <w:numId w:val="11"/>
        </w:numPr>
        <w:shd w:fill="ffffff" w:val="clear"/>
        <w:spacing w:after="0" w:afterAutospacing="0" w:before="0" w:beforeAutospacing="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advisor is strictly responsible for administrative tasks with the club, and in no case is responsible for anything that occurs in meetings, practices, events, or any other club activity.</w:t>
      </w:r>
    </w:p>
    <w:p w:rsidR="00000000" w:rsidDel="00000000" w:rsidP="00000000" w:rsidRDefault="00000000" w:rsidRPr="00000000" w14:paraId="00000027">
      <w:pPr>
        <w:numPr>
          <w:ilvl w:val="0"/>
          <w:numId w:val="11"/>
        </w:numPr>
        <w:shd w:fill="ffffff" w:val="clear"/>
        <w:spacing w:after="240" w:before="0" w:beforeAutospacing="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advisor’s optional duties include, but are not limited to: attending club meetings, attending group events and activities, helping the president prepare an agenda, taking a role in formulating goals, initiating ideas for discussion, being custodian of all group paraphernalia, records, etc. between transitions of officers, recommending programs/speakers/seminars/etc. Any or of all of these optional duties will be negotiated by the advisor and student leaders. </w:t>
      </w:r>
    </w:p>
    <w:p w:rsidR="00000000" w:rsidDel="00000000" w:rsidP="00000000" w:rsidRDefault="00000000" w:rsidRPr="00000000" w14:paraId="00000028">
      <w:pPr>
        <w:shd w:fill="ffffff" w:val="clear"/>
        <w:spacing w:after="240" w:before="240" w:lineRule="auto"/>
        <w:ind w:left="0" w:firstLine="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Section B. Advisor Term.</w:t>
      </w:r>
    </w:p>
    <w:p w:rsidR="00000000" w:rsidDel="00000000" w:rsidP="00000000" w:rsidRDefault="00000000" w:rsidRPr="00000000" w14:paraId="00000029">
      <w:pPr>
        <w:numPr>
          <w:ilvl w:val="0"/>
          <w:numId w:val="4"/>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is expected to serve for one year with the opportunity to be reappointed</w:t>
      </w:r>
    </w:p>
    <w:p w:rsidR="00000000" w:rsidDel="00000000" w:rsidP="00000000" w:rsidRDefault="00000000" w:rsidRPr="00000000" w14:paraId="0000002A">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C. Advisor Selection. </w:t>
      </w:r>
    </w:p>
    <w:p w:rsidR="00000000" w:rsidDel="00000000" w:rsidP="00000000" w:rsidRDefault="00000000" w:rsidRPr="00000000" w14:paraId="0000002B">
      <w:pPr>
        <w:numPr>
          <w:ilvl w:val="0"/>
          <w:numId w:val="10"/>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All faculty, administrative and professional staff, lecturers, and emeritus professors are eligible to serve as advisors.</w:t>
      </w:r>
    </w:p>
    <w:p w:rsidR="00000000" w:rsidDel="00000000" w:rsidP="00000000" w:rsidRDefault="00000000" w:rsidRPr="00000000" w14:paraId="0000002C">
      <w:pPr>
        <w:numPr>
          <w:ilvl w:val="0"/>
          <w:numId w:val="10"/>
        </w:numPr>
        <w:shd w:fill="ffffff" w:val="clea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the beginning of the fall Semester an eligible faculty member must be reached out to by a member of the Executive Board and show interest in becoming the Advisor. Then the Executive Board must take a vote, with a simple majority needed to appoint an Advisor. Finally the eligible faculty must formally agree to become the advisor. </w:t>
      </w:r>
    </w:p>
    <w:p w:rsidR="00000000" w:rsidDel="00000000" w:rsidP="00000000" w:rsidRDefault="00000000" w:rsidRPr="00000000" w14:paraId="0000002D">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D. Advisor Removal</w:t>
      </w:r>
    </w:p>
    <w:p w:rsidR="00000000" w:rsidDel="00000000" w:rsidP="00000000" w:rsidRDefault="00000000" w:rsidRPr="00000000" w14:paraId="0000002E">
      <w:pPr>
        <w:numPr>
          <w:ilvl w:val="0"/>
          <w:numId w:val="1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Any advisor can be removed by a two-thirds vote of the executive board for not fulfilling their duties or for violating college policies and procedures. Any advisor removed may appeal this ruling to the general membership.  Said advisor shall be reinstated with two-thirds approval of the general membership present at the next general meeting.</w:t>
      </w:r>
    </w:p>
    <w:p w:rsidR="00000000" w:rsidDel="00000000" w:rsidP="00000000" w:rsidRDefault="00000000" w:rsidRPr="00000000" w14:paraId="0000002F">
      <w:pPr>
        <w:numPr>
          <w:ilvl w:val="0"/>
          <w:numId w:val="1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 withdraw from being an advisor, he/she must give at least 30 days’ notice prior to withdrawal.</w:t>
      </w:r>
    </w:p>
    <w:p w:rsidR="00000000" w:rsidDel="00000000" w:rsidP="00000000" w:rsidRDefault="00000000" w:rsidRPr="00000000" w14:paraId="00000030">
      <w:pPr>
        <w:numPr>
          <w:ilvl w:val="0"/>
          <w:numId w:val="16"/>
        </w:numPr>
        <w:spacing w:after="240" w:before="0" w:beforeAutospacing="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If an advisor is removed, an interstitial advisor can be appointed by a majority approval of the President, Vice President, Treasurer, and Secretary. After a faculty member agrees to be an interstitial advisor, they can go through the formal process of being selected as an advisor at any time. </w:t>
      </w:r>
    </w:p>
    <w:p w:rsidR="00000000" w:rsidDel="00000000" w:rsidP="00000000" w:rsidRDefault="00000000" w:rsidRPr="00000000" w14:paraId="00000031">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Article XI. Organization Leadership.</w:t>
      </w:r>
    </w:p>
    <w:p w:rsidR="00000000" w:rsidDel="00000000" w:rsidP="00000000" w:rsidRDefault="00000000" w:rsidRPr="00000000" w14:paraId="00000032">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A. Officer Positions. </w:t>
      </w:r>
    </w:p>
    <w:p w:rsidR="00000000" w:rsidDel="00000000" w:rsidP="00000000" w:rsidRDefault="00000000" w:rsidRPr="00000000" w14:paraId="00000033">
      <w:pPr>
        <w:numPr>
          <w:ilvl w:val="0"/>
          <w:numId w:val="7"/>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*President:</w:t>
      </w:r>
      <w:r w:rsidDel="00000000" w:rsidR="00000000" w:rsidRPr="00000000">
        <w:rPr>
          <w:rFonts w:ascii="Times New Roman" w:cs="Times New Roman" w:eastAsia="Times New Roman" w:hAnsi="Times New Roman"/>
          <w:sz w:val="24"/>
          <w:szCs w:val="24"/>
          <w:highlight w:val="white"/>
          <w:rtl w:val="0"/>
        </w:rPr>
        <w:t xml:space="preserve"> The President will: </w:t>
      </w:r>
    </w:p>
    <w:p w:rsidR="00000000" w:rsidDel="00000000" w:rsidP="00000000" w:rsidRDefault="00000000" w:rsidRPr="00000000" w14:paraId="00000034">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Act as the primary leader of the club.</w:t>
      </w:r>
    </w:p>
    <w:p w:rsidR="00000000" w:rsidDel="00000000" w:rsidP="00000000" w:rsidRDefault="00000000" w:rsidRPr="00000000" w14:paraId="00000035">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Preside over all meetings. </w:t>
      </w:r>
    </w:p>
    <w:p w:rsidR="00000000" w:rsidDel="00000000" w:rsidP="00000000" w:rsidRDefault="00000000" w:rsidRPr="00000000" w14:paraId="0000003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Serve as one of the immediate connections between administrative officials, advisors, etc. and the club. </w:t>
      </w:r>
    </w:p>
    <w:p w:rsidR="00000000" w:rsidDel="00000000" w:rsidP="00000000" w:rsidRDefault="00000000" w:rsidRPr="00000000" w14:paraId="00000037">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Complete registration requirements each year, update paperwork and goals, oversee the practice schedule, manage incoming/outgoing emails, coordinate with the Secretary to schedule Officer and General Board Meetings.</w:t>
      </w:r>
    </w:p>
    <w:p w:rsidR="00000000" w:rsidDel="00000000" w:rsidP="00000000" w:rsidRDefault="00000000" w:rsidRPr="00000000" w14:paraId="0000003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Coordinate the appointment of all executive board vacancies with the approval of the executive board. </w:t>
      </w:r>
    </w:p>
    <w:p w:rsidR="00000000" w:rsidDel="00000000" w:rsidP="00000000" w:rsidRDefault="00000000" w:rsidRPr="00000000" w14:paraId="0000003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Submit all RecSports required paperwork completely and on time.</w:t>
      </w:r>
    </w:p>
    <w:p w:rsidR="00000000" w:rsidDel="00000000" w:rsidP="00000000" w:rsidRDefault="00000000" w:rsidRPr="00000000" w14:paraId="0000003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Oversee the Team Captain, Head Risk Manager, and Vice President.</w:t>
      </w:r>
    </w:p>
    <w:p w:rsidR="00000000" w:rsidDel="00000000" w:rsidP="00000000" w:rsidRDefault="00000000" w:rsidRPr="00000000" w14:paraId="0000003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Share oversight of the Secretary with the Vice President. </w:t>
      </w:r>
    </w:p>
    <w:p w:rsidR="00000000" w:rsidDel="00000000" w:rsidP="00000000" w:rsidRDefault="00000000" w:rsidRPr="00000000" w14:paraId="0000003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have access to club financial accounts.</w:t>
      </w:r>
    </w:p>
    <w:p w:rsidR="00000000" w:rsidDel="00000000" w:rsidP="00000000" w:rsidRDefault="00000000" w:rsidRPr="00000000" w14:paraId="0000003D">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*Vice-President:</w:t>
      </w:r>
      <w:r w:rsidDel="00000000" w:rsidR="00000000" w:rsidRPr="00000000">
        <w:rPr>
          <w:rFonts w:ascii="Times New Roman" w:cs="Times New Roman" w:eastAsia="Times New Roman" w:hAnsi="Times New Roman"/>
          <w:sz w:val="24"/>
          <w:szCs w:val="24"/>
          <w:highlight w:val="white"/>
          <w:rtl w:val="0"/>
        </w:rPr>
        <w:t xml:space="preserve"> The Vice-President will:</w:t>
      </w:r>
    </w:p>
    <w:p w:rsidR="00000000" w:rsidDel="00000000" w:rsidP="00000000" w:rsidRDefault="00000000" w:rsidRPr="00000000" w14:paraId="0000003E">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Assume the duties of the President or Secretary in his/her absence and temporarily serve as president or secretary if that office is vacant.</w:t>
      </w:r>
    </w:p>
    <w:p w:rsidR="00000000" w:rsidDel="00000000" w:rsidP="00000000" w:rsidRDefault="00000000" w:rsidRPr="00000000" w14:paraId="0000003F">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Oversee committee chairpersons.</w:t>
      </w:r>
    </w:p>
    <w:p w:rsidR="00000000" w:rsidDel="00000000" w:rsidP="00000000" w:rsidRDefault="00000000" w:rsidRPr="00000000" w14:paraId="00000040">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Assist the President with the aforementioned duties. </w:t>
      </w:r>
    </w:p>
    <w:p w:rsidR="00000000" w:rsidDel="00000000" w:rsidP="00000000" w:rsidRDefault="00000000" w:rsidRPr="00000000" w14:paraId="00000041">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Assist in submitting all RecSports required paperwork completely and on time.</w:t>
      </w:r>
    </w:p>
    <w:p w:rsidR="00000000" w:rsidDel="00000000" w:rsidP="00000000" w:rsidRDefault="00000000" w:rsidRPr="00000000" w14:paraId="00000042">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Oversee the Social Chair, Social Media Chair, and Treasurer.</w:t>
      </w:r>
    </w:p>
    <w:p w:rsidR="00000000" w:rsidDel="00000000" w:rsidP="00000000" w:rsidRDefault="00000000" w:rsidRPr="00000000" w14:paraId="00000043">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Share oversight with the President over the Secretary.</w:t>
      </w:r>
    </w:p>
    <w:p w:rsidR="00000000" w:rsidDel="00000000" w:rsidP="00000000" w:rsidRDefault="00000000" w:rsidRPr="00000000" w14:paraId="00000044">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President with at least bi-weekly frequency on activity and new developments in areas of committee involvement, social events, social media, web matters, and matters of treasury. </w:t>
      </w:r>
    </w:p>
    <w:p w:rsidR="00000000" w:rsidDel="00000000" w:rsidP="00000000" w:rsidRDefault="00000000" w:rsidRPr="00000000" w14:paraId="00000045">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President.</w:t>
      </w:r>
    </w:p>
    <w:p w:rsidR="00000000" w:rsidDel="00000000" w:rsidP="00000000" w:rsidRDefault="00000000" w:rsidRPr="00000000" w14:paraId="0000004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have access to club financial accounts.</w:t>
      </w:r>
    </w:p>
    <w:p w:rsidR="00000000" w:rsidDel="00000000" w:rsidP="00000000" w:rsidRDefault="00000000" w:rsidRPr="00000000" w14:paraId="0000004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*Treasurer:</w:t>
      </w:r>
      <w:r w:rsidDel="00000000" w:rsidR="00000000" w:rsidRPr="00000000">
        <w:rPr>
          <w:rFonts w:ascii="Times New Roman" w:cs="Times New Roman" w:eastAsia="Times New Roman" w:hAnsi="Times New Roman"/>
          <w:sz w:val="24"/>
          <w:szCs w:val="24"/>
          <w:highlight w:val="white"/>
          <w:rtl w:val="0"/>
        </w:rPr>
        <w:t xml:space="preserve"> The Treasurer will:</w:t>
      </w:r>
    </w:p>
    <w:p w:rsidR="00000000" w:rsidDel="00000000" w:rsidP="00000000" w:rsidRDefault="00000000" w:rsidRPr="00000000" w14:paraId="0000004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Keep a current record of all financial transactions.</w:t>
      </w:r>
    </w:p>
    <w:p w:rsidR="00000000" w:rsidDel="00000000" w:rsidP="00000000" w:rsidRDefault="00000000" w:rsidRPr="00000000" w14:paraId="0000004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Present a monthly report to the executive board containing a list of all deposits and payments. </w:t>
      </w:r>
    </w:p>
    <w:p w:rsidR="00000000" w:rsidDel="00000000" w:rsidP="00000000" w:rsidRDefault="00000000" w:rsidRPr="00000000" w14:paraId="0000004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Maintain a complete and accurate account of dues paid by members and work closely with the secretary to maintain a complete and accurate account of membership status. </w:t>
      </w:r>
    </w:p>
    <w:p w:rsidR="00000000" w:rsidDel="00000000" w:rsidP="00000000" w:rsidRDefault="00000000" w:rsidRPr="00000000" w14:paraId="0000004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Check the accuracy of all bills and invoices; pay them correctly and on time. </w:t>
      </w:r>
    </w:p>
    <w:p w:rsidR="00000000" w:rsidDel="00000000" w:rsidP="00000000" w:rsidRDefault="00000000" w:rsidRPr="00000000" w14:paraId="0000004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Establish a realistic budget for the school year.</w:t>
      </w:r>
    </w:p>
    <w:p w:rsidR="00000000" w:rsidDel="00000000" w:rsidP="00000000" w:rsidRDefault="00000000" w:rsidRPr="00000000" w14:paraId="0000004D">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Submit all RecSports required paperwork completely and on time.</w:t>
      </w:r>
    </w:p>
    <w:p w:rsidR="00000000" w:rsidDel="00000000" w:rsidP="00000000" w:rsidRDefault="00000000" w:rsidRPr="00000000" w14:paraId="0000004E">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Oversee fund-raising activities and the fundraising chair as well as the clothing chair.</w:t>
      </w:r>
    </w:p>
    <w:p w:rsidR="00000000" w:rsidDel="00000000" w:rsidP="00000000" w:rsidRDefault="00000000" w:rsidRPr="00000000" w14:paraId="0000004F">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Vice President with at least a bi-weekly frequency on matters of finances, fundraising, and clothing/ apparel.  </w:t>
      </w:r>
    </w:p>
    <w:p w:rsidR="00000000" w:rsidDel="00000000" w:rsidP="00000000" w:rsidRDefault="00000000" w:rsidRPr="00000000" w14:paraId="00000050">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President or Vice President.</w:t>
      </w:r>
    </w:p>
    <w:p w:rsidR="00000000" w:rsidDel="00000000" w:rsidP="00000000" w:rsidRDefault="00000000" w:rsidRPr="00000000" w14:paraId="00000051">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have access to club financial accounts.</w:t>
      </w:r>
    </w:p>
    <w:p w:rsidR="00000000" w:rsidDel="00000000" w:rsidP="00000000" w:rsidRDefault="00000000" w:rsidRPr="00000000" w14:paraId="00000052">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*Secretary:</w:t>
      </w:r>
      <w:r w:rsidDel="00000000" w:rsidR="00000000" w:rsidRPr="00000000">
        <w:rPr>
          <w:rFonts w:ascii="Times New Roman" w:cs="Times New Roman" w:eastAsia="Times New Roman" w:hAnsi="Times New Roman"/>
          <w:sz w:val="24"/>
          <w:szCs w:val="24"/>
          <w:highlight w:val="white"/>
          <w:rtl w:val="0"/>
        </w:rPr>
        <w:t xml:space="preserve"> The Secretary will:</w:t>
      </w:r>
    </w:p>
    <w:p w:rsidR="00000000" w:rsidDel="00000000" w:rsidP="00000000" w:rsidRDefault="00000000" w:rsidRPr="00000000" w14:paraId="00000053">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Take minutes of all executive board and general meetings; compile past minutes.</w:t>
      </w:r>
    </w:p>
    <w:p w:rsidR="00000000" w:rsidDel="00000000" w:rsidP="00000000" w:rsidRDefault="00000000" w:rsidRPr="00000000" w14:paraId="00000054">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Submit copies of previous meeting minutes to the executive board for approval. </w:t>
      </w:r>
    </w:p>
    <w:p w:rsidR="00000000" w:rsidDel="00000000" w:rsidP="00000000" w:rsidRDefault="00000000" w:rsidRPr="00000000" w14:paraId="00000055">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Maintain a complete and accurate account of attendance and membership status by working with the treasurer to determine dues paid. </w:t>
      </w:r>
    </w:p>
    <w:p w:rsidR="00000000" w:rsidDel="00000000" w:rsidP="00000000" w:rsidRDefault="00000000" w:rsidRPr="00000000" w14:paraId="0000005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Track the club’s compliance checklist for RecSports. </w:t>
      </w:r>
    </w:p>
    <w:p w:rsidR="00000000" w:rsidDel="00000000" w:rsidP="00000000" w:rsidRDefault="00000000" w:rsidRPr="00000000" w14:paraId="00000057">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Assist in submitting all RecSports required paperwork completely and on time.</w:t>
      </w:r>
    </w:p>
    <w:p w:rsidR="00000000" w:rsidDel="00000000" w:rsidP="00000000" w:rsidRDefault="00000000" w:rsidRPr="00000000" w14:paraId="0000005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Oversee Recruitment Chair and Service Chair.</w:t>
      </w:r>
    </w:p>
    <w:p w:rsidR="00000000" w:rsidDel="00000000" w:rsidP="00000000" w:rsidRDefault="00000000" w:rsidRPr="00000000" w14:paraId="0000005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either the President or Vice President with no less than a bi-weekly frequency in matters of attendance, compliance checklist, meeting notes, recruitment, or service events.</w:t>
      </w:r>
    </w:p>
    <w:p w:rsidR="00000000" w:rsidDel="00000000" w:rsidP="00000000" w:rsidRDefault="00000000" w:rsidRPr="00000000" w14:paraId="0000005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Officer and General Board Meetings</w:t>
      </w:r>
    </w:p>
    <w:p w:rsidR="00000000" w:rsidDel="00000000" w:rsidP="00000000" w:rsidRDefault="00000000" w:rsidRPr="00000000" w14:paraId="0000005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President and Vice President.</w:t>
      </w:r>
    </w:p>
    <w:p w:rsidR="00000000" w:rsidDel="00000000" w:rsidP="00000000" w:rsidRDefault="00000000" w:rsidRPr="00000000" w14:paraId="0000005C">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*Team Captain:</w:t>
      </w:r>
      <w:r w:rsidDel="00000000" w:rsidR="00000000" w:rsidRPr="00000000">
        <w:rPr>
          <w:rFonts w:ascii="Times New Roman" w:cs="Times New Roman" w:eastAsia="Times New Roman" w:hAnsi="Times New Roman"/>
          <w:sz w:val="24"/>
          <w:szCs w:val="24"/>
          <w:highlight w:val="white"/>
          <w:rtl w:val="0"/>
        </w:rPr>
        <w:t xml:space="preserve"> The Team Captain is the primary leader among the competitive individuals (hereby known as the competitive team). The Team Captain will:</w:t>
      </w:r>
    </w:p>
    <w:p w:rsidR="00000000" w:rsidDel="00000000" w:rsidP="00000000" w:rsidRDefault="00000000" w:rsidRPr="00000000" w14:paraId="0000005D">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Act as the primary contact at competitive events or like events. </w:t>
      </w:r>
    </w:p>
    <w:p w:rsidR="00000000" w:rsidDel="00000000" w:rsidP="00000000" w:rsidRDefault="00000000" w:rsidRPr="00000000" w14:paraId="0000005E">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Manage the affairs of the competitive team as well as the members in the competitive team including establishing participation requirements.  </w:t>
      </w:r>
    </w:p>
    <w:p w:rsidR="00000000" w:rsidDel="00000000" w:rsidP="00000000" w:rsidRDefault="00000000" w:rsidRPr="00000000" w14:paraId="0000005F">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Connects with and contacts other schools/hosts of events, organizes travel (including transportation and lodging, if necessary</w:t>
      </w:r>
      <w:r w:rsidDel="00000000" w:rsidR="00000000" w:rsidRPr="00000000">
        <w:rPr>
          <w:rFonts w:ascii="Times New Roman" w:cs="Times New Roman" w:eastAsia="Times New Roman" w:hAnsi="Times New Roman"/>
          <w:sz w:val="24"/>
          <w:szCs w:val="24"/>
          <w:rtl w:val="0"/>
        </w:rPr>
        <w:t xml:space="preserve">)in coordination with the </w:t>
      </w:r>
      <w:r w:rsidDel="00000000" w:rsidR="00000000" w:rsidRPr="00000000">
        <w:rPr>
          <w:rFonts w:ascii="Times New Roman" w:cs="Times New Roman" w:eastAsia="Times New Roman" w:hAnsi="Times New Roman"/>
          <w:sz w:val="24"/>
          <w:szCs w:val="24"/>
          <w:u w:val="single"/>
          <w:rtl w:val="0"/>
        </w:rPr>
        <w:t xml:space="preserve">Treasurer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u w:val="single"/>
          <w:rtl w:val="0"/>
        </w:rPr>
        <w:t xml:space="preserve">President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 the Associate Team Captain</w:t>
      </w:r>
    </w:p>
    <w:p w:rsidR="00000000" w:rsidDel="00000000" w:rsidP="00000000" w:rsidRDefault="00000000" w:rsidRPr="00000000" w14:paraId="00000061">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the President with no less than a monthly frequency, or as needed, on matters of the competitive team.</w:t>
      </w:r>
    </w:p>
    <w:p w:rsidR="00000000" w:rsidDel="00000000" w:rsidP="00000000" w:rsidRDefault="00000000" w:rsidRPr="00000000" w14:paraId="00000062">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Executive Board may appoint a temporary captain in the Team Captain’s absence at an event. </w:t>
      </w:r>
    </w:p>
    <w:p w:rsidR="00000000" w:rsidDel="00000000" w:rsidP="00000000" w:rsidRDefault="00000000" w:rsidRPr="00000000" w14:paraId="00000063">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President.</w:t>
      </w:r>
    </w:p>
    <w:p w:rsidR="00000000" w:rsidDel="00000000" w:rsidP="00000000" w:rsidRDefault="00000000" w:rsidRPr="00000000" w14:paraId="00000064">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Associate Team Captain:</w:t>
      </w:r>
      <w:r w:rsidDel="00000000" w:rsidR="00000000" w:rsidRPr="00000000">
        <w:rPr>
          <w:rFonts w:ascii="Times New Roman" w:cs="Times New Roman" w:eastAsia="Times New Roman" w:hAnsi="Times New Roman"/>
          <w:sz w:val="24"/>
          <w:szCs w:val="24"/>
          <w:highlight w:val="white"/>
          <w:rtl w:val="0"/>
        </w:rPr>
        <w:t xml:space="preserve"> The Associate Team Captain will:</w:t>
      </w:r>
    </w:p>
    <w:p w:rsidR="00000000" w:rsidDel="00000000" w:rsidP="00000000" w:rsidRDefault="00000000" w:rsidRPr="00000000" w14:paraId="00000065">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 voted on by members of the competitive team after autumn try outs have been completed. A simple majority (51%) must be obtained for the position.</w:t>
      </w:r>
    </w:p>
    <w:p w:rsidR="00000000" w:rsidDel="00000000" w:rsidP="00000000" w:rsidRDefault="00000000" w:rsidRPr="00000000" w14:paraId="0000006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Help assist Team Captain manage the affairs of the competitive team.</w:t>
      </w:r>
    </w:p>
    <w:p w:rsidR="00000000" w:rsidDel="00000000" w:rsidP="00000000" w:rsidRDefault="00000000" w:rsidRPr="00000000" w14:paraId="00000067">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Team Captain or President.</w:t>
      </w:r>
    </w:p>
    <w:p w:rsidR="00000000" w:rsidDel="00000000" w:rsidP="00000000" w:rsidRDefault="00000000" w:rsidRPr="00000000" w14:paraId="00000068">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Social Chair:</w:t>
      </w:r>
      <w:r w:rsidDel="00000000" w:rsidR="00000000" w:rsidRPr="00000000">
        <w:rPr>
          <w:rFonts w:ascii="Times New Roman" w:cs="Times New Roman" w:eastAsia="Times New Roman" w:hAnsi="Times New Roman"/>
          <w:sz w:val="24"/>
          <w:szCs w:val="24"/>
          <w:highlight w:val="white"/>
          <w:rtl w:val="0"/>
        </w:rPr>
        <w:t xml:space="preserve"> The Social Chair will:</w:t>
      </w:r>
    </w:p>
    <w:p w:rsidR="00000000" w:rsidDel="00000000" w:rsidP="00000000" w:rsidRDefault="00000000" w:rsidRPr="00000000" w14:paraId="0000006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Coordinate opportunities for the club to get together outside of practice and related events. </w:t>
      </w:r>
    </w:p>
    <w:p w:rsidR="00000000" w:rsidDel="00000000" w:rsidP="00000000" w:rsidRDefault="00000000" w:rsidRPr="00000000" w14:paraId="0000006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Arrange two social outings per year.</w:t>
      </w:r>
    </w:p>
    <w:p w:rsidR="00000000" w:rsidDel="00000000" w:rsidP="00000000" w:rsidRDefault="00000000" w:rsidRPr="00000000" w14:paraId="0000006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Vice President with no less than</w:t>
      </w:r>
      <w:r w:rsidDel="00000000" w:rsidR="00000000" w:rsidRPr="00000000">
        <w:rPr>
          <w:rFonts w:ascii="Times New Roman" w:cs="Times New Roman" w:eastAsia="Times New Roman" w:hAnsi="Times New Roman"/>
          <w:sz w:val="24"/>
          <w:szCs w:val="24"/>
          <w:rtl w:val="0"/>
        </w:rPr>
        <w:t xml:space="preserve"> a monthly frequency, or as needed,  on matters of social events.</w:t>
      </w:r>
    </w:p>
    <w:p w:rsidR="00000000" w:rsidDel="00000000" w:rsidP="00000000" w:rsidRDefault="00000000" w:rsidRPr="00000000" w14:paraId="0000006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other duties as directed by the Vice President or President.</w:t>
      </w:r>
    </w:p>
    <w:p w:rsidR="00000000" w:rsidDel="00000000" w:rsidP="00000000" w:rsidRDefault="00000000" w:rsidRPr="00000000" w14:paraId="0000006D">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*Fundraising Chair:</w:t>
      </w:r>
      <w:r w:rsidDel="00000000" w:rsidR="00000000" w:rsidRPr="00000000">
        <w:rPr>
          <w:rFonts w:ascii="Times New Roman" w:cs="Times New Roman" w:eastAsia="Times New Roman" w:hAnsi="Times New Roman"/>
          <w:sz w:val="24"/>
          <w:szCs w:val="24"/>
          <w:rtl w:val="0"/>
        </w:rPr>
        <w:t xml:space="preserve"> The Fundraising Chair will:</w:t>
      </w:r>
    </w:p>
    <w:p w:rsidR="00000000" w:rsidDel="00000000" w:rsidP="00000000" w:rsidRDefault="00000000" w:rsidRPr="00000000" w14:paraId="0000006E">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 opportunities to fundraise for the club. </w:t>
      </w:r>
    </w:p>
    <w:p w:rsidR="00000000" w:rsidDel="00000000" w:rsidP="00000000" w:rsidRDefault="00000000" w:rsidRPr="00000000" w14:paraId="0000006F">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closely with the competitive team to help cover expenses of competitions, with the Treasurer to help meet financial goals, and with the club as a whole to communicate about general involvement </w:t>
      </w:r>
    </w:p>
    <w:p w:rsidR="00000000" w:rsidDel="00000000" w:rsidP="00000000" w:rsidRDefault="00000000" w:rsidRPr="00000000" w14:paraId="00000070">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 with businesses to seek and launch fundraisers</w:t>
      </w:r>
    </w:p>
    <w:p w:rsidR="00000000" w:rsidDel="00000000" w:rsidP="00000000" w:rsidRDefault="00000000" w:rsidRPr="00000000" w14:paraId="00000071">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Attempt at least one fundraiser per semester.</w:t>
      </w:r>
    </w:p>
    <w:p w:rsidR="00000000" w:rsidDel="00000000" w:rsidP="00000000" w:rsidRDefault="00000000" w:rsidRPr="00000000" w14:paraId="00000072">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the Treasurer with no less than a bi-weekly frequency on matters of fundraising.</w:t>
      </w:r>
    </w:p>
    <w:p w:rsidR="00000000" w:rsidDel="00000000" w:rsidP="00000000" w:rsidRDefault="00000000" w:rsidRPr="00000000" w14:paraId="00000073">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present a fundraising plan for the Semester to the Executive Board by the end of the sixth week of the Semester</w:t>
      </w:r>
    </w:p>
    <w:p w:rsidR="00000000" w:rsidDel="00000000" w:rsidP="00000000" w:rsidRDefault="00000000" w:rsidRPr="00000000" w14:paraId="00000074">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Treasurer and President.</w:t>
      </w:r>
    </w:p>
    <w:p w:rsidR="00000000" w:rsidDel="00000000" w:rsidP="00000000" w:rsidRDefault="00000000" w:rsidRPr="00000000" w14:paraId="00000075">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Social Media Chair: </w:t>
      </w:r>
      <w:r w:rsidDel="00000000" w:rsidR="00000000" w:rsidRPr="00000000">
        <w:rPr>
          <w:rFonts w:ascii="Times New Roman" w:cs="Times New Roman" w:eastAsia="Times New Roman" w:hAnsi="Times New Roman"/>
          <w:sz w:val="24"/>
          <w:szCs w:val="24"/>
          <w:highlight w:val="white"/>
          <w:rtl w:val="0"/>
        </w:rPr>
        <w:t xml:space="preserve">The Social Media Chair will:</w:t>
      </w:r>
    </w:p>
    <w:p w:rsidR="00000000" w:rsidDel="00000000" w:rsidP="00000000" w:rsidRDefault="00000000" w:rsidRPr="00000000" w14:paraId="0000007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the internet presence of The Archery Club, including social media and website. </w:t>
      </w:r>
    </w:p>
    <w:p w:rsidR="00000000" w:rsidDel="00000000" w:rsidP="00000000" w:rsidRDefault="00000000" w:rsidRPr="00000000" w14:paraId="00000077">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Continuously update the website as needed.</w:t>
      </w:r>
    </w:p>
    <w:p w:rsidR="00000000" w:rsidDel="00000000" w:rsidP="00000000" w:rsidRDefault="00000000" w:rsidRPr="00000000" w14:paraId="0000007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Social Media with news of social events, tournaments, service events, and etc.</w:t>
      </w:r>
    </w:p>
    <w:p w:rsidR="00000000" w:rsidDel="00000000" w:rsidP="00000000" w:rsidRDefault="00000000" w:rsidRPr="00000000" w14:paraId="0000007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Vice President with no less than a bi-weekly frequency on matters of social media.</w:t>
      </w:r>
    </w:p>
    <w:p w:rsidR="00000000" w:rsidDel="00000000" w:rsidP="00000000" w:rsidRDefault="00000000" w:rsidRPr="00000000" w14:paraId="0000007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Vice President or President </w:t>
      </w:r>
    </w:p>
    <w:p w:rsidR="00000000" w:rsidDel="00000000" w:rsidP="00000000" w:rsidRDefault="00000000" w:rsidRPr="00000000" w14:paraId="0000007B">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Recruitment Chair:</w:t>
      </w:r>
      <w:r w:rsidDel="00000000" w:rsidR="00000000" w:rsidRPr="00000000">
        <w:rPr>
          <w:rFonts w:ascii="Times New Roman" w:cs="Times New Roman" w:eastAsia="Times New Roman" w:hAnsi="Times New Roman"/>
          <w:sz w:val="24"/>
          <w:szCs w:val="24"/>
          <w:highlight w:val="white"/>
          <w:rtl w:val="0"/>
        </w:rPr>
        <w:t xml:space="preserve"> The Recruitment Chair will:</w:t>
      </w:r>
    </w:p>
    <w:p w:rsidR="00000000" w:rsidDel="00000000" w:rsidP="00000000" w:rsidRDefault="00000000" w:rsidRPr="00000000" w14:paraId="0000007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Find opportunities to promote our club.</w:t>
      </w:r>
    </w:p>
    <w:p w:rsidR="00000000" w:rsidDel="00000000" w:rsidP="00000000" w:rsidRDefault="00000000" w:rsidRPr="00000000" w14:paraId="0000007D">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Find new members.</w:t>
      </w:r>
      <w:r w:rsidDel="00000000" w:rsidR="00000000" w:rsidRPr="00000000">
        <w:rPr>
          <w:rtl w:val="0"/>
        </w:rPr>
      </w:r>
    </w:p>
    <w:p w:rsidR="00000000" w:rsidDel="00000000" w:rsidP="00000000" w:rsidRDefault="00000000" w:rsidRPr="00000000" w14:paraId="0000007E">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Coordinate the club’s role in the Student Involvement Fair.</w:t>
      </w:r>
    </w:p>
    <w:p w:rsidR="00000000" w:rsidDel="00000000" w:rsidP="00000000" w:rsidRDefault="00000000" w:rsidRPr="00000000" w14:paraId="0000007F">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Secretary with no les</w:t>
      </w:r>
      <w:r w:rsidDel="00000000" w:rsidR="00000000" w:rsidRPr="00000000">
        <w:rPr>
          <w:rFonts w:ascii="Times New Roman" w:cs="Times New Roman" w:eastAsia="Times New Roman" w:hAnsi="Times New Roman"/>
          <w:sz w:val="24"/>
          <w:szCs w:val="24"/>
          <w:rtl w:val="0"/>
        </w:rPr>
        <w:t xml:space="preserve">s than a monthly frequency, or as needed, on </w:t>
      </w:r>
      <w:r w:rsidDel="00000000" w:rsidR="00000000" w:rsidRPr="00000000">
        <w:rPr>
          <w:rFonts w:ascii="Times New Roman" w:cs="Times New Roman" w:eastAsia="Times New Roman" w:hAnsi="Times New Roman"/>
          <w:sz w:val="24"/>
          <w:szCs w:val="24"/>
          <w:highlight w:val="white"/>
          <w:rtl w:val="0"/>
        </w:rPr>
        <w:t xml:space="preserve">matters of recruitment.</w:t>
      </w:r>
    </w:p>
    <w:p w:rsidR="00000000" w:rsidDel="00000000" w:rsidP="00000000" w:rsidRDefault="00000000" w:rsidRPr="00000000" w14:paraId="00000080">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Secretary and President.</w:t>
      </w:r>
    </w:p>
    <w:p w:rsidR="00000000" w:rsidDel="00000000" w:rsidP="00000000" w:rsidRDefault="00000000" w:rsidRPr="00000000" w14:paraId="00000081">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Clothing Chair:</w:t>
      </w:r>
      <w:r w:rsidDel="00000000" w:rsidR="00000000" w:rsidRPr="00000000">
        <w:rPr>
          <w:rFonts w:ascii="Times New Roman" w:cs="Times New Roman" w:eastAsia="Times New Roman" w:hAnsi="Times New Roman"/>
          <w:sz w:val="24"/>
          <w:szCs w:val="24"/>
          <w:highlight w:val="white"/>
          <w:rtl w:val="0"/>
        </w:rPr>
        <w:t xml:space="preserve"> The Clothing Chair will:</w:t>
      </w:r>
    </w:p>
    <w:p w:rsidR="00000000" w:rsidDel="00000000" w:rsidP="00000000" w:rsidRDefault="00000000" w:rsidRPr="00000000" w14:paraId="00000082">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Design, collect funds, order merchandise and distribute the goods. </w:t>
      </w:r>
    </w:p>
    <w:p w:rsidR="00000000" w:rsidDel="00000000" w:rsidP="00000000" w:rsidRDefault="00000000" w:rsidRPr="00000000" w14:paraId="00000083">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Work closely with the Team Captain and the competitive team for additional merchandise.</w:t>
      </w:r>
    </w:p>
    <w:p w:rsidR="00000000" w:rsidDel="00000000" w:rsidP="00000000" w:rsidRDefault="00000000" w:rsidRPr="00000000" w14:paraId="00000084">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Treasurer with no less than a bi-weekly frequency on matters of clothing/ apparel.</w:t>
      </w:r>
    </w:p>
    <w:p w:rsidR="00000000" w:rsidDel="00000000" w:rsidP="00000000" w:rsidRDefault="00000000" w:rsidRPr="00000000" w14:paraId="00000085">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position is unfilled, duties of the </w:t>
      </w:r>
      <w:r w:rsidDel="00000000" w:rsidR="00000000" w:rsidRPr="00000000">
        <w:rPr>
          <w:rFonts w:ascii="Times New Roman" w:cs="Times New Roman" w:eastAsia="Times New Roman" w:hAnsi="Times New Roman"/>
          <w:sz w:val="24"/>
          <w:szCs w:val="24"/>
          <w:u w:val="single"/>
          <w:rtl w:val="0"/>
        </w:rPr>
        <w:t xml:space="preserve">Clothing Chair</w:t>
      </w:r>
      <w:r w:rsidDel="00000000" w:rsidR="00000000" w:rsidRPr="00000000">
        <w:rPr>
          <w:rFonts w:ascii="Times New Roman" w:cs="Times New Roman" w:eastAsia="Times New Roman" w:hAnsi="Times New Roman"/>
          <w:sz w:val="24"/>
          <w:szCs w:val="24"/>
          <w:rtl w:val="0"/>
        </w:rPr>
        <w:t xml:space="preserve"> fall under the </w:t>
      </w:r>
      <w:r w:rsidDel="00000000" w:rsidR="00000000" w:rsidRPr="00000000">
        <w:rPr>
          <w:rFonts w:ascii="Times New Roman" w:cs="Times New Roman" w:eastAsia="Times New Roman" w:hAnsi="Times New Roman"/>
          <w:sz w:val="24"/>
          <w:szCs w:val="24"/>
          <w:u w:val="single"/>
          <w:rtl w:val="0"/>
        </w:rPr>
        <w:t xml:space="preserve">Team Captain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other duties as direct</w:t>
      </w:r>
      <w:r w:rsidDel="00000000" w:rsidR="00000000" w:rsidRPr="00000000">
        <w:rPr>
          <w:rFonts w:ascii="Times New Roman" w:cs="Times New Roman" w:eastAsia="Times New Roman" w:hAnsi="Times New Roman"/>
          <w:sz w:val="24"/>
          <w:szCs w:val="24"/>
          <w:highlight w:val="white"/>
          <w:rtl w:val="0"/>
        </w:rPr>
        <w:t xml:space="preserve">ed by the Treasurer and President.</w:t>
      </w:r>
    </w:p>
    <w:p w:rsidR="00000000" w:rsidDel="00000000" w:rsidP="00000000" w:rsidRDefault="00000000" w:rsidRPr="00000000" w14:paraId="0000008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Instructor(s):</w:t>
      </w:r>
      <w:r w:rsidDel="00000000" w:rsidR="00000000" w:rsidRPr="00000000">
        <w:rPr>
          <w:rFonts w:ascii="Times New Roman" w:cs="Times New Roman" w:eastAsia="Times New Roman" w:hAnsi="Times New Roman"/>
          <w:sz w:val="24"/>
          <w:szCs w:val="24"/>
          <w:highlight w:val="white"/>
          <w:rtl w:val="0"/>
        </w:rPr>
        <w:t xml:space="preserve"> Instructors are student coaches. These individuals will:</w:t>
      </w:r>
    </w:p>
    <w:p w:rsidR="00000000" w:rsidDel="00000000" w:rsidP="00000000" w:rsidRDefault="00000000" w:rsidRPr="00000000" w14:paraId="0000008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Work together to run all practices. </w:t>
      </w:r>
    </w:p>
    <w:p w:rsidR="00000000" w:rsidDel="00000000" w:rsidP="00000000" w:rsidRDefault="00000000" w:rsidRPr="00000000" w14:paraId="0000008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Ensure the safety of practices and enforce all safety procedures, run the range, and use relevant material to integrate lessons.</w:t>
      </w:r>
    </w:p>
    <w:p w:rsidR="00000000" w:rsidDel="00000000" w:rsidP="00000000" w:rsidRDefault="00000000" w:rsidRPr="00000000" w14:paraId="0000008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recommended that at lea</w:t>
      </w:r>
      <w:r w:rsidDel="00000000" w:rsidR="00000000" w:rsidRPr="00000000">
        <w:rPr>
          <w:rFonts w:ascii="Times New Roman" w:cs="Times New Roman" w:eastAsia="Times New Roman" w:hAnsi="Times New Roman"/>
          <w:sz w:val="24"/>
          <w:szCs w:val="24"/>
          <w:highlight w:val="white"/>
          <w:rtl w:val="0"/>
        </w:rPr>
        <w:t xml:space="preserve">st one Instructor is present for a practice to take place. </w:t>
      </w:r>
    </w:p>
    <w:p w:rsidR="00000000" w:rsidDel="00000000" w:rsidP="00000000" w:rsidRDefault="00000000" w:rsidRPr="00000000" w14:paraId="0000008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It is required that an Instructor is certified at Level 2, but an Instructor must have a minimum of Level 1 USA Archery certification. </w:t>
      </w:r>
    </w:p>
    <w:p w:rsidR="00000000" w:rsidDel="00000000" w:rsidP="00000000" w:rsidRDefault="00000000" w:rsidRPr="00000000" w14:paraId="0000008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Archery Club may have an unlimited number of Instructors based on the diversity in interests of the Club. </w:t>
      </w:r>
    </w:p>
    <w:p w:rsidR="00000000" w:rsidDel="00000000" w:rsidP="00000000" w:rsidRDefault="00000000" w:rsidRPr="00000000" w14:paraId="0000008D">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 Instructor is not elected; any member may become an Instructor upon certification.</w:t>
      </w:r>
    </w:p>
    <w:p w:rsidR="00000000" w:rsidDel="00000000" w:rsidP="00000000" w:rsidRDefault="00000000" w:rsidRPr="00000000" w14:paraId="0000008E">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*Head Risk Manager:</w:t>
      </w:r>
      <w:r w:rsidDel="00000000" w:rsidR="00000000" w:rsidRPr="00000000">
        <w:rPr>
          <w:rFonts w:ascii="Times New Roman" w:cs="Times New Roman" w:eastAsia="Times New Roman" w:hAnsi="Times New Roman"/>
          <w:sz w:val="24"/>
          <w:szCs w:val="24"/>
          <w:highlight w:val="white"/>
          <w:rtl w:val="0"/>
        </w:rPr>
        <w:t xml:space="preserve"> Head Risk Manager will:</w:t>
      </w:r>
    </w:p>
    <w:p w:rsidR="00000000" w:rsidDel="00000000" w:rsidP="00000000" w:rsidRDefault="00000000" w:rsidRPr="00000000" w14:paraId="0000008F">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Ensure that a risk manager will be at every archery practice or event.</w:t>
      </w:r>
    </w:p>
    <w:p w:rsidR="00000000" w:rsidDel="00000000" w:rsidP="00000000" w:rsidRDefault="00000000" w:rsidRPr="00000000" w14:paraId="00000090">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Oversee other risk managers.</w:t>
      </w:r>
    </w:p>
    <w:p w:rsidR="00000000" w:rsidDel="00000000" w:rsidP="00000000" w:rsidRDefault="00000000" w:rsidRPr="00000000" w14:paraId="00000091">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Ensure that other risk managers meet the requirements set forth by RecSports.</w:t>
      </w:r>
    </w:p>
    <w:p w:rsidR="00000000" w:rsidDel="00000000" w:rsidP="00000000" w:rsidRDefault="00000000" w:rsidRPr="00000000" w14:paraId="00000092">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Inform and recruit general club members to be risk managers</w:t>
      </w:r>
    </w:p>
    <w:p w:rsidR="00000000" w:rsidDel="00000000" w:rsidP="00000000" w:rsidRDefault="00000000" w:rsidRPr="00000000" w14:paraId="00000093">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all duties of a Risk Manager.</w:t>
      </w:r>
    </w:p>
    <w:p w:rsidR="00000000" w:rsidDel="00000000" w:rsidP="00000000" w:rsidRDefault="00000000" w:rsidRPr="00000000" w14:paraId="00000094">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President with no less than a bi-weekly frequency on matters pertaining to Risk Managers.</w:t>
      </w:r>
    </w:p>
    <w:p w:rsidR="00000000" w:rsidDel="00000000" w:rsidP="00000000" w:rsidRDefault="00000000" w:rsidRPr="00000000" w14:paraId="00000095">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President.</w:t>
      </w:r>
    </w:p>
    <w:p w:rsidR="00000000" w:rsidDel="00000000" w:rsidP="00000000" w:rsidRDefault="00000000" w:rsidRPr="00000000" w14:paraId="0000009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Act as a member of the executive board. As an executive officer, the Head Risk manager will be voted upon and must already be a Risk Manager at the time of voting.</w:t>
      </w:r>
    </w:p>
    <w:p w:rsidR="00000000" w:rsidDel="00000000" w:rsidP="00000000" w:rsidRDefault="00000000" w:rsidRPr="00000000" w14:paraId="0000009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Risk Manager(s):</w:t>
      </w:r>
      <w:r w:rsidDel="00000000" w:rsidR="00000000" w:rsidRPr="00000000">
        <w:rPr>
          <w:rFonts w:ascii="Times New Roman" w:cs="Times New Roman" w:eastAsia="Times New Roman" w:hAnsi="Times New Roman"/>
          <w:sz w:val="24"/>
          <w:szCs w:val="24"/>
          <w:highlight w:val="white"/>
          <w:rtl w:val="0"/>
        </w:rPr>
        <w:t xml:space="preserve"> Risk Managers will:</w:t>
      </w:r>
    </w:p>
    <w:p w:rsidR="00000000" w:rsidDel="00000000" w:rsidP="00000000" w:rsidRDefault="00000000" w:rsidRPr="00000000" w14:paraId="0000009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Have current CPR/First Aid certification.</w:t>
      </w:r>
    </w:p>
    <w:p w:rsidR="00000000" w:rsidDel="00000000" w:rsidP="00000000" w:rsidRDefault="00000000" w:rsidRPr="00000000" w14:paraId="0000009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Administer/understand proper safety procedures and aid in a basic incident. </w:t>
      </w:r>
    </w:p>
    <w:p w:rsidR="00000000" w:rsidDel="00000000" w:rsidP="00000000" w:rsidRDefault="00000000" w:rsidRPr="00000000" w14:paraId="0000009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Attend the in-service requirements as set forth by RecSports.</w:t>
      </w:r>
    </w:p>
    <w:p w:rsidR="00000000" w:rsidDel="00000000" w:rsidP="00000000" w:rsidRDefault="00000000" w:rsidRPr="00000000" w14:paraId="0000009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Have access to the provided Medical Kit and are responsible for maintaining the kit.</w:t>
      </w:r>
    </w:p>
    <w:p w:rsidR="00000000" w:rsidDel="00000000" w:rsidP="00000000" w:rsidRDefault="00000000" w:rsidRPr="00000000" w14:paraId="0000009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At least one Risk Manager should be present at any Archery Club independently-hosted events. </w:t>
      </w:r>
    </w:p>
    <w:p w:rsidR="00000000" w:rsidDel="00000000" w:rsidP="00000000" w:rsidRDefault="00000000" w:rsidRPr="00000000" w14:paraId="0000009D">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Assess and communicate potential risks with the Executive Board and Technician. </w:t>
      </w:r>
    </w:p>
    <w:p w:rsidR="00000000" w:rsidDel="00000000" w:rsidP="00000000" w:rsidRDefault="00000000" w:rsidRPr="00000000" w14:paraId="0000009E">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Archery Club may have an unlimited number of Risk Managers based on the diversity in interests of the Club. </w:t>
      </w:r>
    </w:p>
    <w:p w:rsidR="00000000" w:rsidDel="00000000" w:rsidP="00000000" w:rsidRDefault="00000000" w:rsidRPr="00000000" w14:paraId="0000009F">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general Risk Manager is not elected; any member may become a Risk Manager upon certification</w:t>
      </w:r>
      <w:r w:rsidDel="00000000" w:rsidR="00000000" w:rsidRPr="00000000">
        <w:rPr>
          <w:rFonts w:ascii="Times New Roman" w:cs="Times New Roman" w:eastAsia="Times New Roman" w:hAnsi="Times New Roman"/>
          <w:sz w:val="24"/>
          <w:szCs w:val="24"/>
          <w:rtl w:val="0"/>
        </w:rPr>
        <w:t xml:space="preserve"> at any time. </w:t>
      </w:r>
      <w:r w:rsidDel="00000000" w:rsidR="00000000" w:rsidRPr="00000000">
        <w:rPr>
          <w:rtl w:val="0"/>
        </w:rPr>
      </w:r>
    </w:p>
    <w:p w:rsidR="00000000" w:rsidDel="00000000" w:rsidP="00000000" w:rsidRDefault="00000000" w:rsidRPr="00000000" w14:paraId="000000A0">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Technician:</w:t>
      </w:r>
      <w:r w:rsidDel="00000000" w:rsidR="00000000" w:rsidRPr="00000000">
        <w:rPr>
          <w:rFonts w:ascii="Times New Roman" w:cs="Times New Roman" w:eastAsia="Times New Roman" w:hAnsi="Times New Roman"/>
          <w:sz w:val="24"/>
          <w:szCs w:val="24"/>
          <w:highlight w:val="white"/>
          <w:rtl w:val="0"/>
        </w:rPr>
        <w:t xml:space="preserve"> The Technician will:</w:t>
      </w:r>
    </w:p>
    <w:p w:rsidR="00000000" w:rsidDel="00000000" w:rsidP="00000000" w:rsidRDefault="00000000" w:rsidRPr="00000000" w14:paraId="000000A1">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Handle and care for club and personal equipment.</w:t>
      </w:r>
    </w:p>
    <w:p w:rsidR="00000000" w:rsidDel="00000000" w:rsidP="00000000" w:rsidRDefault="00000000" w:rsidRPr="00000000" w14:paraId="000000A2">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Help and correlate the planning and completing projects.</w:t>
      </w:r>
    </w:p>
    <w:p w:rsidR="00000000" w:rsidDel="00000000" w:rsidP="00000000" w:rsidRDefault="00000000" w:rsidRPr="00000000" w14:paraId="000000A3">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Maintain general club property. </w:t>
      </w:r>
    </w:p>
    <w:p w:rsidR="00000000" w:rsidDel="00000000" w:rsidP="00000000" w:rsidRDefault="00000000" w:rsidRPr="00000000" w14:paraId="000000A4">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Keep track of the club’s inventory and alert the executive board when equipment needs replaced. </w:t>
      </w:r>
    </w:p>
    <w:p w:rsidR="00000000" w:rsidDel="00000000" w:rsidP="00000000" w:rsidRDefault="00000000" w:rsidRPr="00000000" w14:paraId="000000A5">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individual should have general knowledge of equipment and basic handyman skills.</w:t>
      </w:r>
    </w:p>
    <w:p w:rsidR="00000000" w:rsidDel="00000000" w:rsidP="00000000" w:rsidRDefault="00000000" w:rsidRPr="00000000" w14:paraId="000000A6">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President.</w:t>
      </w:r>
    </w:p>
    <w:p w:rsidR="00000000" w:rsidDel="00000000" w:rsidP="00000000" w:rsidRDefault="00000000" w:rsidRPr="00000000" w14:paraId="000000A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Service Chair: </w:t>
      </w:r>
      <w:r w:rsidDel="00000000" w:rsidR="00000000" w:rsidRPr="00000000">
        <w:rPr>
          <w:rFonts w:ascii="Times New Roman" w:cs="Times New Roman" w:eastAsia="Times New Roman" w:hAnsi="Times New Roman"/>
          <w:sz w:val="24"/>
          <w:szCs w:val="24"/>
          <w:highlight w:val="white"/>
          <w:rtl w:val="0"/>
        </w:rPr>
        <w:t xml:space="preserve">The Service Chair will:</w:t>
      </w:r>
    </w:p>
    <w:p w:rsidR="00000000" w:rsidDel="00000000" w:rsidP="00000000" w:rsidRDefault="00000000" w:rsidRPr="00000000" w14:paraId="000000A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Organize and help orchestrate service events for the club.</w:t>
      </w:r>
    </w:p>
    <w:p w:rsidR="00000000" w:rsidDel="00000000" w:rsidP="00000000" w:rsidRDefault="00000000" w:rsidRPr="00000000" w14:paraId="000000A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Continuously work to provide new opportunities for the club to be involved in the Columbus and OSU communities.</w:t>
      </w:r>
    </w:p>
    <w:p w:rsidR="00000000" w:rsidDel="00000000" w:rsidP="00000000" w:rsidRDefault="00000000" w:rsidRPr="00000000" w14:paraId="000000AA">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Attempt the maximum amount of charity/outreach events listed on the RecSports’ compliance checklist per year.</w:t>
      </w:r>
    </w:p>
    <w:p w:rsidR="00000000" w:rsidDel="00000000" w:rsidP="00000000" w:rsidRDefault="00000000" w:rsidRPr="00000000" w14:paraId="000000AB">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Fill out all appropriate community service logs.</w:t>
      </w:r>
    </w:p>
    <w:p w:rsidR="00000000" w:rsidDel="00000000" w:rsidP="00000000" w:rsidRDefault="00000000" w:rsidRPr="00000000" w14:paraId="000000AC">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Update the Secretary with no less than a bi-weekly frequency on ideas or upcoming service events.</w:t>
      </w:r>
    </w:p>
    <w:p w:rsidR="00000000" w:rsidDel="00000000" w:rsidP="00000000" w:rsidRDefault="00000000" w:rsidRPr="00000000" w14:paraId="000000AD">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position is unfilled, duties of the </w:t>
      </w:r>
      <w:r w:rsidDel="00000000" w:rsidR="00000000" w:rsidRPr="00000000">
        <w:rPr>
          <w:rFonts w:ascii="Times New Roman" w:cs="Times New Roman" w:eastAsia="Times New Roman" w:hAnsi="Times New Roman"/>
          <w:sz w:val="24"/>
          <w:szCs w:val="24"/>
          <w:u w:val="single"/>
          <w:rtl w:val="0"/>
        </w:rPr>
        <w:t xml:space="preserve">Service Chair</w:t>
      </w:r>
      <w:r w:rsidDel="00000000" w:rsidR="00000000" w:rsidRPr="00000000">
        <w:rPr>
          <w:rFonts w:ascii="Times New Roman" w:cs="Times New Roman" w:eastAsia="Times New Roman" w:hAnsi="Times New Roman"/>
          <w:sz w:val="24"/>
          <w:szCs w:val="24"/>
          <w:rtl w:val="0"/>
        </w:rPr>
        <w:t xml:space="preserve"> fall on the </w:t>
      </w:r>
      <w:r w:rsidDel="00000000" w:rsidR="00000000" w:rsidRPr="00000000">
        <w:rPr>
          <w:rFonts w:ascii="Times New Roman" w:cs="Times New Roman" w:eastAsia="Times New Roman" w:hAnsi="Times New Roman"/>
          <w:sz w:val="24"/>
          <w:szCs w:val="24"/>
          <w:u w:val="single"/>
          <w:rtl w:val="0"/>
        </w:rPr>
        <w:t xml:space="preserve">Secretary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E">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Perform other duties as directed by the Secretary or President.  </w:t>
      </w:r>
    </w:p>
    <w:p w:rsidR="00000000" w:rsidDel="00000000" w:rsidP="00000000" w:rsidRDefault="00000000" w:rsidRPr="00000000" w14:paraId="000000AF">
      <w:pPr>
        <w:numPr>
          <w:ilvl w:val="0"/>
          <w:numId w:val="7"/>
        </w:numPr>
        <w:spacing w:after="0" w:afterAutospacing="0" w:before="0" w:before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Recommended Combination of Roles:</w:t>
      </w:r>
      <w:r w:rsidDel="00000000" w:rsidR="00000000" w:rsidRPr="00000000">
        <w:rPr>
          <w:rFonts w:ascii="Times New Roman" w:cs="Times New Roman" w:eastAsia="Times New Roman" w:hAnsi="Times New Roman"/>
          <w:sz w:val="24"/>
          <w:szCs w:val="24"/>
          <w:highlight w:val="white"/>
          <w:rtl w:val="0"/>
        </w:rPr>
        <w:t xml:space="preserve"> Roles frequently combined include:</w:t>
      </w:r>
    </w:p>
    <w:p w:rsidR="00000000" w:rsidDel="00000000" w:rsidP="00000000" w:rsidRDefault="00000000" w:rsidRPr="00000000" w14:paraId="000000B0">
      <w:pPr>
        <w:numPr>
          <w:ilvl w:val="1"/>
          <w:numId w:val="7"/>
        </w:numP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Fundraising Chair and Service Chair: </w:t>
      </w:r>
    </w:p>
    <w:p w:rsidR="00000000" w:rsidDel="00000000" w:rsidP="00000000" w:rsidRDefault="00000000" w:rsidRPr="00000000" w14:paraId="000000B1">
      <w:pPr>
        <w:numPr>
          <w:ilvl w:val="2"/>
          <w:numId w:val="7"/>
        </w:numPr>
        <w:spacing w:after="0" w:afterAutospacing="0" w:before="0" w:beforeAutospacing="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Duties include all listed above in the respective sections</w:t>
      </w:r>
    </w:p>
    <w:p w:rsidR="00000000" w:rsidDel="00000000" w:rsidP="00000000" w:rsidRDefault="00000000" w:rsidRPr="00000000" w14:paraId="000000B2">
      <w:pPr>
        <w:numPr>
          <w:ilvl w:val="1"/>
          <w:numId w:val="7"/>
        </w:numP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Team Captain and President and/or Vice President Positions</w:t>
      </w:r>
    </w:p>
    <w:p w:rsidR="00000000" w:rsidDel="00000000" w:rsidP="00000000" w:rsidRDefault="00000000" w:rsidRPr="00000000" w14:paraId="000000B3">
      <w:pPr>
        <w:numPr>
          <w:ilvl w:val="2"/>
          <w:numId w:val="7"/>
        </w:numPr>
        <w:spacing w:after="0" w:afterAutospacing="0" w:before="0" w:beforeAutospacing="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Duties include all listed above</w:t>
      </w:r>
      <w:r w:rsidDel="00000000" w:rsidR="00000000" w:rsidRPr="00000000">
        <w:rPr>
          <w:rtl w:val="0"/>
        </w:rPr>
      </w:r>
    </w:p>
    <w:p w:rsidR="00000000" w:rsidDel="00000000" w:rsidP="00000000" w:rsidRDefault="00000000" w:rsidRPr="00000000" w14:paraId="000000B4">
      <w:pPr>
        <w:numPr>
          <w:ilvl w:val="1"/>
          <w:numId w:val="7"/>
        </w:numPr>
        <w:spacing w:after="0" w:afterAutospacing="0" w:before="0" w:before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Clothing Chair and any of the above roles</w:t>
      </w:r>
    </w:p>
    <w:p w:rsidR="00000000" w:rsidDel="00000000" w:rsidP="00000000" w:rsidRDefault="00000000" w:rsidRPr="00000000" w14:paraId="000000B5">
      <w:pPr>
        <w:numPr>
          <w:ilvl w:val="2"/>
          <w:numId w:val="7"/>
        </w:numPr>
        <w:spacing w:after="0" w:afterAutospacing="0" w:before="0" w:beforeAutospacing="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Duties include all listed for Clothing Chair and the other elected positions</w:t>
      </w:r>
    </w:p>
    <w:p w:rsidR="00000000" w:rsidDel="00000000" w:rsidP="00000000" w:rsidRDefault="00000000" w:rsidRPr="00000000" w14:paraId="000000B6">
      <w:pPr>
        <w:numPr>
          <w:ilvl w:val="2"/>
          <w:numId w:val="7"/>
        </w:numPr>
        <w:spacing w:after="0" w:afterAutospacing="0" w:before="0" w:beforeAutospacing="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Collaborate with Social Chair, Service Chair, Fundraising Chair, and Recruitment Chair as needed for the furtherance of club affairs</w:t>
      </w:r>
    </w:p>
    <w:p w:rsidR="00000000" w:rsidDel="00000000" w:rsidP="00000000" w:rsidRDefault="00000000" w:rsidRPr="00000000" w14:paraId="000000B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Committees:</w:t>
      </w:r>
    </w:p>
    <w:p w:rsidR="00000000" w:rsidDel="00000000" w:rsidP="00000000" w:rsidRDefault="00000000" w:rsidRPr="00000000" w14:paraId="000000B8">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Committees are groups of people appointed for carrying out a specific task or project designated by an officer.</w:t>
      </w:r>
    </w:p>
    <w:p w:rsidR="00000000" w:rsidDel="00000000" w:rsidP="00000000" w:rsidRDefault="00000000" w:rsidRPr="00000000" w14:paraId="000000B9">
      <w:pPr>
        <w:numPr>
          <w:ilvl w:val="1"/>
          <w:numId w:val="7"/>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committee may be formed at any time by an officer, subject to approval by the </w:t>
      </w:r>
      <w:r w:rsidDel="00000000" w:rsidR="00000000" w:rsidRPr="00000000">
        <w:rPr>
          <w:rFonts w:ascii="Times New Roman" w:cs="Times New Roman" w:eastAsia="Times New Roman" w:hAnsi="Times New Roman"/>
          <w:sz w:val="24"/>
          <w:szCs w:val="24"/>
          <w:u w:val="single"/>
          <w:rtl w:val="0"/>
        </w:rPr>
        <w:t xml:space="preserve">President</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sz w:val="24"/>
          <w:szCs w:val="24"/>
          <w:u w:val="single"/>
          <w:rtl w:val="0"/>
        </w:rPr>
        <w:t xml:space="preserve">Vice President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numPr>
          <w:ilvl w:val="1"/>
          <w:numId w:val="7"/>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duties, and duration of each committee shall be defined at the time of its formation.</w:t>
      </w:r>
    </w:p>
    <w:p w:rsidR="00000000" w:rsidDel="00000000" w:rsidP="00000000" w:rsidRDefault="00000000" w:rsidRPr="00000000" w14:paraId="000000BB">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B. Officer Eligibility. </w:t>
      </w:r>
    </w:p>
    <w:p w:rsidR="00000000" w:rsidDel="00000000" w:rsidP="00000000" w:rsidRDefault="00000000" w:rsidRPr="00000000" w14:paraId="000000BC">
      <w:pPr>
        <w:numPr>
          <w:ilvl w:val="0"/>
          <w:numId w:val="18"/>
        </w:numPr>
        <w:shd w:fill="ffffff" w:val="clea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Only full-time undergraduate, currently enrolled students of The Ohio State University who are current members of the Archery Club are eligible to hold leadership positions.</w:t>
      </w:r>
    </w:p>
    <w:p w:rsidR="00000000" w:rsidDel="00000000" w:rsidP="00000000" w:rsidRDefault="00000000" w:rsidRPr="00000000" w14:paraId="000000BD">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indicates leaders on the Executive Board. Only these members, the advisor(s), and other members with permission have access to the Resource Room on behalf of the club. </w:t>
      </w:r>
    </w:p>
    <w:p w:rsidR="00000000" w:rsidDel="00000000" w:rsidP="00000000" w:rsidRDefault="00000000" w:rsidRPr="00000000" w14:paraId="000000BE">
      <w:pPr>
        <w:shd w:fill="ffffff" w:val="clear"/>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Section C. Officer Selection Process</w:t>
      </w:r>
    </w:p>
    <w:p w:rsidR="00000000" w:rsidDel="00000000" w:rsidP="00000000" w:rsidRDefault="00000000" w:rsidRPr="00000000" w14:paraId="000000BF">
      <w:pPr>
        <w:numPr>
          <w:ilvl w:val="0"/>
          <w:numId w:val="1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voting members of the Archery Club once per year may elect these officers.</w:t>
      </w:r>
    </w:p>
    <w:p w:rsidR="00000000" w:rsidDel="00000000" w:rsidP="00000000" w:rsidRDefault="00000000" w:rsidRPr="00000000" w14:paraId="000000C0">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officers will be given at least one full year of holding their positions starting in the summer semester and may continue to hold their position so long as there are no nominations for new officers or a fair re-election occurs.</w:t>
      </w:r>
    </w:p>
    <w:p w:rsidR="00000000" w:rsidDel="00000000" w:rsidP="00000000" w:rsidRDefault="00000000" w:rsidRPr="00000000" w14:paraId="000000C1">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Elections may occur during the spring semester in the presence of the general member population. To be </w:t>
      </w:r>
      <w:r w:rsidDel="00000000" w:rsidR="00000000" w:rsidRPr="00000000">
        <w:rPr>
          <w:rFonts w:ascii="Times New Roman" w:cs="Times New Roman" w:eastAsia="Times New Roman" w:hAnsi="Times New Roman"/>
          <w:sz w:val="24"/>
          <w:szCs w:val="24"/>
          <w:rtl w:val="0"/>
        </w:rPr>
        <w:t xml:space="preserve">eligible for an officer position, one must have attended at least one of the club events held that term, pay club dues, and have upheld a strong attendance attend ⅓ of practices at meetin</w:t>
      </w:r>
      <w:r w:rsidDel="00000000" w:rsidR="00000000" w:rsidRPr="00000000">
        <w:rPr>
          <w:rFonts w:ascii="Times New Roman" w:cs="Times New Roman" w:eastAsia="Times New Roman" w:hAnsi="Times New Roman"/>
          <w:sz w:val="24"/>
          <w:szCs w:val="24"/>
          <w:highlight w:val="white"/>
          <w:rtl w:val="0"/>
        </w:rPr>
        <w:t xml:space="preserve">gs, practices and club events.</w:t>
      </w:r>
    </w:p>
    <w:p w:rsidR="00000000" w:rsidDel="00000000" w:rsidP="00000000" w:rsidRDefault="00000000" w:rsidRPr="00000000" w14:paraId="000000C2">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nominee must receive the majority vote at the general body meeting to be elected. Be that a 2/3 majority if they are running unopposed, or in the case of multiple nominees a general greater majority of votes over the second nominee. </w:t>
      </w:r>
    </w:p>
    <w:p w:rsidR="00000000" w:rsidDel="00000000" w:rsidP="00000000" w:rsidRDefault="00000000" w:rsidRPr="00000000" w14:paraId="000000C3">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For an election to be valid at least 1/3 of the club due paying members must attend and vote at the election meeting and the votes may only be cast during that meeting, once, and are final.</w:t>
      </w:r>
    </w:p>
    <w:p w:rsidR="00000000" w:rsidDel="00000000" w:rsidP="00000000" w:rsidRDefault="00000000" w:rsidRPr="00000000" w14:paraId="000000C4">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member may not hold more than one executive position. If a member runs for more than one executive position, they will be elected to the first position voted upon in which they receive the majority vote. On a case-by-case basis, a member may hold more than one leadership position within the club, which is approved by the executive officers by a 2/3 vote.</w:t>
      </w:r>
    </w:p>
    <w:p w:rsidR="00000000" w:rsidDel="00000000" w:rsidP="00000000" w:rsidRDefault="00000000" w:rsidRPr="00000000" w14:paraId="000000C5">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 run for an executive leadership position, one must have been an active member for two consecutive semesters, summer term excluded.</w:t>
      </w:r>
    </w:p>
    <w:p w:rsidR="00000000" w:rsidDel="00000000" w:rsidP="00000000" w:rsidRDefault="00000000" w:rsidRPr="00000000" w14:paraId="000000C6">
      <w:pPr>
        <w:numPr>
          <w:ilvl w:val="0"/>
          <w:numId w:val="1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 run for a non-executive position, membership does not need to be held for a full semester, based on the approval of 2/3 of the executive board</w:t>
      </w:r>
    </w:p>
    <w:p w:rsidR="00000000" w:rsidDel="00000000" w:rsidP="00000000" w:rsidRDefault="00000000" w:rsidRPr="00000000" w14:paraId="000000C7">
      <w:pPr>
        <w:spacing w:after="240" w:before="240" w:lineRule="auto"/>
        <w:ind w:left="0" w:firstLine="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Section D. Officer Removal Process</w:t>
      </w:r>
    </w:p>
    <w:p w:rsidR="00000000" w:rsidDel="00000000" w:rsidP="00000000" w:rsidRDefault="00000000" w:rsidRPr="00000000" w14:paraId="000000C8">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Any officer can be removed by a 2/3 vote of the executive board for not fulfilling their duties or for violating college or club policies and procedures. Any officer removed may appeal this ruling to the general membership.  Said officer shall be reinstated with two-thirds approval of the general membership present at the next general meeting. </w:t>
      </w:r>
    </w:p>
    <w:p w:rsidR="00000000" w:rsidDel="00000000" w:rsidP="00000000" w:rsidRDefault="00000000" w:rsidRPr="00000000" w14:paraId="000000C9">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If an officer who has been reinstated is removed for any position (even if not the one originally removed from) by another 2/3 vote of the executive board, they will not be allowed to appeal the decision a second time. </w:t>
      </w:r>
    </w:p>
    <w:p w:rsidR="00000000" w:rsidDel="00000000" w:rsidP="00000000" w:rsidRDefault="00000000" w:rsidRPr="00000000" w14:paraId="000000CA">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If an officer has been removed and either forfeited the appeal or did not obtain a 2/3 vote during the appeal, said officer cannot maintain any leadership in the club for the rest of that officer’s time as a student of Ohio State.</w:t>
      </w:r>
    </w:p>
    <w:p w:rsidR="00000000" w:rsidDel="00000000" w:rsidP="00000000" w:rsidRDefault="00000000" w:rsidRPr="00000000" w14:paraId="000000CB">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 the case where a leadership position is empty, a temporary person can be voted in by a 2/3 vote of the executive committee for the remainder of the current term. </w:t>
      </w:r>
    </w:p>
    <w:p w:rsidR="00000000" w:rsidDel="00000000" w:rsidP="00000000" w:rsidRDefault="00000000" w:rsidRPr="00000000" w14:paraId="000000CC">
      <w:pPr>
        <w:spacing w:after="240" w:before="240" w:lineRule="auto"/>
        <w:ind w:left="0" w:firstLine="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Article VII: Organization Dissolution</w:t>
      </w:r>
    </w:p>
    <w:p w:rsidR="00000000" w:rsidDel="00000000" w:rsidP="00000000" w:rsidRDefault="00000000" w:rsidRPr="00000000" w14:paraId="000000CD">
      <w:pPr>
        <w:spacing w:after="240" w:before="240" w:lineRule="auto"/>
        <w:ind w:left="0" w:firstLine="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Section A. Dissolution Requirements. </w:t>
      </w:r>
    </w:p>
    <w:p w:rsidR="00000000" w:rsidDel="00000000" w:rsidP="00000000" w:rsidRDefault="00000000" w:rsidRPr="00000000" w14:paraId="000000CE">
      <w:pPr>
        <w:numPr>
          <w:ilvl w:val="0"/>
          <w:numId w:val="1"/>
        </w:numPr>
        <w:spacing w:after="24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entirety of the Executive Board must hold a vote ¾ majority vote to dissolve the club. </w:t>
      </w:r>
    </w:p>
    <w:p w:rsidR="00000000" w:rsidDel="00000000" w:rsidP="00000000" w:rsidRDefault="00000000" w:rsidRPr="00000000" w14:paraId="000000CF">
      <w:pPr>
        <w:spacing w:after="240" w:befor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Section B. Dissolution Procedures.</w:t>
      </w:r>
    </w:p>
    <w:p w:rsidR="00000000" w:rsidDel="00000000" w:rsidP="00000000" w:rsidRDefault="00000000" w:rsidRPr="00000000" w14:paraId="000000D0">
      <w:pPr>
        <w:numPr>
          <w:ilvl w:val="0"/>
          <w:numId w:val="8"/>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Upon dissolution, any funds or assets remaining in the club's possession are to be designated to another club on campus or to a 501©3 non-profit organization voted upon by the executive committee and the club's advisor.</w:t>
      </w:r>
    </w:p>
    <w:p w:rsidR="00000000" w:rsidDel="00000000" w:rsidP="00000000" w:rsidRDefault="00000000" w:rsidRPr="00000000" w14:paraId="000000D1">
      <w:pPr>
        <w:numPr>
          <w:ilvl w:val="0"/>
          <w:numId w:val="8"/>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treasurer shall settle any and all debts present at the time of dissolution by means of fundraising or other action decided upon by the Executive Board.</w:t>
      </w:r>
    </w:p>
    <w:p w:rsidR="00000000" w:rsidDel="00000000" w:rsidP="00000000" w:rsidRDefault="00000000" w:rsidRPr="00000000" w14:paraId="000000D2">
      <w:pPr>
        <w:spacing w:after="240" w:befor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Article VIII: Constitutional Amendments. </w:t>
      </w:r>
    </w:p>
    <w:p w:rsidR="00000000" w:rsidDel="00000000" w:rsidP="00000000" w:rsidRDefault="00000000" w:rsidRPr="00000000" w14:paraId="000000D3">
      <w:pPr>
        <w:numPr>
          <w:ilvl w:val="0"/>
          <w:numId w:val="1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Proposed amendments must be submitted in writing.</w:t>
      </w:r>
    </w:p>
    <w:p w:rsidR="00000000" w:rsidDel="00000000" w:rsidP="00000000" w:rsidRDefault="00000000" w:rsidRPr="00000000" w14:paraId="000000D4">
      <w:pPr>
        <w:numPr>
          <w:ilvl w:val="0"/>
          <w:numId w:val="1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constitution may be altered by a 2/3 vote of the executive committee upon review of the changes or amendment and must be in the presence of the general member assembly. Proposed amendments must be distributed in the meeting in which they are proposed and should be reviewed in the meeting in which the vote is taken if the meeting addressing the change is different from the meeting in which the vote occurs.</w:t>
      </w:r>
    </w:p>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Current Iteration Signed Into Being By: Jackson Fischer - President of the Archery Club, 25-26</w:t>
      </w:r>
    </w:p>
    <w:p w:rsidR="00000000" w:rsidDel="00000000" w:rsidP="00000000" w:rsidRDefault="00000000" w:rsidRPr="00000000" w14:paraId="000000D6">
      <w:pPr>
        <w:spacing w:after="240" w:befor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4"/>
          <w:szCs w:val="24"/>
          <w:highlight w:val="white"/>
          <w:rtl w:val="0"/>
        </w:rPr>
        <w:t xml:space="preserve">Signature: </w:t>
      </w:r>
      <w:r w:rsidDel="00000000" w:rsidR="00000000" w:rsidRPr="00000000">
        <w:rPr>
          <w:rFonts w:ascii="Times New Roman" w:cs="Times New Roman" w:eastAsia="Times New Roman" w:hAnsi="Times New Roman"/>
          <w:b w:val="1"/>
          <w:sz w:val="27"/>
          <w:szCs w:val="27"/>
        </w:rPr>
        <mc:AlternateContent>
          <mc:Choice Requires="wpg">
            <w:drawing>
              <wp:inline distB="114300" distT="114300" distL="114300" distR="114300">
                <wp:extent cx="1768706" cy="717631"/>
                <wp:effectExtent b="0" l="0" r="0" t="0"/>
                <wp:docPr id="1" name=""/>
                <a:graphic>
                  <a:graphicData uri="http://schemas.microsoft.com/office/word/2010/wordprocessingGroup">
                    <wpg:wgp>
                      <wpg:cNvGrpSpPr/>
                      <wpg:grpSpPr>
                        <a:xfrm>
                          <a:off x="905975" y="1421925"/>
                          <a:ext cx="1768706" cy="717631"/>
                          <a:chOff x="905975" y="1421925"/>
                          <a:chExt cx="6526975" cy="2632050"/>
                        </a:xfrm>
                      </wpg:grpSpPr>
                      <wps:wsp>
                        <wps:cNvSpPr/>
                        <wps:cNvPr id="2" name="Shape 2"/>
                        <wps:spPr>
                          <a:xfrm>
                            <a:off x="910043" y="1729449"/>
                            <a:ext cx="4578125" cy="2320600"/>
                          </a:xfrm>
                          <a:custGeom>
                            <a:rect b="b" l="l" r="r" t="t"/>
                            <a:pathLst>
                              <a:path extrusionOk="0" h="92824" w="183125">
                                <a:moveTo>
                                  <a:pt x="10203" y="79099"/>
                                </a:moveTo>
                                <a:cubicBezTo>
                                  <a:pt x="-1313" y="67583"/>
                                  <a:pt x="-2466" y="45697"/>
                                  <a:pt x="3798" y="30664"/>
                                </a:cubicBezTo>
                                <a:cubicBezTo>
                                  <a:pt x="8484" y="19419"/>
                                  <a:pt x="24178" y="9469"/>
                                  <a:pt x="35821" y="13052"/>
                                </a:cubicBezTo>
                                <a:cubicBezTo>
                                  <a:pt x="51713" y="17943"/>
                                  <a:pt x="48259" y="46262"/>
                                  <a:pt x="43826" y="62287"/>
                                </a:cubicBezTo>
                                <a:cubicBezTo>
                                  <a:pt x="39936" y="76348"/>
                                  <a:pt x="20519" y="100623"/>
                                  <a:pt x="10203" y="90307"/>
                                </a:cubicBezTo>
                                <a:cubicBezTo>
                                  <a:pt x="2102" y="82206"/>
                                  <a:pt x="16569" y="66768"/>
                                  <a:pt x="25413" y="59485"/>
                                </a:cubicBezTo>
                                <a:cubicBezTo>
                                  <a:pt x="37215" y="49766"/>
                                  <a:pt x="50488" y="41748"/>
                                  <a:pt x="64241" y="35068"/>
                                </a:cubicBezTo>
                                <a:cubicBezTo>
                                  <a:pt x="70845" y="31860"/>
                                  <a:pt x="77933" y="26082"/>
                                  <a:pt x="85056" y="27862"/>
                                </a:cubicBezTo>
                                <a:cubicBezTo>
                                  <a:pt x="85990" y="28095"/>
                                  <a:pt x="83528" y="29061"/>
                                  <a:pt x="82654" y="29464"/>
                                </a:cubicBezTo>
                                <a:cubicBezTo>
                                  <a:pt x="78753" y="31265"/>
                                  <a:pt x="74786" y="32954"/>
                                  <a:pt x="71046" y="35068"/>
                                </a:cubicBezTo>
                                <a:cubicBezTo>
                                  <a:pt x="60777" y="40872"/>
                                  <a:pt x="40218" y="55719"/>
                                  <a:pt x="49430" y="63087"/>
                                </a:cubicBezTo>
                                <a:cubicBezTo>
                                  <a:pt x="58822" y="70600"/>
                                  <a:pt x="70765" y="50125"/>
                                  <a:pt x="77050" y="39871"/>
                                </a:cubicBezTo>
                                <a:cubicBezTo>
                                  <a:pt x="78772" y="37061"/>
                                  <a:pt x="80426" y="34207"/>
                                  <a:pt x="82254" y="31465"/>
                                </a:cubicBezTo>
                                <a:cubicBezTo>
                                  <a:pt x="82851" y="30570"/>
                                  <a:pt x="84544" y="27837"/>
                                  <a:pt x="83855" y="28663"/>
                                </a:cubicBezTo>
                                <a:cubicBezTo>
                                  <a:pt x="76518" y="37462"/>
                                  <a:pt x="64518" y="57373"/>
                                  <a:pt x="75049" y="61887"/>
                                </a:cubicBezTo>
                                <a:cubicBezTo>
                                  <a:pt x="78561" y="63392"/>
                                  <a:pt x="82656" y="59683"/>
                                  <a:pt x="85456" y="57083"/>
                                </a:cubicBezTo>
                                <a:cubicBezTo>
                                  <a:pt x="94650" y="48545"/>
                                  <a:pt x="98304" y="35469"/>
                                  <a:pt x="105871" y="25461"/>
                                </a:cubicBezTo>
                                <a:cubicBezTo>
                                  <a:pt x="108175" y="22413"/>
                                  <a:pt x="114162" y="20591"/>
                                  <a:pt x="117079" y="23059"/>
                                </a:cubicBezTo>
                                <a:cubicBezTo>
                                  <a:pt x="120560" y="26004"/>
                                  <a:pt x="118658" y="32644"/>
                                  <a:pt x="121882" y="35868"/>
                                </a:cubicBezTo>
                                <a:cubicBezTo>
                                  <a:pt x="122562" y="36548"/>
                                  <a:pt x="123250" y="34399"/>
                                  <a:pt x="123483" y="33466"/>
                                </a:cubicBezTo>
                                <a:cubicBezTo>
                                  <a:pt x="125406" y="25772"/>
                                  <a:pt x="130149" y="18045"/>
                                  <a:pt x="128687" y="10250"/>
                                </a:cubicBezTo>
                                <a:cubicBezTo>
                                  <a:pt x="128324" y="8314"/>
                                  <a:pt x="124840" y="11624"/>
                                  <a:pt x="123483" y="13052"/>
                                </a:cubicBezTo>
                                <a:cubicBezTo>
                                  <a:pt x="120042" y="16674"/>
                                  <a:pt x="117311" y="20992"/>
                                  <a:pt x="115077" y="25461"/>
                                </a:cubicBezTo>
                                <a:cubicBezTo>
                                  <a:pt x="109776" y="36063"/>
                                  <a:pt x="100549" y="50964"/>
                                  <a:pt x="107872" y="60285"/>
                                </a:cubicBezTo>
                                <a:cubicBezTo>
                                  <a:pt x="109376" y="62200"/>
                                  <a:pt x="113249" y="60693"/>
                                  <a:pt x="115077" y="59085"/>
                                </a:cubicBezTo>
                                <a:cubicBezTo>
                                  <a:pt x="127441" y="48205"/>
                                  <a:pt x="131005" y="30191"/>
                                  <a:pt x="137493" y="15053"/>
                                </a:cubicBezTo>
                                <a:cubicBezTo>
                                  <a:pt x="139373" y="10665"/>
                                  <a:pt x="141368" y="6292"/>
                                  <a:pt x="143898" y="2244"/>
                                </a:cubicBezTo>
                                <a:cubicBezTo>
                                  <a:pt x="144577" y="1157"/>
                                  <a:pt x="144499" y="-557"/>
                                  <a:pt x="145499" y="243"/>
                                </a:cubicBezTo>
                                <a:cubicBezTo>
                                  <a:pt x="148210" y="2412"/>
                                  <a:pt x="145632" y="7220"/>
                                  <a:pt x="145098" y="10650"/>
                                </a:cubicBezTo>
                                <a:cubicBezTo>
                                  <a:pt x="142937" y="24544"/>
                                  <a:pt x="140135" y="38340"/>
                                  <a:pt x="138294" y="52280"/>
                                </a:cubicBezTo>
                                <a:cubicBezTo>
                                  <a:pt x="137578" y="57703"/>
                                  <a:pt x="134914" y="64390"/>
                                  <a:pt x="138294" y="68691"/>
                                </a:cubicBezTo>
                                <a:cubicBezTo>
                                  <a:pt x="140639" y="71675"/>
                                  <a:pt x="146280" y="68695"/>
                                  <a:pt x="149502" y="66690"/>
                                </a:cubicBezTo>
                                <a:cubicBezTo>
                                  <a:pt x="162880" y="58366"/>
                                  <a:pt x="173492" y="45935"/>
                                  <a:pt x="183125" y="3346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6104770" y="1425300"/>
                            <a:ext cx="1324800" cy="1564300"/>
                          </a:xfrm>
                          <a:custGeom>
                            <a:rect b="b" l="l" r="r" t="t"/>
                            <a:pathLst>
                              <a:path extrusionOk="0" h="62572" w="52992">
                                <a:moveTo>
                                  <a:pt x="25372" y="11208"/>
                                </a:moveTo>
                                <a:cubicBezTo>
                                  <a:pt x="35846" y="21682"/>
                                  <a:pt x="27838" y="43087"/>
                                  <a:pt x="19368" y="55239"/>
                                </a:cubicBezTo>
                                <a:cubicBezTo>
                                  <a:pt x="16670" y="59109"/>
                                  <a:pt x="11178" y="64154"/>
                                  <a:pt x="6959" y="62044"/>
                                </a:cubicBezTo>
                                <a:cubicBezTo>
                                  <a:pt x="1662" y="59395"/>
                                  <a:pt x="411" y="51549"/>
                                  <a:pt x="154" y="45632"/>
                                </a:cubicBezTo>
                                <a:cubicBezTo>
                                  <a:pt x="-391" y="33112"/>
                                  <a:pt x="954" y="15611"/>
                                  <a:pt x="12163" y="10007"/>
                                </a:cubicBezTo>
                                <a:cubicBezTo>
                                  <a:pt x="19419" y="6379"/>
                                  <a:pt x="23812" y="25958"/>
                                  <a:pt x="31777" y="24417"/>
                                </a:cubicBezTo>
                                <a:cubicBezTo>
                                  <a:pt x="42363" y="22369"/>
                                  <a:pt x="45366" y="7622"/>
                                  <a:pt x="5299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6679025" y="2325950"/>
                            <a:ext cx="320225" cy="31600"/>
                          </a:xfrm>
                          <a:custGeom>
                            <a:rect b="b" l="l" r="r" t="t"/>
                            <a:pathLst>
                              <a:path extrusionOk="0" h="1264" w="12809">
                                <a:moveTo>
                                  <a:pt x="0" y="0"/>
                                </a:moveTo>
                                <a:cubicBezTo>
                                  <a:pt x="4215" y="733"/>
                                  <a:pt x="8633" y="1729"/>
                                  <a:pt x="12809" y="80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7299475" y="2856325"/>
                            <a:ext cx="10000" cy="30000"/>
                          </a:xfrm>
                          <a:custGeom>
                            <a:rect b="b" l="l" r="r" t="t"/>
                            <a:pathLst>
                              <a:path extrusionOk="0" h="1200" w="400">
                                <a:moveTo>
                                  <a:pt x="0" y="1200"/>
                                </a:moveTo>
                                <a:cubicBezTo>
                                  <a:pt x="200" y="600"/>
                                  <a:pt x="200" y="600"/>
                                  <a:pt x="40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768706" cy="717631"/>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768706" cy="71763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7">
      <w:pPr>
        <w:spacing w:after="240" w:before="240" w:lineRule="auto"/>
        <w:rPr>
          <w:rFonts w:ascii="Times New Roman" w:cs="Times New Roman" w:eastAsia="Times New Roman" w:hAnsi="Times New Roman"/>
          <w:sz w:val="2"/>
          <w:szCs w:val="2"/>
          <w:highlight w:val="white"/>
        </w:rPr>
      </w:pPr>
      <w:r w:rsidDel="00000000" w:rsidR="00000000" w:rsidRPr="00000000">
        <w:rPr>
          <w:rFonts w:ascii="Times New Roman" w:cs="Times New Roman" w:eastAsia="Times New Roman" w:hAnsi="Times New Roman"/>
          <w:b w:val="1"/>
          <w:sz w:val="27"/>
          <w:szCs w:val="27"/>
          <w:rtl w:val="0"/>
        </w:rPr>
        <w:br w:type="textWrapping"/>
      </w:r>
      <w:r w:rsidDel="00000000" w:rsidR="00000000" w:rsidRPr="00000000">
        <w:rPr>
          <w:rFonts w:ascii="Times New Roman" w:cs="Times New Roman" w:eastAsia="Times New Roman" w:hAnsi="Times New Roman"/>
          <w:sz w:val="24"/>
          <w:szCs w:val="24"/>
          <w:highlight w:val="white"/>
          <w:rtl w:val="0"/>
        </w:rPr>
        <w:t xml:space="preserve">Witness: Kelly Weirich - Vice President of the Archery Club, 25-26</w:t>
      </w:r>
      <w:r w:rsidDel="00000000" w:rsidR="00000000" w:rsidRPr="00000000">
        <w:rPr>
          <w:rtl w:val="0"/>
        </w:rPr>
      </w:r>
    </w:p>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Witness Signature: </w:t>
      </w:r>
      <w:r w:rsidDel="00000000" w:rsidR="00000000" w:rsidRPr="00000000">
        <w:rPr>
          <w:rFonts w:ascii="Times New Roman" w:cs="Times New Roman" w:eastAsia="Times New Roman" w:hAnsi="Times New Roman"/>
          <w:b w:val="1"/>
          <w:sz w:val="27"/>
          <w:szCs w:val="27"/>
        </w:rPr>
        <mc:AlternateContent>
          <mc:Choice Requires="wpg">
            <w:drawing>
              <wp:inline distB="114300" distT="114300" distL="114300" distR="114300">
                <wp:extent cx="2865102" cy="1134103"/>
                <wp:effectExtent b="0" l="0" r="0" t="0"/>
                <wp:docPr id="2" name=""/>
                <a:graphic>
                  <a:graphicData uri="http://schemas.microsoft.com/office/word/2010/wordprocessingGroup">
                    <wpg:wgp>
                      <wpg:cNvGrpSpPr/>
                      <wpg:grpSpPr>
                        <a:xfrm>
                          <a:off x="726900" y="1634825"/>
                          <a:ext cx="2865102" cy="1134103"/>
                          <a:chOff x="726900" y="1634825"/>
                          <a:chExt cx="6131100" cy="2402425"/>
                        </a:xfrm>
                      </wpg:grpSpPr>
                      <wps:wsp>
                        <wps:cNvSpPr/>
                        <wps:cNvPr id="6" name="Shape 6"/>
                        <wps:spPr>
                          <a:xfrm>
                            <a:off x="730679" y="1636100"/>
                            <a:ext cx="649750" cy="2097300"/>
                          </a:xfrm>
                          <a:custGeom>
                            <a:rect b="b" l="l" r="r" t="t"/>
                            <a:pathLst>
                              <a:path extrusionOk="0" h="83892" w="25990">
                                <a:moveTo>
                                  <a:pt x="25991" y="0"/>
                                </a:moveTo>
                                <a:cubicBezTo>
                                  <a:pt x="16788" y="33336"/>
                                  <a:pt x="17845" y="33646"/>
                                  <a:pt x="7585" y="66671"/>
                                </a:cubicBezTo>
                                <a:cubicBezTo>
                                  <a:pt x="5848" y="72264"/>
                                  <a:pt x="-1197" y="88304"/>
                                  <a:pt x="223" y="8262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961200" y="2014450"/>
                            <a:ext cx="3847050" cy="2018900"/>
                          </a:xfrm>
                          <a:custGeom>
                            <a:rect b="b" l="l" r="r" t="t"/>
                            <a:pathLst>
                              <a:path extrusionOk="0" h="80756" w="153882">
                                <a:moveTo>
                                  <a:pt x="58900" y="0"/>
                                </a:moveTo>
                                <a:cubicBezTo>
                                  <a:pt x="46295" y="10504"/>
                                  <a:pt x="38657" y="26249"/>
                                  <a:pt x="25769" y="36403"/>
                                </a:cubicBezTo>
                                <a:cubicBezTo>
                                  <a:pt x="20105" y="40866"/>
                                  <a:pt x="12076" y="42926"/>
                                  <a:pt x="4909" y="42130"/>
                                </a:cubicBezTo>
                                <a:cubicBezTo>
                                  <a:pt x="3147" y="41934"/>
                                  <a:pt x="0" y="41858"/>
                                  <a:pt x="0" y="40085"/>
                                </a:cubicBezTo>
                                <a:cubicBezTo>
                                  <a:pt x="0" y="39628"/>
                                  <a:pt x="384" y="39532"/>
                                  <a:pt x="818" y="39676"/>
                                </a:cubicBezTo>
                                <a:cubicBezTo>
                                  <a:pt x="3235" y="40481"/>
                                  <a:pt x="5764" y="42527"/>
                                  <a:pt x="8181" y="41721"/>
                                </a:cubicBezTo>
                                <a:cubicBezTo>
                                  <a:pt x="16028" y="39105"/>
                                  <a:pt x="25132" y="42113"/>
                                  <a:pt x="32722" y="45402"/>
                                </a:cubicBezTo>
                                <a:cubicBezTo>
                                  <a:pt x="35486" y="46600"/>
                                  <a:pt x="33046" y="51430"/>
                                  <a:pt x="33541" y="54401"/>
                                </a:cubicBezTo>
                                <a:cubicBezTo>
                                  <a:pt x="34142" y="58009"/>
                                  <a:pt x="36086" y="61424"/>
                                  <a:pt x="38449" y="64217"/>
                                </a:cubicBezTo>
                                <a:cubicBezTo>
                                  <a:pt x="44092" y="70886"/>
                                  <a:pt x="58053" y="71196"/>
                                  <a:pt x="64627" y="65444"/>
                                </a:cubicBezTo>
                                <a:cubicBezTo>
                                  <a:pt x="68425" y="62121"/>
                                  <a:pt x="72011" y="58205"/>
                                  <a:pt x="74034" y="53582"/>
                                </a:cubicBezTo>
                                <a:cubicBezTo>
                                  <a:pt x="75192" y="50935"/>
                                  <a:pt x="79208" y="47135"/>
                                  <a:pt x="76897" y="45402"/>
                                </a:cubicBezTo>
                                <a:cubicBezTo>
                                  <a:pt x="72927" y="42424"/>
                                  <a:pt x="65058" y="46207"/>
                                  <a:pt x="62990" y="50719"/>
                                </a:cubicBezTo>
                                <a:cubicBezTo>
                                  <a:pt x="59920" y="57417"/>
                                  <a:pt x="56724" y="70784"/>
                                  <a:pt x="63808" y="72807"/>
                                </a:cubicBezTo>
                                <a:cubicBezTo>
                                  <a:pt x="69920" y="74553"/>
                                  <a:pt x="76143" y="69021"/>
                                  <a:pt x="81397" y="65444"/>
                                </a:cubicBezTo>
                                <a:cubicBezTo>
                                  <a:pt x="91134" y="58814"/>
                                  <a:pt x="98331" y="48174"/>
                                  <a:pt x="102666" y="37221"/>
                                </a:cubicBezTo>
                                <a:cubicBezTo>
                                  <a:pt x="104776" y="31889"/>
                                  <a:pt x="107464" y="26571"/>
                                  <a:pt x="107983" y="20860"/>
                                </a:cubicBezTo>
                                <a:cubicBezTo>
                                  <a:pt x="108168" y="18823"/>
                                  <a:pt x="109967" y="15221"/>
                                  <a:pt x="107983" y="14725"/>
                                </a:cubicBezTo>
                                <a:cubicBezTo>
                                  <a:pt x="95824" y="11685"/>
                                  <a:pt x="93667" y="36959"/>
                                  <a:pt x="93667" y="49492"/>
                                </a:cubicBezTo>
                                <a:cubicBezTo>
                                  <a:pt x="93667" y="57283"/>
                                  <a:pt x="93775" y="65168"/>
                                  <a:pt x="95303" y="72807"/>
                                </a:cubicBezTo>
                                <a:cubicBezTo>
                                  <a:pt x="95845" y="75514"/>
                                  <a:pt x="95698" y="79343"/>
                                  <a:pt x="98167" y="80578"/>
                                </a:cubicBezTo>
                                <a:cubicBezTo>
                                  <a:pt x="99589" y="81289"/>
                                  <a:pt x="101060" y="79171"/>
                                  <a:pt x="102257" y="78124"/>
                                </a:cubicBezTo>
                                <a:cubicBezTo>
                                  <a:pt x="109008" y="72217"/>
                                  <a:pt x="115604" y="65899"/>
                                  <a:pt x="120663" y="58491"/>
                                </a:cubicBezTo>
                                <a:cubicBezTo>
                                  <a:pt x="127180" y="48948"/>
                                  <a:pt x="131654" y="37316"/>
                                  <a:pt x="132116" y="25769"/>
                                </a:cubicBezTo>
                                <a:cubicBezTo>
                                  <a:pt x="132220" y="23177"/>
                                  <a:pt x="134116" y="18960"/>
                                  <a:pt x="131707" y="17997"/>
                                </a:cubicBezTo>
                                <a:cubicBezTo>
                                  <a:pt x="127930" y="16486"/>
                                  <a:pt x="124603" y="22417"/>
                                  <a:pt x="122299" y="25769"/>
                                </a:cubicBezTo>
                                <a:cubicBezTo>
                                  <a:pt x="115142" y="36179"/>
                                  <a:pt x="109713" y="53694"/>
                                  <a:pt x="117800" y="63399"/>
                                </a:cubicBezTo>
                                <a:cubicBezTo>
                                  <a:pt x="119409" y="65330"/>
                                  <a:pt x="122708" y="64490"/>
                                  <a:pt x="125162" y="65035"/>
                                </a:cubicBezTo>
                                <a:cubicBezTo>
                                  <a:pt x="131706" y="66489"/>
                                  <a:pt x="138702" y="68297"/>
                                  <a:pt x="145205" y="66671"/>
                                </a:cubicBezTo>
                                <a:cubicBezTo>
                                  <a:pt x="148032" y="65964"/>
                                  <a:pt x="154501" y="65479"/>
                                  <a:pt x="153794" y="68307"/>
                                </a:cubicBezTo>
                                <a:cubicBezTo>
                                  <a:pt x="150642" y="80917"/>
                                  <a:pt x="129150" y="77980"/>
                                  <a:pt x="116164" y="78533"/>
                                </a:cubicBezTo>
                                <a:cubicBezTo>
                                  <a:pt x="95414" y="79416"/>
                                  <a:pt x="74487" y="77803"/>
                                  <a:pt x="53992" y="74443"/>
                                </a:cubicBezTo>
                                <a:cubicBezTo>
                                  <a:pt x="45863" y="73111"/>
                                  <a:pt x="37779" y="71389"/>
                                  <a:pt x="29859" y="69125"/>
                                </a:cubicBezTo>
                                <a:cubicBezTo>
                                  <a:pt x="28201" y="68651"/>
                                  <a:pt x="26634" y="67863"/>
                                  <a:pt x="24951" y="67489"/>
                                </a:cubicBezTo>
                                <a:cubicBezTo>
                                  <a:pt x="24286" y="67341"/>
                                  <a:pt x="22234" y="67377"/>
                                  <a:pt x="22906" y="67489"/>
                                </a:cubicBezTo>
                                <a:cubicBezTo>
                                  <a:pt x="24532" y="67760"/>
                                  <a:pt x="24542" y="67694"/>
                                  <a:pt x="26178" y="6789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5276425" y="2454150"/>
                            <a:ext cx="1636100" cy="1536350"/>
                          </a:xfrm>
                          <a:custGeom>
                            <a:rect b="b" l="l" r="r" t="t"/>
                            <a:pathLst>
                              <a:path extrusionOk="0" h="61454" w="65444">
                                <a:moveTo>
                                  <a:pt x="0" y="0"/>
                                </a:moveTo>
                                <a:cubicBezTo>
                                  <a:pt x="0" y="17007"/>
                                  <a:pt x="4009" y="34238"/>
                                  <a:pt x="10635" y="49901"/>
                                </a:cubicBezTo>
                                <a:cubicBezTo>
                                  <a:pt x="12701" y="54785"/>
                                  <a:pt x="16437" y="62160"/>
                                  <a:pt x="21679" y="61354"/>
                                </a:cubicBezTo>
                                <a:cubicBezTo>
                                  <a:pt x="25406" y="60781"/>
                                  <a:pt x="27355" y="56138"/>
                                  <a:pt x="29041" y="52765"/>
                                </a:cubicBezTo>
                                <a:cubicBezTo>
                                  <a:pt x="31355" y="48137"/>
                                  <a:pt x="35585" y="42948"/>
                                  <a:pt x="33949" y="38040"/>
                                </a:cubicBezTo>
                                <a:cubicBezTo>
                                  <a:pt x="33112" y="35529"/>
                                  <a:pt x="31739" y="43227"/>
                                  <a:pt x="32313" y="45811"/>
                                </a:cubicBezTo>
                                <a:cubicBezTo>
                                  <a:pt x="32912" y="48506"/>
                                  <a:pt x="32542" y="52759"/>
                                  <a:pt x="35177" y="53583"/>
                                </a:cubicBezTo>
                                <a:cubicBezTo>
                                  <a:pt x="38583" y="54648"/>
                                  <a:pt x="42977" y="54524"/>
                                  <a:pt x="45811" y="52356"/>
                                </a:cubicBezTo>
                                <a:cubicBezTo>
                                  <a:pt x="60010" y="41498"/>
                                  <a:pt x="65444" y="20329"/>
                                  <a:pt x="65444" y="245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865102" cy="1134103"/>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865102" cy="113410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9">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Date Amended 10/29/25</w:t>
      </w:r>
    </w:p>
    <w:p w:rsidR="00000000" w:rsidDel="00000000" w:rsidP="00000000" w:rsidRDefault="00000000" w:rsidRPr="00000000" w14:paraId="000000DA">
      <w:pPr>
        <w:spacing w:after="240" w:before="240" w:lineRule="auto"/>
        <w:rPr>
          <w:rFonts w:ascii="Times New Roman" w:cs="Times New Roman" w:eastAsia="Times New Roman" w:hAnsi="Times New Roman"/>
          <w:b w:val="1"/>
          <w:sz w:val="27"/>
          <w:szCs w:val="2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