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Buckeye Serif 2" w:hAnsi="Buckeye Serif 2"/>
          <w:b/>
          <w:bCs/>
          <w:sz w:val="32"/>
          <w:szCs w:val="32"/>
        </w:rPr>
        <w:id w:val="-1867744075"/>
        <w:placeholder>
          <w:docPart w:val="90DC8C6B2FE7B5479FB271904389F1A9"/>
        </w:placeholder>
      </w:sdtPr>
      <w:sdtContent>
        <w:p w14:paraId="0D479E31" w14:textId="038B73FA"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845172" w:rsidRPr="00A20C05">
            <w:rPr>
              <w:rFonts w:ascii="Times" w:hAnsi="Times"/>
              <w:kern w:val="0"/>
              <w14:ligatures w14:val="none"/>
            </w:rPr>
            <w:t xml:space="preserve"> </w:t>
          </w:r>
          <w:r w:rsidR="00A20C05" w:rsidRPr="00A20C05">
            <w:rPr>
              <w:rFonts w:ascii="Buckeye Serif 2" w:hAnsi="Buckeye Serif 2"/>
              <w:b/>
              <w:bCs/>
              <w:noProof/>
              <w:sz w:val="32"/>
              <w:szCs w:val="32"/>
            </w:rPr>
            <w:t xml:space="preserve">Scarlet </w:t>
          </w:r>
          <w:r w:rsidR="00845172" w:rsidRPr="00A20C05">
            <w:rPr>
              <w:rFonts w:ascii="Buckeye Serif 2" w:hAnsi="Buckeye Serif 2"/>
              <w:b/>
              <w:bCs/>
              <w:noProof/>
              <w:sz w:val="32"/>
              <w:szCs w:val="32"/>
            </w:rPr>
            <w:t xml:space="preserve">And </w:t>
          </w:r>
          <w:r w:rsidR="00A20C05" w:rsidRPr="00A20C05">
            <w:rPr>
              <w:rFonts w:ascii="Buckeye Serif 2" w:hAnsi="Buckeye Serif 2"/>
              <w:b/>
              <w:bCs/>
              <w:noProof/>
              <w:sz w:val="32"/>
              <w:szCs w:val="32"/>
            </w:rPr>
            <w:t xml:space="preserve">Gray </w:t>
          </w:r>
          <w:r w:rsidR="00845172" w:rsidRPr="00A20C05">
            <w:rPr>
              <w:rFonts w:ascii="Buckeye Serif 2" w:hAnsi="Buckeye Serif 2"/>
              <w:b/>
              <w:bCs/>
              <w:noProof/>
              <w:sz w:val="32"/>
              <w:szCs w:val="32"/>
            </w:rPr>
            <w:t>(</w:t>
          </w:r>
          <w:r w:rsidR="00A20C05" w:rsidRPr="00A20C05">
            <w:rPr>
              <w:rFonts w:ascii="Buckeye Serif 2" w:hAnsi="Buckeye Serif 2"/>
              <w:b/>
              <w:bCs/>
              <w:noProof/>
              <w:sz w:val="32"/>
              <w:szCs w:val="32"/>
            </w:rPr>
            <w:t>Taylor’s Version</w:t>
          </w:r>
          <w:r w:rsidR="00845172" w:rsidRPr="00A20C05">
            <w:rPr>
              <w:rFonts w:ascii="Buckeye Serif 2" w:hAnsi="Buckeye Serif 2"/>
              <w:b/>
              <w:bCs/>
              <w:noProof/>
              <w:sz w:val="32"/>
              <w:szCs w:val="32"/>
            </w:rPr>
            <w:t>)</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690B3140"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67BF5">
            <w:rPr>
              <w:rFonts w:ascii="Buckeye Serif 2" w:hAnsi="Buckeye Serif 2"/>
            </w:rPr>
            <w:t>Scarlet And Gray (Taylor's Version)</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50C5EA54"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A20C05" w:rsidRPr="00A20C05">
            <w:rPr>
              <w:rFonts w:ascii="Times" w:hAnsi="Times"/>
              <w:kern w:val="0"/>
              <w14:ligatures w14:val="none"/>
            </w:rPr>
            <w:t xml:space="preserve"> </w:t>
          </w:r>
          <w:r w:rsidR="00A20C05" w:rsidRPr="00A20C05">
            <w:rPr>
              <w:rFonts w:ascii="Buckeye Serif 2" w:hAnsi="Buckeye Serif 2"/>
              <w:noProof/>
            </w:rPr>
            <w:t xml:space="preserve">Scarlet and Gray (Taylor’s Version) brings Swifties together to share in their love of all things Taylor Swift. </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20304100"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A20C05">
            <w:rPr>
              <w:rFonts w:ascii="Buckeye Serif 2" w:hAnsi="Buckeye Serif 2"/>
              <w:noProof/>
            </w:rPr>
            <w:t xml:space="preserve">Scarlet and Gray (Taylor's Version) </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w:t>
      </w:r>
      <w:proofErr w:type="gramStart"/>
      <w:r w:rsidR="00EB7F83" w:rsidRPr="006662A4">
        <w:rPr>
          <w:rFonts w:ascii="Buckeye Serif 2" w:hAnsi="Buckeye Serif 2"/>
          <w:i/>
          <w:iCs/>
        </w:rPr>
        <w:t>on the basis of</w:t>
      </w:r>
      <w:proofErr w:type="gramEnd"/>
      <w:r w:rsidR="00EB7F83" w:rsidRPr="006662A4">
        <w:rPr>
          <w:rFonts w:ascii="Buckeye Serif 2" w:hAnsi="Buckeye Serif 2"/>
          <w:i/>
          <w:iCs/>
        </w:rPr>
        <w:t xml:space="preserve">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67412275"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A20C05" w:rsidRPr="00A20C05">
            <w:rPr>
              <w:rFonts w:ascii="Buckeye Serif 2" w:hAnsi="Buckeye Serif 2"/>
              <w:noProof/>
            </w:rPr>
            <w:t xml:space="preserve"> Scarlet And Gray (Taylor's Version)</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681AA333"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157DFE" w:rsidRPr="00A20C05">
            <w:rPr>
              <w:rFonts w:ascii="Buckeye Serif 2" w:hAnsi="Buckeye Serif 2"/>
              <w:noProof/>
            </w:rPr>
            <w:t xml:space="preserve"> Scarlet And Gray (Taylor's Version)</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7CD3F142"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20C05" w:rsidRPr="00A20C05">
            <w:rPr>
              <w:rFonts w:ascii="Times" w:hAnsi="Times"/>
              <w:kern w:val="0"/>
              <w14:ligatures w14:val="none"/>
            </w:rPr>
            <w:t xml:space="preserve"> </w:t>
          </w:r>
          <w:r w:rsidR="00A20C05" w:rsidRPr="00A20C05">
            <w:rPr>
              <w:rFonts w:ascii="Buckeye Serif 2" w:hAnsi="Buckeye Serif 2"/>
              <w:noProof/>
            </w:rPr>
            <w:t xml:space="preserve">Any undergraduate student at Ohio State (Columbus main campus) may join as a member of the organization. </w:t>
          </w:r>
          <w:r w:rsidR="00A20C05">
            <w:rPr>
              <w:rFonts w:ascii="Buckeye Serif 2" w:hAnsi="Buckeye Serif 2"/>
              <w:noProof/>
            </w:rPr>
            <w:t xml:space="preserve"> </w:t>
          </w:r>
          <w:r w:rsidR="00A20C05" w:rsidRPr="00A20C05">
            <w:rPr>
              <w:rFonts w:ascii="Buckeye Serif 2" w:hAnsi="Buckeye Serif 2"/>
              <w:noProof/>
            </w:rPr>
            <w:t xml:space="preserve">Members of Scarlet and Gray (Taylor’s Version) will be able to participate in general body meetings and events.  </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2A8DD33C"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20C05" w:rsidRPr="00A20C05">
            <w:rPr>
              <w:rFonts w:ascii="Buckeye Serif 2" w:hAnsi="Buckeye Serif 2"/>
              <w:noProof/>
            </w:rPr>
            <w:t xml:space="preserve"> </w:t>
          </w:r>
          <w:r w:rsidR="00845172">
            <w:rPr>
              <w:rFonts w:ascii="Buckeye Serif 2" w:hAnsi="Buckeye Serif 2"/>
              <w:noProof/>
            </w:rPr>
            <w:t xml:space="preserve">In order for students to become offical members, they must join the club group chat and sign up for our email list. </w:t>
          </w:r>
          <w:r w:rsidR="00A20C05" w:rsidRPr="00A20C05">
            <w:rPr>
              <w:rFonts w:ascii="Buckeye Serif 2" w:hAnsi="Buckeye Serif 2"/>
            </w:rPr>
            <w:t>Members of Scarlet and Gray (Taylor’s Version) will be able to participate in general body meetings and events.</w:t>
          </w:r>
          <w:r w:rsidR="00845172">
            <w:rPr>
              <w:rFonts w:ascii="Buckeye Serif 2" w:hAnsi="Buckeye Serif 2"/>
            </w:rPr>
            <w:t xml:space="preserve"> </w:t>
          </w:r>
          <w:r w:rsidR="00A20C05">
            <w:rPr>
              <w:rFonts w:ascii="Buckeye Serif 2" w:hAnsi="Buckeye Serif 2"/>
            </w:rPr>
            <w:t xml:space="preserve">Membership is open to all students. </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16BC1ED8"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4711E">
            <w:rPr>
              <w:rFonts w:ascii="Buckeye Serif 2" w:hAnsi="Buckeye Serif 2"/>
            </w:rPr>
            <w:t xml:space="preserve">Membership will be reviewed and updated at the beginning of the fall semester every year. An email will be sent to all existing members to ask if they would like to be removed from email list and club roster. The email will indicate that if we do not hear otherwise, the execuative board will assume they would like to renew their membership for the new school year. </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1ACCF851"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1103F" w:rsidRPr="00C1103F">
            <w:rPr>
              <w:rFonts w:ascii="Buckeye Serif 2" w:hAnsi="Buckeye Serif 2"/>
              <w:noProof/>
            </w:rPr>
            <w:t>A member can be removed if their words or actions violate the non-discrimination clause or the Scarlet and Gray (Taylor’s Version) Constitution. Member will receive one warning before removal. Removal would be made at the discretion of the club advisor</w:t>
          </w:r>
          <w:r w:rsidR="00C1103F">
            <w:rPr>
              <w:rFonts w:ascii="Buckeye Serif 2" w:hAnsi="Buckeye Serif 2"/>
              <w:noProof/>
            </w:rPr>
            <w:t>.</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042CFC81"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147A9">
            <w:rPr>
              <w:rFonts w:ascii="Buckeye Serif 2" w:hAnsi="Buckeye Serif 2"/>
              <w:noProof/>
            </w:rPr>
            <w:t>Advisor will complete training every other year and will review and approve goals every year. Advisor will help</w:t>
          </w:r>
          <w:r w:rsidR="00157DFE">
            <w:rPr>
              <w:rFonts w:ascii="Buckeye Serif 2" w:hAnsi="Buckeye Serif 2"/>
              <w:noProof/>
            </w:rPr>
            <w:t xml:space="preserve"> provide guidance and  answer questions about university procedures. Advisor will help navigate or brianstorm finding space for album release parties when execuative board has difficulty. </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641E58EC"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147A9">
            <w:rPr>
              <w:rFonts w:ascii="Buckeye Serif 2" w:hAnsi="Buckeye Serif 2"/>
              <w:noProof/>
            </w:rPr>
            <w:t>Advisor will confirm</w:t>
          </w:r>
          <w:r w:rsidR="00157DFE">
            <w:rPr>
              <w:rFonts w:ascii="Buckeye Serif 2" w:hAnsi="Buckeye Serif 2"/>
              <w:noProof/>
            </w:rPr>
            <w:t xml:space="preserve"> intention to be advisor again for upcoming year every March.</w:t>
          </w:r>
          <w:r w:rsidR="008147A9">
            <w:rPr>
              <w:rFonts w:ascii="Buckeye Serif 2" w:hAnsi="Buckeye Serif 2"/>
              <w:noProof/>
            </w:rPr>
            <w:t xml:space="preserve"> </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7C6C6418"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4711E">
            <w:rPr>
              <w:rFonts w:ascii="Buckeye Serif 2" w:hAnsi="Buckeye Serif 2"/>
              <w:noProof/>
            </w:rPr>
            <w:t>The execuative board will review possible advisors and vote on who they would like to be the new advisor.</w:t>
          </w:r>
          <w:r>
            <w:rPr>
              <w:rFonts w:ascii="Buckeye Serif 2" w:hAnsi="Buckeye Serif 2"/>
              <w:noProof/>
            </w:rPr>
            <w:t xml:space="preserve"> </w:t>
          </w:r>
          <w:r w:rsidR="0004711E">
            <w:rPr>
              <w:rFonts w:ascii="Buckeye Serif 2" w:hAnsi="Buckeye Serif 2"/>
              <w:noProof/>
            </w:rPr>
            <w:t xml:space="preserve">Majority vote is required in deciding who will be the new advisor. </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79B5E9FF"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4711E">
            <w:rPr>
              <w:rFonts w:ascii="Buckeye Serif 2" w:hAnsi="Buckeye Serif 2"/>
              <w:noProof/>
            </w:rPr>
            <w:t xml:space="preserve">The execuative board will ask the outgoing advisor if they know anyone that would be interested in being the new advisor. The execuative board will all brainstorm what </w:t>
          </w:r>
          <w:r w:rsidR="0004711E" w:rsidRPr="0004711E">
            <w:rPr>
              <w:rFonts w:ascii="Buckeye Serif 2" w:hAnsi="Buckeye Serif 2"/>
              <w:noProof/>
            </w:rPr>
            <w:t>Faculty</w:t>
          </w:r>
          <w:r w:rsidR="0004711E">
            <w:rPr>
              <w:rFonts w:ascii="Buckeye Serif 2" w:hAnsi="Buckeye Serif 2"/>
              <w:noProof/>
            </w:rPr>
            <w:t>/</w:t>
          </w:r>
          <w:r w:rsidR="0004711E" w:rsidRPr="0004711E">
            <w:rPr>
              <w:rFonts w:ascii="Buckeye Serif 2" w:hAnsi="Buckeye Serif 2"/>
              <w:noProof/>
            </w:rPr>
            <w:t>Staff</w:t>
          </w:r>
          <w:r w:rsidR="0004711E">
            <w:rPr>
              <w:rFonts w:ascii="Buckeye Serif 2" w:hAnsi="Buckeye Serif 2"/>
              <w:noProof/>
            </w:rPr>
            <w:t xml:space="preserve"> that they know that may be interested or open to being our advisor. They will then ask all potential new advisors if they are interested, willing, and able to be possibly be our new advisor. The execuative board will then vote on possible advisors who are open to being our advisor. They will then confirm </w:t>
          </w:r>
          <w:r w:rsidR="008147A9" w:rsidRPr="008147A9">
            <w:rPr>
              <w:rFonts w:ascii="Buckeye Serif 2" w:hAnsi="Buckeye Serif 2"/>
              <w:noProof/>
            </w:rPr>
            <w:t>acceptance</w:t>
          </w:r>
          <w:r w:rsidR="0004711E">
            <w:rPr>
              <w:rFonts w:ascii="Buckeye Serif 2" w:hAnsi="Buckeye Serif 2"/>
              <w:noProof/>
            </w:rPr>
            <w:t xml:space="preserve"> of the role with the advisor they voted on.</w:t>
          </w:r>
          <w:r w:rsidR="008147A9">
            <w:rPr>
              <w:rFonts w:ascii="Buckeye Serif 2" w:hAnsi="Buckeye Serif 2"/>
              <w:noProof/>
            </w:rPr>
            <w:t xml:space="preserve"> After confirming new advisor, the execuative board will notify other potential advisors of the decision. </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lastRenderedPageBreak/>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55033A83" w14:textId="4ECF7210" w:rsidR="00C1103F" w:rsidRPr="00C1103F" w:rsidRDefault="00DC52EA" w:rsidP="00C1103F">
          <w:pPr>
            <w:rPr>
              <w:rFonts w:ascii="Buckeye Serif 2" w:hAnsi="Buckeye Serif 2"/>
              <w:noProof/>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1103F" w:rsidRPr="00C1103F">
            <w:rPr>
              <w:rFonts w:ascii="Buckeye Serif 2" w:hAnsi="Buckeye Serif 2"/>
              <w:noProof/>
            </w:rPr>
            <w:t xml:space="preserve">1 President: leads executive team meetings, oversees club activities and other executive team duties, sets goals, participates in mandatory training </w:t>
          </w:r>
        </w:p>
        <w:p w14:paraId="77E89DE9" w14:textId="0757B8DE" w:rsidR="00C1103F" w:rsidRPr="00C1103F" w:rsidRDefault="00C1103F" w:rsidP="00C1103F">
          <w:pPr>
            <w:rPr>
              <w:rFonts w:ascii="Buckeye Serif 2" w:hAnsi="Buckeye Serif 2"/>
              <w:noProof/>
            </w:rPr>
          </w:pPr>
          <w:r w:rsidRPr="00C1103F">
            <w:rPr>
              <w:rFonts w:ascii="Buckeye Serif 2" w:hAnsi="Buckeye Serif 2"/>
              <w:noProof/>
            </w:rPr>
            <w:t>2 Vice-President: supports President when needed, introduces general meetings, assists president in the oversight of club activities</w:t>
          </w:r>
        </w:p>
        <w:p w14:paraId="31FEEA2F" w14:textId="5612C8F1" w:rsidR="00C1103F" w:rsidRPr="00C1103F" w:rsidRDefault="00C1103F" w:rsidP="00C1103F">
          <w:pPr>
            <w:rPr>
              <w:rFonts w:ascii="Buckeye Serif 2" w:hAnsi="Buckeye Serif 2"/>
              <w:noProof/>
            </w:rPr>
          </w:pPr>
          <w:r w:rsidRPr="00C1103F">
            <w:rPr>
              <w:rFonts w:ascii="Buckeye Serif 2" w:hAnsi="Buckeye Serif 2"/>
              <w:noProof/>
            </w:rPr>
            <w:t>3 Treasurer: keeps accurate financial records, applies for funding, maintains budget, works with advisor on approvals, participates in mandatory training</w:t>
          </w:r>
        </w:p>
        <w:p w14:paraId="1B6ACE57" w14:textId="090A977D" w:rsidR="00C1103F" w:rsidRPr="00C1103F" w:rsidRDefault="00C1103F" w:rsidP="00C1103F">
          <w:pPr>
            <w:rPr>
              <w:rFonts w:ascii="Buckeye Serif 2" w:hAnsi="Buckeye Serif 2"/>
              <w:noProof/>
            </w:rPr>
          </w:pPr>
          <w:r w:rsidRPr="00C1103F">
            <w:rPr>
              <w:rFonts w:ascii="Buckeye Serif 2" w:hAnsi="Buckeye Serif 2"/>
              <w:noProof/>
            </w:rPr>
            <w:t>4 Secretary: takes executive board minutes, communicates with general body through emails and other forms of communication</w:t>
          </w:r>
        </w:p>
        <w:p w14:paraId="714CAC56" w14:textId="736D5470" w:rsidR="00D559E8" w:rsidRDefault="00C1103F" w:rsidP="0006656A">
          <w:pPr>
            <w:rPr>
              <w:rFonts w:ascii="Buckeye Serif 2" w:hAnsi="Buckeye Serif 2"/>
            </w:rPr>
          </w:pPr>
          <w:r w:rsidRPr="00C1103F">
            <w:rPr>
              <w:rFonts w:ascii="Buckeye Serif 2" w:hAnsi="Buckeye Serif 2"/>
              <w:noProof/>
            </w:rPr>
            <w:t xml:space="preserve">5 Social Media Chair: has access to the social media accounts, is active on club social media with posts and responses, is active in promoting the club and gaining followers, posts meeting information and updates </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351724B5"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1103F" w:rsidRPr="00C1103F">
            <w:rPr>
              <w:rFonts w:ascii="Times" w:hAnsi="Times"/>
            </w:rPr>
            <w:t xml:space="preserve"> </w:t>
          </w:r>
          <w:r w:rsidR="00C1103F">
            <w:rPr>
              <w:rFonts w:ascii="Times" w:hAnsi="Times"/>
            </w:rPr>
            <w:t xml:space="preserve">For a member to apply for an executive position, the member must be considered an active member. The member must have participated in at least two general body meetings from the past term leading up to the election. They must show an interest and an excitement in Scarlet and Gray (Taylor’s Version)’s purpose statement and goals. </w:t>
          </w:r>
          <w:r w:rsidR="00C1103F" w:rsidRPr="00C1103F">
            <w:rPr>
              <w:rFonts w:ascii="Times" w:hAnsi="Times"/>
            </w:rPr>
            <w:t>Board members cannot hold more than one board position simultaneously. For example, in the 2025-2026 term a board member cannot be both the treasurer and vice president</w:t>
          </w:r>
          <w:r w:rsidR="00C1103F">
            <w:rPr>
              <w:rFonts w:ascii="Times" w:hAnsi="Times"/>
            </w:rPr>
            <w:t xml:space="preserve">. </w:t>
          </w:r>
          <w:r w:rsidR="00C1103F" w:rsidRPr="00C1103F">
            <w:rPr>
              <w:rFonts w:ascii="Times" w:hAnsi="Times"/>
            </w:rPr>
            <w:t xml:space="preserve">Terms last for a year, starting in May of the elected term and ending the following May after the transfer of power. Executive positions can be held for no more than 4 terms. It does not matter what executive positions are held (ex: 2 terms as secretary, 1 term as treasurer and 1 term as president, is 4 terms). </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6C5A9A7D"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1103F" w:rsidRPr="00C1103F">
            <w:rPr>
              <w:rFonts w:ascii="Times" w:eastAsia="Times New Roman" w:hAnsi="Times" w:cs="Times New Roman"/>
              <w:kern w:val="0"/>
              <w14:ligatures w14:val="none"/>
            </w:rPr>
            <w:t xml:space="preserve"> </w:t>
          </w:r>
          <w:r w:rsidR="00C1103F" w:rsidRPr="00C1103F">
            <w:rPr>
              <w:rFonts w:ascii="Buckeye Serif 2" w:hAnsi="Buckeye Serif 2"/>
              <w:noProof/>
            </w:rPr>
            <w:t>Members can apply for an executive position during the Spring Semester. They will apply through an online form with questions that the current executive board creates and then will complete an interview with the current executive board. Once all applications have been submitted and interviews completed, the current board will decide the new executive board members.</w:t>
          </w:r>
          <w:r w:rsidR="00845172">
            <w:rPr>
              <w:rFonts w:ascii="Buckeye Serif 2" w:hAnsi="Buckeye Serif 2"/>
              <w:noProof/>
            </w:rPr>
            <w:t xml:space="preserve"> The new officers will be selected based on a majority vote from the current executive board.</w:t>
          </w:r>
          <w:r w:rsidR="00C1103F" w:rsidRPr="00C1103F">
            <w:rPr>
              <w:rFonts w:ascii="Buckeye Serif 2" w:hAnsi="Buckeye Serif 2"/>
              <w:noProof/>
            </w:rPr>
            <w:t xml:space="preserve"> If a current board member is running</w:t>
          </w:r>
          <w:r w:rsidR="00845172">
            <w:rPr>
              <w:rFonts w:ascii="Buckeye Serif 2" w:hAnsi="Buckeye Serif 2"/>
              <w:noProof/>
            </w:rPr>
            <w:t xml:space="preserve"> for an officer position for the following year</w:t>
          </w:r>
          <w:r w:rsidR="00C1103F" w:rsidRPr="00C1103F">
            <w:rPr>
              <w:rFonts w:ascii="Buckeye Serif 2" w:hAnsi="Buckeye Serif 2"/>
              <w:noProof/>
            </w:rPr>
            <w:t>, they will excuse themselves from the election process</w:t>
          </w:r>
          <w:r w:rsidR="00845172">
            <w:rPr>
              <w:rFonts w:ascii="Buckeye Serif 2" w:hAnsi="Buckeye Serif 2"/>
              <w:noProof/>
            </w:rPr>
            <w:t xml:space="preserve">: they will not interview other applicants, discuss the applicants with the current executive board, or be a part of voting for the officer selection </w:t>
          </w:r>
          <w:r w:rsidR="00C1103F" w:rsidRPr="00C1103F">
            <w:rPr>
              <w:rFonts w:ascii="Buckeye Serif 2" w:hAnsi="Buckeye Serif 2"/>
              <w:noProof/>
            </w:rPr>
            <w:t>. Applications are due in March</w:t>
          </w:r>
          <w:r w:rsidR="00845172">
            <w:rPr>
              <w:rFonts w:ascii="Buckeye Serif 2" w:hAnsi="Buckeye Serif 2"/>
              <w:noProof/>
            </w:rPr>
            <w:t xml:space="preserve">. </w:t>
          </w:r>
          <w:r w:rsidR="00F92028">
            <w:rPr>
              <w:rFonts w:ascii="Buckeye Serif 2" w:hAnsi="Buckeye Serif 2"/>
              <w:noProof/>
            </w:rPr>
            <w:t xml:space="preserve">An emergency election will occur if an officer is removed from their position or if they choose to step down form their position for any reason. </w:t>
          </w:r>
          <w:r w:rsidR="00845172">
            <w:rPr>
              <w:rFonts w:ascii="Buckeye Serif 2" w:hAnsi="Buckeye Serif 2"/>
              <w:noProof/>
            </w:rPr>
            <w:t>In the case of an emergency election, t</w:t>
          </w:r>
          <w:r w:rsidR="00845172" w:rsidRPr="00C1103F">
            <w:rPr>
              <w:rFonts w:ascii="Buckeye Serif 2" w:hAnsi="Buckeye Serif 2"/>
              <w:noProof/>
            </w:rPr>
            <w:t xml:space="preserve">he current board will determine who will take over what duties until the new board member is chosen through the emergency election process. This decision as well as the planning of the emergency election will be made </w:t>
          </w:r>
          <w:r w:rsidR="00F92028">
            <w:rPr>
              <w:rFonts w:ascii="Buckeye Serif 2" w:hAnsi="Buckeye Serif 2"/>
              <w:noProof/>
            </w:rPr>
            <w:t xml:space="preserve">by a majority vote during </w:t>
          </w:r>
          <w:r w:rsidR="00845172" w:rsidRPr="00C1103F">
            <w:rPr>
              <w:rFonts w:ascii="Buckeye Serif 2" w:hAnsi="Buckeye Serif 2"/>
              <w:noProof/>
            </w:rPr>
            <w:t xml:space="preserve">an executive board meeting. The emergency election process will follow the same </w:t>
          </w:r>
          <w:r w:rsidR="00F92028">
            <w:rPr>
              <w:rFonts w:ascii="Buckeye Serif 2" w:hAnsi="Buckeye Serif 2"/>
              <w:noProof/>
            </w:rPr>
            <w:t xml:space="preserve">selection process </w:t>
          </w:r>
          <w:r w:rsidR="00845172" w:rsidRPr="00C1103F">
            <w:rPr>
              <w:rFonts w:ascii="Buckeye Serif 2" w:hAnsi="Buckeye Serif 2"/>
              <w:noProof/>
            </w:rPr>
            <w:t>as the regular election process</w:t>
          </w:r>
          <w:r w:rsidR="00F92028">
            <w:rPr>
              <w:rFonts w:ascii="Buckeye Serif 2" w:hAnsi="Buckeye Serif 2"/>
              <w:noProof/>
            </w:rPr>
            <w:t xml:space="preserve">. Applicants </w:t>
          </w:r>
          <w:r w:rsidR="00F92028" w:rsidRPr="00C1103F">
            <w:rPr>
              <w:rFonts w:ascii="Buckeye Serif 2" w:hAnsi="Buckeye Serif 2"/>
              <w:noProof/>
            </w:rPr>
            <w:t xml:space="preserve">will apply through an online form with questions that the current executive board creates and then will complete an interview with the current executive board. Once all applications have been submitted and interviews completed, the current board will decide the new </w:t>
          </w:r>
          <w:r w:rsidR="00F92028" w:rsidRPr="00C1103F">
            <w:rPr>
              <w:rFonts w:ascii="Buckeye Serif 2" w:hAnsi="Buckeye Serif 2"/>
              <w:noProof/>
            </w:rPr>
            <w:lastRenderedPageBreak/>
            <w:t>executive board members.</w:t>
          </w:r>
          <w:r w:rsidR="00F92028">
            <w:rPr>
              <w:rFonts w:ascii="Buckeye Serif 2" w:hAnsi="Buckeye Serif 2"/>
              <w:noProof/>
            </w:rPr>
            <w:t xml:space="preserve"> The new officers will be selected based on a majority vote from the current executive board.</w:t>
          </w:r>
          <w:r w:rsidR="00F92028">
            <w:rPr>
              <w:rFonts w:ascii="Buckeye Serif 2" w:hAnsi="Buckeye Serif 2"/>
              <w:noProof/>
            </w:rPr>
            <w:t xml:space="preserve"> </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E140D3" w14:textId="525A7F0C"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1103F" w:rsidRPr="00C1103F">
            <w:rPr>
              <w:rFonts w:ascii="Times" w:eastAsia="Times New Roman" w:hAnsi="Times" w:cs="Times New Roman"/>
              <w:kern w:val="0"/>
              <w14:ligatures w14:val="none"/>
            </w:rPr>
            <w:t xml:space="preserve"> </w:t>
          </w:r>
          <w:r w:rsidR="00210D9E" w:rsidRPr="00C1103F">
            <w:rPr>
              <w:rFonts w:ascii="Buckeye Serif 2" w:hAnsi="Buckeye Serif 2"/>
              <w:noProof/>
            </w:rPr>
            <w:t>An executive board member can be removed if their words or actions violate the non-discrimination clause or the Scarlet and Gray (Taylor’s Version) Constitution</w:t>
          </w:r>
          <w:r w:rsidR="00210D9E">
            <w:rPr>
              <w:rFonts w:ascii="Buckeye Serif 2" w:hAnsi="Buckeye Serif 2"/>
              <w:noProof/>
            </w:rPr>
            <w:t xml:space="preserve"> and Bylaws</w:t>
          </w:r>
          <w:r w:rsidR="00210D9E" w:rsidRPr="00C1103F">
            <w:rPr>
              <w:rFonts w:ascii="Buckeye Serif 2" w:hAnsi="Buckeye Serif 2"/>
              <w:noProof/>
            </w:rPr>
            <w:t>. Member will receive one warning before removal. This decision would be made at the discretion of the club advisor.</w:t>
          </w:r>
          <w:r w:rsidR="00210D9E">
            <w:rPr>
              <w:rFonts w:ascii="Buckeye Serif 2" w:hAnsi="Buckeye Serif 2"/>
              <w:noProof/>
            </w:rPr>
            <w:t xml:space="preserve"> </w:t>
          </w:r>
          <w:r w:rsidR="00C1103F" w:rsidRPr="00C1103F">
            <w:rPr>
              <w:rFonts w:ascii="Buckeye Serif 2" w:hAnsi="Buckeye Serif 2"/>
              <w:noProof/>
            </w:rPr>
            <w:t xml:space="preserve">If a current executive board member </w:t>
          </w:r>
          <w:r w:rsidR="00F92028">
            <w:rPr>
              <w:rFonts w:ascii="Buckeye Serif 2" w:hAnsi="Buckeye Serif 2"/>
              <w:noProof/>
            </w:rPr>
            <w:t>is removed from their position</w:t>
          </w:r>
          <w:r w:rsidR="00C1103F" w:rsidRPr="00C1103F">
            <w:rPr>
              <w:rFonts w:ascii="Buckeye Serif 2" w:hAnsi="Buckeye Serif 2"/>
              <w:noProof/>
            </w:rPr>
            <w:t>, the executive board will hold an emergency election for the newly open position.</w:t>
          </w:r>
          <w:r w:rsidR="00845172">
            <w:rPr>
              <w:rFonts w:ascii="Buckeye Serif 2" w:hAnsi="Buckeye Serif 2"/>
              <w:noProof/>
            </w:rPr>
            <w:t xml:space="preserve"> The emeregency election process will follow the proceedure oulined in Article VI Section C.</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3FD870C8"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10D9E">
            <w:rPr>
              <w:rFonts w:ascii="Buckeye Serif 2" w:hAnsi="Buckeye Serif 2"/>
              <w:noProof/>
            </w:rPr>
            <w:t xml:space="preserve">The club will dissolve only if the </w:t>
          </w:r>
          <w:r w:rsidR="00BA63CA">
            <w:rPr>
              <w:rFonts w:ascii="Buckeye Serif 2" w:hAnsi="Buckeye Serif 2"/>
              <w:noProof/>
            </w:rPr>
            <w:t xml:space="preserve">club membership no longer meets university requirments and the </w:t>
          </w:r>
          <w:r w:rsidR="00BA63CA" w:rsidRPr="00BA63CA">
            <w:rPr>
              <w:rFonts w:ascii="Buckeye Serif 2" w:hAnsi="Buckeye Serif 2"/>
              <w:noProof/>
            </w:rPr>
            <w:t>necessary</w:t>
          </w:r>
          <w:r w:rsidR="00BA63CA">
            <w:rPr>
              <w:rFonts w:ascii="Buckeye Serif 2" w:hAnsi="Buckeye Serif 2"/>
              <w:noProof/>
            </w:rPr>
            <w:t xml:space="preserve"> execuative board positions are unable</w:t>
          </w:r>
          <w:r w:rsidR="00210D9E">
            <w:rPr>
              <w:rFonts w:ascii="Buckeye Serif 2" w:hAnsi="Buckeye Serif 2"/>
              <w:noProof/>
            </w:rPr>
            <w:t xml:space="preserve"> to be filled by club members by beginning of fall semester</w:t>
          </w:r>
          <w:r w:rsidR="00BA63CA">
            <w:rPr>
              <w:rFonts w:ascii="Buckeye Serif 2" w:hAnsi="Buckeye Serif 2"/>
              <w:noProof/>
            </w:rPr>
            <w:t xml:space="preserve">. The </w:t>
          </w:r>
          <w:r w:rsidR="00BA63CA" w:rsidRPr="00BA63CA">
            <w:rPr>
              <w:rFonts w:ascii="Buckeye Serif 2" w:hAnsi="Buckeye Serif 2"/>
              <w:noProof/>
            </w:rPr>
            <w:t>necessary</w:t>
          </w:r>
          <w:r w:rsidR="00BA63CA">
            <w:rPr>
              <w:rFonts w:ascii="Buckeye Serif 2" w:hAnsi="Buckeye Serif 2"/>
              <w:noProof/>
            </w:rPr>
            <w:t xml:space="preserve"> execuative board positions are the president and treasurer. The outgoing club executive b</w:t>
          </w:r>
          <w:r w:rsidR="00667BF5">
            <w:rPr>
              <w:rFonts w:ascii="Buckeye Serif 2" w:hAnsi="Buckeye Serif 2"/>
              <w:noProof/>
            </w:rPr>
            <w:t>oa</w:t>
          </w:r>
          <w:r w:rsidR="00BA63CA">
            <w:rPr>
              <w:rFonts w:ascii="Buckeye Serif 2" w:hAnsi="Buckeye Serif 2"/>
              <w:noProof/>
            </w:rPr>
            <w:t xml:space="preserve">rd will make 5 annoucements in the spring </w:t>
          </w:r>
          <w:r w:rsidR="00667BF5">
            <w:rPr>
              <w:rFonts w:ascii="Buckeye Serif 2" w:hAnsi="Buckeye Serif 2"/>
              <w:noProof/>
            </w:rPr>
            <w:t>and su</w:t>
          </w:r>
          <w:r w:rsidR="00BA63CA">
            <w:rPr>
              <w:rFonts w:ascii="Buckeye Serif 2" w:hAnsi="Buckeye Serif 2"/>
              <w:noProof/>
            </w:rPr>
            <w:t>mmer about pos</w:t>
          </w:r>
          <w:r w:rsidR="00667BF5">
            <w:rPr>
              <w:rFonts w:ascii="Buckeye Serif 2" w:hAnsi="Buckeye Serif 2"/>
              <w:noProof/>
            </w:rPr>
            <w:t xml:space="preserve">sible dissolution. They will announce that there are open executative positions and if they are not filled, the club will dissolve. </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711A08CB"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67BF5">
            <w:rPr>
              <w:rFonts w:ascii="Buckeye Serif 2" w:hAnsi="Buckeye Serif 2"/>
            </w:rPr>
            <w:t xml:space="preserve">The outgoing executative board members will vote on a philanthropy to donate remaining club funds in the bank account to with a majority vote. The outgoing Treasurer will close the bank account. The execuative board will donate club supplies. If the club has debts, the execuative board is required to hold a fundrasier and /or apply for funding by the university. In the case that the club is dissolving and a fundraiser was unsuccessful and applying to univeristy funding was unsuccessful, they will charge dues to remaining members. They will work with advisor to come up with other solutions if all listed ways are unsuccessful. </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409B76F" w14:textId="4B9F1F57"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10D9E">
            <w:rPr>
              <w:rFonts w:ascii="Buckeye Serif 2" w:hAnsi="Buckeye Serif 2"/>
              <w:noProof/>
            </w:rPr>
            <w:t>Execuative board members will review the constitution and bylaws annually at the beiginning of the fall semester. Suggestions for amendments will be discussed by the board and then voted on by the board in the same meeting. Majority vote by the execuative board is needed to make an amendment.</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7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Times">
    <w:panose1 w:val="00000500000000020000"/>
    <w:charset w:val="00"/>
    <w:family w:val="auto"/>
    <w:pitch w:val="variable"/>
    <w:sig w:usb0="E00002FF" w:usb1="5000205A"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4711E"/>
    <w:rsid w:val="0006656A"/>
    <w:rsid w:val="00097F75"/>
    <w:rsid w:val="000D3EE8"/>
    <w:rsid w:val="000E2CC4"/>
    <w:rsid w:val="000F1890"/>
    <w:rsid w:val="00135420"/>
    <w:rsid w:val="00157DFE"/>
    <w:rsid w:val="00164DDB"/>
    <w:rsid w:val="001A6D43"/>
    <w:rsid w:val="001E2445"/>
    <w:rsid w:val="00210D9E"/>
    <w:rsid w:val="002C2FEA"/>
    <w:rsid w:val="002C71DD"/>
    <w:rsid w:val="00304E3C"/>
    <w:rsid w:val="003052D0"/>
    <w:rsid w:val="0034117E"/>
    <w:rsid w:val="00484D79"/>
    <w:rsid w:val="0055346C"/>
    <w:rsid w:val="0056280A"/>
    <w:rsid w:val="0056390F"/>
    <w:rsid w:val="0056621D"/>
    <w:rsid w:val="00571659"/>
    <w:rsid w:val="005F5356"/>
    <w:rsid w:val="006662A4"/>
    <w:rsid w:val="00667BF5"/>
    <w:rsid w:val="00676310"/>
    <w:rsid w:val="00676FEF"/>
    <w:rsid w:val="006E30B9"/>
    <w:rsid w:val="007923E2"/>
    <w:rsid w:val="007D164B"/>
    <w:rsid w:val="008147A9"/>
    <w:rsid w:val="00845172"/>
    <w:rsid w:val="008619CF"/>
    <w:rsid w:val="0089388B"/>
    <w:rsid w:val="008C6D79"/>
    <w:rsid w:val="00910F0E"/>
    <w:rsid w:val="00912771"/>
    <w:rsid w:val="009B2B70"/>
    <w:rsid w:val="00A20C05"/>
    <w:rsid w:val="00AD71A6"/>
    <w:rsid w:val="00B73B03"/>
    <w:rsid w:val="00BA63CA"/>
    <w:rsid w:val="00C1103F"/>
    <w:rsid w:val="00C35801"/>
    <w:rsid w:val="00C72AC6"/>
    <w:rsid w:val="00CD39E3"/>
    <w:rsid w:val="00CE4BA9"/>
    <w:rsid w:val="00D52DAF"/>
    <w:rsid w:val="00D53151"/>
    <w:rsid w:val="00D559E8"/>
    <w:rsid w:val="00D72815"/>
    <w:rsid w:val="00D72CDA"/>
    <w:rsid w:val="00DC52EA"/>
    <w:rsid w:val="00DF7F9B"/>
    <w:rsid w:val="00EB0E62"/>
    <w:rsid w:val="00EB7F83"/>
    <w:rsid w:val="00ED05FF"/>
    <w:rsid w:val="00F474DD"/>
    <w:rsid w:val="00F57B33"/>
    <w:rsid w:val="00F92028"/>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NormalWeb">
    <w:name w:val="Normal (Web)"/>
    <w:basedOn w:val="Normal"/>
    <w:uiPriority w:val="99"/>
    <w:semiHidden/>
    <w:unhideWhenUsed/>
    <w:locked/>
    <w:rsid w:val="00C1103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B41AFB" w:rsidRDefault="00B41AFB">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7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34117E"/>
    <w:rsid w:val="007A0E05"/>
    <w:rsid w:val="00B41AFB"/>
    <w:rsid w:val="00BC6B58"/>
    <w:rsid w:val="00F30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20</TotalTime>
  <Pages>4</Pages>
  <Words>1624</Words>
  <Characters>9262</Characters>
  <Application>Microsoft Office Word</Application>
  <DocSecurity>0</DocSecurity>
  <PresentationFormat>15|.DOCX</PresentationFormat>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McDonald, Katharine M.</cp:lastModifiedBy>
  <cp:revision>4</cp:revision>
  <dcterms:created xsi:type="dcterms:W3CDTF">2025-09-24T21:11:00Z</dcterms:created>
  <dcterms:modified xsi:type="dcterms:W3CDTF">2025-10-29T17:02:00Z</dcterms:modified>
</cp:coreProperties>
</file>