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2C69" w14:textId="5AA14547" w:rsidR="00326B79" w:rsidRPr="00D479D4" w:rsidRDefault="008F66DA" w:rsidP="00AA1F3D">
      <w:pPr>
        <w:pStyle w:val="Heading1"/>
        <w:jc w:val="center"/>
      </w:pPr>
      <w:r w:rsidRPr="00D479D4">
        <w:t>Spread the Love Projects at Ohio State Student Constitution</w:t>
      </w:r>
    </w:p>
    <w:p w14:paraId="52C569DC" w14:textId="181F490E" w:rsidR="008F66DA" w:rsidRDefault="008F66DA" w:rsidP="00611E4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Article </w:t>
      </w:r>
      <w:r w:rsidR="00C40779">
        <w:rPr>
          <w:rFonts w:ascii="Times New Roman" w:hAnsi="Times New Roman" w:cs="Times New Roman"/>
          <w:b/>
          <w:bCs/>
          <w:sz w:val="24"/>
          <w:szCs w:val="24"/>
        </w:rPr>
        <w:t>I</w:t>
      </w:r>
      <w:r>
        <w:rPr>
          <w:rFonts w:ascii="Times New Roman" w:hAnsi="Times New Roman" w:cs="Times New Roman"/>
          <w:b/>
          <w:bCs/>
          <w:sz w:val="24"/>
          <w:szCs w:val="24"/>
        </w:rPr>
        <w:t xml:space="preserve"> </w:t>
      </w:r>
      <w:r w:rsidR="00611E4B">
        <w:rPr>
          <w:rFonts w:ascii="Times New Roman" w:hAnsi="Times New Roman" w:cs="Times New Roman"/>
          <w:b/>
          <w:bCs/>
          <w:sz w:val="24"/>
          <w:szCs w:val="24"/>
        </w:rPr>
        <w:t>– Name, Purpose, and Non-Discrimination Policy of the Organization</w:t>
      </w:r>
    </w:p>
    <w:p w14:paraId="0FBDD4CC" w14:textId="53182215" w:rsidR="00611E4B" w:rsidRDefault="00611E4B" w:rsidP="00611E4B">
      <w:pPr>
        <w:spacing w:line="276" w:lineRule="auto"/>
        <w:rPr>
          <w:rFonts w:ascii="Times New Roman" w:hAnsi="Times New Roman" w:cs="Times New Roman"/>
          <w:sz w:val="24"/>
          <w:szCs w:val="24"/>
        </w:rPr>
      </w:pPr>
      <w:r w:rsidRPr="00487867">
        <w:rPr>
          <w:rFonts w:ascii="Times New Roman" w:hAnsi="Times New Roman" w:cs="Times New Roman"/>
          <w:sz w:val="24"/>
          <w:szCs w:val="24"/>
        </w:rPr>
        <w:t>Section 1</w:t>
      </w:r>
      <w:r w:rsidR="00487867" w:rsidRPr="00487867">
        <w:rPr>
          <w:rFonts w:ascii="Times New Roman" w:hAnsi="Times New Roman" w:cs="Times New Roman"/>
          <w:sz w:val="24"/>
          <w:szCs w:val="24"/>
        </w:rPr>
        <w:t xml:space="preserve"> – </w:t>
      </w:r>
      <w:r w:rsidRPr="00487867">
        <w:rPr>
          <w:rFonts w:ascii="Times New Roman" w:hAnsi="Times New Roman" w:cs="Times New Roman"/>
          <w:sz w:val="24"/>
          <w:szCs w:val="24"/>
        </w:rPr>
        <w:t>Name:</w:t>
      </w:r>
      <w:r w:rsidR="00744E36">
        <w:rPr>
          <w:rFonts w:ascii="Times New Roman" w:hAnsi="Times New Roman" w:cs="Times New Roman"/>
          <w:sz w:val="24"/>
          <w:szCs w:val="24"/>
        </w:rPr>
        <w:t xml:space="preserve"> Spread the Love Projects at Ohio State; </w:t>
      </w:r>
      <w:r w:rsidR="00B23C3E">
        <w:rPr>
          <w:rFonts w:ascii="Times New Roman" w:hAnsi="Times New Roman" w:cs="Times New Roman"/>
          <w:sz w:val="24"/>
          <w:szCs w:val="24"/>
        </w:rPr>
        <w:t xml:space="preserve">Spread the Love Projects at Ohio State will be the first </w:t>
      </w:r>
      <w:r w:rsidR="009A3090">
        <w:rPr>
          <w:rFonts w:ascii="Times New Roman" w:hAnsi="Times New Roman" w:cs="Times New Roman"/>
          <w:sz w:val="24"/>
          <w:szCs w:val="24"/>
        </w:rPr>
        <w:t xml:space="preserve">college student organization associated with </w:t>
      </w:r>
      <w:r w:rsidR="00B54E9E">
        <w:rPr>
          <w:rFonts w:ascii="Times New Roman" w:hAnsi="Times New Roman" w:cs="Times New Roman"/>
          <w:sz w:val="24"/>
          <w:szCs w:val="24"/>
        </w:rPr>
        <w:t>“</w:t>
      </w:r>
      <w:r w:rsidR="009A3090">
        <w:rPr>
          <w:rFonts w:ascii="Times New Roman" w:hAnsi="Times New Roman" w:cs="Times New Roman"/>
          <w:sz w:val="24"/>
          <w:szCs w:val="24"/>
        </w:rPr>
        <w:t>Spread the Love Projects</w:t>
      </w:r>
      <w:r w:rsidR="00B54E9E">
        <w:rPr>
          <w:rFonts w:ascii="Times New Roman" w:hAnsi="Times New Roman" w:cs="Times New Roman"/>
          <w:sz w:val="24"/>
          <w:szCs w:val="24"/>
        </w:rPr>
        <w:t>”</w:t>
      </w:r>
      <w:r w:rsidR="009A3090">
        <w:rPr>
          <w:rFonts w:ascii="Times New Roman" w:hAnsi="Times New Roman" w:cs="Times New Roman"/>
          <w:sz w:val="24"/>
          <w:szCs w:val="24"/>
        </w:rPr>
        <w:t>, which is a registered non-profit operating out of Pittsburgh, Pennsylvania.</w:t>
      </w:r>
    </w:p>
    <w:p w14:paraId="6C545414" w14:textId="2B4FB694" w:rsidR="009A3090" w:rsidRPr="006230B4" w:rsidRDefault="009A3090" w:rsidP="006230B4">
      <w:pPr>
        <w:spacing w:line="276" w:lineRule="auto"/>
        <w:rPr>
          <w:rFonts w:ascii="Times New Roman" w:hAnsi="Times New Roman" w:cs="Times New Roman"/>
          <w:color w:val="000000"/>
          <w:sz w:val="24"/>
          <w:szCs w:val="24"/>
        </w:rPr>
      </w:pPr>
      <w:r w:rsidRPr="00487867">
        <w:rPr>
          <w:rFonts w:ascii="Times New Roman" w:hAnsi="Times New Roman" w:cs="Times New Roman"/>
          <w:sz w:val="24"/>
          <w:szCs w:val="24"/>
        </w:rPr>
        <w:t>Section 2 – Purpose:</w:t>
      </w:r>
      <w:r>
        <w:rPr>
          <w:rFonts w:ascii="Times New Roman" w:hAnsi="Times New Roman" w:cs="Times New Roman"/>
          <w:sz w:val="24"/>
          <w:szCs w:val="24"/>
        </w:rPr>
        <w:t xml:space="preserve"> </w:t>
      </w:r>
      <w:r w:rsidR="00175F04">
        <w:rPr>
          <w:rFonts w:ascii="Times New Roman" w:hAnsi="Times New Roman" w:cs="Times New Roman"/>
          <w:color w:val="000000"/>
          <w:sz w:val="24"/>
          <w:szCs w:val="24"/>
        </w:rPr>
        <w:t>The</w:t>
      </w:r>
      <w:r w:rsidR="00175F04" w:rsidRPr="00175F04">
        <w:rPr>
          <w:rFonts w:ascii="Times New Roman" w:hAnsi="Times New Roman" w:cs="Times New Roman"/>
          <w:color w:val="000000"/>
          <w:sz w:val="24"/>
          <w:szCs w:val="24"/>
        </w:rPr>
        <w:t xml:space="preserve"> club </w:t>
      </w:r>
      <w:r w:rsidR="00175F04">
        <w:rPr>
          <w:rFonts w:ascii="Times New Roman" w:hAnsi="Times New Roman" w:cs="Times New Roman"/>
          <w:color w:val="000000"/>
          <w:sz w:val="24"/>
          <w:szCs w:val="24"/>
        </w:rPr>
        <w:t>will</w:t>
      </w:r>
      <w:r w:rsidR="00175F04" w:rsidRPr="00175F04">
        <w:rPr>
          <w:rFonts w:ascii="Times New Roman" w:hAnsi="Times New Roman" w:cs="Times New Roman"/>
          <w:color w:val="000000"/>
          <w:sz w:val="24"/>
          <w:szCs w:val="24"/>
        </w:rPr>
        <w:t xml:space="preserve"> focus on advocating for families struggling with pediatric medical expenses. We understand the enormous stress parents and families caring for children battling illness or disability face, and our organization seeks to empower these families by raising funds to provide financial assistance, essential resources, and preventative care measures. The organization will focus on raising money through a variety of different ways such as merchandise sales, hosting fundraisers, facilitating donations, and partnerships with other organizations in the Columbus area. Ultimately, we hope to close healthcare equity gaps across our region. This starts at educating our fellow students/club members and building a community focused on the betterment of society. Through our educational and philanthropic </w:t>
      </w:r>
      <w:r w:rsidR="00B54E9E" w:rsidRPr="00175F04">
        <w:rPr>
          <w:rFonts w:ascii="Times New Roman" w:hAnsi="Times New Roman" w:cs="Times New Roman"/>
          <w:color w:val="000000"/>
          <w:sz w:val="24"/>
          <w:szCs w:val="24"/>
        </w:rPr>
        <w:t>efforts,</w:t>
      </w:r>
      <w:r w:rsidR="00175F04" w:rsidRPr="00175F04">
        <w:rPr>
          <w:rFonts w:ascii="Times New Roman" w:hAnsi="Times New Roman" w:cs="Times New Roman"/>
          <w:color w:val="000000"/>
          <w:sz w:val="24"/>
          <w:szCs w:val="24"/>
        </w:rPr>
        <w:t xml:space="preserve"> we will raise funds that are allocated to a 501(c)(3) non-profit organization called “Spread the Love Projects”. This nonprofit's vision directly aligns with ours. They are focused on providing financial relief to families across the countries. Furthermore, they are partnered with UPMC Children's Hospital to bring credibility and integrity to their operations. With UPMC, the nonprofit works to provide support to outpatient families who need help with transportation to the hospital, funds for medication, and much more. Spread the Love Projects also has a Children's Access to Resources and Equality (CARE) Program which works with underserved communities and schools by providing hygiene kits, bookbags, and hygiene kits to families who need it the most. As a club, we want to see a direct impact of our efforts and believe working with Spread the Love Projects provides us the opportunity to make a unique difference in the </w:t>
      </w:r>
      <w:r w:rsidR="00175F04" w:rsidRPr="006230B4">
        <w:rPr>
          <w:rFonts w:ascii="Times New Roman" w:hAnsi="Times New Roman" w:cs="Times New Roman"/>
          <w:color w:val="000000"/>
          <w:sz w:val="24"/>
          <w:szCs w:val="24"/>
        </w:rPr>
        <w:t>lives of less fortunate families.</w:t>
      </w:r>
    </w:p>
    <w:p w14:paraId="3FBAC5A5" w14:textId="0013D0E7" w:rsidR="00483D99" w:rsidRPr="006230B4" w:rsidRDefault="001E48D1" w:rsidP="006230B4">
      <w:pPr>
        <w:spacing w:line="276" w:lineRule="auto"/>
        <w:rPr>
          <w:rFonts w:ascii="Times New Roman" w:hAnsi="Times New Roman" w:cs="Times New Roman"/>
          <w:sz w:val="24"/>
          <w:szCs w:val="24"/>
        </w:rPr>
      </w:pPr>
      <w:r w:rsidRPr="00487867">
        <w:rPr>
          <w:rFonts w:ascii="Times New Roman" w:hAnsi="Times New Roman" w:cs="Times New Roman"/>
          <w:sz w:val="24"/>
          <w:szCs w:val="24"/>
        </w:rPr>
        <w:t>Section 3 – Non-Discrimination Policy:</w:t>
      </w:r>
      <w:r w:rsidRPr="006230B4">
        <w:rPr>
          <w:rFonts w:ascii="Times New Roman" w:hAnsi="Times New Roman" w:cs="Times New Roman"/>
          <w:b/>
          <w:bCs/>
          <w:sz w:val="24"/>
          <w:szCs w:val="24"/>
        </w:rPr>
        <w:t xml:space="preserve"> </w:t>
      </w:r>
      <w:r w:rsidR="00EA71EF" w:rsidRPr="006230B4">
        <w:rPr>
          <w:rFonts w:ascii="Times New Roman" w:hAnsi="Times New Roman" w:cs="Times New Roman"/>
          <w:sz w:val="24"/>
          <w:szCs w:val="24"/>
        </w:rPr>
        <w:t xml:space="preserve">This organization and its members </w:t>
      </w:r>
      <w:r w:rsidR="00240501" w:rsidRPr="006230B4">
        <w:rPr>
          <w:rFonts w:ascii="Times New Roman" w:hAnsi="Times New Roman" w:cs="Times New Roman"/>
          <w:sz w:val="24"/>
          <w:szCs w:val="24"/>
        </w:rPr>
        <w:t>does</w:t>
      </w:r>
      <w:r w:rsidR="00EA71EF" w:rsidRPr="006230B4">
        <w:rPr>
          <w:rFonts w:ascii="Times New Roman" w:hAnsi="Times New Roman" w:cs="Times New Roman"/>
          <w:sz w:val="24"/>
          <w:szCs w:val="24"/>
        </w:rPr>
        <w:t xml:space="preserve"> not and will never discriminate against anyone</w:t>
      </w:r>
      <w:r w:rsidR="00240501" w:rsidRPr="006230B4">
        <w:rPr>
          <w:rFonts w:ascii="Times New Roman" w:hAnsi="Times New Roman" w:cs="Times New Roman"/>
          <w:sz w:val="24"/>
          <w:szCs w:val="24"/>
        </w:rPr>
        <w:t xml:space="preserv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11D551D" w14:textId="29462A3F" w:rsidR="00240501" w:rsidRDefault="006230B4" w:rsidP="006230B4">
      <w:pPr>
        <w:spacing w:line="276" w:lineRule="auto"/>
        <w:rPr>
          <w:rFonts w:ascii="Times New Roman" w:hAnsi="Times New Roman" w:cs="Times New Roman"/>
          <w:sz w:val="24"/>
          <w:szCs w:val="24"/>
        </w:rPr>
      </w:pPr>
      <w:r w:rsidRPr="006230B4">
        <w:rPr>
          <w:rFonts w:ascii="Times New Roman" w:hAnsi="Times New Roman" w:cs="Times New Roman"/>
          <w:sz w:val="24"/>
          <w:szCs w:val="24"/>
        </w:rPr>
        <w:t>As a student organization at The Ohio State University,</w:t>
      </w:r>
      <w:r>
        <w:rPr>
          <w:rFonts w:ascii="Times New Roman" w:hAnsi="Times New Roman" w:cs="Times New Roman"/>
          <w:sz w:val="24"/>
          <w:szCs w:val="24"/>
        </w:rPr>
        <w:t xml:space="preserve"> Spread the Love Projects at Ohio State </w:t>
      </w:r>
      <w:r w:rsidRPr="006230B4">
        <w:rPr>
          <w:rFonts w:ascii="Times New Roman" w:hAnsi="Times New Roman" w:cs="Times New Roman"/>
          <w:sz w:val="24"/>
          <w:szCs w:val="24"/>
        </w:rPr>
        <w:t xml:space="preserve">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w:t>
      </w:r>
      <w:hyperlink r:id="rId4" w:history="1">
        <w:r w:rsidRPr="00EC3B72">
          <w:rPr>
            <w:rStyle w:val="Hyperlink"/>
            <w:rFonts w:ascii="Times New Roman" w:hAnsi="Times New Roman" w:cs="Times New Roman"/>
            <w:sz w:val="24"/>
            <w:szCs w:val="24"/>
          </w:rPr>
          <w:t>titleIX@osu.edu</w:t>
        </w:r>
      </w:hyperlink>
      <w:r w:rsidRPr="006230B4">
        <w:rPr>
          <w:rFonts w:ascii="Times New Roman" w:hAnsi="Times New Roman" w:cs="Times New Roman"/>
          <w:sz w:val="24"/>
          <w:szCs w:val="24"/>
        </w:rPr>
        <w:t>.</w:t>
      </w:r>
    </w:p>
    <w:p w14:paraId="4785FB98" w14:textId="204383B1" w:rsidR="00C40779" w:rsidRDefault="006230B4" w:rsidP="006230B4">
      <w:pPr>
        <w:spacing w:line="276" w:lineRule="auto"/>
        <w:rPr>
          <w:rFonts w:ascii="Times New Roman" w:hAnsi="Times New Roman" w:cs="Times New Roman"/>
          <w:b/>
          <w:bCs/>
          <w:sz w:val="24"/>
          <w:szCs w:val="24"/>
        </w:rPr>
      </w:pPr>
      <w:r>
        <w:rPr>
          <w:rFonts w:ascii="Times New Roman" w:hAnsi="Times New Roman" w:cs="Times New Roman"/>
          <w:b/>
          <w:bCs/>
          <w:sz w:val="24"/>
          <w:szCs w:val="24"/>
        </w:rPr>
        <w:t>Article II</w:t>
      </w:r>
      <w:r w:rsidR="00C40779">
        <w:rPr>
          <w:rFonts w:ascii="Times New Roman" w:hAnsi="Times New Roman" w:cs="Times New Roman"/>
          <w:b/>
          <w:bCs/>
          <w:sz w:val="24"/>
          <w:szCs w:val="24"/>
        </w:rPr>
        <w:t xml:space="preserve"> – Membership: Qualifications and Categories of Membership</w:t>
      </w:r>
    </w:p>
    <w:p w14:paraId="50CAE6FA" w14:textId="728BC8C6" w:rsidR="00866080" w:rsidRDefault="005C001A"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lastRenderedPageBreak/>
        <w:t>Qualifications</w:t>
      </w:r>
      <w:r>
        <w:rPr>
          <w:rFonts w:ascii="Times New Roman" w:hAnsi="Times New Roman" w:cs="Times New Roman"/>
          <w:sz w:val="24"/>
          <w:szCs w:val="24"/>
        </w:rPr>
        <w:t xml:space="preserve">: In order to be a part of Spread the Love Projects, </w:t>
      </w:r>
      <w:r w:rsidR="00B75725">
        <w:rPr>
          <w:rFonts w:ascii="Times New Roman" w:hAnsi="Times New Roman" w:cs="Times New Roman"/>
          <w:sz w:val="24"/>
          <w:szCs w:val="24"/>
        </w:rPr>
        <w:t xml:space="preserve">it is necessary to be enrolled as a student at The Ohio State University as an undergraduate or graduate student. </w:t>
      </w:r>
      <w:r w:rsidR="00A155C3">
        <w:rPr>
          <w:rFonts w:ascii="Times New Roman" w:hAnsi="Times New Roman" w:cs="Times New Roman"/>
          <w:sz w:val="24"/>
          <w:szCs w:val="24"/>
        </w:rPr>
        <w:t xml:space="preserve">There is no </w:t>
      </w:r>
      <w:r w:rsidR="00863A76">
        <w:rPr>
          <w:rFonts w:ascii="Times New Roman" w:hAnsi="Times New Roman" w:cs="Times New Roman"/>
          <w:sz w:val="24"/>
          <w:szCs w:val="24"/>
        </w:rPr>
        <w:t xml:space="preserve">minimum GPA requirement in order to maintain status in the club. </w:t>
      </w:r>
      <w:r w:rsidR="00866080">
        <w:rPr>
          <w:rFonts w:ascii="Times New Roman" w:hAnsi="Times New Roman" w:cs="Times New Roman"/>
          <w:sz w:val="24"/>
          <w:szCs w:val="24"/>
        </w:rPr>
        <w:t>Additionally, there is no attendance requirement</w:t>
      </w:r>
      <w:r w:rsidR="00E41C0B">
        <w:rPr>
          <w:rFonts w:ascii="Times New Roman" w:hAnsi="Times New Roman" w:cs="Times New Roman"/>
          <w:sz w:val="24"/>
          <w:szCs w:val="24"/>
        </w:rPr>
        <w:t xml:space="preserve"> for meetings or club fundraising events/activities; however, an attendance record will be kept and referenced when </w:t>
      </w:r>
      <w:r w:rsidR="0018379F">
        <w:rPr>
          <w:rFonts w:ascii="Times New Roman" w:hAnsi="Times New Roman" w:cs="Times New Roman"/>
          <w:sz w:val="24"/>
          <w:szCs w:val="24"/>
        </w:rPr>
        <w:t>executive applications are submitted.</w:t>
      </w:r>
    </w:p>
    <w:p w14:paraId="26AE5E3A" w14:textId="24A0E5DC" w:rsidR="00152D2D" w:rsidRPr="00152D2D" w:rsidRDefault="00152D2D"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Membership Selection Process: </w:t>
      </w:r>
      <w:r w:rsidR="00E035E4">
        <w:rPr>
          <w:rFonts w:ascii="Times New Roman" w:hAnsi="Times New Roman" w:cs="Times New Roman"/>
          <w:sz w:val="24"/>
          <w:szCs w:val="24"/>
        </w:rPr>
        <w:t xml:space="preserve">Any student enrolled at The Ohio State University as an undergraduate or graduate student may become </w:t>
      </w:r>
      <w:r w:rsidR="00803C26">
        <w:rPr>
          <w:rFonts w:ascii="Times New Roman" w:hAnsi="Times New Roman" w:cs="Times New Roman"/>
          <w:sz w:val="24"/>
          <w:szCs w:val="24"/>
        </w:rPr>
        <w:t xml:space="preserve">a member of the organization by sending an email to any </w:t>
      </w:r>
      <w:r w:rsidR="00925438">
        <w:rPr>
          <w:rFonts w:ascii="Times New Roman" w:hAnsi="Times New Roman" w:cs="Times New Roman"/>
          <w:sz w:val="24"/>
          <w:szCs w:val="24"/>
        </w:rPr>
        <w:t>member of the Executive Board</w:t>
      </w:r>
      <w:r w:rsidR="00803C26">
        <w:rPr>
          <w:rFonts w:ascii="Times New Roman" w:hAnsi="Times New Roman" w:cs="Times New Roman"/>
          <w:sz w:val="24"/>
          <w:szCs w:val="24"/>
        </w:rPr>
        <w:t xml:space="preserve"> of the organization. </w:t>
      </w:r>
      <w:r w:rsidR="00C46F25">
        <w:rPr>
          <w:rFonts w:ascii="Times New Roman" w:hAnsi="Times New Roman" w:cs="Times New Roman"/>
          <w:sz w:val="24"/>
          <w:szCs w:val="24"/>
        </w:rPr>
        <w:t>Additionally, there is a “Membership Join Form” located on the organization’s Instagram page,</w:t>
      </w:r>
      <w:r w:rsidR="00394BB4">
        <w:rPr>
          <w:rFonts w:ascii="Times New Roman" w:hAnsi="Times New Roman" w:cs="Times New Roman"/>
          <w:sz w:val="24"/>
          <w:szCs w:val="24"/>
        </w:rPr>
        <w:t xml:space="preserve"> which is another way for individuals to join if they have Instagram. </w:t>
      </w:r>
      <w:r w:rsidR="005A0504">
        <w:rPr>
          <w:rFonts w:ascii="Times New Roman" w:hAnsi="Times New Roman" w:cs="Times New Roman"/>
          <w:sz w:val="24"/>
          <w:szCs w:val="24"/>
        </w:rPr>
        <w:t xml:space="preserve">As a third option, the organization has a </w:t>
      </w:r>
      <w:proofErr w:type="spellStart"/>
      <w:r w:rsidR="005A0504">
        <w:rPr>
          <w:rFonts w:ascii="Times New Roman" w:hAnsi="Times New Roman" w:cs="Times New Roman"/>
          <w:sz w:val="24"/>
          <w:szCs w:val="24"/>
        </w:rPr>
        <w:t>LinkTree</w:t>
      </w:r>
      <w:proofErr w:type="spellEnd"/>
      <w:r w:rsidR="005A0504">
        <w:rPr>
          <w:rFonts w:ascii="Times New Roman" w:hAnsi="Times New Roman" w:cs="Times New Roman"/>
          <w:sz w:val="24"/>
          <w:szCs w:val="24"/>
        </w:rPr>
        <w:t xml:space="preserve"> containing the “Membership Join Form,” allowing anyone with access to the internet to submit </w:t>
      </w:r>
      <w:r w:rsidR="00AF6134">
        <w:rPr>
          <w:rFonts w:ascii="Times New Roman" w:hAnsi="Times New Roman" w:cs="Times New Roman"/>
          <w:sz w:val="24"/>
          <w:szCs w:val="24"/>
        </w:rPr>
        <w:t xml:space="preserve">a request to join the club. </w:t>
      </w:r>
    </w:p>
    <w:p w14:paraId="26C50DA8" w14:textId="6BD5852C" w:rsidR="0018379F" w:rsidRDefault="0018379F"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Categories</w:t>
      </w:r>
      <w:r>
        <w:rPr>
          <w:rFonts w:ascii="Times New Roman" w:hAnsi="Times New Roman" w:cs="Times New Roman"/>
          <w:sz w:val="24"/>
          <w:szCs w:val="24"/>
        </w:rPr>
        <w:t xml:space="preserve">: The organization will consist of two </w:t>
      </w:r>
      <w:r w:rsidR="008B022D">
        <w:rPr>
          <w:rFonts w:ascii="Times New Roman" w:hAnsi="Times New Roman" w:cs="Times New Roman"/>
          <w:sz w:val="24"/>
          <w:szCs w:val="24"/>
        </w:rPr>
        <w:t xml:space="preserve">categories of participants: members and executive members. Members refers to any participant who </w:t>
      </w:r>
      <w:r w:rsidR="00F42108">
        <w:rPr>
          <w:rFonts w:ascii="Times New Roman" w:hAnsi="Times New Roman" w:cs="Times New Roman"/>
          <w:sz w:val="24"/>
          <w:szCs w:val="24"/>
        </w:rPr>
        <w:t xml:space="preserve">is in the club and is not of executive membership status. An executive member is a member with </w:t>
      </w:r>
      <w:r w:rsidR="0030484F">
        <w:rPr>
          <w:rFonts w:ascii="Times New Roman" w:hAnsi="Times New Roman" w:cs="Times New Roman"/>
          <w:sz w:val="24"/>
          <w:szCs w:val="24"/>
        </w:rPr>
        <w:t xml:space="preserve">an elected position inside the </w:t>
      </w:r>
      <w:r w:rsidR="007F7649">
        <w:rPr>
          <w:rFonts w:ascii="Times New Roman" w:hAnsi="Times New Roman" w:cs="Times New Roman"/>
          <w:sz w:val="24"/>
          <w:szCs w:val="24"/>
        </w:rPr>
        <w:t>club and</w:t>
      </w:r>
      <w:r w:rsidR="0030484F">
        <w:rPr>
          <w:rFonts w:ascii="Times New Roman" w:hAnsi="Times New Roman" w:cs="Times New Roman"/>
          <w:sz w:val="24"/>
          <w:szCs w:val="24"/>
        </w:rPr>
        <w:t xml:space="preserve"> </w:t>
      </w:r>
      <w:r w:rsidR="007F7649">
        <w:rPr>
          <w:rFonts w:ascii="Times New Roman" w:hAnsi="Times New Roman" w:cs="Times New Roman"/>
          <w:sz w:val="24"/>
          <w:szCs w:val="24"/>
        </w:rPr>
        <w:t xml:space="preserve">who </w:t>
      </w:r>
      <w:r w:rsidR="0030484F">
        <w:rPr>
          <w:rFonts w:ascii="Times New Roman" w:hAnsi="Times New Roman" w:cs="Times New Roman"/>
          <w:sz w:val="24"/>
          <w:szCs w:val="24"/>
        </w:rPr>
        <w:t>serves on the executive board</w:t>
      </w:r>
      <w:r w:rsidR="007F7649">
        <w:rPr>
          <w:rFonts w:ascii="Times New Roman" w:hAnsi="Times New Roman" w:cs="Times New Roman"/>
          <w:sz w:val="24"/>
          <w:szCs w:val="24"/>
        </w:rPr>
        <w:t>,</w:t>
      </w:r>
      <w:r w:rsidR="0030484F">
        <w:rPr>
          <w:rFonts w:ascii="Times New Roman" w:hAnsi="Times New Roman" w:cs="Times New Roman"/>
          <w:sz w:val="24"/>
          <w:szCs w:val="24"/>
        </w:rPr>
        <w:t xml:space="preserve"> which control</w:t>
      </w:r>
      <w:r w:rsidR="007F7649">
        <w:rPr>
          <w:rFonts w:ascii="Times New Roman" w:hAnsi="Times New Roman" w:cs="Times New Roman"/>
          <w:sz w:val="24"/>
          <w:szCs w:val="24"/>
        </w:rPr>
        <w:t>s</w:t>
      </w:r>
      <w:r w:rsidR="0030484F">
        <w:rPr>
          <w:rFonts w:ascii="Times New Roman" w:hAnsi="Times New Roman" w:cs="Times New Roman"/>
          <w:sz w:val="24"/>
          <w:szCs w:val="24"/>
        </w:rPr>
        <w:t xml:space="preserve"> the operations of the club.</w:t>
      </w:r>
      <w:r w:rsidR="00611B90">
        <w:rPr>
          <w:rFonts w:ascii="Times New Roman" w:hAnsi="Times New Roman" w:cs="Times New Roman"/>
          <w:sz w:val="24"/>
          <w:szCs w:val="24"/>
        </w:rPr>
        <w:t xml:space="preserve"> All members are able to apply for executive membership </w:t>
      </w:r>
      <w:r w:rsidR="00B45514">
        <w:rPr>
          <w:rFonts w:ascii="Times New Roman" w:hAnsi="Times New Roman" w:cs="Times New Roman"/>
          <w:sz w:val="24"/>
          <w:szCs w:val="24"/>
        </w:rPr>
        <w:t>status but</w:t>
      </w:r>
      <w:r w:rsidR="00611B90">
        <w:rPr>
          <w:rFonts w:ascii="Times New Roman" w:hAnsi="Times New Roman" w:cs="Times New Roman"/>
          <w:sz w:val="24"/>
          <w:szCs w:val="24"/>
        </w:rPr>
        <w:t xml:space="preserve"> are not guaranteed </w:t>
      </w:r>
      <w:r w:rsidR="003D28EE">
        <w:rPr>
          <w:rFonts w:ascii="Times New Roman" w:hAnsi="Times New Roman" w:cs="Times New Roman"/>
          <w:sz w:val="24"/>
          <w:szCs w:val="24"/>
        </w:rPr>
        <w:t xml:space="preserve">it. </w:t>
      </w:r>
    </w:p>
    <w:p w14:paraId="7EA1E391" w14:textId="260DB3D4" w:rsidR="00B45514" w:rsidRDefault="00B45514" w:rsidP="00611B90">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Article III – Methods for Removing </w:t>
      </w:r>
      <w:r w:rsidR="00896DD6">
        <w:rPr>
          <w:rFonts w:ascii="Times New Roman" w:hAnsi="Times New Roman" w:cs="Times New Roman"/>
          <w:b/>
          <w:bCs/>
          <w:sz w:val="24"/>
          <w:szCs w:val="24"/>
        </w:rPr>
        <w:t>Members and Executive Officers</w:t>
      </w:r>
    </w:p>
    <w:p w14:paraId="2360E403" w14:textId="66637B70" w:rsidR="00896DD6" w:rsidRDefault="00F879A9"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Removing Members</w:t>
      </w:r>
      <w:r>
        <w:rPr>
          <w:rFonts w:ascii="Times New Roman" w:hAnsi="Times New Roman" w:cs="Times New Roman"/>
          <w:sz w:val="24"/>
          <w:szCs w:val="24"/>
        </w:rPr>
        <w:t xml:space="preserve">: </w:t>
      </w:r>
      <w:r w:rsidR="00541F6D">
        <w:rPr>
          <w:rFonts w:ascii="Times New Roman" w:hAnsi="Times New Roman" w:cs="Times New Roman"/>
          <w:sz w:val="24"/>
          <w:szCs w:val="24"/>
        </w:rPr>
        <w:t xml:space="preserve">If a member is found to be involved in behavior that </w:t>
      </w:r>
      <w:r w:rsidR="008B4A5D">
        <w:rPr>
          <w:rFonts w:ascii="Times New Roman" w:hAnsi="Times New Roman" w:cs="Times New Roman"/>
          <w:sz w:val="24"/>
          <w:szCs w:val="24"/>
        </w:rPr>
        <w:t>hinders the object</w:t>
      </w:r>
      <w:r w:rsidR="002639F2">
        <w:rPr>
          <w:rFonts w:ascii="Times New Roman" w:hAnsi="Times New Roman" w:cs="Times New Roman"/>
          <w:sz w:val="24"/>
          <w:szCs w:val="24"/>
        </w:rPr>
        <w:t>ive</w:t>
      </w:r>
      <w:r w:rsidR="008B4A5D">
        <w:rPr>
          <w:rFonts w:ascii="Times New Roman" w:hAnsi="Times New Roman" w:cs="Times New Roman"/>
          <w:sz w:val="24"/>
          <w:szCs w:val="24"/>
        </w:rPr>
        <w:t xml:space="preserve"> of this organization, violates the organization’s constitutions or by-laws, violates The Ohio State University Code of Student Conduct</w:t>
      </w:r>
      <w:r w:rsidR="002639F2">
        <w:rPr>
          <w:rFonts w:ascii="Times New Roman" w:hAnsi="Times New Roman" w:cs="Times New Roman"/>
          <w:sz w:val="24"/>
          <w:szCs w:val="24"/>
        </w:rPr>
        <w:t xml:space="preserve">, or </w:t>
      </w:r>
      <w:r w:rsidR="00C5274D">
        <w:rPr>
          <w:rFonts w:ascii="Times New Roman" w:hAnsi="Times New Roman" w:cs="Times New Roman"/>
          <w:sz w:val="24"/>
          <w:szCs w:val="24"/>
        </w:rPr>
        <w:t xml:space="preserve">violates state, local, or federal law, </w:t>
      </w:r>
      <w:r w:rsidR="001C3283">
        <w:rPr>
          <w:rFonts w:ascii="Times New Roman" w:hAnsi="Times New Roman" w:cs="Times New Roman"/>
          <w:sz w:val="24"/>
          <w:szCs w:val="24"/>
        </w:rPr>
        <w:t>the executive board may take a vote regarding the removal of the member. If there is a majority vote, more than half</w:t>
      </w:r>
      <w:r w:rsidR="000C4461">
        <w:rPr>
          <w:rFonts w:ascii="Times New Roman" w:hAnsi="Times New Roman" w:cs="Times New Roman"/>
          <w:sz w:val="24"/>
          <w:szCs w:val="24"/>
        </w:rPr>
        <w:t xml:space="preserve"> of present executive members</w:t>
      </w:r>
      <w:r w:rsidR="001C3283">
        <w:rPr>
          <w:rFonts w:ascii="Times New Roman" w:hAnsi="Times New Roman" w:cs="Times New Roman"/>
          <w:sz w:val="24"/>
          <w:szCs w:val="24"/>
        </w:rPr>
        <w:t xml:space="preserve">, </w:t>
      </w:r>
      <w:r w:rsidR="000C4461">
        <w:rPr>
          <w:rFonts w:ascii="Times New Roman" w:hAnsi="Times New Roman" w:cs="Times New Roman"/>
          <w:sz w:val="24"/>
          <w:szCs w:val="24"/>
        </w:rPr>
        <w:t xml:space="preserve">the member will be removed </w:t>
      </w:r>
      <w:r w:rsidR="008851D3">
        <w:rPr>
          <w:rFonts w:ascii="Times New Roman" w:hAnsi="Times New Roman" w:cs="Times New Roman"/>
          <w:sz w:val="24"/>
          <w:szCs w:val="24"/>
        </w:rPr>
        <w:t>from the organization.</w:t>
      </w:r>
    </w:p>
    <w:p w14:paraId="7A7BC46E" w14:textId="6D96E608" w:rsidR="008851D3" w:rsidRDefault="008851D3"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Removing Executive Members</w:t>
      </w:r>
      <w:r>
        <w:rPr>
          <w:rFonts w:ascii="Times New Roman" w:hAnsi="Times New Roman" w:cs="Times New Roman"/>
          <w:sz w:val="24"/>
          <w:szCs w:val="24"/>
        </w:rPr>
        <w:t xml:space="preserve">: </w:t>
      </w:r>
      <w:r w:rsidR="002F48DE">
        <w:rPr>
          <w:rFonts w:ascii="Times New Roman" w:hAnsi="Times New Roman" w:cs="Times New Roman"/>
          <w:sz w:val="24"/>
          <w:szCs w:val="24"/>
        </w:rPr>
        <w:t xml:space="preserve">Executive members </w:t>
      </w:r>
      <w:r w:rsidR="00A35CD8">
        <w:rPr>
          <w:rFonts w:ascii="Times New Roman" w:hAnsi="Times New Roman" w:cs="Times New Roman"/>
          <w:sz w:val="24"/>
          <w:szCs w:val="24"/>
        </w:rPr>
        <w:t>may be removed from the organization if found in any of the violations listed in the section above (Titled “Removing Members”)</w:t>
      </w:r>
      <w:r w:rsidR="00EA7B10">
        <w:rPr>
          <w:rFonts w:ascii="Times New Roman" w:hAnsi="Times New Roman" w:cs="Times New Roman"/>
          <w:sz w:val="24"/>
          <w:szCs w:val="24"/>
        </w:rPr>
        <w:t xml:space="preserve"> or if</w:t>
      </w:r>
      <w:r w:rsidR="005B6F9A">
        <w:rPr>
          <w:rFonts w:ascii="Times New Roman" w:hAnsi="Times New Roman" w:cs="Times New Roman"/>
          <w:sz w:val="24"/>
          <w:szCs w:val="24"/>
        </w:rPr>
        <w:t xml:space="preserve"> the behavior of said executive member has been found to cause </w:t>
      </w:r>
      <w:r w:rsidR="006460A6">
        <w:rPr>
          <w:rFonts w:ascii="Times New Roman" w:hAnsi="Times New Roman" w:cs="Times New Roman"/>
          <w:sz w:val="24"/>
          <w:szCs w:val="24"/>
        </w:rPr>
        <w:t xml:space="preserve">issues or significant problems within the executive staff. </w:t>
      </w:r>
      <w:r w:rsidR="00294D15">
        <w:rPr>
          <w:rFonts w:ascii="Times New Roman" w:hAnsi="Times New Roman" w:cs="Times New Roman"/>
          <w:sz w:val="24"/>
          <w:szCs w:val="24"/>
        </w:rPr>
        <w:t xml:space="preserve">In order to initiate the </w:t>
      </w:r>
      <w:r w:rsidR="00C8782E">
        <w:rPr>
          <w:rFonts w:ascii="Times New Roman" w:hAnsi="Times New Roman" w:cs="Times New Roman"/>
          <w:sz w:val="24"/>
          <w:szCs w:val="24"/>
        </w:rPr>
        <w:t>removal process, an executive member must formally state their concerns to the current president</w:t>
      </w:r>
      <w:r w:rsidR="001F6030">
        <w:rPr>
          <w:rFonts w:ascii="Times New Roman" w:hAnsi="Times New Roman" w:cs="Times New Roman"/>
          <w:sz w:val="24"/>
          <w:szCs w:val="24"/>
        </w:rPr>
        <w:t xml:space="preserve"> and receive a secondary vote. From there, the process to expel the executive member starts.</w:t>
      </w:r>
      <w:r w:rsidR="001F6030" w:rsidRPr="001F6030">
        <w:rPr>
          <w:rFonts w:ascii="Times New Roman" w:hAnsi="Times New Roman" w:cs="Times New Roman"/>
          <w:sz w:val="24"/>
          <w:szCs w:val="24"/>
        </w:rPr>
        <w:t xml:space="preserve"> </w:t>
      </w:r>
      <w:r w:rsidR="001F6030">
        <w:rPr>
          <w:rFonts w:ascii="Times New Roman" w:hAnsi="Times New Roman" w:cs="Times New Roman"/>
          <w:sz w:val="24"/>
          <w:szCs w:val="24"/>
        </w:rPr>
        <w:t>Executive members may only be removed by a vote from all present members of the executive board, with a majority vote required to expel the member in question.</w:t>
      </w:r>
      <w:r w:rsidR="0022679D">
        <w:rPr>
          <w:rFonts w:ascii="Times New Roman" w:hAnsi="Times New Roman" w:cs="Times New Roman"/>
          <w:sz w:val="24"/>
          <w:szCs w:val="24"/>
        </w:rPr>
        <w:t xml:space="preserve"> 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w:t>
      </w:r>
      <w:r w:rsidR="00193266">
        <w:rPr>
          <w:rFonts w:ascii="Times New Roman" w:hAnsi="Times New Roman" w:cs="Times New Roman"/>
          <w:sz w:val="24"/>
          <w:szCs w:val="24"/>
        </w:rPr>
        <w:t>arily suspend a member or executive officer.</w:t>
      </w:r>
    </w:p>
    <w:p w14:paraId="0F27BF0E" w14:textId="0AF95A15" w:rsidR="00BC5A41" w:rsidRDefault="00BC5A41" w:rsidP="00611B90">
      <w:pPr>
        <w:spacing w:line="276" w:lineRule="auto"/>
        <w:rPr>
          <w:rFonts w:ascii="Times New Roman" w:hAnsi="Times New Roman" w:cs="Times New Roman"/>
          <w:b/>
          <w:bCs/>
          <w:sz w:val="24"/>
          <w:szCs w:val="24"/>
        </w:rPr>
      </w:pPr>
      <w:r>
        <w:rPr>
          <w:rFonts w:ascii="Times New Roman" w:hAnsi="Times New Roman" w:cs="Times New Roman"/>
          <w:b/>
          <w:bCs/>
          <w:sz w:val="24"/>
          <w:szCs w:val="24"/>
        </w:rPr>
        <w:t>Article IV – O</w:t>
      </w:r>
      <w:r w:rsidR="00990C47">
        <w:rPr>
          <w:rFonts w:ascii="Times New Roman" w:hAnsi="Times New Roman" w:cs="Times New Roman"/>
          <w:b/>
          <w:bCs/>
          <w:sz w:val="24"/>
          <w:szCs w:val="24"/>
        </w:rPr>
        <w:t>rganization Leadership</w:t>
      </w:r>
    </w:p>
    <w:p w14:paraId="050EEE65" w14:textId="189EE6E9" w:rsidR="00F375C9" w:rsidRDefault="00F375C9"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President</w:t>
      </w:r>
      <w:r w:rsidRPr="00DD2208">
        <w:rPr>
          <w:rFonts w:ascii="Times New Roman" w:hAnsi="Times New Roman" w:cs="Times New Roman"/>
          <w:sz w:val="24"/>
          <w:szCs w:val="24"/>
        </w:rPr>
        <w:t>:</w:t>
      </w:r>
      <w:r w:rsidR="00FC0100">
        <w:rPr>
          <w:rFonts w:ascii="Times New Roman" w:hAnsi="Times New Roman" w:cs="Times New Roman"/>
          <w:sz w:val="24"/>
          <w:szCs w:val="24"/>
        </w:rPr>
        <w:t xml:space="preserve"> One president will be appointed and will serve as the leader of the organization. </w:t>
      </w:r>
      <w:r w:rsidR="00445DF7">
        <w:rPr>
          <w:rFonts w:ascii="Times New Roman" w:hAnsi="Times New Roman" w:cs="Times New Roman"/>
          <w:sz w:val="24"/>
          <w:szCs w:val="24"/>
        </w:rPr>
        <w:t xml:space="preserve">The president will </w:t>
      </w:r>
      <w:r w:rsidR="00AF72CC">
        <w:rPr>
          <w:rFonts w:ascii="Times New Roman" w:hAnsi="Times New Roman" w:cs="Times New Roman"/>
          <w:sz w:val="24"/>
          <w:szCs w:val="24"/>
        </w:rPr>
        <w:t xml:space="preserve">lead all executive and general member meetings, unless otherwise specified. The </w:t>
      </w:r>
      <w:r w:rsidR="00AF72CC">
        <w:rPr>
          <w:rFonts w:ascii="Times New Roman" w:hAnsi="Times New Roman" w:cs="Times New Roman"/>
          <w:sz w:val="24"/>
          <w:szCs w:val="24"/>
        </w:rPr>
        <w:lastRenderedPageBreak/>
        <w:t xml:space="preserve">president must have direct contact with Spread the Love Projects </w:t>
      </w:r>
      <w:r w:rsidR="00006C84">
        <w:rPr>
          <w:rFonts w:ascii="Times New Roman" w:hAnsi="Times New Roman" w:cs="Times New Roman"/>
          <w:sz w:val="24"/>
          <w:szCs w:val="24"/>
        </w:rPr>
        <w:t>headquarters and</w:t>
      </w:r>
      <w:r w:rsidR="00AF72CC">
        <w:rPr>
          <w:rFonts w:ascii="Times New Roman" w:hAnsi="Times New Roman" w:cs="Times New Roman"/>
          <w:sz w:val="24"/>
          <w:szCs w:val="24"/>
        </w:rPr>
        <w:t xml:space="preserve"> </w:t>
      </w:r>
      <w:r w:rsidR="00006C84">
        <w:rPr>
          <w:rFonts w:ascii="Times New Roman" w:hAnsi="Times New Roman" w:cs="Times New Roman"/>
          <w:sz w:val="24"/>
          <w:szCs w:val="24"/>
        </w:rPr>
        <w:t xml:space="preserve">must follow the standards and rules implemented by their organization. </w:t>
      </w:r>
      <w:r w:rsidR="00640A30">
        <w:rPr>
          <w:rFonts w:ascii="Times New Roman" w:hAnsi="Times New Roman" w:cs="Times New Roman"/>
          <w:sz w:val="24"/>
          <w:szCs w:val="24"/>
        </w:rPr>
        <w:t xml:space="preserve">Responsibilities of the president include but are not limited to: creating an agenda for each meeting, leading the organization in an encouraging and positive manner, </w:t>
      </w:r>
      <w:r w:rsidR="00DB550E">
        <w:rPr>
          <w:rFonts w:ascii="Times New Roman" w:hAnsi="Times New Roman" w:cs="Times New Roman"/>
          <w:sz w:val="24"/>
          <w:szCs w:val="24"/>
        </w:rPr>
        <w:t>coordinating fundraising events, and fostering a community of growth</w:t>
      </w:r>
      <w:r w:rsidR="00000B4C">
        <w:rPr>
          <w:rFonts w:ascii="Times New Roman" w:hAnsi="Times New Roman" w:cs="Times New Roman"/>
          <w:sz w:val="24"/>
          <w:szCs w:val="24"/>
        </w:rPr>
        <w:t>.</w:t>
      </w:r>
    </w:p>
    <w:p w14:paraId="08ECFE8F" w14:textId="7E8930D3" w:rsidR="009F729E" w:rsidRDefault="00006C84"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Vice President</w:t>
      </w:r>
      <w:r w:rsidRPr="00DD2208">
        <w:rPr>
          <w:rFonts w:ascii="Times New Roman" w:hAnsi="Times New Roman" w:cs="Times New Roman"/>
          <w:sz w:val="24"/>
          <w:szCs w:val="24"/>
        </w:rPr>
        <w:t>:</w:t>
      </w:r>
      <w:r>
        <w:rPr>
          <w:rFonts w:ascii="Times New Roman" w:hAnsi="Times New Roman" w:cs="Times New Roman"/>
          <w:i/>
          <w:iCs/>
          <w:sz w:val="24"/>
          <w:szCs w:val="24"/>
        </w:rPr>
        <w:t xml:space="preserve"> </w:t>
      </w:r>
      <w:r w:rsidR="008C47D2">
        <w:rPr>
          <w:rFonts w:ascii="Times New Roman" w:hAnsi="Times New Roman" w:cs="Times New Roman"/>
          <w:sz w:val="24"/>
          <w:szCs w:val="24"/>
        </w:rPr>
        <w:t xml:space="preserve">The vice president will act as the secondary leader of the organization and is responsible for assisting the president, as well as other tasks. The vice president must ensure that tasks are effectively carried out by members of the executive board, as well as members </w:t>
      </w:r>
      <w:r w:rsidR="007A4BC8">
        <w:rPr>
          <w:rFonts w:ascii="Times New Roman" w:hAnsi="Times New Roman" w:cs="Times New Roman"/>
          <w:sz w:val="24"/>
          <w:szCs w:val="24"/>
        </w:rPr>
        <w:t xml:space="preserve">of the organization when necessary. </w:t>
      </w:r>
      <w:r w:rsidR="006E1A0E">
        <w:rPr>
          <w:rFonts w:ascii="Times New Roman" w:hAnsi="Times New Roman" w:cs="Times New Roman"/>
          <w:sz w:val="24"/>
          <w:szCs w:val="24"/>
        </w:rPr>
        <w:t xml:space="preserve">Additionally, they </w:t>
      </w:r>
      <w:r w:rsidR="009F729E">
        <w:rPr>
          <w:rFonts w:ascii="Times New Roman" w:hAnsi="Times New Roman" w:cs="Times New Roman"/>
          <w:sz w:val="24"/>
          <w:szCs w:val="24"/>
        </w:rPr>
        <w:t>oversee</w:t>
      </w:r>
      <w:r w:rsidR="006E1A0E">
        <w:rPr>
          <w:rFonts w:ascii="Times New Roman" w:hAnsi="Times New Roman" w:cs="Times New Roman"/>
          <w:sz w:val="24"/>
          <w:szCs w:val="24"/>
        </w:rPr>
        <w:t xml:space="preserve"> implementing new standards </w:t>
      </w:r>
      <w:r w:rsidR="009F729E">
        <w:rPr>
          <w:rFonts w:ascii="Times New Roman" w:hAnsi="Times New Roman" w:cs="Times New Roman"/>
          <w:sz w:val="24"/>
          <w:szCs w:val="24"/>
        </w:rPr>
        <w:t>to the club and maintaining a high level of professionalism by all members regarding interactions representing the club.</w:t>
      </w:r>
    </w:p>
    <w:p w14:paraId="14F58A02" w14:textId="2A240774" w:rsidR="009F729E" w:rsidRDefault="009F729E"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Treasurer</w:t>
      </w:r>
      <w:r w:rsidRPr="00DD2208">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The treasurer </w:t>
      </w:r>
      <w:r w:rsidR="008E654A">
        <w:rPr>
          <w:rFonts w:ascii="Times New Roman" w:hAnsi="Times New Roman" w:cs="Times New Roman"/>
          <w:sz w:val="24"/>
          <w:szCs w:val="24"/>
        </w:rPr>
        <w:t>oversees</w:t>
      </w:r>
      <w:r>
        <w:rPr>
          <w:rFonts w:ascii="Times New Roman" w:hAnsi="Times New Roman" w:cs="Times New Roman"/>
          <w:sz w:val="24"/>
          <w:szCs w:val="24"/>
        </w:rPr>
        <w:t xml:space="preserve"> all funds of the organization, and must adequately budget funds for events, </w:t>
      </w:r>
      <w:r w:rsidR="008C6CD0">
        <w:rPr>
          <w:rFonts w:ascii="Times New Roman" w:hAnsi="Times New Roman" w:cs="Times New Roman"/>
          <w:sz w:val="24"/>
          <w:szCs w:val="24"/>
        </w:rPr>
        <w:t xml:space="preserve">donations, merchandise sales, and other miscellaneous forms of revenues or expenses. </w:t>
      </w:r>
      <w:r w:rsidR="00DD2208">
        <w:rPr>
          <w:rFonts w:ascii="Times New Roman" w:hAnsi="Times New Roman" w:cs="Times New Roman"/>
          <w:sz w:val="24"/>
          <w:szCs w:val="24"/>
        </w:rPr>
        <w:t xml:space="preserve">The treasurer must also ensure that all funds are directly transferred to Spread the Love Projects and must keep a log of all money the organization handles in order to avoid misappropriation of funds. </w:t>
      </w:r>
    </w:p>
    <w:p w14:paraId="7923C3F9" w14:textId="0C43AF61" w:rsidR="00DD2208" w:rsidRDefault="00DD2208"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Marketing Director</w:t>
      </w:r>
      <w:r>
        <w:rPr>
          <w:rFonts w:ascii="Times New Roman" w:hAnsi="Times New Roman" w:cs="Times New Roman"/>
          <w:sz w:val="24"/>
          <w:szCs w:val="24"/>
        </w:rPr>
        <w:t>: The marketing director is responsible for marketing the club</w:t>
      </w:r>
      <w:r w:rsidR="005E6FCC">
        <w:rPr>
          <w:rFonts w:ascii="Times New Roman" w:hAnsi="Times New Roman" w:cs="Times New Roman"/>
          <w:sz w:val="24"/>
          <w:szCs w:val="24"/>
        </w:rPr>
        <w:t xml:space="preserve"> in all forms, whether it be through local media, the school newspaper, or any form of social media. The marketing director </w:t>
      </w:r>
      <w:r w:rsidR="00D771A3">
        <w:rPr>
          <w:rFonts w:ascii="Times New Roman" w:hAnsi="Times New Roman" w:cs="Times New Roman"/>
          <w:sz w:val="24"/>
          <w:szCs w:val="24"/>
        </w:rPr>
        <w:t xml:space="preserve">must regularly update and remain active on all forms of social media that the organization </w:t>
      </w:r>
      <w:r w:rsidR="004311EA">
        <w:rPr>
          <w:rFonts w:ascii="Times New Roman" w:hAnsi="Times New Roman" w:cs="Times New Roman"/>
          <w:sz w:val="24"/>
          <w:szCs w:val="24"/>
        </w:rPr>
        <w:t>possesses and</w:t>
      </w:r>
      <w:r w:rsidR="00D771A3">
        <w:rPr>
          <w:rFonts w:ascii="Times New Roman" w:hAnsi="Times New Roman" w:cs="Times New Roman"/>
          <w:sz w:val="24"/>
          <w:szCs w:val="24"/>
        </w:rPr>
        <w:t xml:space="preserve"> is also responsible for obtaining the necessary media in order to create </w:t>
      </w:r>
      <w:r w:rsidR="004311EA">
        <w:rPr>
          <w:rFonts w:ascii="Times New Roman" w:hAnsi="Times New Roman" w:cs="Times New Roman"/>
          <w:sz w:val="24"/>
          <w:szCs w:val="24"/>
        </w:rPr>
        <w:t xml:space="preserve">posts. </w:t>
      </w:r>
      <w:r w:rsidR="008E654A">
        <w:rPr>
          <w:rFonts w:ascii="Times New Roman" w:hAnsi="Times New Roman" w:cs="Times New Roman"/>
          <w:sz w:val="24"/>
          <w:szCs w:val="24"/>
        </w:rPr>
        <w:t>Additionally, the marketing director should make an effort to help recruit members, although the responsibility of recruitment falls on all members of the club, regardless of their status.</w:t>
      </w:r>
    </w:p>
    <w:p w14:paraId="31BE5F5B" w14:textId="40A46F41" w:rsidR="004311EA" w:rsidRDefault="004311EA" w:rsidP="00611B90">
      <w:pPr>
        <w:spacing w:line="276" w:lineRule="auto"/>
        <w:rPr>
          <w:rFonts w:ascii="Times New Roman" w:hAnsi="Times New Roman" w:cs="Times New Roman"/>
          <w:sz w:val="24"/>
          <w:szCs w:val="24"/>
        </w:rPr>
      </w:pPr>
      <w:r>
        <w:rPr>
          <w:rFonts w:ascii="Times New Roman" w:hAnsi="Times New Roman" w:cs="Times New Roman"/>
          <w:i/>
          <w:iCs/>
          <w:sz w:val="24"/>
          <w:szCs w:val="24"/>
        </w:rPr>
        <w:t>Advisor</w:t>
      </w:r>
      <w:r>
        <w:rPr>
          <w:rFonts w:ascii="Times New Roman" w:hAnsi="Times New Roman" w:cs="Times New Roman"/>
          <w:sz w:val="24"/>
          <w:szCs w:val="24"/>
        </w:rPr>
        <w:t>: The advisor of the organization wil</w:t>
      </w:r>
      <w:r w:rsidR="00BA46FA">
        <w:rPr>
          <w:rFonts w:ascii="Times New Roman" w:hAnsi="Times New Roman" w:cs="Times New Roman"/>
          <w:sz w:val="24"/>
          <w:szCs w:val="24"/>
        </w:rPr>
        <w:t>l not be required to attend any meetings</w:t>
      </w:r>
      <w:r w:rsidR="009A5605">
        <w:rPr>
          <w:rFonts w:ascii="Times New Roman" w:hAnsi="Times New Roman" w:cs="Times New Roman"/>
          <w:sz w:val="24"/>
          <w:szCs w:val="24"/>
        </w:rPr>
        <w:t xml:space="preserve"> or fundraising events</w:t>
      </w:r>
      <w:r w:rsidR="00BA46FA">
        <w:rPr>
          <w:rFonts w:ascii="Times New Roman" w:hAnsi="Times New Roman" w:cs="Times New Roman"/>
          <w:sz w:val="24"/>
          <w:szCs w:val="24"/>
        </w:rPr>
        <w:t xml:space="preserve"> that the club holds</w:t>
      </w:r>
      <w:r w:rsidR="009A5605">
        <w:rPr>
          <w:rFonts w:ascii="Times New Roman" w:hAnsi="Times New Roman" w:cs="Times New Roman"/>
          <w:sz w:val="24"/>
          <w:szCs w:val="24"/>
        </w:rPr>
        <w:t xml:space="preserve">; however, they must attend any events deemed mandatory by </w:t>
      </w:r>
      <w:r w:rsidR="00FD33D7">
        <w:rPr>
          <w:rFonts w:ascii="Times New Roman" w:hAnsi="Times New Roman" w:cs="Times New Roman"/>
          <w:sz w:val="24"/>
          <w:szCs w:val="24"/>
        </w:rPr>
        <w:t>the university as well as complete university required training.</w:t>
      </w:r>
    </w:p>
    <w:p w14:paraId="44064EB5" w14:textId="4DD1BBB2" w:rsidR="00FD33D7" w:rsidRDefault="00902689" w:rsidP="00611B90">
      <w:pPr>
        <w:spacing w:line="276" w:lineRule="auto"/>
        <w:rPr>
          <w:rFonts w:ascii="Times New Roman" w:hAnsi="Times New Roman" w:cs="Times New Roman"/>
          <w:b/>
          <w:bCs/>
          <w:sz w:val="24"/>
          <w:szCs w:val="24"/>
        </w:rPr>
      </w:pPr>
      <w:r>
        <w:rPr>
          <w:rFonts w:ascii="Times New Roman" w:hAnsi="Times New Roman" w:cs="Times New Roman"/>
          <w:b/>
          <w:bCs/>
          <w:sz w:val="24"/>
          <w:szCs w:val="24"/>
        </w:rPr>
        <w:t>Article V – Selection of Organization Leadership</w:t>
      </w:r>
    </w:p>
    <w:p w14:paraId="4D42BA37" w14:textId="3E9E059B" w:rsidR="00902689" w:rsidRDefault="00FD3C68" w:rsidP="00611B90">
      <w:pPr>
        <w:spacing w:line="276" w:lineRule="auto"/>
        <w:rPr>
          <w:rFonts w:ascii="Times New Roman" w:hAnsi="Times New Roman" w:cs="Times New Roman"/>
          <w:sz w:val="24"/>
          <w:szCs w:val="24"/>
        </w:rPr>
      </w:pPr>
      <w:r>
        <w:rPr>
          <w:rFonts w:ascii="Times New Roman" w:hAnsi="Times New Roman" w:cs="Times New Roman"/>
          <w:sz w:val="24"/>
          <w:szCs w:val="24"/>
        </w:rPr>
        <w:t xml:space="preserve">Applications for executive membership positions will start in the spring semester of each calendar year. Any interested members will submit an application to the current president, who will then forward the </w:t>
      </w:r>
      <w:r w:rsidR="00A71C62">
        <w:rPr>
          <w:rFonts w:ascii="Times New Roman" w:hAnsi="Times New Roman" w:cs="Times New Roman"/>
          <w:sz w:val="24"/>
          <w:szCs w:val="24"/>
        </w:rPr>
        <w:t xml:space="preserve">application to the Spread the Love Projects headquarters. The executive board at the headquarters will anonymously review the applications, then return their decisions to the president, who will then </w:t>
      </w:r>
      <w:r w:rsidR="00F5674F">
        <w:rPr>
          <w:rFonts w:ascii="Times New Roman" w:hAnsi="Times New Roman" w:cs="Times New Roman"/>
          <w:sz w:val="24"/>
          <w:szCs w:val="24"/>
        </w:rPr>
        <w:t xml:space="preserve">announce the positions to the applicants. The deadline for these applications is the last Monday before spring break. </w:t>
      </w:r>
      <w:r w:rsidR="004913E1">
        <w:rPr>
          <w:rFonts w:ascii="Times New Roman" w:hAnsi="Times New Roman" w:cs="Times New Roman"/>
          <w:sz w:val="24"/>
          <w:szCs w:val="24"/>
        </w:rPr>
        <w:t xml:space="preserve">If an executive member resigns or is expelled from the club, </w:t>
      </w:r>
      <w:r w:rsidR="00B578C8">
        <w:rPr>
          <w:rFonts w:ascii="Times New Roman" w:hAnsi="Times New Roman" w:cs="Times New Roman"/>
          <w:sz w:val="24"/>
          <w:szCs w:val="24"/>
        </w:rPr>
        <w:t xml:space="preserve">the President and Vice-President will both work together to cover the job of the missing individual, while an election occurs. An emergency election will consist of all members of the executive board </w:t>
      </w:r>
      <w:r w:rsidR="00060287">
        <w:rPr>
          <w:rFonts w:ascii="Times New Roman" w:hAnsi="Times New Roman" w:cs="Times New Roman"/>
          <w:sz w:val="24"/>
          <w:szCs w:val="24"/>
        </w:rPr>
        <w:t xml:space="preserve">voting on any applications that will be collected in a one-week </w:t>
      </w:r>
      <w:r w:rsidR="00060287">
        <w:rPr>
          <w:rFonts w:ascii="Times New Roman" w:hAnsi="Times New Roman" w:cs="Times New Roman"/>
          <w:sz w:val="24"/>
          <w:szCs w:val="24"/>
        </w:rPr>
        <w:lastRenderedPageBreak/>
        <w:t xml:space="preserve">period. A majority vote will yield the winner, </w:t>
      </w:r>
      <w:r w:rsidR="000978CF">
        <w:rPr>
          <w:rFonts w:ascii="Times New Roman" w:hAnsi="Times New Roman" w:cs="Times New Roman"/>
          <w:sz w:val="24"/>
          <w:szCs w:val="24"/>
        </w:rPr>
        <w:t>who</w:t>
      </w:r>
      <w:r w:rsidR="00060287">
        <w:rPr>
          <w:rFonts w:ascii="Times New Roman" w:hAnsi="Times New Roman" w:cs="Times New Roman"/>
          <w:sz w:val="24"/>
          <w:szCs w:val="24"/>
        </w:rPr>
        <w:t xml:space="preserve"> will serve as an executive officer until the next election season. </w:t>
      </w:r>
    </w:p>
    <w:p w14:paraId="4FD45931" w14:textId="66D06669" w:rsidR="00E92F16" w:rsidRDefault="00E92F16" w:rsidP="00611B90">
      <w:pPr>
        <w:spacing w:line="276" w:lineRule="auto"/>
        <w:rPr>
          <w:rFonts w:ascii="Times New Roman" w:hAnsi="Times New Roman" w:cs="Times New Roman"/>
          <w:b/>
          <w:bCs/>
          <w:sz w:val="24"/>
          <w:szCs w:val="24"/>
        </w:rPr>
      </w:pPr>
      <w:r>
        <w:rPr>
          <w:rFonts w:ascii="Times New Roman" w:hAnsi="Times New Roman" w:cs="Times New Roman"/>
          <w:b/>
          <w:bCs/>
          <w:sz w:val="24"/>
          <w:szCs w:val="24"/>
        </w:rPr>
        <w:t>Article VI – Meetings and events</w:t>
      </w:r>
      <w:r w:rsidR="00916789">
        <w:rPr>
          <w:rFonts w:ascii="Times New Roman" w:hAnsi="Times New Roman" w:cs="Times New Roman"/>
          <w:b/>
          <w:bCs/>
          <w:sz w:val="24"/>
          <w:szCs w:val="24"/>
        </w:rPr>
        <w:t xml:space="preserve"> </w:t>
      </w:r>
      <w:r>
        <w:rPr>
          <w:rFonts w:ascii="Times New Roman" w:hAnsi="Times New Roman" w:cs="Times New Roman"/>
          <w:b/>
          <w:bCs/>
          <w:sz w:val="24"/>
          <w:szCs w:val="24"/>
        </w:rPr>
        <w:t>of the Organization</w:t>
      </w:r>
    </w:p>
    <w:p w14:paraId="70CB42D3" w14:textId="15B75D2D" w:rsidR="007949CC" w:rsidRDefault="00057AD6" w:rsidP="00611B90">
      <w:pPr>
        <w:spacing w:line="276" w:lineRule="auto"/>
        <w:rPr>
          <w:rFonts w:ascii="Times New Roman" w:hAnsi="Times New Roman" w:cs="Times New Roman"/>
          <w:sz w:val="24"/>
          <w:szCs w:val="24"/>
        </w:rPr>
      </w:pPr>
      <w:r>
        <w:rPr>
          <w:rFonts w:ascii="Times New Roman" w:hAnsi="Times New Roman" w:cs="Times New Roman"/>
          <w:sz w:val="24"/>
          <w:szCs w:val="24"/>
        </w:rPr>
        <w:t xml:space="preserve">All members of the organization will meet once every other week on Tuesday at 6:30PM. This meeting will be held in person or online, with </w:t>
      </w:r>
      <w:r w:rsidR="00B16DD2">
        <w:rPr>
          <w:rFonts w:ascii="Times New Roman" w:hAnsi="Times New Roman" w:cs="Times New Roman"/>
          <w:sz w:val="24"/>
          <w:szCs w:val="24"/>
        </w:rPr>
        <w:t xml:space="preserve">adequate reminders and information given ahead of time to ensure all members access to information regarding the location and method of meeting. The executive board will meet on the week that the organization is not meeting, on Tuesday at 6:30PM as well, with the same mode of </w:t>
      </w:r>
      <w:r w:rsidR="006C3911">
        <w:rPr>
          <w:rFonts w:ascii="Times New Roman" w:hAnsi="Times New Roman" w:cs="Times New Roman"/>
          <w:sz w:val="24"/>
          <w:szCs w:val="24"/>
        </w:rPr>
        <w:t xml:space="preserve">communication whether it be in-person or online. Attendance will be taken at every meeting </w:t>
      </w:r>
      <w:r w:rsidR="00302E4B">
        <w:rPr>
          <w:rFonts w:ascii="Times New Roman" w:hAnsi="Times New Roman" w:cs="Times New Roman"/>
          <w:sz w:val="24"/>
          <w:szCs w:val="24"/>
        </w:rPr>
        <w:t>to</w:t>
      </w:r>
      <w:r w:rsidR="006C3911">
        <w:rPr>
          <w:rFonts w:ascii="Times New Roman" w:hAnsi="Times New Roman" w:cs="Times New Roman"/>
          <w:sz w:val="24"/>
          <w:szCs w:val="24"/>
        </w:rPr>
        <w:t xml:space="preserve"> </w:t>
      </w:r>
      <w:r w:rsidR="007949CC">
        <w:rPr>
          <w:rFonts w:ascii="Times New Roman" w:hAnsi="Times New Roman" w:cs="Times New Roman"/>
          <w:sz w:val="24"/>
          <w:szCs w:val="24"/>
        </w:rPr>
        <w:t>potentially be used regarding executive member applications; however, there is no attendance requirement for members</w:t>
      </w:r>
      <w:r w:rsidR="009B759F">
        <w:rPr>
          <w:rFonts w:ascii="Times New Roman" w:hAnsi="Times New Roman" w:cs="Times New Roman"/>
          <w:sz w:val="24"/>
          <w:szCs w:val="24"/>
        </w:rPr>
        <w:t>. There is also no attendance requirement for any events the organization holds.</w:t>
      </w:r>
    </w:p>
    <w:p w14:paraId="4B2AAEE8" w14:textId="4D306297" w:rsidR="005D2E65" w:rsidRDefault="005D2E65" w:rsidP="00611B90">
      <w:pPr>
        <w:spacing w:line="276" w:lineRule="auto"/>
        <w:rPr>
          <w:rFonts w:ascii="Times New Roman" w:hAnsi="Times New Roman" w:cs="Times New Roman"/>
          <w:b/>
          <w:bCs/>
          <w:sz w:val="24"/>
          <w:szCs w:val="24"/>
        </w:rPr>
      </w:pPr>
      <w:r>
        <w:rPr>
          <w:rFonts w:ascii="Times New Roman" w:hAnsi="Times New Roman" w:cs="Times New Roman"/>
          <w:b/>
          <w:bCs/>
          <w:sz w:val="24"/>
          <w:szCs w:val="24"/>
        </w:rPr>
        <w:t>Article VII – Attendees of Events of the Organization</w:t>
      </w:r>
    </w:p>
    <w:p w14:paraId="0FEA3B96" w14:textId="1E2F7576" w:rsidR="005D2E65" w:rsidRPr="005D2E65" w:rsidRDefault="005D2E65" w:rsidP="00611B90">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organization reserves the right to address member or event attendee behavior where the member or event attendee’s behavior is disruptive or otherwise not in alignment with the organization’s constitution. </w:t>
      </w:r>
    </w:p>
    <w:p w14:paraId="2DB8FEF4" w14:textId="54432900" w:rsidR="009B759F" w:rsidRDefault="009B759F" w:rsidP="00611B90">
      <w:pPr>
        <w:spacing w:line="276" w:lineRule="auto"/>
        <w:rPr>
          <w:rFonts w:ascii="Times New Roman" w:hAnsi="Times New Roman" w:cs="Times New Roman"/>
          <w:b/>
          <w:bCs/>
          <w:sz w:val="24"/>
          <w:szCs w:val="24"/>
        </w:rPr>
      </w:pPr>
      <w:r>
        <w:rPr>
          <w:rFonts w:ascii="Times New Roman" w:hAnsi="Times New Roman" w:cs="Times New Roman"/>
          <w:b/>
          <w:bCs/>
          <w:sz w:val="24"/>
          <w:szCs w:val="24"/>
        </w:rPr>
        <w:t>Article VII</w:t>
      </w:r>
      <w:r w:rsidR="005D2E65">
        <w:rPr>
          <w:rFonts w:ascii="Times New Roman" w:hAnsi="Times New Roman" w:cs="Times New Roman"/>
          <w:b/>
          <w:bCs/>
          <w:sz w:val="24"/>
          <w:szCs w:val="24"/>
        </w:rPr>
        <w:t>I</w:t>
      </w:r>
      <w:r>
        <w:rPr>
          <w:rFonts w:ascii="Times New Roman" w:hAnsi="Times New Roman" w:cs="Times New Roman"/>
          <w:b/>
          <w:bCs/>
          <w:sz w:val="24"/>
          <w:szCs w:val="24"/>
        </w:rPr>
        <w:t xml:space="preserve"> – Method of Amending Constitution</w:t>
      </w:r>
    </w:p>
    <w:p w14:paraId="2482CE2B" w14:textId="411E599B" w:rsidR="009B759F" w:rsidRDefault="000274B1" w:rsidP="00611B90">
      <w:pPr>
        <w:spacing w:line="276" w:lineRule="auto"/>
        <w:rPr>
          <w:rFonts w:ascii="Times New Roman" w:hAnsi="Times New Roman" w:cs="Times New Roman"/>
          <w:sz w:val="24"/>
          <w:szCs w:val="24"/>
        </w:rPr>
      </w:pPr>
      <w:r>
        <w:rPr>
          <w:rFonts w:ascii="Times New Roman" w:hAnsi="Times New Roman" w:cs="Times New Roman"/>
          <w:sz w:val="24"/>
          <w:szCs w:val="24"/>
        </w:rPr>
        <w:t xml:space="preserve">Amendments will be allowed and the method of which they are decided upon are as follows. A member of the executive board </w:t>
      </w:r>
      <w:r w:rsidR="0051705B">
        <w:rPr>
          <w:rFonts w:ascii="Times New Roman" w:hAnsi="Times New Roman" w:cs="Times New Roman"/>
          <w:sz w:val="24"/>
          <w:szCs w:val="24"/>
        </w:rPr>
        <w:t xml:space="preserve">or </w:t>
      </w:r>
      <w:r w:rsidR="007E7C8C">
        <w:rPr>
          <w:rFonts w:ascii="Times New Roman" w:hAnsi="Times New Roman" w:cs="Times New Roman"/>
          <w:sz w:val="24"/>
          <w:szCs w:val="24"/>
        </w:rPr>
        <w:t xml:space="preserve">a member </w:t>
      </w:r>
      <w:r>
        <w:rPr>
          <w:rFonts w:ascii="Times New Roman" w:hAnsi="Times New Roman" w:cs="Times New Roman"/>
          <w:sz w:val="24"/>
          <w:szCs w:val="24"/>
        </w:rPr>
        <w:t xml:space="preserve">will bring up an amendment they deem appropriate to add to the constitution and the </w:t>
      </w:r>
      <w:r w:rsidR="00437D4A">
        <w:rPr>
          <w:rFonts w:ascii="Times New Roman" w:hAnsi="Times New Roman" w:cs="Times New Roman"/>
          <w:sz w:val="24"/>
          <w:szCs w:val="24"/>
        </w:rPr>
        <w:t>remaining executive members will vote on the amendment. If there is a majority vote, then the amendment will be added to the constitution.</w:t>
      </w:r>
    </w:p>
    <w:p w14:paraId="43D14D24" w14:textId="4AA2177C" w:rsidR="00437D4A" w:rsidRDefault="00437D4A" w:rsidP="00611B90">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Article </w:t>
      </w:r>
      <w:r w:rsidR="005D2E65">
        <w:rPr>
          <w:rFonts w:ascii="Times New Roman" w:hAnsi="Times New Roman" w:cs="Times New Roman"/>
          <w:b/>
          <w:bCs/>
          <w:sz w:val="24"/>
          <w:szCs w:val="24"/>
        </w:rPr>
        <w:t>IX</w:t>
      </w:r>
      <w:r w:rsidR="001B6121">
        <w:rPr>
          <w:rFonts w:ascii="Times New Roman" w:hAnsi="Times New Roman" w:cs="Times New Roman"/>
          <w:b/>
          <w:bCs/>
          <w:sz w:val="24"/>
          <w:szCs w:val="24"/>
        </w:rPr>
        <w:t xml:space="preserve"> – Method of Dissolving the Organization</w:t>
      </w:r>
    </w:p>
    <w:p w14:paraId="347BD4C4" w14:textId="18734ADC" w:rsidR="001B6121" w:rsidRPr="001B6121" w:rsidRDefault="001B6121" w:rsidP="00611B90">
      <w:pPr>
        <w:spacing w:line="276" w:lineRule="auto"/>
        <w:rPr>
          <w:rFonts w:ascii="Times New Roman" w:hAnsi="Times New Roman" w:cs="Times New Roman"/>
          <w:sz w:val="24"/>
          <w:szCs w:val="24"/>
        </w:rPr>
      </w:pPr>
      <w:r>
        <w:rPr>
          <w:rFonts w:ascii="Times New Roman" w:hAnsi="Times New Roman" w:cs="Times New Roman"/>
          <w:sz w:val="24"/>
          <w:szCs w:val="24"/>
        </w:rPr>
        <w:t xml:space="preserve">If at any point the </w:t>
      </w:r>
      <w:r w:rsidR="00D17BBD">
        <w:rPr>
          <w:rFonts w:ascii="Times New Roman" w:hAnsi="Times New Roman" w:cs="Times New Roman"/>
          <w:sz w:val="24"/>
          <w:szCs w:val="24"/>
        </w:rPr>
        <w:t>current president of Spread the Love Projects does not want to be affiliated to our organization for any reason, t</w:t>
      </w:r>
      <w:r w:rsidR="00074A35">
        <w:rPr>
          <w:rFonts w:ascii="Times New Roman" w:hAnsi="Times New Roman" w:cs="Times New Roman"/>
          <w:sz w:val="24"/>
          <w:szCs w:val="24"/>
        </w:rPr>
        <w:t xml:space="preserve">he organization must cease all actions immediately as well as unregister from the student organization registry. The organization will be expected to </w:t>
      </w:r>
      <w:r w:rsidR="00B83EE5">
        <w:rPr>
          <w:rFonts w:ascii="Times New Roman" w:hAnsi="Times New Roman" w:cs="Times New Roman"/>
          <w:sz w:val="24"/>
          <w:szCs w:val="24"/>
        </w:rPr>
        <w:t xml:space="preserve">transfer all remaining funds to Spread the Love </w:t>
      </w:r>
      <w:r w:rsidR="00187D7E">
        <w:rPr>
          <w:rFonts w:ascii="Times New Roman" w:hAnsi="Times New Roman" w:cs="Times New Roman"/>
          <w:sz w:val="24"/>
          <w:szCs w:val="24"/>
        </w:rPr>
        <w:t>Projects and</w:t>
      </w:r>
      <w:r w:rsidR="00B83EE5">
        <w:rPr>
          <w:rFonts w:ascii="Times New Roman" w:hAnsi="Times New Roman" w:cs="Times New Roman"/>
          <w:sz w:val="24"/>
          <w:szCs w:val="24"/>
        </w:rPr>
        <w:t xml:space="preserve"> will not resume any form of operations </w:t>
      </w:r>
      <w:r w:rsidR="003426A0">
        <w:rPr>
          <w:rFonts w:ascii="Times New Roman" w:hAnsi="Times New Roman" w:cs="Times New Roman"/>
          <w:sz w:val="24"/>
          <w:szCs w:val="24"/>
        </w:rPr>
        <w:t>unless given explicit approval from the president of Spread the Love Projects in writing.</w:t>
      </w:r>
    </w:p>
    <w:sectPr w:rsidR="001B6121" w:rsidRPr="001B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67"/>
    <w:rsid w:val="00000B4C"/>
    <w:rsid w:val="00006C84"/>
    <w:rsid w:val="000274B1"/>
    <w:rsid w:val="00057AD6"/>
    <w:rsid w:val="00060287"/>
    <w:rsid w:val="00073538"/>
    <w:rsid w:val="00074A35"/>
    <w:rsid w:val="000978CF"/>
    <w:rsid w:val="000C4461"/>
    <w:rsid w:val="000D7350"/>
    <w:rsid w:val="00152D2D"/>
    <w:rsid w:val="00175F04"/>
    <w:rsid w:val="0018379F"/>
    <w:rsid w:val="00187D7E"/>
    <w:rsid w:val="00193266"/>
    <w:rsid w:val="001B6121"/>
    <w:rsid w:val="001C3283"/>
    <w:rsid w:val="001E48D1"/>
    <w:rsid w:val="001F6030"/>
    <w:rsid w:val="0022679D"/>
    <w:rsid w:val="00240501"/>
    <w:rsid w:val="002639F2"/>
    <w:rsid w:val="00294D15"/>
    <w:rsid w:val="002E7198"/>
    <w:rsid w:val="002F48DE"/>
    <w:rsid w:val="00302E4B"/>
    <w:rsid w:val="0030484F"/>
    <w:rsid w:val="00326B79"/>
    <w:rsid w:val="003426A0"/>
    <w:rsid w:val="00390EA6"/>
    <w:rsid w:val="00394BB4"/>
    <w:rsid w:val="003D28EE"/>
    <w:rsid w:val="004311EA"/>
    <w:rsid w:val="00437D4A"/>
    <w:rsid w:val="00445DF7"/>
    <w:rsid w:val="00483D99"/>
    <w:rsid w:val="00487867"/>
    <w:rsid w:val="004913E1"/>
    <w:rsid w:val="0051705B"/>
    <w:rsid w:val="00541F6D"/>
    <w:rsid w:val="00564D9E"/>
    <w:rsid w:val="005A0504"/>
    <w:rsid w:val="005B6F9A"/>
    <w:rsid w:val="005C001A"/>
    <w:rsid w:val="005D2E65"/>
    <w:rsid w:val="005E6FCC"/>
    <w:rsid w:val="00611B90"/>
    <w:rsid w:val="00611E4B"/>
    <w:rsid w:val="006230B4"/>
    <w:rsid w:val="00640A30"/>
    <w:rsid w:val="006460A6"/>
    <w:rsid w:val="006C3911"/>
    <w:rsid w:val="006E1A0E"/>
    <w:rsid w:val="00744E36"/>
    <w:rsid w:val="007848CD"/>
    <w:rsid w:val="007949CC"/>
    <w:rsid w:val="007A4BC8"/>
    <w:rsid w:val="007C523A"/>
    <w:rsid w:val="007E7C8C"/>
    <w:rsid w:val="007F7649"/>
    <w:rsid w:val="00803C26"/>
    <w:rsid w:val="00863A76"/>
    <w:rsid w:val="00866080"/>
    <w:rsid w:val="008851D3"/>
    <w:rsid w:val="00896DD6"/>
    <w:rsid w:val="008B022D"/>
    <w:rsid w:val="008B221C"/>
    <w:rsid w:val="008B4A5D"/>
    <w:rsid w:val="008C47D2"/>
    <w:rsid w:val="008C6CD0"/>
    <w:rsid w:val="008E654A"/>
    <w:rsid w:val="008F66DA"/>
    <w:rsid w:val="00902689"/>
    <w:rsid w:val="00916789"/>
    <w:rsid w:val="00920771"/>
    <w:rsid w:val="00925438"/>
    <w:rsid w:val="00990C47"/>
    <w:rsid w:val="009A3090"/>
    <w:rsid w:val="009A5605"/>
    <w:rsid w:val="009B6B67"/>
    <w:rsid w:val="009B759F"/>
    <w:rsid w:val="009F729E"/>
    <w:rsid w:val="00A155C3"/>
    <w:rsid w:val="00A35CD8"/>
    <w:rsid w:val="00A71C62"/>
    <w:rsid w:val="00AA034D"/>
    <w:rsid w:val="00AA1F3D"/>
    <w:rsid w:val="00AF6134"/>
    <w:rsid w:val="00AF72CC"/>
    <w:rsid w:val="00B16DD2"/>
    <w:rsid w:val="00B23C3E"/>
    <w:rsid w:val="00B3544E"/>
    <w:rsid w:val="00B43EAA"/>
    <w:rsid w:val="00B45514"/>
    <w:rsid w:val="00B54E9E"/>
    <w:rsid w:val="00B578C8"/>
    <w:rsid w:val="00B75725"/>
    <w:rsid w:val="00B83EE5"/>
    <w:rsid w:val="00BA46FA"/>
    <w:rsid w:val="00BC5A41"/>
    <w:rsid w:val="00BC7B2E"/>
    <w:rsid w:val="00C40779"/>
    <w:rsid w:val="00C46F25"/>
    <w:rsid w:val="00C5274D"/>
    <w:rsid w:val="00C8782E"/>
    <w:rsid w:val="00D17BBD"/>
    <w:rsid w:val="00D46202"/>
    <w:rsid w:val="00D479D4"/>
    <w:rsid w:val="00D771A3"/>
    <w:rsid w:val="00DB550E"/>
    <w:rsid w:val="00DD2208"/>
    <w:rsid w:val="00E035E4"/>
    <w:rsid w:val="00E210D0"/>
    <w:rsid w:val="00E32A25"/>
    <w:rsid w:val="00E41C0B"/>
    <w:rsid w:val="00E92F16"/>
    <w:rsid w:val="00EA71EF"/>
    <w:rsid w:val="00EA7B10"/>
    <w:rsid w:val="00F375C9"/>
    <w:rsid w:val="00F42108"/>
    <w:rsid w:val="00F5674F"/>
    <w:rsid w:val="00F879A9"/>
    <w:rsid w:val="00FC0100"/>
    <w:rsid w:val="00FC2882"/>
    <w:rsid w:val="00FD33D7"/>
    <w:rsid w:val="00FD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6AAF"/>
  <w15:chartTrackingRefBased/>
  <w15:docId w15:val="{DDB4ABA6-0B49-4B43-900D-691F311C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0B4"/>
    <w:rPr>
      <w:color w:val="0563C1" w:themeColor="hyperlink"/>
      <w:u w:val="single"/>
    </w:rPr>
  </w:style>
  <w:style w:type="character" w:styleId="UnresolvedMention">
    <w:name w:val="Unresolved Mention"/>
    <w:basedOn w:val="DefaultParagraphFont"/>
    <w:uiPriority w:val="99"/>
    <w:semiHidden/>
    <w:unhideWhenUsed/>
    <w:rsid w:val="006230B4"/>
    <w:rPr>
      <w:color w:val="605E5C"/>
      <w:shd w:val="clear" w:color="auto" w:fill="E1DFDD"/>
    </w:rPr>
  </w:style>
  <w:style w:type="character" w:customStyle="1" w:styleId="Heading1Char">
    <w:name w:val="Heading 1 Char"/>
    <w:basedOn w:val="DefaultParagraphFont"/>
    <w:link w:val="Heading1"/>
    <w:uiPriority w:val="9"/>
    <w:rsid w:val="00E32A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Khoury, Phillip H.</dc:creator>
  <cp:keywords/>
  <dc:description/>
  <cp:lastModifiedBy>Khoury, Phillip H.</cp:lastModifiedBy>
  <cp:revision>123</cp:revision>
  <dcterms:created xsi:type="dcterms:W3CDTF">2023-09-18T04:25:00Z</dcterms:created>
  <dcterms:modified xsi:type="dcterms:W3CDTF">2025-04-14T20:49:00Z</dcterms:modified>
</cp:coreProperties>
</file>