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3D47F" w14:textId="77777777" w:rsidR="00BE67AD" w:rsidRPr="00BE67AD" w:rsidRDefault="00BE67AD" w:rsidP="004F6E96">
      <w:pPr>
        <w:spacing w:line="518" w:lineRule="exact"/>
        <w:ind w:left="720" w:right="-513"/>
        <w:jc w:val="center"/>
        <w:rPr>
          <w:sz w:val="32"/>
          <w:szCs w:val="32"/>
        </w:rPr>
      </w:pPr>
      <w:r w:rsidRPr="00BE67AD">
        <w:rPr>
          <w:sz w:val="32"/>
          <w:szCs w:val="32"/>
        </w:rPr>
        <w:t xml:space="preserve">The Constitution and By-Laws of </w:t>
      </w:r>
      <w:proofErr w:type="spellStart"/>
      <w:r w:rsidRPr="00BE67AD">
        <w:rPr>
          <w:sz w:val="32"/>
          <w:szCs w:val="32"/>
        </w:rPr>
        <w:t>TerrAqua</w:t>
      </w:r>
      <w:proofErr w:type="spellEnd"/>
      <w:r w:rsidRPr="00BE67AD">
        <w:rPr>
          <w:sz w:val="32"/>
          <w:szCs w:val="32"/>
        </w:rPr>
        <w:t xml:space="preserve"> </w:t>
      </w:r>
    </w:p>
    <w:p w14:paraId="517BFE2D" w14:textId="77777777" w:rsidR="00E33F1E" w:rsidRPr="00CA6E5A" w:rsidRDefault="00E33F1E" w:rsidP="00CA6E5A">
      <w:pPr>
        <w:jc w:val="center"/>
        <w:rPr>
          <w:b/>
          <w:sz w:val="20"/>
          <w:szCs w:val="20"/>
        </w:rPr>
      </w:pPr>
    </w:p>
    <w:p w14:paraId="1CD2EFB9" w14:textId="77777777" w:rsidR="00E33F1E" w:rsidRPr="00CA6E5A" w:rsidRDefault="00E33F1E" w:rsidP="00CA6E5A">
      <w:pPr>
        <w:jc w:val="both"/>
        <w:rPr>
          <w:b/>
          <w:sz w:val="20"/>
          <w:szCs w:val="20"/>
        </w:rPr>
      </w:pPr>
      <w:r w:rsidRPr="00CA6E5A">
        <w:rPr>
          <w:b/>
          <w:sz w:val="20"/>
          <w:szCs w:val="20"/>
        </w:rPr>
        <w:t>Article I - Name</w:t>
      </w:r>
    </w:p>
    <w:p w14:paraId="63434AD8" w14:textId="77777777" w:rsidR="00E33F1E" w:rsidRPr="00CA6E5A" w:rsidRDefault="00E33F1E" w:rsidP="00CA6E5A">
      <w:pPr>
        <w:jc w:val="both"/>
        <w:rPr>
          <w:sz w:val="20"/>
          <w:szCs w:val="20"/>
        </w:rPr>
      </w:pPr>
    </w:p>
    <w:p w14:paraId="279B3AFA" w14:textId="77777777" w:rsidR="004F6E96" w:rsidRDefault="00E33F1E" w:rsidP="00CA6E5A">
      <w:pPr>
        <w:jc w:val="both"/>
        <w:rPr>
          <w:sz w:val="20"/>
          <w:szCs w:val="20"/>
        </w:rPr>
      </w:pPr>
      <w:r w:rsidRPr="00CA6E5A">
        <w:rPr>
          <w:sz w:val="20"/>
          <w:szCs w:val="20"/>
        </w:rPr>
        <w:t>The name of this Studen</w:t>
      </w:r>
      <w:r w:rsidR="00C64D13">
        <w:rPr>
          <w:sz w:val="20"/>
          <w:szCs w:val="20"/>
        </w:rPr>
        <w:t>t Chapter shall be</w:t>
      </w:r>
      <w:r w:rsidR="004F6E96">
        <w:rPr>
          <w:sz w:val="20"/>
          <w:szCs w:val="20"/>
        </w:rPr>
        <w:t xml:space="preserve"> </w:t>
      </w:r>
      <w:proofErr w:type="spellStart"/>
      <w:r w:rsidR="004F6E96">
        <w:rPr>
          <w:sz w:val="20"/>
          <w:szCs w:val="20"/>
        </w:rPr>
        <w:t>TerrAqua</w:t>
      </w:r>
      <w:proofErr w:type="spellEnd"/>
      <w:r w:rsidR="004F6E96">
        <w:rPr>
          <w:sz w:val="20"/>
          <w:szCs w:val="20"/>
        </w:rPr>
        <w:t>.</w:t>
      </w:r>
    </w:p>
    <w:p w14:paraId="093261FD" w14:textId="77777777" w:rsidR="004F6E96" w:rsidRPr="00CA6E5A" w:rsidRDefault="004F6E96" w:rsidP="00CA6E5A">
      <w:pPr>
        <w:jc w:val="both"/>
        <w:rPr>
          <w:sz w:val="20"/>
          <w:szCs w:val="20"/>
        </w:rPr>
      </w:pPr>
    </w:p>
    <w:p w14:paraId="6CE5E03A" w14:textId="77777777" w:rsidR="00E33F1E" w:rsidRPr="00CA6E5A" w:rsidRDefault="00E33F1E" w:rsidP="00CA6E5A">
      <w:pPr>
        <w:jc w:val="both"/>
        <w:rPr>
          <w:b/>
          <w:sz w:val="20"/>
          <w:szCs w:val="20"/>
        </w:rPr>
      </w:pPr>
      <w:r w:rsidRPr="00CA6E5A">
        <w:rPr>
          <w:b/>
          <w:sz w:val="20"/>
          <w:szCs w:val="20"/>
        </w:rPr>
        <w:t>Article II - Area</w:t>
      </w:r>
    </w:p>
    <w:p w14:paraId="49D80F8D" w14:textId="77777777" w:rsidR="00E33F1E" w:rsidRPr="00CA6E5A" w:rsidRDefault="00E33F1E" w:rsidP="00CA6E5A">
      <w:pPr>
        <w:jc w:val="both"/>
        <w:rPr>
          <w:sz w:val="20"/>
          <w:szCs w:val="20"/>
        </w:rPr>
      </w:pPr>
    </w:p>
    <w:p w14:paraId="00D95F15" w14:textId="77777777" w:rsidR="00E33F1E" w:rsidRPr="00CA6E5A" w:rsidRDefault="00E33F1E" w:rsidP="00CA6E5A">
      <w:pPr>
        <w:jc w:val="both"/>
        <w:rPr>
          <w:sz w:val="20"/>
          <w:szCs w:val="20"/>
        </w:rPr>
      </w:pPr>
      <w:r w:rsidRPr="00CA6E5A">
        <w:rPr>
          <w:sz w:val="20"/>
          <w:szCs w:val="20"/>
        </w:rPr>
        <w:t>The headquarter of this Ch</w:t>
      </w:r>
      <w:r w:rsidR="00F56A27" w:rsidRPr="00CA6E5A">
        <w:rPr>
          <w:sz w:val="20"/>
          <w:szCs w:val="20"/>
        </w:rPr>
        <w:t>a</w:t>
      </w:r>
      <w:r w:rsidRPr="00CA6E5A">
        <w:rPr>
          <w:sz w:val="20"/>
          <w:szCs w:val="20"/>
        </w:rPr>
        <w:t>pter shall be The Ohio State University in Columbus, Ohio.</w:t>
      </w:r>
    </w:p>
    <w:p w14:paraId="2E21475A" w14:textId="77777777" w:rsidR="00E33F1E" w:rsidRPr="00CA6E5A" w:rsidRDefault="00E33F1E" w:rsidP="00CA6E5A">
      <w:pPr>
        <w:jc w:val="both"/>
        <w:rPr>
          <w:sz w:val="20"/>
          <w:szCs w:val="20"/>
        </w:rPr>
      </w:pPr>
    </w:p>
    <w:p w14:paraId="4DBB0D4E" w14:textId="77777777" w:rsidR="00E33F1E" w:rsidRPr="00CA6E5A" w:rsidRDefault="00E33F1E" w:rsidP="00CA6E5A">
      <w:pPr>
        <w:jc w:val="both"/>
        <w:rPr>
          <w:b/>
          <w:sz w:val="20"/>
          <w:szCs w:val="20"/>
        </w:rPr>
      </w:pPr>
      <w:r w:rsidRPr="00CA6E5A">
        <w:rPr>
          <w:b/>
          <w:sz w:val="20"/>
          <w:szCs w:val="20"/>
        </w:rPr>
        <w:t>Article III - Objectives</w:t>
      </w:r>
    </w:p>
    <w:p w14:paraId="1BFA44DD" w14:textId="77777777" w:rsidR="00E33F1E" w:rsidRPr="00CA6E5A" w:rsidRDefault="00E33F1E" w:rsidP="00CA6E5A">
      <w:pPr>
        <w:jc w:val="both"/>
        <w:rPr>
          <w:sz w:val="20"/>
          <w:szCs w:val="20"/>
        </w:rPr>
      </w:pPr>
    </w:p>
    <w:p w14:paraId="6B309425" w14:textId="77777777" w:rsidR="00E33F1E" w:rsidRDefault="00E33F1E" w:rsidP="002749DD">
      <w:pPr>
        <w:ind w:right="-603"/>
        <w:rPr>
          <w:sz w:val="20"/>
          <w:szCs w:val="20"/>
        </w:rPr>
      </w:pPr>
      <w:r w:rsidRPr="00CA6E5A">
        <w:rPr>
          <w:sz w:val="20"/>
          <w:szCs w:val="20"/>
        </w:rPr>
        <w:t xml:space="preserve">Section 1. </w:t>
      </w:r>
      <w:r w:rsidR="00A411A8" w:rsidRPr="00A411A8">
        <w:rPr>
          <w:sz w:val="20"/>
          <w:szCs w:val="20"/>
        </w:rPr>
        <w:t>Enrolling our members in activities related to environmental science and water resource management where they can gain hands-on fieldwork experience.</w:t>
      </w:r>
    </w:p>
    <w:p w14:paraId="41B042AE" w14:textId="77777777" w:rsidR="002749DD" w:rsidRPr="00CA6E5A" w:rsidRDefault="002749DD" w:rsidP="002749DD">
      <w:pPr>
        <w:spacing w:line="278" w:lineRule="exact"/>
        <w:ind w:right="-603"/>
        <w:rPr>
          <w:sz w:val="20"/>
          <w:szCs w:val="20"/>
        </w:rPr>
      </w:pPr>
    </w:p>
    <w:p w14:paraId="21FAF4FD" w14:textId="77777777" w:rsidR="00E33F1E" w:rsidRPr="00CA6E5A" w:rsidRDefault="00E33F1E" w:rsidP="00CA6E5A">
      <w:pPr>
        <w:jc w:val="both"/>
        <w:rPr>
          <w:sz w:val="20"/>
          <w:szCs w:val="20"/>
        </w:rPr>
      </w:pPr>
      <w:r w:rsidRPr="00CA6E5A">
        <w:rPr>
          <w:sz w:val="20"/>
          <w:szCs w:val="20"/>
        </w:rPr>
        <w:t xml:space="preserve">Section 2. </w:t>
      </w:r>
      <w:r w:rsidR="00A411A8" w:rsidRPr="00A411A8">
        <w:rPr>
          <w:sz w:val="20"/>
          <w:szCs w:val="20"/>
        </w:rPr>
        <w:t xml:space="preserve">Providing our members with opportunities to network </w:t>
      </w:r>
      <w:r w:rsidR="00DF3CC8">
        <w:rPr>
          <w:sz w:val="20"/>
          <w:szCs w:val="20"/>
        </w:rPr>
        <w:t>with environmental professional</w:t>
      </w:r>
      <w:r w:rsidR="00A411A8" w:rsidRPr="00A411A8">
        <w:rPr>
          <w:sz w:val="20"/>
          <w:szCs w:val="20"/>
        </w:rPr>
        <w:t>s, and host speaker events and activities where students can learn more about careers r</w:t>
      </w:r>
      <w:r w:rsidR="00DF3CC8">
        <w:rPr>
          <w:sz w:val="20"/>
          <w:szCs w:val="20"/>
        </w:rPr>
        <w:t>elating to water conservation and</w:t>
      </w:r>
      <w:r w:rsidR="00A411A8" w:rsidRPr="00A411A8">
        <w:rPr>
          <w:sz w:val="20"/>
          <w:szCs w:val="20"/>
        </w:rPr>
        <w:t xml:space="preserve"> the environment in general.</w:t>
      </w:r>
    </w:p>
    <w:p w14:paraId="33955757" w14:textId="77777777" w:rsidR="00E33F1E" w:rsidRPr="00CA6E5A" w:rsidRDefault="00E33F1E" w:rsidP="00CA6E5A">
      <w:pPr>
        <w:jc w:val="both"/>
        <w:rPr>
          <w:sz w:val="20"/>
          <w:szCs w:val="20"/>
        </w:rPr>
      </w:pPr>
    </w:p>
    <w:p w14:paraId="03447EC0" w14:textId="77777777" w:rsidR="00E33F1E" w:rsidRPr="00CA6E5A" w:rsidRDefault="00E33F1E" w:rsidP="00CA6E5A">
      <w:pPr>
        <w:jc w:val="both"/>
        <w:rPr>
          <w:b/>
          <w:sz w:val="20"/>
          <w:szCs w:val="20"/>
        </w:rPr>
      </w:pPr>
      <w:r w:rsidRPr="00CA6E5A">
        <w:rPr>
          <w:b/>
          <w:sz w:val="20"/>
          <w:szCs w:val="20"/>
        </w:rPr>
        <w:t>Article IV – Membership</w:t>
      </w:r>
    </w:p>
    <w:p w14:paraId="75BF2C91" w14:textId="77777777" w:rsidR="00EE2F7E" w:rsidRPr="00CA6E5A" w:rsidRDefault="00EE2F7E" w:rsidP="00CA6E5A">
      <w:pPr>
        <w:jc w:val="both"/>
        <w:rPr>
          <w:sz w:val="20"/>
          <w:szCs w:val="20"/>
        </w:rPr>
      </w:pPr>
    </w:p>
    <w:p w14:paraId="421DA5F2" w14:textId="77777777" w:rsidR="00EE2F7E" w:rsidRPr="00CA6E5A" w:rsidRDefault="00EE2F7E" w:rsidP="00CA6E5A">
      <w:pPr>
        <w:jc w:val="both"/>
        <w:rPr>
          <w:sz w:val="20"/>
          <w:szCs w:val="20"/>
        </w:rPr>
      </w:pPr>
      <w:r w:rsidRPr="00CA6E5A">
        <w:rPr>
          <w:sz w:val="20"/>
          <w:szCs w:val="20"/>
        </w:rPr>
        <w:t xml:space="preserve">Section </w:t>
      </w:r>
      <w:r w:rsidR="00C21EAC">
        <w:rPr>
          <w:sz w:val="20"/>
          <w:szCs w:val="20"/>
        </w:rPr>
        <w:t>1</w:t>
      </w:r>
      <w:r w:rsidRPr="00CA6E5A">
        <w:rPr>
          <w:sz w:val="20"/>
          <w:szCs w:val="20"/>
        </w:rPr>
        <w:t>.  New members and membership renewal shall be accepted at any time during the academic year upon submitting the appropriate membership payment.</w:t>
      </w:r>
    </w:p>
    <w:p w14:paraId="06741BA5" w14:textId="77777777" w:rsidR="00EE2F7E" w:rsidRPr="00CA6E5A" w:rsidRDefault="00EE2F7E" w:rsidP="00CA6E5A">
      <w:pPr>
        <w:jc w:val="both"/>
        <w:rPr>
          <w:sz w:val="20"/>
          <w:szCs w:val="20"/>
        </w:rPr>
      </w:pPr>
    </w:p>
    <w:p w14:paraId="2F553D8B" w14:textId="77777777" w:rsidR="00EE2F7E" w:rsidRDefault="00EE2F7E" w:rsidP="00CA6E5A">
      <w:pPr>
        <w:jc w:val="both"/>
        <w:rPr>
          <w:sz w:val="20"/>
          <w:szCs w:val="20"/>
        </w:rPr>
      </w:pPr>
      <w:r w:rsidRPr="00CA6E5A">
        <w:rPr>
          <w:sz w:val="20"/>
          <w:szCs w:val="20"/>
        </w:rPr>
        <w:t xml:space="preserve">Section </w:t>
      </w:r>
      <w:r w:rsidR="00C21EAC">
        <w:rPr>
          <w:sz w:val="20"/>
          <w:szCs w:val="20"/>
        </w:rPr>
        <w:t>2</w:t>
      </w:r>
      <w:r w:rsidRPr="00CA6E5A">
        <w:rPr>
          <w:sz w:val="20"/>
          <w:szCs w:val="20"/>
        </w:rPr>
        <w:t xml:space="preserve">. </w:t>
      </w:r>
      <w:proofErr w:type="spellStart"/>
      <w:r w:rsidR="00C64D13">
        <w:rPr>
          <w:sz w:val="20"/>
          <w:szCs w:val="20"/>
        </w:rPr>
        <w:t>TerrAqua</w:t>
      </w:r>
      <w:proofErr w:type="spellEnd"/>
      <w:r w:rsidR="00C64D13">
        <w:rPr>
          <w:sz w:val="20"/>
          <w:szCs w:val="20"/>
        </w:rPr>
        <w:t xml:space="preserve"> is an Associated Student Organization of the Water Management Association of Ohio.</w:t>
      </w:r>
      <w:r w:rsidRPr="00CA6E5A">
        <w:rPr>
          <w:sz w:val="20"/>
          <w:szCs w:val="20"/>
        </w:rPr>
        <w:t xml:space="preserve"> </w:t>
      </w:r>
      <w:r w:rsidR="00C64D13">
        <w:rPr>
          <w:sz w:val="20"/>
          <w:szCs w:val="20"/>
        </w:rPr>
        <w:t xml:space="preserve">To be added to the official member roster of </w:t>
      </w:r>
      <w:proofErr w:type="spellStart"/>
      <w:r w:rsidR="00C64D13">
        <w:rPr>
          <w:sz w:val="20"/>
          <w:szCs w:val="20"/>
        </w:rPr>
        <w:t>TerrAqua</w:t>
      </w:r>
      <w:proofErr w:type="spellEnd"/>
      <w:r w:rsidR="00C64D13">
        <w:rPr>
          <w:sz w:val="20"/>
          <w:szCs w:val="20"/>
        </w:rPr>
        <w:t xml:space="preserve">, </w:t>
      </w:r>
      <w:r w:rsidR="00381303">
        <w:rPr>
          <w:sz w:val="20"/>
          <w:szCs w:val="20"/>
        </w:rPr>
        <w:t>President</w:t>
      </w:r>
      <w:r w:rsidR="00C64D13">
        <w:rPr>
          <w:sz w:val="20"/>
          <w:szCs w:val="20"/>
        </w:rPr>
        <w:t xml:space="preserve"> must provide proof of membership of </w:t>
      </w:r>
      <w:r w:rsidR="00381303">
        <w:rPr>
          <w:sz w:val="20"/>
          <w:szCs w:val="20"/>
        </w:rPr>
        <w:t xml:space="preserve">the </w:t>
      </w:r>
      <w:r w:rsidR="00C64D13">
        <w:rPr>
          <w:sz w:val="20"/>
          <w:szCs w:val="20"/>
        </w:rPr>
        <w:t xml:space="preserve">Water Management Association of Ohio. </w:t>
      </w:r>
      <w:r w:rsidR="00381303">
        <w:rPr>
          <w:sz w:val="20"/>
          <w:szCs w:val="20"/>
        </w:rPr>
        <w:t>Officers and other members are highly encouraged to also be members of the Water Management Association of Ohio.</w:t>
      </w:r>
    </w:p>
    <w:p w14:paraId="7426C49A" w14:textId="77777777" w:rsidR="00C64D13" w:rsidRPr="00CA6E5A" w:rsidRDefault="00C64D13" w:rsidP="00CA6E5A">
      <w:pPr>
        <w:jc w:val="both"/>
        <w:rPr>
          <w:sz w:val="20"/>
          <w:szCs w:val="20"/>
        </w:rPr>
      </w:pPr>
    </w:p>
    <w:p w14:paraId="0E513040" w14:textId="77777777" w:rsidR="00EE2F7E" w:rsidRDefault="00EE2F7E" w:rsidP="00CA6E5A">
      <w:pPr>
        <w:jc w:val="both"/>
        <w:rPr>
          <w:b/>
          <w:sz w:val="20"/>
          <w:szCs w:val="20"/>
        </w:rPr>
      </w:pPr>
      <w:r w:rsidRPr="00CA6E5A">
        <w:rPr>
          <w:b/>
          <w:sz w:val="20"/>
          <w:szCs w:val="20"/>
        </w:rPr>
        <w:t xml:space="preserve">Article V </w:t>
      </w:r>
      <w:r w:rsidR="00C21EAC">
        <w:rPr>
          <w:b/>
          <w:sz w:val="20"/>
          <w:szCs w:val="20"/>
        </w:rPr>
        <w:t>–</w:t>
      </w:r>
      <w:r w:rsidRPr="00CA6E5A">
        <w:rPr>
          <w:b/>
          <w:sz w:val="20"/>
          <w:szCs w:val="20"/>
        </w:rPr>
        <w:t xml:space="preserve"> </w:t>
      </w:r>
      <w:r w:rsidR="00C21EAC">
        <w:rPr>
          <w:b/>
          <w:sz w:val="20"/>
          <w:szCs w:val="20"/>
        </w:rPr>
        <w:t xml:space="preserve">Non-Discrimination and </w:t>
      </w:r>
      <w:r w:rsidRPr="00CA6E5A">
        <w:rPr>
          <w:b/>
          <w:sz w:val="20"/>
          <w:szCs w:val="20"/>
        </w:rPr>
        <w:t>Termination of Membership</w:t>
      </w:r>
    </w:p>
    <w:p w14:paraId="5BB4B4BB" w14:textId="77777777" w:rsidR="00C21EAC" w:rsidRDefault="00C21EAC" w:rsidP="00CA6E5A">
      <w:pPr>
        <w:jc w:val="both"/>
        <w:rPr>
          <w:b/>
          <w:sz w:val="20"/>
          <w:szCs w:val="20"/>
        </w:rPr>
      </w:pPr>
    </w:p>
    <w:p w14:paraId="3E864D97" w14:textId="77777777" w:rsidR="00C21EAC" w:rsidRDefault="00C21EAC" w:rsidP="00C21EAC">
      <w:pPr>
        <w:jc w:val="both"/>
        <w:rPr>
          <w:sz w:val="20"/>
          <w:szCs w:val="20"/>
        </w:rPr>
      </w:pPr>
      <w:r>
        <w:rPr>
          <w:sz w:val="20"/>
          <w:szCs w:val="20"/>
        </w:rPr>
        <w:t xml:space="preserve">Section 1. </w:t>
      </w:r>
      <w:proofErr w:type="spellStart"/>
      <w:r w:rsidRPr="002749DD">
        <w:rPr>
          <w:sz w:val="20"/>
          <w:szCs w:val="20"/>
        </w:rPr>
        <w:t>TerrAqua</w:t>
      </w:r>
      <w:proofErr w:type="spellEnd"/>
      <w:r w:rsidRPr="002749DD">
        <w:rPr>
          <w:sz w:val="20"/>
          <w:szCs w:val="20"/>
        </w:rPr>
        <w:t xml:space="preserve"> and its members shall not discriminate against any individual for reasons of </w:t>
      </w:r>
      <w:r w:rsidRPr="00BB63E5">
        <w:rPr>
          <w:sz w:val="20"/>
          <w:szCs w:val="20"/>
        </w:rPr>
        <w:t>age, ancestry, color, disability, gender identity or expression, genetic information, HIV/AIDS status, military status, national origin, race, religion, sex, sexual orientation, protected veteran status or any other basis in accordance with</w:t>
      </w:r>
      <w:r>
        <w:rPr>
          <w:sz w:val="20"/>
          <w:szCs w:val="20"/>
        </w:rPr>
        <w:t xml:space="preserve"> Ohio State’s student organization guidelines. </w:t>
      </w:r>
      <w:r w:rsidRPr="00BB63E5">
        <w:rPr>
          <w:sz w:val="20"/>
          <w:szCs w:val="20"/>
        </w:rPr>
        <w:t> </w:t>
      </w:r>
    </w:p>
    <w:p w14:paraId="415B63A9" w14:textId="77777777" w:rsidR="00C21EAC" w:rsidRPr="00C21EAC" w:rsidRDefault="00C21EAC" w:rsidP="00CA6E5A">
      <w:pPr>
        <w:jc w:val="both"/>
        <w:rPr>
          <w:bCs/>
          <w:sz w:val="20"/>
          <w:szCs w:val="20"/>
        </w:rPr>
      </w:pPr>
    </w:p>
    <w:p w14:paraId="6A0B2102" w14:textId="77777777" w:rsidR="00EE2F7E" w:rsidRPr="00CA6E5A" w:rsidRDefault="00C21EAC" w:rsidP="00CA6E5A">
      <w:pPr>
        <w:jc w:val="both"/>
        <w:rPr>
          <w:sz w:val="20"/>
          <w:szCs w:val="20"/>
        </w:rPr>
      </w:pPr>
      <w:r>
        <w:rPr>
          <w:sz w:val="20"/>
          <w:szCs w:val="20"/>
        </w:rPr>
        <w:t xml:space="preserve">Section 2. </w:t>
      </w:r>
      <w:r w:rsidR="00EE2F7E" w:rsidRPr="00CA6E5A">
        <w:rPr>
          <w:sz w:val="20"/>
          <w:szCs w:val="20"/>
        </w:rPr>
        <w:t>Membership shall be terminated upon failure of membership renewal specified in Article IV, voluntary resignation, or automatic dismissal sanctioned by a two-thirds vote of the total membership</w:t>
      </w:r>
      <w:r w:rsidR="00EC6BC4" w:rsidRPr="00CA6E5A">
        <w:rPr>
          <w:sz w:val="20"/>
          <w:szCs w:val="20"/>
        </w:rPr>
        <w:t xml:space="preserve"> of the Chapter.  Grounds for dismissal shall be any activity that is detrimental to the Chapter.</w:t>
      </w:r>
    </w:p>
    <w:p w14:paraId="47FE4908" w14:textId="77777777" w:rsidR="00EC6BC4" w:rsidRPr="00CA6E5A" w:rsidRDefault="00EC6BC4" w:rsidP="00CA6E5A">
      <w:pPr>
        <w:jc w:val="both"/>
        <w:rPr>
          <w:sz w:val="20"/>
          <w:szCs w:val="20"/>
        </w:rPr>
      </w:pPr>
    </w:p>
    <w:p w14:paraId="014482B0" w14:textId="77777777" w:rsidR="00EC6BC4" w:rsidRPr="00CA6E5A" w:rsidRDefault="00EC6BC4" w:rsidP="00CA6E5A">
      <w:pPr>
        <w:jc w:val="both"/>
        <w:rPr>
          <w:b/>
          <w:sz w:val="20"/>
          <w:szCs w:val="20"/>
        </w:rPr>
      </w:pPr>
      <w:r w:rsidRPr="00CA6E5A">
        <w:rPr>
          <w:b/>
          <w:sz w:val="20"/>
          <w:szCs w:val="20"/>
        </w:rPr>
        <w:t>Article VI - Officers</w:t>
      </w:r>
    </w:p>
    <w:p w14:paraId="3C56580E" w14:textId="77777777" w:rsidR="00EC6BC4" w:rsidRPr="00CA6E5A" w:rsidRDefault="00EC6BC4" w:rsidP="00CA6E5A">
      <w:pPr>
        <w:jc w:val="both"/>
        <w:rPr>
          <w:sz w:val="20"/>
          <w:szCs w:val="20"/>
        </w:rPr>
      </w:pPr>
    </w:p>
    <w:p w14:paraId="577CDAD1" w14:textId="77777777" w:rsidR="00EC6BC4" w:rsidRPr="00CA6E5A" w:rsidRDefault="00EC6BC4" w:rsidP="00CA6E5A">
      <w:pPr>
        <w:jc w:val="both"/>
        <w:rPr>
          <w:sz w:val="20"/>
          <w:szCs w:val="20"/>
        </w:rPr>
      </w:pPr>
      <w:r w:rsidRPr="00CA6E5A">
        <w:rPr>
          <w:sz w:val="20"/>
          <w:szCs w:val="20"/>
        </w:rPr>
        <w:t>Section 1. The officers of this Chapter shall include a President, Vice P</w:t>
      </w:r>
      <w:r w:rsidR="0092348C">
        <w:rPr>
          <w:sz w:val="20"/>
          <w:szCs w:val="20"/>
        </w:rPr>
        <w:t>resident, Secretary, Treasurer</w:t>
      </w:r>
      <w:r w:rsidRPr="00CA6E5A">
        <w:rPr>
          <w:sz w:val="20"/>
          <w:szCs w:val="20"/>
        </w:rPr>
        <w:t>, and at least one Faculty Advisor.</w:t>
      </w:r>
      <w:r w:rsidR="00840055">
        <w:rPr>
          <w:sz w:val="20"/>
          <w:szCs w:val="20"/>
        </w:rPr>
        <w:t xml:space="preserve"> </w:t>
      </w:r>
      <w:r w:rsidR="00E6505B">
        <w:rPr>
          <w:sz w:val="20"/>
          <w:szCs w:val="20"/>
        </w:rPr>
        <w:t xml:space="preserve">When necessary, the Treasurer may include the Secretary role. </w:t>
      </w:r>
    </w:p>
    <w:p w14:paraId="6BE35F09" w14:textId="77777777" w:rsidR="00EC6BC4" w:rsidRPr="00CA6E5A" w:rsidRDefault="00EC6BC4" w:rsidP="00CA6E5A">
      <w:pPr>
        <w:jc w:val="both"/>
        <w:rPr>
          <w:sz w:val="20"/>
          <w:szCs w:val="20"/>
        </w:rPr>
      </w:pPr>
    </w:p>
    <w:p w14:paraId="0CC1D7AE" w14:textId="77777777" w:rsidR="00EC6BC4" w:rsidRPr="00CA6E5A" w:rsidRDefault="00EC6BC4" w:rsidP="00CA6E5A">
      <w:pPr>
        <w:jc w:val="both"/>
        <w:rPr>
          <w:sz w:val="20"/>
          <w:szCs w:val="20"/>
        </w:rPr>
      </w:pPr>
      <w:r w:rsidRPr="00CA6E5A">
        <w:rPr>
          <w:sz w:val="20"/>
          <w:szCs w:val="20"/>
        </w:rPr>
        <w:t>Section 2. Offices shall be open to all paid members of the local Student Chapter with academic standing in accordance with school policies.</w:t>
      </w:r>
    </w:p>
    <w:p w14:paraId="037BE7FC" w14:textId="77777777" w:rsidR="00EC6BC4" w:rsidRPr="00CA6E5A" w:rsidRDefault="00EC6BC4" w:rsidP="00CA6E5A">
      <w:pPr>
        <w:rPr>
          <w:sz w:val="20"/>
          <w:szCs w:val="20"/>
        </w:rPr>
      </w:pPr>
    </w:p>
    <w:p w14:paraId="437F63BF" w14:textId="77777777" w:rsidR="00EC6BC4" w:rsidRPr="00CA6E5A" w:rsidRDefault="00A31356" w:rsidP="00CA6E5A">
      <w:pPr>
        <w:jc w:val="both"/>
        <w:rPr>
          <w:sz w:val="20"/>
          <w:szCs w:val="20"/>
        </w:rPr>
      </w:pPr>
      <w:r>
        <w:rPr>
          <w:sz w:val="20"/>
          <w:szCs w:val="20"/>
        </w:rPr>
        <w:t>Section 3.</w:t>
      </w:r>
      <w:r w:rsidR="00EC6BC4" w:rsidRPr="00CA6E5A">
        <w:rPr>
          <w:sz w:val="20"/>
          <w:szCs w:val="20"/>
        </w:rPr>
        <w:t xml:space="preserve"> The President shall preside at all meetings, assume active leadership of the Chapter, secure projects for the Chapter to be involved with, and perform other</w:t>
      </w:r>
      <w:r w:rsidR="0092348C">
        <w:rPr>
          <w:sz w:val="20"/>
          <w:szCs w:val="20"/>
        </w:rPr>
        <w:t xml:space="preserve"> customary duties of the office, such as keeping active standing with the Ohio</w:t>
      </w:r>
      <w:r w:rsidR="00F44ED2">
        <w:rPr>
          <w:sz w:val="20"/>
          <w:szCs w:val="20"/>
        </w:rPr>
        <w:t xml:space="preserve"> Union and the School of Environment and Natural Resources.</w:t>
      </w:r>
    </w:p>
    <w:p w14:paraId="09226EE1" w14:textId="77777777" w:rsidR="00EC6BC4" w:rsidRPr="00CA6E5A" w:rsidRDefault="00EC6BC4" w:rsidP="00CA6E5A">
      <w:pPr>
        <w:jc w:val="both"/>
        <w:rPr>
          <w:sz w:val="20"/>
          <w:szCs w:val="20"/>
        </w:rPr>
      </w:pPr>
    </w:p>
    <w:p w14:paraId="09047513" w14:textId="77777777" w:rsidR="00EC6BC4" w:rsidRPr="00CA6E5A" w:rsidRDefault="00EC6BC4" w:rsidP="00CA6E5A">
      <w:pPr>
        <w:jc w:val="both"/>
        <w:rPr>
          <w:sz w:val="20"/>
          <w:szCs w:val="20"/>
        </w:rPr>
      </w:pPr>
      <w:r w:rsidRPr="00CA6E5A">
        <w:rPr>
          <w:sz w:val="20"/>
          <w:szCs w:val="20"/>
        </w:rPr>
        <w:t>Section 4.  The Vice-President shall preside in th</w:t>
      </w:r>
      <w:r w:rsidR="00F44ED2">
        <w:rPr>
          <w:sz w:val="20"/>
          <w:szCs w:val="20"/>
        </w:rPr>
        <w:t xml:space="preserve">e absence of the president and assist President in planning meetings and contacting presenters. </w:t>
      </w:r>
      <w:r w:rsidR="00A31356">
        <w:rPr>
          <w:sz w:val="20"/>
          <w:szCs w:val="20"/>
        </w:rPr>
        <w:t xml:space="preserve">They will have secondary leadership status with the Ohio Union and act as President in the absence of the official President. </w:t>
      </w:r>
    </w:p>
    <w:p w14:paraId="0B0C0A62" w14:textId="77777777" w:rsidR="00EC6BC4" w:rsidRPr="00CA6E5A" w:rsidRDefault="00EC6BC4" w:rsidP="00CA6E5A">
      <w:pPr>
        <w:jc w:val="both"/>
        <w:rPr>
          <w:sz w:val="20"/>
          <w:szCs w:val="20"/>
        </w:rPr>
      </w:pPr>
    </w:p>
    <w:p w14:paraId="67F71915" w14:textId="77777777" w:rsidR="00EC6BC4" w:rsidRPr="00CA6E5A" w:rsidRDefault="00EC6BC4" w:rsidP="00CA6E5A">
      <w:pPr>
        <w:jc w:val="both"/>
        <w:rPr>
          <w:sz w:val="20"/>
          <w:szCs w:val="20"/>
        </w:rPr>
      </w:pPr>
      <w:r w:rsidRPr="00CA6E5A">
        <w:rPr>
          <w:sz w:val="20"/>
          <w:szCs w:val="20"/>
        </w:rPr>
        <w:t xml:space="preserve">Section 5.  The Secretary shall keep the minutes and official records of the Chapter, </w:t>
      </w:r>
      <w:r w:rsidR="00AF7840" w:rsidRPr="00CA6E5A">
        <w:rPr>
          <w:sz w:val="20"/>
          <w:szCs w:val="20"/>
        </w:rPr>
        <w:t xml:space="preserve">create and distribute flyers advertising meetings, </w:t>
      </w:r>
      <w:r w:rsidRPr="00CA6E5A">
        <w:rPr>
          <w:sz w:val="20"/>
          <w:szCs w:val="20"/>
        </w:rPr>
        <w:t>and</w:t>
      </w:r>
      <w:r w:rsidR="00F44ED2">
        <w:rPr>
          <w:sz w:val="20"/>
          <w:szCs w:val="20"/>
        </w:rPr>
        <w:t xml:space="preserve"> shall handle all correspondence between Chapter and professional organizations</w:t>
      </w:r>
      <w:r w:rsidRPr="00CA6E5A">
        <w:rPr>
          <w:sz w:val="20"/>
          <w:szCs w:val="20"/>
        </w:rPr>
        <w:t xml:space="preserve">.  </w:t>
      </w:r>
    </w:p>
    <w:p w14:paraId="0D8A1F69" w14:textId="77777777" w:rsidR="00AF7840" w:rsidRPr="00CA6E5A" w:rsidRDefault="00AF7840" w:rsidP="00CA6E5A">
      <w:pPr>
        <w:jc w:val="both"/>
        <w:rPr>
          <w:sz w:val="20"/>
          <w:szCs w:val="20"/>
        </w:rPr>
      </w:pPr>
    </w:p>
    <w:p w14:paraId="06E3BE63" w14:textId="77777777" w:rsidR="00AF7840" w:rsidRPr="00CA6E5A" w:rsidRDefault="00AF7840" w:rsidP="00CA6E5A">
      <w:pPr>
        <w:jc w:val="both"/>
        <w:rPr>
          <w:sz w:val="20"/>
          <w:szCs w:val="20"/>
        </w:rPr>
      </w:pPr>
      <w:r w:rsidRPr="00CA6E5A">
        <w:rPr>
          <w:sz w:val="20"/>
          <w:szCs w:val="20"/>
        </w:rPr>
        <w:lastRenderedPageBreak/>
        <w:t xml:space="preserve">Section 6.  The Treasurer shall collect and receive all membership payments, fees, and other funds, shall properly care for such funds, and, upon authorization, disburse them to meet obligations of the Chapter.  He/She shall also keep accurate financial records and account for all the </w:t>
      </w:r>
      <w:r w:rsidR="00F44ED2">
        <w:rPr>
          <w:sz w:val="20"/>
          <w:szCs w:val="20"/>
        </w:rPr>
        <w:t xml:space="preserve">funds according to school rules, as well as keep an updated club roster. </w:t>
      </w:r>
    </w:p>
    <w:p w14:paraId="6A0B9B21" w14:textId="77777777" w:rsidR="00AF7840" w:rsidRDefault="00AF7840" w:rsidP="00CA6E5A">
      <w:pPr>
        <w:jc w:val="both"/>
        <w:rPr>
          <w:sz w:val="20"/>
          <w:szCs w:val="20"/>
        </w:rPr>
      </w:pPr>
    </w:p>
    <w:p w14:paraId="5A4B1F8C" w14:textId="77777777" w:rsidR="00AF7840" w:rsidRPr="00CA6E5A" w:rsidRDefault="00AF7840" w:rsidP="00CA6E5A">
      <w:pPr>
        <w:jc w:val="both"/>
        <w:rPr>
          <w:sz w:val="20"/>
          <w:szCs w:val="20"/>
        </w:rPr>
      </w:pPr>
    </w:p>
    <w:p w14:paraId="0F06208B" w14:textId="77777777" w:rsidR="00AF7840" w:rsidRPr="00CA6E5A" w:rsidRDefault="00A31356" w:rsidP="00CA6E5A">
      <w:pPr>
        <w:jc w:val="both"/>
        <w:rPr>
          <w:sz w:val="20"/>
          <w:szCs w:val="20"/>
        </w:rPr>
      </w:pPr>
      <w:r>
        <w:rPr>
          <w:sz w:val="20"/>
          <w:szCs w:val="20"/>
        </w:rPr>
        <w:t>Section 7</w:t>
      </w:r>
      <w:r w:rsidR="00AF7840" w:rsidRPr="00CA6E5A">
        <w:rPr>
          <w:sz w:val="20"/>
          <w:szCs w:val="20"/>
        </w:rPr>
        <w:t>.  The Faculty Advisor</w:t>
      </w:r>
      <w:r w:rsidR="00B62CA0" w:rsidRPr="00CA6E5A">
        <w:rPr>
          <w:sz w:val="20"/>
          <w:szCs w:val="20"/>
        </w:rPr>
        <w:t>(s)</w:t>
      </w:r>
      <w:r w:rsidR="00AF7840" w:rsidRPr="00CA6E5A">
        <w:rPr>
          <w:sz w:val="20"/>
          <w:szCs w:val="20"/>
        </w:rPr>
        <w:t xml:space="preserve"> shall be the official representative</w:t>
      </w:r>
      <w:r w:rsidR="00B62CA0" w:rsidRPr="00CA6E5A">
        <w:rPr>
          <w:sz w:val="20"/>
          <w:szCs w:val="20"/>
        </w:rPr>
        <w:t>(s)</w:t>
      </w:r>
      <w:r w:rsidR="00AF7840" w:rsidRPr="00CA6E5A">
        <w:rPr>
          <w:sz w:val="20"/>
          <w:szCs w:val="20"/>
        </w:rPr>
        <w:t xml:space="preserve"> between the Chapter and the school administration; shall counsel with the officers, members, and committees of the Chapter and assist toward the highest accomplishment of the organization</w:t>
      </w:r>
      <w:r w:rsidR="00B62CA0" w:rsidRPr="00CA6E5A">
        <w:rPr>
          <w:sz w:val="20"/>
          <w:szCs w:val="20"/>
        </w:rPr>
        <w:t xml:space="preserve">. </w:t>
      </w:r>
      <w:r w:rsidR="00A411A8">
        <w:rPr>
          <w:sz w:val="20"/>
          <w:szCs w:val="20"/>
        </w:rPr>
        <w:t>The</w:t>
      </w:r>
      <w:r w:rsidR="00B62CA0" w:rsidRPr="00CA6E5A">
        <w:rPr>
          <w:sz w:val="20"/>
          <w:szCs w:val="20"/>
        </w:rPr>
        <w:t xml:space="preserve"> </w:t>
      </w:r>
      <w:r w:rsidR="00A411A8">
        <w:rPr>
          <w:sz w:val="20"/>
          <w:szCs w:val="20"/>
        </w:rPr>
        <w:t>f</w:t>
      </w:r>
      <w:r w:rsidR="00B62CA0" w:rsidRPr="00CA6E5A">
        <w:rPr>
          <w:sz w:val="20"/>
          <w:szCs w:val="20"/>
        </w:rPr>
        <w:t>aculty advisor(s) must be an active member of the teaching staff or administration office of the school.</w:t>
      </w:r>
    </w:p>
    <w:p w14:paraId="791B3070" w14:textId="77777777" w:rsidR="00EC6BC4" w:rsidRPr="00CA6E5A" w:rsidRDefault="00EC6BC4" w:rsidP="00CA6E5A">
      <w:pPr>
        <w:jc w:val="both"/>
        <w:rPr>
          <w:sz w:val="20"/>
          <w:szCs w:val="20"/>
        </w:rPr>
      </w:pPr>
    </w:p>
    <w:p w14:paraId="231E1E84" w14:textId="77777777" w:rsidR="00B62CA0" w:rsidRPr="00CA6E5A" w:rsidRDefault="00B62CA0" w:rsidP="00CA6E5A">
      <w:pPr>
        <w:jc w:val="both"/>
        <w:rPr>
          <w:b/>
          <w:sz w:val="20"/>
          <w:szCs w:val="20"/>
        </w:rPr>
      </w:pPr>
      <w:r w:rsidRPr="00CA6E5A">
        <w:rPr>
          <w:b/>
          <w:sz w:val="20"/>
          <w:szCs w:val="20"/>
        </w:rPr>
        <w:t>Article VII - Elections</w:t>
      </w:r>
    </w:p>
    <w:p w14:paraId="55858219" w14:textId="77777777" w:rsidR="00B62CA0" w:rsidRPr="00CA6E5A" w:rsidRDefault="00B62CA0" w:rsidP="00CA6E5A">
      <w:pPr>
        <w:jc w:val="both"/>
        <w:rPr>
          <w:b/>
          <w:sz w:val="20"/>
          <w:szCs w:val="20"/>
        </w:rPr>
      </w:pPr>
    </w:p>
    <w:p w14:paraId="7DDCD23E" w14:textId="77777777" w:rsidR="00B62CA0" w:rsidRDefault="00B62CA0" w:rsidP="00CA6E5A">
      <w:pPr>
        <w:jc w:val="both"/>
        <w:rPr>
          <w:sz w:val="20"/>
          <w:szCs w:val="20"/>
        </w:rPr>
      </w:pPr>
      <w:r w:rsidRPr="00CA6E5A">
        <w:rPr>
          <w:sz w:val="20"/>
          <w:szCs w:val="20"/>
        </w:rPr>
        <w:t xml:space="preserve">Section 1. </w:t>
      </w:r>
      <w:r w:rsidR="00F44ED2">
        <w:rPr>
          <w:sz w:val="20"/>
          <w:szCs w:val="20"/>
        </w:rPr>
        <w:t xml:space="preserve"> Candidates for offices shall volunteer and be approved by the Executive Committee. </w:t>
      </w:r>
      <w:r w:rsidRPr="00CA6E5A">
        <w:rPr>
          <w:sz w:val="20"/>
          <w:szCs w:val="20"/>
        </w:rPr>
        <w:t xml:space="preserve"> </w:t>
      </w:r>
      <w:r w:rsidR="00F44ED2">
        <w:rPr>
          <w:sz w:val="20"/>
          <w:szCs w:val="20"/>
        </w:rPr>
        <w:t xml:space="preserve">Candidates will announce their candidacy to members during the general election. </w:t>
      </w:r>
    </w:p>
    <w:p w14:paraId="1B7A9A93" w14:textId="77777777" w:rsidR="00B62CA0" w:rsidRPr="00CA6E5A" w:rsidRDefault="00B62CA0" w:rsidP="00CA6E5A">
      <w:pPr>
        <w:jc w:val="both"/>
        <w:rPr>
          <w:sz w:val="20"/>
          <w:szCs w:val="20"/>
        </w:rPr>
      </w:pPr>
    </w:p>
    <w:p w14:paraId="4988AB3B" w14:textId="77777777" w:rsidR="00B62CA0" w:rsidRDefault="00840055" w:rsidP="00CA6E5A">
      <w:pPr>
        <w:jc w:val="both"/>
        <w:rPr>
          <w:sz w:val="20"/>
          <w:szCs w:val="20"/>
        </w:rPr>
      </w:pPr>
      <w:r>
        <w:rPr>
          <w:sz w:val="20"/>
          <w:szCs w:val="20"/>
        </w:rPr>
        <w:t>Section 2</w:t>
      </w:r>
      <w:r w:rsidR="00B62CA0" w:rsidRPr="00CA6E5A">
        <w:rPr>
          <w:sz w:val="20"/>
          <w:szCs w:val="20"/>
        </w:rPr>
        <w:t xml:space="preserve">.  </w:t>
      </w:r>
      <w:r>
        <w:rPr>
          <w:sz w:val="20"/>
          <w:szCs w:val="20"/>
        </w:rPr>
        <w:t xml:space="preserve">All officers shall be elected annually during spring semester. New officers will be trained by current officers for the remainder of the semester. New officers officially begin their term at the end of spring semester and are elected for one year. </w:t>
      </w:r>
    </w:p>
    <w:p w14:paraId="73E55928" w14:textId="77777777" w:rsidR="00F53B4A" w:rsidRDefault="00F53B4A" w:rsidP="00CA6E5A">
      <w:pPr>
        <w:jc w:val="both"/>
        <w:rPr>
          <w:sz w:val="20"/>
          <w:szCs w:val="20"/>
        </w:rPr>
      </w:pPr>
    </w:p>
    <w:p w14:paraId="779192D2" w14:textId="35E8F2EB" w:rsidR="00F53B4A" w:rsidRDefault="00F53B4A" w:rsidP="00CA6E5A">
      <w:pPr>
        <w:jc w:val="both"/>
        <w:rPr>
          <w:sz w:val="20"/>
          <w:szCs w:val="20"/>
        </w:rPr>
      </w:pPr>
      <w:r>
        <w:rPr>
          <w:sz w:val="20"/>
          <w:szCs w:val="20"/>
        </w:rPr>
        <w:t xml:space="preserve">Section 3. Elections and the election timeline will be announced in January. </w:t>
      </w:r>
      <w:r w:rsidR="00C567D9">
        <w:rPr>
          <w:sz w:val="20"/>
          <w:szCs w:val="20"/>
        </w:rPr>
        <w:t xml:space="preserve">Candidacy announcements will occur </w:t>
      </w:r>
      <w:r w:rsidR="00436B3B">
        <w:rPr>
          <w:sz w:val="20"/>
          <w:szCs w:val="20"/>
        </w:rPr>
        <w:t xml:space="preserve">at the beginning of February </w:t>
      </w:r>
      <w:r w:rsidR="00102678">
        <w:rPr>
          <w:sz w:val="20"/>
          <w:szCs w:val="20"/>
        </w:rPr>
        <w:t xml:space="preserve">and </w:t>
      </w:r>
      <w:r w:rsidR="003A4BE8">
        <w:rPr>
          <w:sz w:val="20"/>
          <w:szCs w:val="20"/>
        </w:rPr>
        <w:t xml:space="preserve">general election </w:t>
      </w:r>
      <w:r w:rsidR="00102678">
        <w:rPr>
          <w:sz w:val="20"/>
          <w:szCs w:val="20"/>
        </w:rPr>
        <w:t>voting will commence late February. Elected candidates will be announced in March.</w:t>
      </w:r>
    </w:p>
    <w:p w14:paraId="6258A834" w14:textId="77777777" w:rsidR="00102678" w:rsidRDefault="00102678" w:rsidP="00CA6E5A">
      <w:pPr>
        <w:jc w:val="both"/>
        <w:rPr>
          <w:sz w:val="20"/>
          <w:szCs w:val="20"/>
        </w:rPr>
      </w:pPr>
    </w:p>
    <w:p w14:paraId="095EA8AC" w14:textId="29B607DB" w:rsidR="00102678" w:rsidRDefault="00102678" w:rsidP="00CA6E5A">
      <w:pPr>
        <w:jc w:val="both"/>
        <w:rPr>
          <w:sz w:val="20"/>
          <w:szCs w:val="20"/>
        </w:rPr>
      </w:pPr>
      <w:r>
        <w:rPr>
          <w:sz w:val="20"/>
          <w:szCs w:val="20"/>
        </w:rPr>
        <w:t xml:space="preserve">Section 4. </w:t>
      </w:r>
      <w:r w:rsidR="002B1BDF">
        <w:rPr>
          <w:sz w:val="20"/>
          <w:szCs w:val="20"/>
        </w:rPr>
        <w:t>General election voting can occur either in person or virtually</w:t>
      </w:r>
      <w:r w:rsidR="00015C97">
        <w:rPr>
          <w:sz w:val="20"/>
          <w:szCs w:val="20"/>
        </w:rPr>
        <w:t xml:space="preserve">. Election type </w:t>
      </w:r>
      <w:r w:rsidR="00635F40">
        <w:rPr>
          <w:sz w:val="20"/>
          <w:szCs w:val="20"/>
        </w:rPr>
        <w:t>will be</w:t>
      </w:r>
      <w:r w:rsidR="00015C97">
        <w:rPr>
          <w:sz w:val="20"/>
          <w:szCs w:val="20"/>
        </w:rPr>
        <w:t xml:space="preserve"> decided</w:t>
      </w:r>
      <w:r w:rsidR="00635F40">
        <w:rPr>
          <w:sz w:val="20"/>
          <w:szCs w:val="20"/>
        </w:rPr>
        <w:t xml:space="preserve"> by the President </w:t>
      </w:r>
      <w:r w:rsidR="00D52D9D">
        <w:rPr>
          <w:sz w:val="20"/>
          <w:szCs w:val="20"/>
        </w:rPr>
        <w:t xml:space="preserve">in January before the election timeline in announced. </w:t>
      </w:r>
      <w:r w:rsidR="00724438">
        <w:rPr>
          <w:sz w:val="20"/>
          <w:szCs w:val="20"/>
        </w:rPr>
        <w:t xml:space="preserve">If the election is in person, candidates will be allocated up to </w:t>
      </w:r>
      <w:r w:rsidR="00735D83">
        <w:rPr>
          <w:sz w:val="20"/>
          <w:szCs w:val="20"/>
        </w:rPr>
        <w:t>5 minutes to present their case for candidacy</w:t>
      </w:r>
      <w:r w:rsidR="00341024">
        <w:rPr>
          <w:sz w:val="20"/>
          <w:szCs w:val="20"/>
        </w:rPr>
        <w:t xml:space="preserve"> in front of all members in attendance</w:t>
      </w:r>
      <w:r w:rsidR="00735D83">
        <w:rPr>
          <w:sz w:val="20"/>
          <w:szCs w:val="20"/>
        </w:rPr>
        <w:t xml:space="preserve">. </w:t>
      </w:r>
      <w:r w:rsidR="00D620EB">
        <w:rPr>
          <w:sz w:val="20"/>
          <w:szCs w:val="20"/>
        </w:rPr>
        <w:t>After all candidates have spoken</w:t>
      </w:r>
      <w:r w:rsidR="00341024">
        <w:rPr>
          <w:sz w:val="20"/>
          <w:szCs w:val="20"/>
        </w:rPr>
        <w:t xml:space="preserve"> ballots</w:t>
      </w:r>
      <w:r w:rsidR="004D4052">
        <w:rPr>
          <w:sz w:val="20"/>
          <w:szCs w:val="20"/>
        </w:rPr>
        <w:t xml:space="preserve">, </w:t>
      </w:r>
      <w:r w:rsidR="00341024">
        <w:rPr>
          <w:sz w:val="20"/>
          <w:szCs w:val="20"/>
        </w:rPr>
        <w:t xml:space="preserve">will be passed out to members, completed, and collected </w:t>
      </w:r>
      <w:r w:rsidR="005C514A">
        <w:rPr>
          <w:sz w:val="20"/>
          <w:szCs w:val="20"/>
        </w:rPr>
        <w:t>then counted. If the election is virtual, candidates will submit statements</w:t>
      </w:r>
      <w:r w:rsidR="00D878B9">
        <w:rPr>
          <w:sz w:val="20"/>
          <w:szCs w:val="20"/>
        </w:rPr>
        <w:t xml:space="preserve"> to the Vice-President</w:t>
      </w:r>
      <w:r w:rsidR="005C514A">
        <w:rPr>
          <w:sz w:val="20"/>
          <w:szCs w:val="20"/>
        </w:rPr>
        <w:t xml:space="preserve"> </w:t>
      </w:r>
      <w:r w:rsidR="00D878B9">
        <w:rPr>
          <w:sz w:val="20"/>
          <w:szCs w:val="20"/>
        </w:rPr>
        <w:t xml:space="preserve">presenting their case for candidacy. These will be compiled into a virtual form and </w:t>
      </w:r>
      <w:r w:rsidR="00291C7D">
        <w:rPr>
          <w:sz w:val="20"/>
          <w:szCs w:val="20"/>
        </w:rPr>
        <w:t xml:space="preserve">sent to all members who the organization has contacts for. </w:t>
      </w:r>
      <w:r w:rsidR="00682DEE">
        <w:rPr>
          <w:sz w:val="20"/>
          <w:szCs w:val="20"/>
        </w:rPr>
        <w:t xml:space="preserve">Members will have one week to complete the virtual form. </w:t>
      </w:r>
    </w:p>
    <w:p w14:paraId="1B06DCF1" w14:textId="77777777" w:rsidR="00682DEE" w:rsidRDefault="00682DEE" w:rsidP="00CA6E5A">
      <w:pPr>
        <w:jc w:val="both"/>
        <w:rPr>
          <w:sz w:val="20"/>
          <w:szCs w:val="20"/>
        </w:rPr>
      </w:pPr>
    </w:p>
    <w:p w14:paraId="280042D2" w14:textId="4500CE34" w:rsidR="00682DEE" w:rsidRDefault="00682DEE" w:rsidP="00CA6E5A">
      <w:pPr>
        <w:jc w:val="both"/>
        <w:rPr>
          <w:sz w:val="20"/>
          <w:szCs w:val="20"/>
        </w:rPr>
      </w:pPr>
      <w:r>
        <w:rPr>
          <w:sz w:val="20"/>
          <w:szCs w:val="20"/>
        </w:rPr>
        <w:t xml:space="preserve">Section 5. All elected </w:t>
      </w:r>
      <w:r w:rsidR="00104FF0">
        <w:rPr>
          <w:sz w:val="20"/>
          <w:szCs w:val="20"/>
        </w:rPr>
        <w:t>candidates must have 51% majority</w:t>
      </w:r>
      <w:r w:rsidR="00134A0B">
        <w:rPr>
          <w:sz w:val="20"/>
          <w:szCs w:val="20"/>
        </w:rPr>
        <w:t xml:space="preserve"> rule</w:t>
      </w:r>
      <w:r w:rsidR="00104FF0">
        <w:rPr>
          <w:sz w:val="20"/>
          <w:szCs w:val="20"/>
        </w:rPr>
        <w:t xml:space="preserve">. If there is a tie </w:t>
      </w:r>
      <w:r w:rsidR="009541AF">
        <w:rPr>
          <w:sz w:val="20"/>
          <w:szCs w:val="20"/>
        </w:rPr>
        <w:t xml:space="preserve">the President will decide. </w:t>
      </w:r>
      <w:r w:rsidR="00134A0B">
        <w:rPr>
          <w:sz w:val="20"/>
          <w:szCs w:val="20"/>
        </w:rPr>
        <w:t xml:space="preserve">The Vice-President and Treasurer will count the votes together. </w:t>
      </w:r>
    </w:p>
    <w:p w14:paraId="61015934" w14:textId="77777777" w:rsidR="009541AF" w:rsidRDefault="009541AF" w:rsidP="00CA6E5A">
      <w:pPr>
        <w:jc w:val="both"/>
        <w:rPr>
          <w:sz w:val="20"/>
          <w:szCs w:val="20"/>
        </w:rPr>
      </w:pPr>
    </w:p>
    <w:p w14:paraId="15AC9F9A" w14:textId="5A767E6B" w:rsidR="009541AF" w:rsidRPr="00CA6E5A" w:rsidRDefault="009541AF" w:rsidP="00CA6E5A">
      <w:pPr>
        <w:jc w:val="both"/>
        <w:rPr>
          <w:sz w:val="20"/>
          <w:szCs w:val="20"/>
        </w:rPr>
      </w:pPr>
      <w:r>
        <w:rPr>
          <w:sz w:val="20"/>
          <w:szCs w:val="20"/>
        </w:rPr>
        <w:t xml:space="preserve">Section 6. </w:t>
      </w:r>
      <w:r w:rsidR="00A36443">
        <w:rPr>
          <w:sz w:val="20"/>
          <w:szCs w:val="20"/>
        </w:rPr>
        <w:t>Candidates’</w:t>
      </w:r>
      <w:r>
        <w:rPr>
          <w:sz w:val="20"/>
          <w:szCs w:val="20"/>
        </w:rPr>
        <w:t xml:space="preserve"> approval by the Executive Committee </w:t>
      </w:r>
      <w:r w:rsidR="003A13B6">
        <w:rPr>
          <w:sz w:val="20"/>
          <w:szCs w:val="20"/>
        </w:rPr>
        <w:t>includes</w:t>
      </w:r>
      <w:r>
        <w:rPr>
          <w:sz w:val="20"/>
          <w:szCs w:val="20"/>
        </w:rPr>
        <w:t xml:space="preserve"> </w:t>
      </w:r>
      <w:r w:rsidR="00A36443">
        <w:rPr>
          <w:sz w:val="20"/>
          <w:szCs w:val="20"/>
        </w:rPr>
        <w:t xml:space="preserve">majority votes in the general election and commitment to the organization. If a candidate is severely unfit for the role </w:t>
      </w:r>
      <w:r w:rsidR="003A13B6">
        <w:rPr>
          <w:sz w:val="20"/>
          <w:szCs w:val="20"/>
        </w:rPr>
        <w:t xml:space="preserve">either in attendance, behavior, or poor decorum, the Executive Board has the power to veto their election. </w:t>
      </w:r>
    </w:p>
    <w:p w14:paraId="1B1DC842" w14:textId="77777777" w:rsidR="00B62CA0" w:rsidRDefault="00B62CA0" w:rsidP="00CA6E5A">
      <w:pPr>
        <w:jc w:val="both"/>
        <w:rPr>
          <w:sz w:val="20"/>
          <w:szCs w:val="20"/>
        </w:rPr>
      </w:pPr>
    </w:p>
    <w:p w14:paraId="60984CF0" w14:textId="7CF17EF5" w:rsidR="000850EF" w:rsidRPr="000850EF" w:rsidRDefault="00840055" w:rsidP="000850EF">
      <w:pPr>
        <w:jc w:val="both"/>
        <w:rPr>
          <w:sz w:val="20"/>
          <w:szCs w:val="20"/>
        </w:rPr>
      </w:pPr>
      <w:r>
        <w:rPr>
          <w:sz w:val="20"/>
          <w:szCs w:val="20"/>
        </w:rPr>
        <w:t xml:space="preserve">Section </w:t>
      </w:r>
      <w:r w:rsidR="00134A0B">
        <w:rPr>
          <w:sz w:val="20"/>
          <w:szCs w:val="20"/>
        </w:rPr>
        <w:t>7</w:t>
      </w:r>
      <w:r>
        <w:rPr>
          <w:sz w:val="20"/>
          <w:szCs w:val="20"/>
        </w:rPr>
        <w:t xml:space="preserve">. </w:t>
      </w:r>
      <w:r w:rsidR="000850EF" w:rsidRPr="000850EF">
        <w:rPr>
          <w:sz w:val="20"/>
          <w:szCs w:val="20"/>
        </w:rPr>
        <w:t xml:space="preserve">Any officer of the club may be brought upon impeachment charges if 1) </w:t>
      </w:r>
      <w:r w:rsidR="0045406B">
        <w:rPr>
          <w:sz w:val="20"/>
          <w:szCs w:val="20"/>
        </w:rPr>
        <w:t>they are</w:t>
      </w:r>
      <w:r w:rsidR="000850EF" w:rsidRPr="000850EF">
        <w:rPr>
          <w:sz w:val="20"/>
          <w:szCs w:val="20"/>
        </w:rPr>
        <w:t xml:space="preserve"> acting detrimentally to the organization or 2) </w:t>
      </w:r>
      <w:r w:rsidR="0045406B">
        <w:rPr>
          <w:sz w:val="20"/>
          <w:szCs w:val="20"/>
        </w:rPr>
        <w:t>they have</w:t>
      </w:r>
      <w:r w:rsidR="000850EF" w:rsidRPr="000850EF">
        <w:rPr>
          <w:sz w:val="20"/>
          <w:szCs w:val="20"/>
        </w:rPr>
        <w:t xml:space="preserve"> significantly disregarded the major responsibilities of his or her office. </w:t>
      </w:r>
    </w:p>
    <w:p w14:paraId="4DCC7F89" w14:textId="77777777" w:rsidR="000850EF" w:rsidRPr="000850EF" w:rsidRDefault="000850EF" w:rsidP="000850EF">
      <w:pPr>
        <w:jc w:val="both"/>
        <w:rPr>
          <w:sz w:val="20"/>
          <w:szCs w:val="20"/>
        </w:rPr>
      </w:pPr>
    </w:p>
    <w:p w14:paraId="39457746" w14:textId="77777777" w:rsidR="000850EF" w:rsidRPr="000850EF" w:rsidRDefault="000850EF" w:rsidP="000850EF">
      <w:pPr>
        <w:jc w:val="both"/>
        <w:rPr>
          <w:sz w:val="20"/>
          <w:szCs w:val="20"/>
        </w:rPr>
      </w:pPr>
    </w:p>
    <w:p w14:paraId="38FD7D5D" w14:textId="77777777" w:rsidR="00B62CA0" w:rsidRPr="00CA6E5A" w:rsidRDefault="00B62CA0" w:rsidP="00CA6E5A">
      <w:pPr>
        <w:jc w:val="both"/>
        <w:rPr>
          <w:b/>
          <w:sz w:val="20"/>
          <w:szCs w:val="20"/>
        </w:rPr>
      </w:pPr>
      <w:r w:rsidRPr="00CA6E5A">
        <w:rPr>
          <w:b/>
          <w:sz w:val="20"/>
          <w:szCs w:val="20"/>
        </w:rPr>
        <w:t>Article VIII - Committees</w:t>
      </w:r>
    </w:p>
    <w:p w14:paraId="6FBF36D1" w14:textId="77777777" w:rsidR="00B62CA0" w:rsidRPr="00CA6E5A" w:rsidRDefault="00B62CA0" w:rsidP="00CA6E5A">
      <w:pPr>
        <w:jc w:val="both"/>
        <w:rPr>
          <w:sz w:val="20"/>
          <w:szCs w:val="20"/>
        </w:rPr>
      </w:pPr>
    </w:p>
    <w:p w14:paraId="15A6EE8F" w14:textId="77777777" w:rsidR="00B62CA0" w:rsidRPr="00CA6E5A" w:rsidRDefault="00B62CA0" w:rsidP="00CA6E5A">
      <w:pPr>
        <w:jc w:val="both"/>
        <w:rPr>
          <w:sz w:val="20"/>
          <w:szCs w:val="20"/>
        </w:rPr>
      </w:pPr>
      <w:r w:rsidRPr="00CA6E5A">
        <w:rPr>
          <w:sz w:val="20"/>
          <w:szCs w:val="20"/>
        </w:rPr>
        <w:t>An Executive Committee shall consist of the elected officers and the faulty advisor</w:t>
      </w:r>
      <w:r w:rsidR="00840055">
        <w:rPr>
          <w:sz w:val="20"/>
          <w:szCs w:val="20"/>
        </w:rPr>
        <w:t>(s)</w:t>
      </w:r>
      <w:r w:rsidRPr="00CA6E5A">
        <w:rPr>
          <w:sz w:val="20"/>
          <w:szCs w:val="20"/>
        </w:rPr>
        <w:t>.  All other committees</w:t>
      </w:r>
      <w:r w:rsidR="00654638" w:rsidRPr="00CA6E5A">
        <w:rPr>
          <w:sz w:val="20"/>
          <w:szCs w:val="20"/>
        </w:rPr>
        <w:t>,</w:t>
      </w:r>
      <w:r w:rsidRPr="00CA6E5A">
        <w:rPr>
          <w:sz w:val="20"/>
          <w:szCs w:val="20"/>
        </w:rPr>
        <w:t xml:space="preserve"> including</w:t>
      </w:r>
      <w:r w:rsidR="00840055">
        <w:rPr>
          <w:sz w:val="20"/>
          <w:szCs w:val="20"/>
        </w:rPr>
        <w:t xml:space="preserve"> marketing</w:t>
      </w:r>
      <w:r w:rsidRPr="00CA6E5A">
        <w:rPr>
          <w:sz w:val="20"/>
          <w:szCs w:val="20"/>
        </w:rPr>
        <w:t>, activities</w:t>
      </w:r>
      <w:r w:rsidR="00654638" w:rsidRPr="00CA6E5A">
        <w:rPr>
          <w:sz w:val="20"/>
          <w:szCs w:val="20"/>
        </w:rPr>
        <w:t>, and fundraising committees, shall be appointed by the President</w:t>
      </w:r>
      <w:r w:rsidR="00840055">
        <w:rPr>
          <w:sz w:val="20"/>
          <w:szCs w:val="20"/>
        </w:rPr>
        <w:t xml:space="preserve"> as needed</w:t>
      </w:r>
      <w:r w:rsidR="00654638" w:rsidRPr="00CA6E5A">
        <w:rPr>
          <w:sz w:val="20"/>
          <w:szCs w:val="20"/>
        </w:rPr>
        <w:t>.</w:t>
      </w:r>
    </w:p>
    <w:p w14:paraId="401A9660" w14:textId="77777777" w:rsidR="00E33F1E" w:rsidRPr="00CA6E5A" w:rsidRDefault="00E33F1E" w:rsidP="00CA6E5A">
      <w:pPr>
        <w:jc w:val="both"/>
        <w:rPr>
          <w:sz w:val="20"/>
          <w:szCs w:val="20"/>
        </w:rPr>
      </w:pPr>
    </w:p>
    <w:p w14:paraId="5707C414" w14:textId="77777777" w:rsidR="00654638" w:rsidRPr="00CA6E5A" w:rsidRDefault="00654638" w:rsidP="00CA6E5A">
      <w:pPr>
        <w:jc w:val="both"/>
        <w:rPr>
          <w:b/>
          <w:sz w:val="20"/>
          <w:szCs w:val="20"/>
        </w:rPr>
      </w:pPr>
      <w:r w:rsidRPr="00CA6E5A">
        <w:rPr>
          <w:b/>
          <w:sz w:val="20"/>
          <w:szCs w:val="20"/>
        </w:rPr>
        <w:t>Article IX - Meetings</w:t>
      </w:r>
    </w:p>
    <w:p w14:paraId="5FFA1FFC" w14:textId="77777777" w:rsidR="00654638" w:rsidRPr="00CA6E5A" w:rsidRDefault="00654638" w:rsidP="00CA6E5A">
      <w:pPr>
        <w:jc w:val="both"/>
        <w:rPr>
          <w:sz w:val="20"/>
          <w:szCs w:val="20"/>
        </w:rPr>
      </w:pPr>
    </w:p>
    <w:p w14:paraId="19A9F5E5" w14:textId="77777777" w:rsidR="00654638" w:rsidRPr="00CA6E5A" w:rsidRDefault="00654638" w:rsidP="00CA6E5A">
      <w:pPr>
        <w:jc w:val="both"/>
        <w:rPr>
          <w:sz w:val="20"/>
          <w:szCs w:val="20"/>
        </w:rPr>
      </w:pPr>
      <w:r w:rsidRPr="00CA6E5A">
        <w:rPr>
          <w:sz w:val="20"/>
          <w:szCs w:val="20"/>
        </w:rPr>
        <w:t xml:space="preserve">Section 1.  Chapter meetings shall be conducted at least a month during the academic year.  These meetings will be open to all members the local Chapter as well as the general public in order to discuss conservation subjects and report on projects undertaken.  </w:t>
      </w:r>
    </w:p>
    <w:p w14:paraId="284B0286" w14:textId="77777777" w:rsidR="00654638" w:rsidRPr="00CA6E5A" w:rsidRDefault="00654638" w:rsidP="00CA6E5A">
      <w:pPr>
        <w:jc w:val="both"/>
        <w:rPr>
          <w:sz w:val="20"/>
          <w:szCs w:val="20"/>
        </w:rPr>
      </w:pPr>
    </w:p>
    <w:p w14:paraId="60AC8839" w14:textId="77777777" w:rsidR="00D83D5C" w:rsidRPr="00CA6E5A" w:rsidRDefault="00654638" w:rsidP="00CA6E5A">
      <w:pPr>
        <w:jc w:val="both"/>
        <w:rPr>
          <w:sz w:val="20"/>
          <w:szCs w:val="20"/>
        </w:rPr>
      </w:pPr>
      <w:r w:rsidRPr="00CA6E5A">
        <w:rPr>
          <w:sz w:val="20"/>
          <w:szCs w:val="20"/>
        </w:rPr>
        <w:t xml:space="preserve">Section 2.  Business meetings shall be held once a month to discuss chapter activities, upcoming events, fundraising, and any other issues raised by the members of the Chapter.  All officers </w:t>
      </w:r>
      <w:r w:rsidR="0074398F" w:rsidRPr="00CA6E5A">
        <w:rPr>
          <w:sz w:val="20"/>
          <w:szCs w:val="20"/>
        </w:rPr>
        <w:t xml:space="preserve">and advisors </w:t>
      </w:r>
      <w:r w:rsidRPr="00CA6E5A">
        <w:rPr>
          <w:sz w:val="20"/>
          <w:szCs w:val="20"/>
        </w:rPr>
        <w:t>will attend</w:t>
      </w:r>
      <w:r w:rsidR="0074398F" w:rsidRPr="00CA6E5A">
        <w:rPr>
          <w:sz w:val="20"/>
          <w:szCs w:val="20"/>
        </w:rPr>
        <w:t xml:space="preserve"> each business meeting.</w:t>
      </w:r>
    </w:p>
    <w:p w14:paraId="55F2DFBA" w14:textId="77777777" w:rsidR="00D83D5C" w:rsidRPr="00CA6E5A" w:rsidRDefault="00D83D5C" w:rsidP="00CA6E5A">
      <w:pPr>
        <w:jc w:val="both"/>
        <w:rPr>
          <w:sz w:val="20"/>
          <w:szCs w:val="20"/>
        </w:rPr>
      </w:pPr>
    </w:p>
    <w:p w14:paraId="617DC76C" w14:textId="77777777" w:rsidR="00654638" w:rsidRPr="00FD5E35" w:rsidRDefault="00D83D5C" w:rsidP="00CA6E5A">
      <w:pPr>
        <w:jc w:val="both"/>
        <w:rPr>
          <w:b/>
          <w:sz w:val="20"/>
          <w:szCs w:val="20"/>
        </w:rPr>
      </w:pPr>
      <w:r w:rsidRPr="00CA6E5A">
        <w:rPr>
          <w:b/>
          <w:sz w:val="20"/>
          <w:szCs w:val="20"/>
        </w:rPr>
        <w:t>Article X - Quorum</w:t>
      </w:r>
    </w:p>
    <w:p w14:paraId="315866CF" w14:textId="77777777" w:rsidR="00D83D5C" w:rsidRPr="00CA6E5A" w:rsidRDefault="00D83D5C" w:rsidP="00CA6E5A">
      <w:pPr>
        <w:jc w:val="both"/>
        <w:rPr>
          <w:sz w:val="20"/>
          <w:szCs w:val="20"/>
        </w:rPr>
      </w:pPr>
    </w:p>
    <w:p w14:paraId="276CCE3F" w14:textId="431EC877" w:rsidR="00D83D5C" w:rsidRPr="00CA6E5A" w:rsidRDefault="00FD5E35" w:rsidP="00CA6E5A">
      <w:pPr>
        <w:jc w:val="both"/>
        <w:rPr>
          <w:sz w:val="20"/>
          <w:szCs w:val="20"/>
        </w:rPr>
      </w:pPr>
      <w:r>
        <w:rPr>
          <w:sz w:val="20"/>
          <w:szCs w:val="20"/>
        </w:rPr>
        <w:t xml:space="preserve">Section </w:t>
      </w:r>
      <w:r w:rsidR="00AB5FDA">
        <w:rPr>
          <w:sz w:val="20"/>
          <w:szCs w:val="20"/>
        </w:rPr>
        <w:t>1</w:t>
      </w:r>
      <w:r>
        <w:rPr>
          <w:sz w:val="20"/>
          <w:szCs w:val="20"/>
        </w:rPr>
        <w:t>.  One half</w:t>
      </w:r>
      <w:r w:rsidR="00D83D5C" w:rsidRPr="00CA6E5A">
        <w:rPr>
          <w:sz w:val="20"/>
          <w:szCs w:val="20"/>
        </w:rPr>
        <w:t xml:space="preserve"> of the </w:t>
      </w:r>
      <w:r w:rsidR="00381303">
        <w:rPr>
          <w:sz w:val="20"/>
          <w:szCs w:val="20"/>
        </w:rPr>
        <w:t>officers</w:t>
      </w:r>
      <w:r w:rsidR="00D83D5C" w:rsidRPr="00CA6E5A">
        <w:rPr>
          <w:sz w:val="20"/>
          <w:szCs w:val="20"/>
        </w:rPr>
        <w:t xml:space="preserve"> of the Chapter shall constitute the quorum necessary for voting procedures.  A majority vote shall constitute a decision.  The President shall cast the decisive ballot in the event of a tie.</w:t>
      </w:r>
    </w:p>
    <w:p w14:paraId="1430FF76" w14:textId="77777777" w:rsidR="00D83D5C" w:rsidRPr="00CA6E5A" w:rsidRDefault="00D83D5C" w:rsidP="00CA6E5A">
      <w:pPr>
        <w:jc w:val="both"/>
        <w:rPr>
          <w:sz w:val="20"/>
          <w:szCs w:val="20"/>
        </w:rPr>
      </w:pPr>
    </w:p>
    <w:p w14:paraId="36C50AAA" w14:textId="77777777" w:rsidR="00D83D5C" w:rsidRPr="00CA6E5A" w:rsidRDefault="00D83D5C" w:rsidP="00CA6E5A">
      <w:pPr>
        <w:jc w:val="both"/>
        <w:rPr>
          <w:b/>
          <w:sz w:val="20"/>
          <w:szCs w:val="20"/>
        </w:rPr>
      </w:pPr>
      <w:r w:rsidRPr="00CA6E5A">
        <w:rPr>
          <w:b/>
          <w:sz w:val="20"/>
          <w:szCs w:val="20"/>
        </w:rPr>
        <w:t>Article XI - Amendment of Bylaws</w:t>
      </w:r>
    </w:p>
    <w:p w14:paraId="4036E975" w14:textId="77777777" w:rsidR="00D83D5C" w:rsidRPr="00CA6E5A" w:rsidRDefault="00D83D5C" w:rsidP="00CA6E5A">
      <w:pPr>
        <w:jc w:val="both"/>
        <w:rPr>
          <w:sz w:val="20"/>
          <w:szCs w:val="20"/>
        </w:rPr>
      </w:pPr>
    </w:p>
    <w:p w14:paraId="15A71535" w14:textId="77777777" w:rsidR="00D83D5C" w:rsidRPr="00CA6E5A" w:rsidRDefault="00D83D5C" w:rsidP="00CA6E5A">
      <w:pPr>
        <w:jc w:val="both"/>
        <w:rPr>
          <w:sz w:val="20"/>
          <w:szCs w:val="20"/>
        </w:rPr>
      </w:pPr>
      <w:r w:rsidRPr="00CA6E5A">
        <w:rPr>
          <w:sz w:val="20"/>
          <w:szCs w:val="20"/>
        </w:rPr>
        <w:t>Section 1.  This document may be amended by regular voting procedure as stated in Article X, Section</w:t>
      </w:r>
      <w:r w:rsidR="00FD5E35">
        <w:rPr>
          <w:sz w:val="20"/>
          <w:szCs w:val="20"/>
        </w:rPr>
        <w:t xml:space="preserve"> 1.</w:t>
      </w:r>
    </w:p>
    <w:p w14:paraId="45E554B7" w14:textId="77777777" w:rsidR="00D83D5C" w:rsidRPr="00CA6E5A" w:rsidRDefault="00D83D5C" w:rsidP="00CA6E5A">
      <w:pPr>
        <w:jc w:val="both"/>
        <w:rPr>
          <w:sz w:val="20"/>
          <w:szCs w:val="20"/>
        </w:rPr>
      </w:pPr>
    </w:p>
    <w:p w14:paraId="09EFCEBE" w14:textId="77777777" w:rsidR="00D83D5C" w:rsidRPr="00CA6E5A" w:rsidRDefault="00D83D5C" w:rsidP="00CA6E5A">
      <w:pPr>
        <w:jc w:val="both"/>
        <w:rPr>
          <w:sz w:val="20"/>
          <w:szCs w:val="20"/>
        </w:rPr>
      </w:pPr>
      <w:r w:rsidRPr="00CA6E5A">
        <w:rPr>
          <w:sz w:val="20"/>
          <w:szCs w:val="20"/>
        </w:rPr>
        <w:t>Section 2.  Any proposed amendment must be presented to the Chapter at least one regular meeting before being acted upon.</w:t>
      </w:r>
    </w:p>
    <w:p w14:paraId="4FDB15D4" w14:textId="77777777" w:rsidR="00D83D5C" w:rsidRPr="00CA6E5A" w:rsidRDefault="00D83D5C" w:rsidP="00CA6E5A">
      <w:pPr>
        <w:jc w:val="both"/>
        <w:rPr>
          <w:sz w:val="20"/>
          <w:szCs w:val="20"/>
        </w:rPr>
      </w:pPr>
    </w:p>
    <w:p w14:paraId="22E158CF" w14:textId="77777777" w:rsidR="00B64F6A" w:rsidRPr="00CA6E5A" w:rsidRDefault="00B64F6A" w:rsidP="00CA6E5A">
      <w:pPr>
        <w:jc w:val="both"/>
        <w:rPr>
          <w:sz w:val="20"/>
          <w:szCs w:val="20"/>
        </w:rPr>
      </w:pPr>
    </w:p>
    <w:p w14:paraId="3A18BB2A" w14:textId="77777777" w:rsidR="00B64F6A" w:rsidRPr="00CA6E5A" w:rsidRDefault="00B64F6A" w:rsidP="00CA6E5A">
      <w:pPr>
        <w:jc w:val="both"/>
        <w:rPr>
          <w:b/>
          <w:sz w:val="20"/>
          <w:szCs w:val="20"/>
        </w:rPr>
      </w:pPr>
      <w:r w:rsidRPr="00CA6E5A">
        <w:rPr>
          <w:b/>
          <w:sz w:val="20"/>
          <w:szCs w:val="20"/>
        </w:rPr>
        <w:t>Article XIII - Dissolution</w:t>
      </w:r>
    </w:p>
    <w:p w14:paraId="61D11C6A" w14:textId="77777777" w:rsidR="00B64F6A" w:rsidRPr="00CA6E5A" w:rsidRDefault="00B64F6A" w:rsidP="00CA6E5A">
      <w:pPr>
        <w:jc w:val="both"/>
        <w:rPr>
          <w:sz w:val="20"/>
          <w:szCs w:val="20"/>
        </w:rPr>
      </w:pPr>
    </w:p>
    <w:p w14:paraId="2E3BE666" w14:textId="77777777" w:rsidR="00B64F6A" w:rsidRPr="00CA6E5A" w:rsidRDefault="00B64F6A" w:rsidP="00CA6E5A">
      <w:pPr>
        <w:jc w:val="both"/>
        <w:rPr>
          <w:sz w:val="20"/>
          <w:szCs w:val="20"/>
        </w:rPr>
      </w:pPr>
      <w:r w:rsidRPr="00CA6E5A">
        <w:rPr>
          <w:sz w:val="20"/>
          <w:szCs w:val="20"/>
        </w:rPr>
        <w:t>Section 1.  This Chapter may be dissolved by the Chapter in accordance with the rules proposed for am</w:t>
      </w:r>
      <w:r w:rsidR="00FD5E35">
        <w:rPr>
          <w:sz w:val="20"/>
          <w:szCs w:val="20"/>
        </w:rPr>
        <w:t xml:space="preserve">ending the Bylaws (Article XI) </w:t>
      </w:r>
      <w:r w:rsidRPr="00CA6E5A">
        <w:rPr>
          <w:sz w:val="20"/>
          <w:szCs w:val="20"/>
        </w:rPr>
        <w:t>or by authorities of The Ohio State University.</w:t>
      </w:r>
    </w:p>
    <w:p w14:paraId="4B02B35E" w14:textId="77777777" w:rsidR="00B64F6A" w:rsidRPr="00CA6E5A" w:rsidRDefault="00B64F6A" w:rsidP="00CA6E5A">
      <w:pPr>
        <w:jc w:val="both"/>
        <w:rPr>
          <w:sz w:val="20"/>
          <w:szCs w:val="20"/>
        </w:rPr>
      </w:pPr>
    </w:p>
    <w:p w14:paraId="41A7EE99" w14:textId="77777777" w:rsidR="00B64F6A" w:rsidRDefault="00B64F6A" w:rsidP="00CA6E5A">
      <w:pPr>
        <w:jc w:val="both"/>
        <w:rPr>
          <w:sz w:val="20"/>
          <w:szCs w:val="20"/>
        </w:rPr>
      </w:pPr>
      <w:r w:rsidRPr="00CA6E5A">
        <w:rPr>
          <w:sz w:val="20"/>
          <w:szCs w:val="20"/>
        </w:rPr>
        <w:t xml:space="preserve">Section 2. </w:t>
      </w:r>
      <w:r w:rsidR="002826C8" w:rsidRPr="00CA6E5A">
        <w:rPr>
          <w:sz w:val="20"/>
          <w:szCs w:val="20"/>
        </w:rPr>
        <w:t xml:space="preserve"> </w:t>
      </w:r>
      <w:r w:rsidRPr="00CA6E5A">
        <w:rPr>
          <w:sz w:val="20"/>
          <w:szCs w:val="20"/>
        </w:rPr>
        <w:t>Upon dissolution, all just debts shall be paid out of the funds of the Chapter.  Any remaining funds and assets shall be transferred to a nonprofit</w:t>
      </w:r>
      <w:r w:rsidR="00FD5E35">
        <w:rPr>
          <w:sz w:val="20"/>
          <w:szCs w:val="20"/>
        </w:rPr>
        <w:t xml:space="preserve"> environmental</w:t>
      </w:r>
      <w:r w:rsidRPr="00CA6E5A">
        <w:rPr>
          <w:sz w:val="20"/>
          <w:szCs w:val="20"/>
        </w:rPr>
        <w:t xml:space="preserve"> organization.  All records shall be submitted to the school administration for filing or disposal</w:t>
      </w:r>
      <w:r w:rsidR="00BE5917">
        <w:rPr>
          <w:sz w:val="20"/>
          <w:szCs w:val="20"/>
        </w:rPr>
        <w:t>.</w:t>
      </w:r>
    </w:p>
    <w:p w14:paraId="62792811" w14:textId="77777777" w:rsidR="00E447E8" w:rsidRDefault="00E447E8" w:rsidP="00CA6E5A">
      <w:pPr>
        <w:jc w:val="both"/>
        <w:rPr>
          <w:sz w:val="20"/>
          <w:szCs w:val="20"/>
        </w:rPr>
      </w:pPr>
    </w:p>
    <w:p w14:paraId="5D02EEC3" w14:textId="77777777" w:rsidR="00E447E8" w:rsidRDefault="00E447E8" w:rsidP="00CA6E5A">
      <w:pPr>
        <w:jc w:val="both"/>
        <w:rPr>
          <w:sz w:val="20"/>
          <w:szCs w:val="20"/>
        </w:rPr>
      </w:pPr>
    </w:p>
    <w:p w14:paraId="548E9FD5" w14:textId="77777777" w:rsidR="000850EF" w:rsidRDefault="000850EF" w:rsidP="00CA6E5A">
      <w:pPr>
        <w:jc w:val="both"/>
        <w:rPr>
          <w:sz w:val="20"/>
          <w:szCs w:val="20"/>
        </w:rPr>
      </w:pPr>
    </w:p>
    <w:p w14:paraId="7E9684EB" w14:textId="77777777" w:rsidR="000850EF" w:rsidRPr="000850EF" w:rsidRDefault="000850EF" w:rsidP="00CA6E5A">
      <w:pPr>
        <w:jc w:val="both"/>
        <w:rPr>
          <w:b/>
          <w:sz w:val="20"/>
          <w:szCs w:val="20"/>
        </w:rPr>
      </w:pPr>
      <w:r w:rsidRPr="000850EF">
        <w:rPr>
          <w:b/>
          <w:sz w:val="20"/>
          <w:szCs w:val="20"/>
        </w:rPr>
        <w:t>Amendment III</w:t>
      </w:r>
    </w:p>
    <w:p w14:paraId="6F7623B4" w14:textId="77777777" w:rsidR="000850EF" w:rsidRPr="000850EF" w:rsidRDefault="000850EF" w:rsidP="000850EF">
      <w:pPr>
        <w:jc w:val="both"/>
        <w:rPr>
          <w:b/>
          <w:sz w:val="20"/>
          <w:szCs w:val="20"/>
        </w:rPr>
      </w:pPr>
      <w:r w:rsidRPr="000850EF">
        <w:rPr>
          <w:b/>
          <w:sz w:val="20"/>
          <w:szCs w:val="20"/>
        </w:rPr>
        <w:t>For impeachment of the President:</w:t>
      </w:r>
    </w:p>
    <w:p w14:paraId="2244A5A8" w14:textId="77777777" w:rsidR="000850EF" w:rsidRPr="000850EF" w:rsidRDefault="000850EF" w:rsidP="000850EF">
      <w:pPr>
        <w:jc w:val="both"/>
        <w:rPr>
          <w:sz w:val="20"/>
          <w:szCs w:val="20"/>
        </w:rPr>
      </w:pPr>
      <w:r w:rsidRPr="000850EF">
        <w:rPr>
          <w:sz w:val="20"/>
          <w:szCs w:val="20"/>
        </w:rPr>
        <w:t>- a list of charges must be submitted to the Vice-President and be signed by three-fourths of the officers and/or the active membership.</w:t>
      </w:r>
    </w:p>
    <w:p w14:paraId="3E93DBD9" w14:textId="77777777" w:rsidR="000850EF" w:rsidRPr="000850EF" w:rsidRDefault="000850EF" w:rsidP="000850EF">
      <w:pPr>
        <w:jc w:val="both"/>
        <w:rPr>
          <w:sz w:val="20"/>
          <w:szCs w:val="20"/>
        </w:rPr>
      </w:pPr>
      <w:r w:rsidRPr="000850EF">
        <w:rPr>
          <w:sz w:val="20"/>
          <w:szCs w:val="20"/>
        </w:rPr>
        <w:t>- the Vice-President will then hold impeachment holdings, allowing the accused officer to defend his or herself, followed by a vote by the active membership</w:t>
      </w:r>
    </w:p>
    <w:p w14:paraId="4965E80D" w14:textId="77777777" w:rsidR="000850EF" w:rsidRPr="000850EF" w:rsidRDefault="000850EF" w:rsidP="000850EF">
      <w:pPr>
        <w:jc w:val="both"/>
        <w:rPr>
          <w:sz w:val="20"/>
          <w:szCs w:val="20"/>
        </w:rPr>
      </w:pPr>
      <w:r w:rsidRPr="000850EF">
        <w:rPr>
          <w:sz w:val="20"/>
          <w:szCs w:val="20"/>
        </w:rPr>
        <w:t>- a three-fourths vote results in the impeachment of the President</w:t>
      </w:r>
    </w:p>
    <w:p w14:paraId="65841ADB" w14:textId="77777777" w:rsidR="000850EF" w:rsidRPr="000850EF" w:rsidRDefault="000850EF" w:rsidP="000850EF">
      <w:pPr>
        <w:jc w:val="both"/>
        <w:rPr>
          <w:sz w:val="20"/>
          <w:szCs w:val="20"/>
        </w:rPr>
      </w:pPr>
      <w:r w:rsidRPr="000850EF">
        <w:rPr>
          <w:sz w:val="20"/>
          <w:szCs w:val="20"/>
        </w:rPr>
        <w:t>- the Vice-President takes over the responsibilities of the President and a special election is held the next meeting to elect a replacement Vice-President</w:t>
      </w:r>
    </w:p>
    <w:p w14:paraId="18071F20" w14:textId="77777777" w:rsidR="000850EF" w:rsidRPr="000850EF" w:rsidRDefault="000850EF" w:rsidP="000850EF">
      <w:pPr>
        <w:jc w:val="both"/>
        <w:rPr>
          <w:sz w:val="20"/>
          <w:szCs w:val="20"/>
        </w:rPr>
      </w:pPr>
    </w:p>
    <w:p w14:paraId="6441C0C0" w14:textId="77777777" w:rsidR="000850EF" w:rsidRPr="000850EF" w:rsidRDefault="000850EF" w:rsidP="000850EF">
      <w:pPr>
        <w:jc w:val="both"/>
        <w:rPr>
          <w:sz w:val="20"/>
          <w:szCs w:val="20"/>
        </w:rPr>
      </w:pPr>
    </w:p>
    <w:p w14:paraId="498C7372" w14:textId="77777777" w:rsidR="000850EF" w:rsidRPr="000850EF" w:rsidRDefault="000850EF" w:rsidP="000850EF">
      <w:pPr>
        <w:jc w:val="both"/>
        <w:rPr>
          <w:b/>
          <w:sz w:val="20"/>
          <w:szCs w:val="20"/>
        </w:rPr>
      </w:pPr>
      <w:r w:rsidRPr="000850EF">
        <w:rPr>
          <w:b/>
          <w:sz w:val="20"/>
          <w:szCs w:val="20"/>
        </w:rPr>
        <w:t>For impeachment of other officers:</w:t>
      </w:r>
    </w:p>
    <w:p w14:paraId="2C35B342" w14:textId="77777777" w:rsidR="000850EF" w:rsidRPr="000850EF" w:rsidRDefault="000850EF" w:rsidP="000850EF">
      <w:pPr>
        <w:jc w:val="both"/>
        <w:rPr>
          <w:sz w:val="20"/>
          <w:szCs w:val="20"/>
        </w:rPr>
      </w:pPr>
      <w:r w:rsidRPr="000850EF">
        <w:rPr>
          <w:sz w:val="20"/>
          <w:szCs w:val="20"/>
        </w:rPr>
        <w:t>- a list of charges must be submitted to the President and be signed by three-fourths of the officers and/or the active membership.</w:t>
      </w:r>
    </w:p>
    <w:p w14:paraId="232AB276" w14:textId="77777777" w:rsidR="000850EF" w:rsidRPr="000850EF" w:rsidRDefault="000850EF" w:rsidP="000850EF">
      <w:pPr>
        <w:jc w:val="both"/>
        <w:rPr>
          <w:sz w:val="20"/>
          <w:szCs w:val="20"/>
        </w:rPr>
      </w:pPr>
      <w:r w:rsidRPr="000850EF">
        <w:rPr>
          <w:sz w:val="20"/>
          <w:szCs w:val="20"/>
        </w:rPr>
        <w:t>- the President will then hold impeachment holdings, allowing the accused officer to defend himself or herself, followed by a vote by the active membership</w:t>
      </w:r>
    </w:p>
    <w:p w14:paraId="380D1749" w14:textId="77777777" w:rsidR="000850EF" w:rsidRPr="000850EF" w:rsidRDefault="000850EF" w:rsidP="000850EF">
      <w:pPr>
        <w:jc w:val="both"/>
        <w:rPr>
          <w:sz w:val="20"/>
          <w:szCs w:val="20"/>
        </w:rPr>
      </w:pPr>
      <w:r w:rsidRPr="000850EF">
        <w:rPr>
          <w:sz w:val="20"/>
          <w:szCs w:val="20"/>
        </w:rPr>
        <w:t>- a three-fourths vote results in the impeachment of the officer</w:t>
      </w:r>
    </w:p>
    <w:p w14:paraId="69430AC2" w14:textId="77777777" w:rsidR="000850EF" w:rsidRDefault="000850EF" w:rsidP="000850EF">
      <w:pPr>
        <w:jc w:val="both"/>
        <w:rPr>
          <w:sz w:val="20"/>
          <w:szCs w:val="20"/>
        </w:rPr>
      </w:pPr>
      <w:r w:rsidRPr="000850EF">
        <w:rPr>
          <w:sz w:val="20"/>
          <w:szCs w:val="20"/>
        </w:rPr>
        <w:t>- a special election is held the next meeting to elect a replacement officer</w:t>
      </w:r>
    </w:p>
    <w:p w14:paraId="4C009A01" w14:textId="77777777" w:rsidR="000850EF" w:rsidRPr="00CA6E5A" w:rsidRDefault="000850EF" w:rsidP="000850EF">
      <w:pPr>
        <w:jc w:val="both"/>
        <w:rPr>
          <w:sz w:val="20"/>
          <w:szCs w:val="20"/>
        </w:rPr>
      </w:pPr>
    </w:p>
    <w:p w14:paraId="4E20F6EC" w14:textId="77777777" w:rsidR="000850EF" w:rsidRPr="00CA6E5A" w:rsidRDefault="000850EF" w:rsidP="00CA6E5A">
      <w:pPr>
        <w:jc w:val="both"/>
        <w:rPr>
          <w:sz w:val="20"/>
          <w:szCs w:val="20"/>
        </w:rPr>
      </w:pPr>
    </w:p>
    <w:sectPr w:rsidR="000850EF" w:rsidRPr="00CA6E5A" w:rsidSect="00CA6E5A">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65"/>
    <w:rsid w:val="00015C97"/>
    <w:rsid w:val="000560B8"/>
    <w:rsid w:val="000850EF"/>
    <w:rsid w:val="00102678"/>
    <w:rsid w:val="00104FF0"/>
    <w:rsid w:val="00134A0B"/>
    <w:rsid w:val="0023757E"/>
    <w:rsid w:val="002749DD"/>
    <w:rsid w:val="002826C8"/>
    <w:rsid w:val="00291C7D"/>
    <w:rsid w:val="002B1BDF"/>
    <w:rsid w:val="00341024"/>
    <w:rsid w:val="00381303"/>
    <w:rsid w:val="003A13B6"/>
    <w:rsid w:val="003A4BE8"/>
    <w:rsid w:val="003C663A"/>
    <w:rsid w:val="00404076"/>
    <w:rsid w:val="00436B3B"/>
    <w:rsid w:val="0045406B"/>
    <w:rsid w:val="004D4052"/>
    <w:rsid w:val="004F6E96"/>
    <w:rsid w:val="005B43D7"/>
    <w:rsid w:val="005C514A"/>
    <w:rsid w:val="00635F40"/>
    <w:rsid w:val="00654638"/>
    <w:rsid w:val="00682DEE"/>
    <w:rsid w:val="006B18A0"/>
    <w:rsid w:val="00724438"/>
    <w:rsid w:val="00735D83"/>
    <w:rsid w:val="0074398F"/>
    <w:rsid w:val="00840055"/>
    <w:rsid w:val="0092348C"/>
    <w:rsid w:val="009541AF"/>
    <w:rsid w:val="00A31356"/>
    <w:rsid w:val="00A36443"/>
    <w:rsid w:val="00A411A8"/>
    <w:rsid w:val="00A91DCD"/>
    <w:rsid w:val="00AA723B"/>
    <w:rsid w:val="00AB5FDA"/>
    <w:rsid w:val="00AF7840"/>
    <w:rsid w:val="00B60E65"/>
    <w:rsid w:val="00B62CA0"/>
    <w:rsid w:val="00B64915"/>
    <w:rsid w:val="00B64F6A"/>
    <w:rsid w:val="00BB63E5"/>
    <w:rsid w:val="00BE5917"/>
    <w:rsid w:val="00BE67AD"/>
    <w:rsid w:val="00BF2E06"/>
    <w:rsid w:val="00C21EAC"/>
    <w:rsid w:val="00C567D9"/>
    <w:rsid w:val="00C64D13"/>
    <w:rsid w:val="00CA6E5A"/>
    <w:rsid w:val="00D52D9D"/>
    <w:rsid w:val="00D620EB"/>
    <w:rsid w:val="00D71DA7"/>
    <w:rsid w:val="00D83D5C"/>
    <w:rsid w:val="00D878B9"/>
    <w:rsid w:val="00DF3CC8"/>
    <w:rsid w:val="00E33F1E"/>
    <w:rsid w:val="00E447E8"/>
    <w:rsid w:val="00E6505B"/>
    <w:rsid w:val="00EB3018"/>
    <w:rsid w:val="00EC6BC4"/>
    <w:rsid w:val="00EE2F7E"/>
    <w:rsid w:val="00EE7E6D"/>
    <w:rsid w:val="00F44ED2"/>
    <w:rsid w:val="00F53B4A"/>
    <w:rsid w:val="00F56A27"/>
    <w:rsid w:val="00F70C4A"/>
    <w:rsid w:val="00FB74ED"/>
    <w:rsid w:val="00FD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1F767"/>
  <w15:chartTrackingRefBased/>
  <w15:docId w15:val="{8F17CCDB-548C-3C45-9476-BC28964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Student Chapter ByLaws</vt:lpstr>
    </vt:vector>
  </TitlesOfParts>
  <Company>Transportation and Parking Services</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Chapter ByLaws</dc:title>
  <dc:subject/>
  <dc:creator>The Ohio State University</dc:creator>
  <cp:keywords/>
  <cp:lastModifiedBy>Malloy, Jenna</cp:lastModifiedBy>
  <cp:revision>29</cp:revision>
  <cp:lastPrinted>2005-11-28T20:58:00Z</cp:lastPrinted>
  <dcterms:created xsi:type="dcterms:W3CDTF">2025-04-09T13:52:00Z</dcterms:created>
  <dcterms:modified xsi:type="dcterms:W3CDTF">2025-04-09T14:11:00Z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-1502876353</vt:i4>
  </property>
</Properties>
</file>