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DC325D9" w:rsidR="00204EC4" w:rsidRDefault="0020201A">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rPr>
        <w:t>P</w:t>
      </w:r>
      <w:r w:rsidR="00A003DD">
        <w:rPr>
          <w:rFonts w:ascii="Times New Roman" w:eastAsia="Times New Roman" w:hAnsi="Times New Roman" w:cs="Times New Roman"/>
          <w:b/>
        </w:rPr>
        <w:t>1</w:t>
      </w:r>
      <w:r>
        <w:rPr>
          <w:rFonts w:ascii="Times New Roman" w:eastAsia="Times New Roman" w:hAnsi="Times New Roman" w:cs="Times New Roman"/>
          <w:b/>
        </w:rPr>
        <w:t xml:space="preserve"> Class Officers at The Ohio State University</w:t>
      </w:r>
    </w:p>
    <w:p w14:paraId="00000002" w14:textId="2F02F1AC" w:rsidR="00204EC4" w:rsidRDefault="0020201A">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Class of 202</w:t>
      </w:r>
      <w:r w:rsidR="00A003DD">
        <w:rPr>
          <w:rFonts w:ascii="Times New Roman" w:eastAsia="Times New Roman" w:hAnsi="Times New Roman" w:cs="Times New Roman"/>
          <w:b/>
        </w:rPr>
        <w:t>7</w:t>
      </w:r>
      <w:r>
        <w:rPr>
          <w:rFonts w:ascii="Times New Roman" w:eastAsia="Times New Roman" w:hAnsi="Times New Roman" w:cs="Times New Roman"/>
          <w:b/>
          <w:color w:val="000000"/>
        </w:rPr>
        <w:t xml:space="preserve"> Constitution</w:t>
      </w:r>
    </w:p>
    <w:p w14:paraId="00000003" w14:textId="54EB4DA3" w:rsidR="00204EC4" w:rsidRDefault="0020201A">
      <w:pPr>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color w:val="000000"/>
        </w:rPr>
        <w:t>Est</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sidR="000379D4">
        <w:rPr>
          <w:rFonts w:ascii="Times New Roman" w:eastAsia="Times New Roman" w:hAnsi="Times New Roman" w:cs="Times New Roman"/>
        </w:rPr>
        <w:t>September 202</w:t>
      </w:r>
      <w:r w:rsidR="00CB10A1">
        <w:rPr>
          <w:rFonts w:ascii="Times New Roman" w:eastAsia="Times New Roman" w:hAnsi="Times New Roman" w:cs="Times New Roman"/>
        </w:rPr>
        <w:t>3</w:t>
      </w:r>
    </w:p>
    <w:p w14:paraId="00000004" w14:textId="77777777" w:rsidR="00204EC4" w:rsidRDefault="00204EC4">
      <w:pPr>
        <w:pBdr>
          <w:top w:val="nil"/>
          <w:left w:val="nil"/>
          <w:bottom w:val="nil"/>
          <w:right w:val="nil"/>
          <w:between w:val="nil"/>
        </w:pBdr>
        <w:spacing w:line="276" w:lineRule="auto"/>
        <w:jc w:val="center"/>
        <w:rPr>
          <w:rFonts w:ascii="Times New Roman" w:eastAsia="Times New Roman" w:hAnsi="Times New Roman" w:cs="Times New Roman"/>
        </w:rPr>
      </w:pPr>
    </w:p>
    <w:p w14:paraId="00000005" w14:textId="77777777" w:rsidR="00204EC4" w:rsidRDefault="0020201A">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ARTICLE I: GENERAL</w:t>
      </w:r>
    </w:p>
    <w:p w14:paraId="00000006" w14:textId="77777777" w:rsidR="00204EC4" w:rsidRDefault="00204EC4">
      <w:pPr>
        <w:pBdr>
          <w:top w:val="nil"/>
          <w:left w:val="nil"/>
          <w:bottom w:val="nil"/>
          <w:right w:val="nil"/>
          <w:between w:val="nil"/>
        </w:pBdr>
        <w:spacing w:line="276" w:lineRule="auto"/>
        <w:jc w:val="center"/>
        <w:rPr>
          <w:rFonts w:ascii="Times New Roman" w:eastAsia="Times New Roman" w:hAnsi="Times New Roman" w:cs="Times New Roman"/>
          <w:b/>
        </w:rPr>
      </w:pPr>
    </w:p>
    <w:p w14:paraId="00000007"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b/>
        </w:rPr>
        <w:t>Section 1. Ground Rules</w:t>
      </w:r>
    </w:p>
    <w:p w14:paraId="3B44D933" w14:textId="485ADC70" w:rsidR="00204814" w:rsidRDefault="0020201A" w:rsidP="00A27A82">
      <w:pPr>
        <w:spacing w:line="276" w:lineRule="auto"/>
        <w:ind w:left="720"/>
        <w:rPr>
          <w:rFonts w:ascii="Times New Roman" w:eastAsia="Times New Roman" w:hAnsi="Times New Roman" w:cs="Times New Roman"/>
        </w:rPr>
      </w:pPr>
      <w:r>
        <w:rPr>
          <w:rFonts w:ascii="Times New Roman" w:eastAsia="Times New Roman" w:hAnsi="Times New Roman" w:cs="Times New Roman"/>
        </w:rPr>
        <w:t>The Class of 202</w:t>
      </w:r>
      <w:r w:rsidR="0060370B">
        <w:rPr>
          <w:rFonts w:ascii="Times New Roman" w:eastAsia="Times New Roman" w:hAnsi="Times New Roman" w:cs="Times New Roman"/>
        </w:rPr>
        <w:t>7</w:t>
      </w:r>
      <w:r>
        <w:rPr>
          <w:rFonts w:ascii="Times New Roman" w:eastAsia="Times New Roman" w:hAnsi="Times New Roman" w:cs="Times New Roman"/>
        </w:rPr>
        <w:t xml:space="preserve"> Pharmacy Council officers shall uphold the ground rules established by the class </w:t>
      </w:r>
      <w:r w:rsidR="00F2383D">
        <w:rPr>
          <w:rFonts w:ascii="Times New Roman" w:eastAsia="Times New Roman" w:hAnsi="Times New Roman" w:cs="Times New Roman"/>
        </w:rPr>
        <w:t xml:space="preserve">officers on </w:t>
      </w:r>
    </w:p>
    <w:p w14:paraId="19DD11A8" w14:textId="77777777" w:rsidR="00A27A82" w:rsidRDefault="00A27A82" w:rsidP="00A27A82">
      <w:pPr>
        <w:spacing w:line="276" w:lineRule="auto"/>
        <w:ind w:left="720"/>
        <w:rPr>
          <w:rFonts w:ascii="Times New Roman" w:eastAsia="Times New Roman" w:hAnsi="Times New Roman" w:cs="Times New Roman"/>
        </w:rPr>
      </w:pPr>
    </w:p>
    <w:p w14:paraId="162184E0" w14:textId="27E61AA1"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Accountability</w:t>
      </w:r>
      <w:r w:rsidR="002447BA" w:rsidRPr="00A27A82">
        <w:rPr>
          <w:rFonts w:ascii="Times New Roman" w:eastAsia="Times New Roman" w:hAnsi="Times New Roman" w:cs="Times New Roman"/>
          <w:shd w:val="clear" w:color="auto" w:fill="FFFFFF"/>
        </w:rPr>
        <w:t>:</w:t>
      </w:r>
      <w:r w:rsidRPr="00A27A82">
        <w:rPr>
          <w:rFonts w:ascii="Times New Roman" w:eastAsia="MS Mincho" w:hAnsi="Times New Roman" w:cs="Times New Roman"/>
          <w:shd w:val="clear" w:color="auto" w:fill="FFFFFF"/>
        </w:rPr>
        <w:t> </w:t>
      </w:r>
      <w:r w:rsidR="007D73DA">
        <w:rPr>
          <w:rFonts w:ascii="Times New Roman" w:eastAsia="Times New Roman" w:hAnsi="Times New Roman" w:cs="Times New Roman"/>
          <w:color w:val="000000"/>
        </w:rPr>
        <w:t xml:space="preserve">Be where you need to be prepared and early. </w:t>
      </w:r>
      <w:r w:rsidR="005E4284">
        <w:rPr>
          <w:rFonts w:ascii="Times New Roman" w:eastAsia="Times New Roman" w:hAnsi="Times New Roman" w:cs="Times New Roman"/>
          <w:color w:val="000000"/>
        </w:rPr>
        <w:t>Always follow the University Honor Code</w:t>
      </w:r>
      <w:r w:rsidR="007D73DA">
        <w:rPr>
          <w:rFonts w:ascii="Times New Roman" w:eastAsia="Times New Roman" w:hAnsi="Times New Roman" w:cs="Times New Roman"/>
          <w:color w:val="000000"/>
        </w:rPr>
        <w:t>.</w:t>
      </w:r>
    </w:p>
    <w:p w14:paraId="50E66266" w14:textId="5E45B2CB" w:rsidR="00204814" w:rsidRPr="00A27A82" w:rsidRDefault="002447BA"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Support</w:t>
      </w:r>
      <w:r w:rsidRPr="00A27A82">
        <w:rPr>
          <w:rFonts w:ascii="Times New Roman" w:eastAsia="MS Mincho" w:hAnsi="Times New Roman" w:cs="Times New Roman"/>
          <w:shd w:val="clear" w:color="auto" w:fill="FFFFFF"/>
        </w:rPr>
        <w:t>:</w:t>
      </w:r>
      <w:r w:rsidR="00204814" w:rsidRPr="00A27A82">
        <w:rPr>
          <w:rFonts w:ascii="Times New Roman" w:eastAsia="MS Mincho" w:hAnsi="Times New Roman" w:cs="Times New Roman"/>
          <w:shd w:val="clear" w:color="auto" w:fill="FFFFFF"/>
        </w:rPr>
        <w:t> </w:t>
      </w:r>
      <w:r w:rsidRPr="00A27A82">
        <w:rPr>
          <w:rFonts w:ascii="Times New Roman" w:eastAsia="Times New Roman" w:hAnsi="Times New Roman" w:cs="Times New Roman"/>
          <w:color w:val="000000"/>
          <w:bdr w:val="none" w:sz="0" w:space="0" w:color="auto" w:frame="1"/>
        </w:rPr>
        <w:t>Be kind, considerate, and available to others. Assume positive intent. Advocate for each other; if you see something, say something.</w:t>
      </w:r>
    </w:p>
    <w:p w14:paraId="44C4D2A1" w14:textId="70A9BFCE"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Self-care</w:t>
      </w:r>
      <w:r w:rsidR="002447BA" w:rsidRPr="00A27A82">
        <w:rPr>
          <w:rFonts w:ascii="Times New Roman" w:eastAsia="Times New Roman" w:hAnsi="Times New Roman" w:cs="Times New Roman"/>
          <w:shd w:val="clear" w:color="auto" w:fill="FFFFFF"/>
        </w:rPr>
        <w:t>:</w:t>
      </w:r>
      <w:r w:rsidRPr="00A27A82">
        <w:rPr>
          <w:rFonts w:ascii="Times New Roman" w:eastAsia="Times New Roman" w:hAnsi="Times New Roman" w:cs="Times New Roman"/>
          <w:shd w:val="clear" w:color="auto" w:fill="FFFFFF"/>
        </w:rPr>
        <w:t> </w:t>
      </w:r>
      <w:r w:rsidR="002447BA" w:rsidRPr="00A27A82">
        <w:rPr>
          <w:rFonts w:ascii="Times New Roman" w:eastAsia="Times New Roman" w:hAnsi="Times New Roman" w:cs="Times New Roman"/>
          <w:color w:val="000000"/>
        </w:rPr>
        <w:t>Prioritize self-care and health.</w:t>
      </w:r>
      <w:r w:rsidR="002447BA" w:rsidRPr="00A27A82">
        <w:rPr>
          <w:rFonts w:ascii="Times New Roman" w:eastAsia="MS Mincho" w:hAnsi="Times New Roman" w:cs="Times New Roman"/>
          <w:color w:val="000000"/>
        </w:rPr>
        <w:t> </w:t>
      </w:r>
      <w:r w:rsidR="002447BA" w:rsidRPr="00A27A82">
        <w:rPr>
          <w:rFonts w:ascii="Times New Roman" w:eastAsia="Times New Roman" w:hAnsi="Times New Roman" w:cs="Times New Roman"/>
          <w:color w:val="000000"/>
        </w:rPr>
        <w:t>Have fun and keep things light when appropriate.</w:t>
      </w:r>
      <w:r w:rsidR="005E4284">
        <w:rPr>
          <w:rFonts w:ascii="Times New Roman" w:eastAsia="Times New Roman" w:hAnsi="Times New Roman" w:cs="Times New Roman"/>
          <w:color w:val="000000"/>
        </w:rPr>
        <w:t xml:space="preserve"> </w:t>
      </w:r>
    </w:p>
    <w:p w14:paraId="1429B1BA" w14:textId="76BA8272" w:rsidR="00204814" w:rsidRPr="00A27A82" w:rsidRDefault="002447BA"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R</w:t>
      </w:r>
      <w:r w:rsidR="00204814" w:rsidRPr="00A27A82">
        <w:rPr>
          <w:rFonts w:ascii="Times New Roman" w:eastAsia="Times New Roman" w:hAnsi="Times New Roman" w:cs="Times New Roman"/>
          <w:b/>
          <w:bCs/>
          <w:shd w:val="clear" w:color="auto" w:fill="FFFFFF"/>
        </w:rPr>
        <w:t xml:space="preserve">espect and </w:t>
      </w:r>
      <w:r w:rsidRPr="00A27A82">
        <w:rPr>
          <w:rFonts w:ascii="Times New Roman" w:eastAsia="Times New Roman" w:hAnsi="Times New Roman" w:cs="Times New Roman"/>
          <w:b/>
          <w:bCs/>
          <w:shd w:val="clear" w:color="auto" w:fill="FFFFFF"/>
        </w:rPr>
        <w:t>I</w:t>
      </w:r>
      <w:r w:rsidR="00204814" w:rsidRPr="00A27A82">
        <w:rPr>
          <w:rFonts w:ascii="Times New Roman" w:eastAsia="Times New Roman" w:hAnsi="Times New Roman" w:cs="Times New Roman"/>
          <w:b/>
          <w:bCs/>
          <w:shd w:val="clear" w:color="auto" w:fill="FFFFFF"/>
        </w:rPr>
        <w:t>nclusion</w:t>
      </w:r>
      <w:r w:rsidRPr="00A27A82">
        <w:rPr>
          <w:rFonts w:ascii="Times New Roman" w:eastAsia="Times New Roman" w:hAnsi="Times New Roman" w:cs="Times New Roman"/>
          <w:shd w:val="clear" w:color="auto" w:fill="FFFFFF"/>
        </w:rPr>
        <w:t>:</w:t>
      </w:r>
      <w:r w:rsidR="00204814" w:rsidRPr="00A27A82">
        <w:rPr>
          <w:rFonts w:ascii="Times New Roman" w:eastAsia="Times New Roman" w:hAnsi="Times New Roman" w:cs="Times New Roman"/>
          <w:shd w:val="clear" w:color="auto" w:fill="FFFFFF"/>
        </w:rPr>
        <w:t> </w:t>
      </w:r>
      <w:r w:rsidRPr="00A27A82">
        <w:rPr>
          <w:rFonts w:ascii="Times New Roman" w:eastAsia="Times New Roman" w:hAnsi="Times New Roman" w:cs="Times New Roman"/>
          <w:color w:val="000000"/>
        </w:rPr>
        <w:t xml:space="preserve">Be respectful of all students, faculty, staff, and guests regardless of various identities; </w:t>
      </w:r>
      <w:r w:rsidR="005E4284">
        <w:rPr>
          <w:rFonts w:ascii="Times New Roman" w:eastAsia="Times New Roman" w:hAnsi="Times New Roman" w:cs="Times New Roman"/>
          <w:color w:val="000000"/>
        </w:rPr>
        <w:t>Do your best to see topics from your colleagues’ perspectives.</w:t>
      </w:r>
    </w:p>
    <w:p w14:paraId="01A03583" w14:textId="6FA51906"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Honest</w:t>
      </w:r>
      <w:r w:rsidR="002447BA" w:rsidRPr="00A27A82">
        <w:rPr>
          <w:rFonts w:ascii="Times New Roman" w:eastAsia="Times New Roman" w:hAnsi="Times New Roman" w:cs="Times New Roman"/>
          <w:b/>
          <w:bCs/>
          <w:shd w:val="clear" w:color="auto" w:fill="FFFFFF"/>
        </w:rPr>
        <w:t>y</w:t>
      </w:r>
      <w:r w:rsidRPr="00A27A82">
        <w:rPr>
          <w:rFonts w:ascii="Times New Roman" w:eastAsia="Times New Roman" w:hAnsi="Times New Roman" w:cs="Times New Roman"/>
          <w:b/>
          <w:bCs/>
          <w:shd w:val="clear" w:color="auto" w:fill="FFFFFF"/>
        </w:rPr>
        <w:t xml:space="preserve"> and </w:t>
      </w:r>
      <w:r w:rsidR="002447BA" w:rsidRPr="00A27A82">
        <w:rPr>
          <w:rFonts w:ascii="Times New Roman" w:eastAsia="Times New Roman" w:hAnsi="Times New Roman" w:cs="Times New Roman"/>
          <w:b/>
          <w:bCs/>
          <w:shd w:val="clear" w:color="auto" w:fill="FFFFFF"/>
        </w:rPr>
        <w:t>T</w:t>
      </w:r>
      <w:r w:rsidRPr="00A27A82">
        <w:rPr>
          <w:rFonts w:ascii="Times New Roman" w:eastAsia="Times New Roman" w:hAnsi="Times New Roman" w:cs="Times New Roman"/>
          <w:b/>
          <w:bCs/>
          <w:shd w:val="clear" w:color="auto" w:fill="FFFFFF"/>
        </w:rPr>
        <w:t>ruthful</w:t>
      </w:r>
      <w:r w:rsidR="002447BA" w:rsidRPr="00A27A82">
        <w:rPr>
          <w:rFonts w:ascii="Times New Roman" w:eastAsia="Times New Roman" w:hAnsi="Times New Roman" w:cs="Times New Roman"/>
          <w:b/>
          <w:bCs/>
          <w:shd w:val="clear" w:color="auto" w:fill="FFFFFF"/>
        </w:rPr>
        <w:t>ness</w:t>
      </w:r>
      <w:r w:rsidR="002447BA" w:rsidRPr="00A27A82">
        <w:rPr>
          <w:rFonts w:ascii="Times New Roman" w:eastAsia="Times New Roman" w:hAnsi="Times New Roman" w:cs="Times New Roman"/>
          <w:shd w:val="clear" w:color="auto" w:fill="FFFFFF"/>
        </w:rPr>
        <w:t>:</w:t>
      </w:r>
      <w:r w:rsidRPr="00A27A82">
        <w:rPr>
          <w:rFonts w:ascii="Times New Roman" w:eastAsia="Times New Roman" w:hAnsi="Times New Roman" w:cs="Times New Roman"/>
          <w:shd w:val="clear" w:color="auto" w:fill="FFFFFF"/>
        </w:rPr>
        <w:t> </w:t>
      </w:r>
      <w:r w:rsidR="002447BA" w:rsidRPr="00A27A82">
        <w:rPr>
          <w:rFonts w:ascii="Times New Roman" w:eastAsia="Times New Roman" w:hAnsi="Times New Roman" w:cs="Times New Roman"/>
          <w:color w:val="000000"/>
        </w:rPr>
        <w:t>Act with integrity and honesty in all aspects</w:t>
      </w:r>
      <w:r w:rsidR="002447BA" w:rsidRPr="00A27A82">
        <w:rPr>
          <w:rFonts w:ascii="Times New Roman" w:eastAsia="MS Mincho" w:hAnsi="Times New Roman" w:cs="Times New Roman"/>
          <w:color w:val="000000"/>
        </w:rPr>
        <w:t>.</w:t>
      </w:r>
    </w:p>
    <w:p w14:paraId="1D3DBED1" w14:textId="30891EF5"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Embracing Challenges</w:t>
      </w:r>
      <w:r w:rsidR="002447BA" w:rsidRPr="00A27A82">
        <w:rPr>
          <w:rFonts w:ascii="Times New Roman" w:eastAsia="Times New Roman" w:hAnsi="Times New Roman" w:cs="Times New Roman"/>
          <w:shd w:val="clear" w:color="auto" w:fill="FFFFFF"/>
        </w:rPr>
        <w:t xml:space="preserve">: </w:t>
      </w:r>
      <w:r w:rsidR="002447BA" w:rsidRPr="00A27A82">
        <w:rPr>
          <w:rFonts w:ascii="Times New Roman" w:eastAsia="Times New Roman" w:hAnsi="Times New Roman" w:cs="Times New Roman"/>
          <w:color w:val="000000"/>
        </w:rPr>
        <w:t>Challenge yourself and others to be open-minded and engaged in all activities and conversations</w:t>
      </w:r>
      <w:r w:rsidR="002447BA" w:rsidRPr="00A27A82">
        <w:rPr>
          <w:rFonts w:ascii="Times New Roman" w:eastAsia="MS Mincho" w:hAnsi="Times New Roman" w:cs="Times New Roman"/>
          <w:color w:val="000000"/>
        </w:rPr>
        <w:t>.</w:t>
      </w:r>
      <w:r w:rsidR="002447BA" w:rsidRPr="00A27A82">
        <w:rPr>
          <w:rFonts w:ascii="Times New Roman" w:eastAsia="MS Mincho" w:hAnsi="Times New Roman" w:cs="Times New Roman"/>
          <w:color w:val="000000"/>
          <w:shd w:val="clear" w:color="auto" w:fill="FFFFFF"/>
        </w:rPr>
        <w:t> </w:t>
      </w:r>
    </w:p>
    <w:p w14:paraId="43F93B30" w14:textId="57F74F15"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Teamwork</w:t>
      </w:r>
      <w:r w:rsidR="002447BA" w:rsidRPr="00A27A82">
        <w:rPr>
          <w:rFonts w:ascii="Times New Roman" w:eastAsia="Times New Roman" w:hAnsi="Times New Roman" w:cs="Times New Roman"/>
          <w:b/>
          <w:bCs/>
          <w:shd w:val="clear" w:color="auto" w:fill="FFFFFF"/>
        </w:rPr>
        <w:t>:</w:t>
      </w:r>
      <w:r w:rsidRPr="00A27A82">
        <w:rPr>
          <w:rFonts w:ascii="Times New Roman" w:eastAsia="Times New Roman" w:hAnsi="Times New Roman" w:cs="Times New Roman"/>
          <w:shd w:val="clear" w:color="auto" w:fill="FFFFFF"/>
        </w:rPr>
        <w:t> </w:t>
      </w:r>
      <w:r w:rsidR="002447BA" w:rsidRPr="00A27A82">
        <w:rPr>
          <w:rFonts w:ascii="Times New Roman" w:eastAsia="Times New Roman" w:hAnsi="Times New Roman" w:cs="Times New Roman"/>
          <w:color w:val="000000"/>
        </w:rPr>
        <w:t>Be a team player through mutually respectful collaboration</w:t>
      </w:r>
      <w:r w:rsidR="006234C3">
        <w:rPr>
          <w:rFonts w:ascii="Times New Roman" w:eastAsia="Times New Roman" w:hAnsi="Times New Roman" w:cs="Times New Roman"/>
          <w:color w:val="000000"/>
        </w:rPr>
        <w:t>,</w:t>
      </w:r>
      <w:r w:rsidR="002447BA" w:rsidRPr="00A27A82">
        <w:rPr>
          <w:rFonts w:ascii="Times New Roman" w:eastAsia="Times New Roman" w:hAnsi="Times New Roman" w:cs="Times New Roman"/>
          <w:color w:val="000000"/>
        </w:rPr>
        <w:t xml:space="preserve"> being an active listener (no multitasking)</w:t>
      </w:r>
      <w:r w:rsidR="006234C3">
        <w:rPr>
          <w:rFonts w:ascii="Times New Roman" w:eastAsia="Times New Roman" w:hAnsi="Times New Roman" w:cs="Times New Roman"/>
          <w:color w:val="000000"/>
        </w:rPr>
        <w:t xml:space="preserve">, participating in lecture, </w:t>
      </w:r>
      <w:r w:rsidR="002447BA" w:rsidRPr="00A27A82">
        <w:rPr>
          <w:rFonts w:ascii="Times New Roman" w:eastAsia="Times New Roman" w:hAnsi="Times New Roman" w:cs="Times New Roman"/>
          <w:color w:val="000000"/>
        </w:rPr>
        <w:t>acknowledging the speaker with nonverbal cues</w:t>
      </w:r>
      <w:r w:rsidR="006234C3">
        <w:rPr>
          <w:rFonts w:ascii="Times New Roman" w:eastAsia="Times New Roman" w:hAnsi="Times New Roman" w:cs="Times New Roman"/>
          <w:color w:val="000000"/>
        </w:rPr>
        <w:t xml:space="preserve"> and </w:t>
      </w:r>
      <w:r w:rsidR="007D73DA">
        <w:rPr>
          <w:rFonts w:ascii="Times New Roman" w:eastAsia="Times New Roman" w:hAnsi="Times New Roman" w:cs="Times New Roman"/>
          <w:color w:val="000000"/>
        </w:rPr>
        <w:t>interacting with colleagues at your table during discussions.</w:t>
      </w:r>
    </w:p>
    <w:p w14:paraId="69B3E70C" w14:textId="1F9F75E0"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color w:val="000000"/>
          <w:shd w:val="clear" w:color="auto" w:fill="FFFFFF"/>
        </w:rPr>
        <w:t>Professionalism:</w:t>
      </w:r>
      <w:r w:rsidRPr="00A27A82">
        <w:rPr>
          <w:rFonts w:ascii="Times New Roman" w:eastAsia="Times New Roman" w:hAnsi="Times New Roman" w:cs="Times New Roman"/>
          <w:color w:val="000000"/>
          <w:shd w:val="clear" w:color="auto" w:fill="FFFFFF"/>
        </w:rPr>
        <w:t> </w:t>
      </w:r>
      <w:r w:rsidR="002447BA" w:rsidRPr="00A27A82">
        <w:rPr>
          <w:rFonts w:ascii="Times New Roman" w:eastAsia="Times New Roman" w:hAnsi="Times New Roman" w:cs="Times New Roman"/>
          <w:color w:val="000000"/>
          <w:shd w:val="clear" w:color="auto" w:fill="FFFFFF"/>
        </w:rPr>
        <w:t>Represent the profession of pharmacy and the College of Pharmacy well and hold yourself and others accountable to maintain professional standards.</w:t>
      </w:r>
      <w:r w:rsidR="000560E9">
        <w:rPr>
          <w:rFonts w:ascii="Times New Roman" w:eastAsia="Times New Roman" w:hAnsi="Times New Roman" w:cs="Times New Roman"/>
          <w:color w:val="000000"/>
          <w:shd w:val="clear" w:color="auto" w:fill="FFFFFF"/>
        </w:rPr>
        <w:t xml:space="preserve"> Treat every day like we are wearing our team colors.</w:t>
      </w:r>
    </w:p>
    <w:p w14:paraId="05E5B28C" w14:textId="158379E6"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color w:val="000000"/>
          <w:shd w:val="clear" w:color="auto" w:fill="FFFFFF"/>
        </w:rPr>
        <w:t>Ask questions/Ask for help:</w:t>
      </w:r>
      <w:r w:rsidRPr="00A27A82">
        <w:rPr>
          <w:rFonts w:ascii="Times New Roman" w:eastAsia="Times New Roman" w:hAnsi="Times New Roman" w:cs="Times New Roman"/>
          <w:color w:val="000000"/>
          <w:shd w:val="clear" w:color="auto" w:fill="FFFFFF"/>
        </w:rPr>
        <w:t> </w:t>
      </w:r>
      <w:r w:rsidR="00A27A82" w:rsidRPr="00A27A82">
        <w:rPr>
          <w:rFonts w:ascii="Times New Roman" w:eastAsia="Times New Roman" w:hAnsi="Times New Roman" w:cs="Times New Roman"/>
          <w:color w:val="000000"/>
        </w:rPr>
        <w:t>Be proactive and don’t be afraid to ask for help. All questions are valid.</w:t>
      </w:r>
      <w:r w:rsidR="00A27A82" w:rsidRPr="00A27A82">
        <w:rPr>
          <w:rFonts w:ascii="Times New Roman" w:eastAsia="MS Mincho" w:hAnsi="Times New Roman" w:cs="Times New Roman"/>
          <w:color w:val="000000"/>
        </w:rPr>
        <w:t> </w:t>
      </w:r>
      <w:r w:rsidR="00A27A82" w:rsidRPr="00A27A82">
        <w:rPr>
          <w:rFonts w:ascii="Times New Roman" w:eastAsia="Times New Roman" w:hAnsi="Times New Roman" w:cs="Times New Roman"/>
          <w:color w:val="000000"/>
        </w:rPr>
        <w:t>Be open to giving and receiving feedback.</w:t>
      </w:r>
    </w:p>
    <w:p w14:paraId="4177B95D" w14:textId="0CEA32D0"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color w:val="000000"/>
          <w:shd w:val="clear" w:color="auto" w:fill="FFFFFF"/>
        </w:rPr>
        <w:t>Co</w:t>
      </w:r>
      <w:r w:rsidR="000560E9">
        <w:rPr>
          <w:rFonts w:ascii="Times New Roman" w:eastAsia="Times New Roman" w:hAnsi="Times New Roman" w:cs="Times New Roman"/>
          <w:b/>
          <w:bCs/>
          <w:color w:val="000000"/>
          <w:shd w:val="clear" w:color="auto" w:fill="FFFFFF"/>
        </w:rPr>
        <w:t>llaboration</w:t>
      </w:r>
      <w:r w:rsidR="00A27A82" w:rsidRPr="00A27A82">
        <w:rPr>
          <w:rFonts w:ascii="Times New Roman" w:eastAsia="Times New Roman" w:hAnsi="Times New Roman" w:cs="Times New Roman"/>
          <w:b/>
          <w:bCs/>
          <w:color w:val="000000"/>
          <w:shd w:val="clear" w:color="auto" w:fill="FFFFFF"/>
        </w:rPr>
        <w:t>:</w:t>
      </w:r>
      <w:r w:rsidRPr="00A27A82">
        <w:rPr>
          <w:rFonts w:ascii="Times New Roman" w:eastAsia="Times New Roman" w:hAnsi="Times New Roman" w:cs="Times New Roman"/>
          <w:color w:val="000000"/>
          <w:shd w:val="clear" w:color="auto" w:fill="FFFFFF"/>
        </w:rPr>
        <w:t> </w:t>
      </w:r>
      <w:r w:rsidR="00A27A82" w:rsidRPr="00A27A82">
        <w:rPr>
          <w:rFonts w:ascii="Times New Roman" w:eastAsia="Times New Roman" w:hAnsi="Times New Roman" w:cs="Times New Roman"/>
          <w:color w:val="000000"/>
        </w:rPr>
        <w:t>Be inspired by</w:t>
      </w:r>
      <w:r w:rsidR="000560E9">
        <w:rPr>
          <w:rFonts w:ascii="Times New Roman" w:eastAsia="Times New Roman" w:hAnsi="Times New Roman" w:cs="Times New Roman"/>
          <w:color w:val="000000"/>
        </w:rPr>
        <w:t xml:space="preserve"> classmates. Lift each other up together, rather than trying </w:t>
      </w:r>
      <w:proofErr w:type="gramStart"/>
      <w:r w:rsidR="000560E9">
        <w:rPr>
          <w:rFonts w:ascii="Times New Roman" w:eastAsia="Times New Roman" w:hAnsi="Times New Roman" w:cs="Times New Roman"/>
          <w:color w:val="000000"/>
        </w:rPr>
        <w:t>compete</w:t>
      </w:r>
      <w:proofErr w:type="gramEnd"/>
      <w:r w:rsidR="000560E9">
        <w:rPr>
          <w:rFonts w:ascii="Times New Roman" w:eastAsia="Times New Roman" w:hAnsi="Times New Roman" w:cs="Times New Roman"/>
          <w:color w:val="000000"/>
        </w:rPr>
        <w:t xml:space="preserve"> and outdo one another.</w:t>
      </w:r>
    </w:p>
    <w:p w14:paraId="4002B4A4" w14:textId="32A6B1E2"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color w:val="000000"/>
          <w:shd w:val="clear" w:color="auto" w:fill="FFFFFF"/>
        </w:rPr>
        <w:t>Dealing with mistakes or disagreements</w:t>
      </w:r>
      <w:r w:rsidR="00A27A82" w:rsidRPr="00A27A82">
        <w:rPr>
          <w:rFonts w:ascii="Times New Roman" w:eastAsia="Times New Roman" w:hAnsi="Times New Roman" w:cs="Times New Roman"/>
          <w:b/>
          <w:bCs/>
          <w:color w:val="000000"/>
          <w:shd w:val="clear" w:color="auto" w:fill="FFFFFF"/>
        </w:rPr>
        <w:t>:</w:t>
      </w:r>
      <w:r w:rsidR="00A27A82" w:rsidRPr="00A27A82">
        <w:rPr>
          <w:rFonts w:ascii="Times New Roman" w:eastAsia="Times New Roman" w:hAnsi="Times New Roman" w:cs="Times New Roman"/>
          <w:color w:val="000000"/>
          <w:shd w:val="clear" w:color="auto" w:fill="FFFFFF"/>
        </w:rPr>
        <w:t xml:space="preserve"> </w:t>
      </w:r>
      <w:r w:rsidR="00A27A82" w:rsidRPr="00A27A82">
        <w:rPr>
          <w:rFonts w:ascii="Times New Roman" w:eastAsia="Times New Roman" w:hAnsi="Times New Roman" w:cs="Times New Roman"/>
          <w:color w:val="000000"/>
        </w:rPr>
        <w:t>Reflect and learn on past mistakes and successes by sharing resources and challenging the problem</w:t>
      </w:r>
      <w:r w:rsidR="00A27A82" w:rsidRPr="00A27A82">
        <w:rPr>
          <w:rFonts w:ascii="Times New Roman" w:eastAsia="MS Mincho" w:hAnsi="Times New Roman" w:cs="Times New Roman"/>
          <w:color w:val="000000"/>
        </w:rPr>
        <w:t>,</w:t>
      </w:r>
      <w:r w:rsidR="00A27A82">
        <w:rPr>
          <w:rFonts w:ascii="Times New Roman" w:eastAsia="MS Mincho" w:hAnsi="Times New Roman" w:cs="Times New Roman"/>
          <w:color w:val="000000"/>
        </w:rPr>
        <w:t xml:space="preserve"> </w:t>
      </w:r>
      <w:r w:rsidR="00A27A82" w:rsidRPr="00A27A82">
        <w:rPr>
          <w:rFonts w:ascii="Times New Roman" w:eastAsia="Times New Roman" w:hAnsi="Times New Roman" w:cs="Times New Roman"/>
          <w:color w:val="000000"/>
        </w:rPr>
        <w:t>not the individual.</w:t>
      </w:r>
      <w:r w:rsidR="00A27A82" w:rsidRPr="00A27A82">
        <w:rPr>
          <w:rFonts w:ascii="Times New Roman" w:eastAsia="MS Mincho" w:hAnsi="Times New Roman" w:cs="Times New Roman"/>
          <w:color w:val="000000"/>
        </w:rPr>
        <w:t> </w:t>
      </w:r>
      <w:r w:rsidR="005E4284">
        <w:rPr>
          <w:rFonts w:ascii="Times New Roman" w:eastAsia="MS Mincho" w:hAnsi="Times New Roman" w:cs="Times New Roman"/>
          <w:color w:val="000000"/>
        </w:rPr>
        <w:t>Disagreements are time for discussion not aggression.</w:t>
      </w:r>
    </w:p>
    <w:p w14:paraId="00000011"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12"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rPr>
        <w:t>Section</w:t>
      </w:r>
      <w:r>
        <w:rPr>
          <w:rFonts w:ascii="Times New Roman" w:eastAsia="Times New Roman" w:hAnsi="Times New Roman" w:cs="Times New Roman"/>
          <w:b/>
          <w:color w:val="000000"/>
        </w:rPr>
        <w:t xml:space="preserve"> </w:t>
      </w:r>
      <w:r>
        <w:rPr>
          <w:rFonts w:ascii="Times New Roman" w:eastAsia="Times New Roman" w:hAnsi="Times New Roman" w:cs="Times New Roman"/>
          <w:b/>
        </w:rPr>
        <w:t>2.</w:t>
      </w:r>
      <w:r>
        <w:rPr>
          <w:rFonts w:ascii="Times New Roman" w:eastAsia="Times New Roman" w:hAnsi="Times New Roman" w:cs="Times New Roman"/>
          <w:b/>
          <w:color w:val="000000"/>
        </w:rPr>
        <w:t xml:space="preserve"> Purpose </w:t>
      </w:r>
    </w:p>
    <w:p w14:paraId="00000013" w14:textId="6656EC51" w:rsidR="00204EC4" w:rsidRDefault="0020201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t>
      </w:r>
      <w:r w:rsidR="000560E9">
        <w:rPr>
          <w:rFonts w:ascii="Times New Roman" w:eastAsia="Times New Roman" w:hAnsi="Times New Roman" w:cs="Times New Roman"/>
          <w:color w:val="000000"/>
        </w:rPr>
        <w:t xml:space="preserve">be a liaison between our educators and students. </w:t>
      </w:r>
    </w:p>
    <w:p w14:paraId="00000014" w14:textId="546F2763" w:rsidR="00204EC4" w:rsidRDefault="0020201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To promote inclusive environments</w:t>
      </w:r>
      <w:r w:rsidR="000560E9">
        <w:rPr>
          <w:rFonts w:ascii="Times New Roman" w:eastAsia="Times New Roman" w:hAnsi="Times New Roman" w:cs="Times New Roman"/>
          <w:color w:val="000000"/>
        </w:rPr>
        <w:t xml:space="preserve"> and a be voice</w:t>
      </w:r>
      <w:r>
        <w:rPr>
          <w:rFonts w:ascii="Times New Roman" w:eastAsia="Times New Roman" w:hAnsi="Times New Roman" w:cs="Times New Roman"/>
          <w:color w:val="000000"/>
        </w:rPr>
        <w:t xml:space="preserve"> for all pharmacy students </w:t>
      </w:r>
    </w:p>
    <w:p w14:paraId="00000015" w14:textId="23C677CC" w:rsidR="00204EC4" w:rsidRDefault="0020201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 promote communi</w:t>
      </w:r>
      <w:r w:rsidR="000560E9">
        <w:rPr>
          <w:rFonts w:ascii="Times New Roman" w:eastAsia="Times New Roman" w:hAnsi="Times New Roman" w:cs="Times New Roman"/>
          <w:color w:val="000000"/>
        </w:rPr>
        <w:t>ty</w:t>
      </w:r>
      <w:r>
        <w:rPr>
          <w:rFonts w:ascii="Times New Roman" w:eastAsia="Times New Roman" w:hAnsi="Times New Roman" w:cs="Times New Roman"/>
          <w:color w:val="000000"/>
        </w:rPr>
        <w:t xml:space="preserve">, cooperation, and understanding among students, faculty, and the administration. </w:t>
      </w:r>
    </w:p>
    <w:p w14:paraId="00000016" w14:textId="77777777" w:rsidR="00204EC4" w:rsidRDefault="0020201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put on events to promote wellness, alumni relations, advocacy for the profession of pharmacy, and diversity and culture. </w:t>
      </w:r>
    </w:p>
    <w:p w14:paraId="00000017" w14:textId="77777777" w:rsidR="00204EC4" w:rsidRDefault="0020201A">
      <w:pPr>
        <w:numPr>
          <w:ilvl w:val="1"/>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Wellness </w:t>
      </w:r>
      <w:r>
        <w:rPr>
          <w:rFonts w:ascii="Times New Roman" w:eastAsia="Times New Roman" w:hAnsi="Times New Roman" w:cs="Times New Roman"/>
          <w:color w:val="000000"/>
        </w:rPr>
        <w:t>surrounding the nine pillars of wellness</w:t>
      </w:r>
    </w:p>
    <w:p w14:paraId="00000018" w14:textId="77777777" w:rsidR="00204EC4" w:rsidRDefault="0020201A">
      <w:pPr>
        <w:numPr>
          <w:ilvl w:val="1"/>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Alumni relations</w:t>
      </w:r>
      <w:r>
        <w:rPr>
          <w:rFonts w:ascii="Times New Roman" w:eastAsia="Times New Roman" w:hAnsi="Times New Roman" w:cs="Times New Roman"/>
          <w:color w:val="000000"/>
        </w:rPr>
        <w:t xml:space="preserve"> by working with the alumni association to foster mentorship and sharing of ideas </w:t>
      </w:r>
    </w:p>
    <w:p w14:paraId="00000019" w14:textId="77777777" w:rsidR="00204EC4" w:rsidRDefault="0020201A">
      <w:pPr>
        <w:numPr>
          <w:ilvl w:val="1"/>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Advocacy</w:t>
      </w:r>
      <w:r>
        <w:rPr>
          <w:rFonts w:ascii="Times New Roman" w:eastAsia="Times New Roman" w:hAnsi="Times New Roman" w:cs="Times New Roman"/>
          <w:color w:val="000000"/>
        </w:rPr>
        <w:t xml:space="preserve"> to allow pharmacists to practice at the top of their licensure </w:t>
      </w:r>
    </w:p>
    <w:p w14:paraId="0000001A" w14:textId="77777777" w:rsidR="00204EC4" w:rsidRDefault="0020201A">
      <w:pPr>
        <w:numPr>
          <w:ilvl w:val="1"/>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Diversity</w:t>
      </w:r>
      <w:r>
        <w:rPr>
          <w:rFonts w:ascii="Times New Roman" w:eastAsia="Times New Roman" w:hAnsi="Times New Roman" w:cs="Times New Roman"/>
          <w:color w:val="000000"/>
        </w:rPr>
        <w:t xml:space="preserve"> and culture including sexual orientation, race, region of origin, religion, and all other aspects of personal identity. </w:t>
      </w:r>
    </w:p>
    <w:p w14:paraId="0000001B"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1C"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b/>
        </w:rPr>
      </w:pPr>
      <w:r>
        <w:rPr>
          <w:rFonts w:ascii="Times New Roman" w:eastAsia="Times New Roman" w:hAnsi="Times New Roman" w:cs="Times New Roman"/>
          <w:b/>
        </w:rPr>
        <w:t>Section 3. Non-Discrimination Policy</w:t>
      </w:r>
    </w:p>
    <w:p w14:paraId="0000001D" w14:textId="4DF0DB7B" w:rsidR="00204EC4" w:rsidRDefault="0020201A">
      <w:pPr>
        <w:pBdr>
          <w:top w:val="nil"/>
          <w:left w:val="nil"/>
          <w:bottom w:val="nil"/>
          <w:right w:val="nil"/>
          <w:between w:val="nil"/>
        </w:pBdr>
        <w:spacing w:line="276" w:lineRule="auto"/>
        <w:ind w:left="720"/>
        <w:rPr>
          <w:rFonts w:ascii="Times New Roman" w:eastAsia="Times New Roman" w:hAnsi="Times New Roman" w:cs="Times New Roman"/>
        </w:rPr>
      </w:pPr>
      <w:r>
        <w:rPr>
          <w:rFonts w:ascii="Times New Roman" w:eastAsia="Times New Roman" w:hAnsi="Times New Roman" w:cs="Times New Roman"/>
        </w:rPr>
        <w:t xml:space="preserve">This organization does not discriminate </w:t>
      </w:r>
      <w:r w:rsidR="00A27A82">
        <w:rPr>
          <w:rFonts w:ascii="Times New Roman" w:eastAsia="Times New Roman" w:hAnsi="Times New Roman" w:cs="Times New Roman"/>
        </w:rPr>
        <w:t>based on</w:t>
      </w:r>
      <w:r>
        <w:rPr>
          <w:rFonts w:ascii="Times New Roman" w:eastAsia="Times New Roman" w:hAnsi="Times New Roman" w:cs="Times New Roman"/>
        </w:rPr>
        <w:t xml:space="preserve"> age, ancestry, color, disability, gender identity or expression, genetic information, HIV/AIDS status, military status, national origin, race, religion, sex, sexual orientation, protected veteran status, or any other bases under the law, in its activities, programs, and elections.</w:t>
      </w:r>
    </w:p>
    <w:p w14:paraId="0000001E"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1F" w14:textId="77777777" w:rsidR="00204EC4" w:rsidRDefault="0020201A">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rPr>
        <w:t>ARTICLE</w:t>
      </w:r>
      <w:r>
        <w:rPr>
          <w:rFonts w:ascii="Times New Roman" w:eastAsia="Times New Roman" w:hAnsi="Times New Roman" w:cs="Times New Roman"/>
          <w:b/>
          <w:color w:val="000000"/>
        </w:rPr>
        <w:t xml:space="preserve"> II: </w:t>
      </w:r>
      <w:r>
        <w:rPr>
          <w:rFonts w:ascii="Times New Roman" w:eastAsia="Times New Roman" w:hAnsi="Times New Roman" w:cs="Times New Roman"/>
          <w:b/>
        </w:rPr>
        <w:t>MEMBERSHIP</w:t>
      </w:r>
      <w:r>
        <w:rPr>
          <w:rFonts w:ascii="Times New Roman" w:eastAsia="Times New Roman" w:hAnsi="Times New Roman" w:cs="Times New Roman"/>
          <w:b/>
          <w:color w:val="000000"/>
        </w:rPr>
        <w:t xml:space="preserve"> </w:t>
      </w:r>
    </w:p>
    <w:p w14:paraId="00000020" w14:textId="77777777" w:rsidR="00204EC4" w:rsidRDefault="00204EC4">
      <w:pPr>
        <w:pBdr>
          <w:top w:val="nil"/>
          <w:left w:val="nil"/>
          <w:bottom w:val="nil"/>
          <w:right w:val="nil"/>
          <w:between w:val="nil"/>
        </w:pBdr>
        <w:spacing w:line="276" w:lineRule="auto"/>
        <w:jc w:val="center"/>
        <w:rPr>
          <w:rFonts w:ascii="Times New Roman" w:eastAsia="Times New Roman" w:hAnsi="Times New Roman" w:cs="Times New Roman"/>
          <w:b/>
        </w:rPr>
      </w:pPr>
    </w:p>
    <w:p w14:paraId="00000021"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b/>
        </w:rPr>
      </w:pPr>
      <w:r>
        <w:rPr>
          <w:rFonts w:ascii="Times New Roman" w:eastAsia="Times New Roman" w:hAnsi="Times New Roman" w:cs="Times New Roman"/>
          <w:b/>
        </w:rPr>
        <w:t>Section 1. Qualifications of Class Officers</w:t>
      </w:r>
    </w:p>
    <w:p w14:paraId="00000022" w14:textId="039DC125" w:rsidR="00204EC4" w:rsidRDefault="0020201A">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Council members shall be students </w:t>
      </w:r>
      <w:r w:rsidR="00A27A82">
        <w:rPr>
          <w:rFonts w:ascii="Times New Roman" w:eastAsia="Times New Roman" w:hAnsi="Times New Roman" w:cs="Times New Roman"/>
          <w:color w:val="000000"/>
        </w:rPr>
        <w:t>at</w:t>
      </w:r>
      <w:r>
        <w:rPr>
          <w:rFonts w:ascii="Times New Roman" w:eastAsia="Times New Roman" w:hAnsi="Times New Roman" w:cs="Times New Roman"/>
          <w:color w:val="000000"/>
        </w:rPr>
        <w:t xml:space="preserve"> The Ohio State University College of Pharmacy Class of 202</w:t>
      </w:r>
      <w:r w:rsidR="0060370B">
        <w:rPr>
          <w:rFonts w:ascii="Times New Roman" w:eastAsia="Times New Roman" w:hAnsi="Times New Roman" w:cs="Times New Roman"/>
        </w:rPr>
        <w:t>7</w:t>
      </w:r>
      <w:r>
        <w:rPr>
          <w:rFonts w:ascii="Times New Roman" w:eastAsia="Times New Roman" w:hAnsi="Times New Roman" w:cs="Times New Roman"/>
          <w:color w:val="000000"/>
        </w:rPr>
        <w:t xml:space="preserve">. </w:t>
      </w:r>
    </w:p>
    <w:p w14:paraId="00000023" w14:textId="4B5AFED7" w:rsidR="00204EC4" w:rsidRDefault="0020201A">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All students currently enrolled in the Class of 202</w:t>
      </w:r>
      <w:r w:rsidR="0060370B">
        <w:rPr>
          <w:rFonts w:ascii="Times New Roman" w:eastAsia="Times New Roman" w:hAnsi="Times New Roman" w:cs="Times New Roman"/>
        </w:rPr>
        <w:t>7</w:t>
      </w:r>
      <w:r>
        <w:rPr>
          <w:rFonts w:ascii="Times New Roman" w:eastAsia="Times New Roman" w:hAnsi="Times New Roman" w:cs="Times New Roman"/>
          <w:color w:val="000000"/>
        </w:rPr>
        <w:t xml:space="preserve"> shall be classified as members.</w:t>
      </w:r>
    </w:p>
    <w:p w14:paraId="00000024" w14:textId="77777777" w:rsidR="00204EC4" w:rsidRDefault="0020201A">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Officers for the class will serve a one-year term with the exception of the IPC Representatives who will </w:t>
      </w:r>
      <w:r>
        <w:rPr>
          <w:rFonts w:ascii="Times New Roman" w:eastAsia="Times New Roman" w:hAnsi="Times New Roman" w:cs="Times New Roman"/>
        </w:rPr>
        <w:t>serve</w:t>
      </w:r>
      <w:r>
        <w:rPr>
          <w:rFonts w:ascii="Times New Roman" w:eastAsia="Times New Roman" w:hAnsi="Times New Roman" w:cs="Times New Roman"/>
          <w:color w:val="000000"/>
        </w:rPr>
        <w:t xml:space="preserve"> until graduation.</w:t>
      </w:r>
    </w:p>
    <w:p w14:paraId="00000025" w14:textId="45A1C400" w:rsidR="00204EC4" w:rsidRDefault="0020201A">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All students interested in running for class officer must be in good standing and a GPA of 2.</w:t>
      </w:r>
      <w:r w:rsidR="007D73DA">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0 or higher at time of election. </w:t>
      </w:r>
    </w:p>
    <w:p w14:paraId="00000026" w14:textId="77777777" w:rsidR="00204EC4" w:rsidRDefault="0020201A">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Nominations will reopen near the end of the academic year. Each student will need to submit a nomination even if they currently hold the position. </w:t>
      </w:r>
    </w:p>
    <w:p w14:paraId="3AFF11BA" w14:textId="3F164B29" w:rsidR="006C4483" w:rsidRDefault="006C4483">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student will submit a one-page presentation of why they intend to run for the respective class officer position. </w:t>
      </w:r>
    </w:p>
    <w:p w14:paraId="51795BA3" w14:textId="561C25DC" w:rsidR="006C4483" w:rsidRDefault="006C4483">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student will present to the class why they are </w:t>
      </w:r>
      <w:proofErr w:type="gramStart"/>
      <w:r>
        <w:rPr>
          <w:rFonts w:ascii="Times New Roman" w:eastAsia="Times New Roman" w:hAnsi="Times New Roman" w:cs="Times New Roman"/>
          <w:color w:val="000000"/>
        </w:rPr>
        <w:t>running</w:t>
      </w:r>
      <w:proofErr w:type="gramEnd"/>
      <w:r>
        <w:rPr>
          <w:rFonts w:ascii="Times New Roman" w:eastAsia="Times New Roman" w:hAnsi="Times New Roman" w:cs="Times New Roman"/>
          <w:color w:val="000000"/>
        </w:rPr>
        <w:t xml:space="preserve"> and a vote will follow to decide who will be the following year’s class officers. </w:t>
      </w:r>
    </w:p>
    <w:p w14:paraId="00000027" w14:textId="648BD9B3" w:rsidR="00204EC4" w:rsidRDefault="0020201A">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Advisor of the Class Officers</w:t>
      </w:r>
      <w:r w:rsidR="008662E8">
        <w:rPr>
          <w:rFonts w:ascii="Times New Roman" w:eastAsia="Times New Roman" w:hAnsi="Times New Roman" w:cs="Times New Roman"/>
          <w:color w:val="000000"/>
        </w:rPr>
        <w:t xml:space="preserve">, </w:t>
      </w:r>
      <w:r w:rsidR="00F2383D">
        <w:rPr>
          <w:rFonts w:ascii="Times New Roman" w:eastAsia="Times New Roman" w:hAnsi="Times New Roman" w:cs="Times New Roman"/>
          <w:color w:val="000000"/>
        </w:rPr>
        <w:t xml:space="preserve">Karyn Clarridge.8, </w:t>
      </w:r>
      <w:r>
        <w:rPr>
          <w:rFonts w:ascii="Times New Roman" w:eastAsia="Times New Roman" w:hAnsi="Times New Roman" w:cs="Times New Roman"/>
          <w:color w:val="000000"/>
        </w:rPr>
        <w:t xml:space="preserve">will serve to inform the council regarding organization activities and administrative policies. </w:t>
      </w:r>
    </w:p>
    <w:p w14:paraId="00000028"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29"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rPr>
        <w:t>Section 2.</w:t>
      </w:r>
      <w:r>
        <w:rPr>
          <w:rFonts w:ascii="Times New Roman" w:eastAsia="Times New Roman" w:hAnsi="Times New Roman" w:cs="Times New Roman"/>
          <w:b/>
          <w:color w:val="000000"/>
        </w:rPr>
        <w:t xml:space="preserve"> Organization of Class Officers </w:t>
      </w:r>
    </w:p>
    <w:p w14:paraId="0000002A" w14:textId="64D848AB"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Class Officers shall consist of a President, Vice President, Secretary-Treasurer, PharmD Representative, IPC Representatives</w:t>
      </w:r>
      <w:r w:rsidR="000560E9">
        <w:rPr>
          <w:rFonts w:ascii="Times New Roman" w:eastAsia="Times New Roman" w:hAnsi="Times New Roman" w:cs="Times New Roman"/>
          <w:color w:val="000000"/>
        </w:rPr>
        <w:t>/Senators</w:t>
      </w:r>
      <w:r>
        <w:rPr>
          <w:rFonts w:ascii="Times New Roman" w:eastAsia="Times New Roman" w:hAnsi="Times New Roman" w:cs="Times New Roman"/>
          <w:color w:val="000000"/>
        </w:rPr>
        <w:t xml:space="preserve"> and two Class Representatives. </w:t>
      </w:r>
    </w:p>
    <w:p w14:paraId="0000002B" w14:textId="77777777"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President may establish or dissolve Ad Hoc Committees pending approval by the Council. Each committee will have one chairperson appointed by the President and other Class Officers. </w:t>
      </w:r>
    </w:p>
    <w:p w14:paraId="0000002C" w14:textId="404097C6"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Class Officers shall stand to </w:t>
      </w:r>
      <w:r w:rsidR="000560E9">
        <w:rPr>
          <w:rFonts w:ascii="Times New Roman" w:eastAsia="Times New Roman" w:hAnsi="Times New Roman" w:cs="Times New Roman"/>
          <w:color w:val="000000"/>
        </w:rPr>
        <w:t>be the main source of</w:t>
      </w:r>
      <w:r>
        <w:rPr>
          <w:rFonts w:ascii="Times New Roman" w:eastAsia="Times New Roman" w:hAnsi="Times New Roman" w:cs="Times New Roman"/>
          <w:color w:val="000000"/>
        </w:rPr>
        <w:t xml:space="preserve"> communication between</w:t>
      </w:r>
      <w:r w:rsidR="000560E9">
        <w:rPr>
          <w:rFonts w:ascii="Times New Roman" w:eastAsia="Times New Roman" w:hAnsi="Times New Roman" w:cs="Times New Roman"/>
          <w:color w:val="000000"/>
        </w:rPr>
        <w:t xml:space="preserve"> the general</w:t>
      </w:r>
      <w:r>
        <w:rPr>
          <w:rFonts w:ascii="Times New Roman" w:eastAsia="Times New Roman" w:hAnsi="Times New Roman" w:cs="Times New Roman"/>
          <w:color w:val="000000"/>
        </w:rPr>
        <w:t xml:space="preserve"> student</w:t>
      </w:r>
      <w:r w:rsidR="000560E9">
        <w:rPr>
          <w:rFonts w:ascii="Times New Roman" w:eastAsia="Times New Roman" w:hAnsi="Times New Roman" w:cs="Times New Roman"/>
          <w:color w:val="000000"/>
        </w:rPr>
        <w:t xml:space="preserve"> body</w:t>
      </w:r>
      <w:r>
        <w:rPr>
          <w:rFonts w:ascii="Times New Roman" w:eastAsia="Times New Roman" w:hAnsi="Times New Roman" w:cs="Times New Roman"/>
          <w:color w:val="000000"/>
        </w:rPr>
        <w:t xml:space="preserve"> and the college. </w:t>
      </w:r>
    </w:p>
    <w:p w14:paraId="0000002D" w14:textId="77777777"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Class Officers will meet at least twice a semester. </w:t>
      </w:r>
    </w:p>
    <w:p w14:paraId="0000002E" w14:textId="77777777"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Refer to the Pharmacy Council Constitution for Pharmacy Council requirements. </w:t>
      </w:r>
    </w:p>
    <w:p w14:paraId="0000002F" w14:textId="77777777"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Class Officers will report to the class officer advisor monthly with accomplishments. </w:t>
      </w:r>
    </w:p>
    <w:p w14:paraId="00000030" w14:textId="77777777"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Second Year, Third Year and Fourth Year Class Officers will serve as mentors to the succeeding classes. The officers should communicate once a semester to answer any questions and offer guidance to younger class officers. </w:t>
      </w:r>
    </w:p>
    <w:p w14:paraId="00000031" w14:textId="77777777" w:rsidR="00204EC4" w:rsidRDefault="00204EC4">
      <w:pPr>
        <w:pBdr>
          <w:top w:val="nil"/>
          <w:left w:val="nil"/>
          <w:bottom w:val="nil"/>
          <w:right w:val="nil"/>
          <w:between w:val="nil"/>
        </w:pBdr>
        <w:spacing w:line="276" w:lineRule="auto"/>
        <w:jc w:val="center"/>
        <w:rPr>
          <w:rFonts w:ascii="Times New Roman" w:eastAsia="Times New Roman" w:hAnsi="Times New Roman" w:cs="Times New Roman"/>
        </w:rPr>
      </w:pPr>
    </w:p>
    <w:p w14:paraId="00000032" w14:textId="52359658" w:rsidR="00204EC4" w:rsidRDefault="0020201A">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ARTICLE III</w:t>
      </w:r>
      <w:r w:rsidR="00733E54">
        <w:rPr>
          <w:rFonts w:ascii="Times New Roman" w:eastAsia="Times New Roman" w:hAnsi="Times New Roman" w:cs="Times New Roman"/>
          <w:b/>
        </w:rPr>
        <w:t>: ROLES AND RESPONSIBILITIES</w:t>
      </w:r>
      <w:r w:rsidR="002F0041">
        <w:rPr>
          <w:rFonts w:ascii="Times New Roman" w:eastAsia="Times New Roman" w:hAnsi="Times New Roman" w:cs="Times New Roman"/>
          <w:b/>
        </w:rPr>
        <w:t xml:space="preserve"> OF OFFICERS AND REPRESENTATIVES</w:t>
      </w:r>
    </w:p>
    <w:p w14:paraId="00000033" w14:textId="77777777" w:rsidR="00204EC4" w:rsidRDefault="00204EC4">
      <w:pPr>
        <w:pBdr>
          <w:top w:val="nil"/>
          <w:left w:val="nil"/>
          <w:bottom w:val="nil"/>
          <w:right w:val="nil"/>
          <w:between w:val="nil"/>
        </w:pBdr>
        <w:spacing w:line="276" w:lineRule="auto"/>
        <w:jc w:val="center"/>
        <w:rPr>
          <w:rFonts w:ascii="Times New Roman" w:eastAsia="Times New Roman" w:hAnsi="Times New Roman" w:cs="Times New Roman"/>
          <w:b/>
        </w:rPr>
      </w:pPr>
    </w:p>
    <w:p w14:paraId="00000034"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rPr>
        <w:t>Section</w:t>
      </w:r>
      <w:r>
        <w:rPr>
          <w:rFonts w:ascii="Times New Roman" w:eastAsia="Times New Roman" w:hAnsi="Times New Roman" w:cs="Times New Roman"/>
          <w:b/>
          <w:color w:val="000000"/>
        </w:rPr>
        <w:t xml:space="preserve"> 1</w:t>
      </w:r>
      <w:r>
        <w:rPr>
          <w:rFonts w:ascii="Times New Roman" w:eastAsia="Times New Roman" w:hAnsi="Times New Roman" w:cs="Times New Roman"/>
          <w:b/>
        </w:rPr>
        <w:t>.</w:t>
      </w:r>
      <w:r>
        <w:rPr>
          <w:rFonts w:ascii="Times New Roman" w:eastAsia="Times New Roman" w:hAnsi="Times New Roman" w:cs="Times New Roman"/>
          <w:b/>
          <w:color w:val="000000"/>
        </w:rPr>
        <w:t xml:space="preserve"> President </w:t>
      </w:r>
    </w:p>
    <w:p w14:paraId="00000035"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shall be the chief executive of the Class Officers, setting goals and agendas for the year. </w:t>
      </w:r>
    </w:p>
    <w:p w14:paraId="00000036"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attend yearly Ohio Union President’s training. </w:t>
      </w:r>
    </w:p>
    <w:p w14:paraId="68D49ABA" w14:textId="2459D594" w:rsidR="00E62DC7" w:rsidRDefault="00E62DC7">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Organize class community building opportunities by planning a monthly class outing.</w:t>
      </w:r>
    </w:p>
    <w:p w14:paraId="00000037"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President shall appoint Ad Hoc Committees as required. This action is subject to Pharmacy Council approval.</w:t>
      </w:r>
    </w:p>
    <w:p w14:paraId="00000038"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Serve as a communication liaison for the class with regards to class structure, breaks, and helping other class representatives. Be proactive about Carmen/Class Resources </w:t>
      </w:r>
    </w:p>
    <w:p w14:paraId="0000003A"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help set up a concern outlet, whether it be formal or informal, to address topics in a timely manner. </w:t>
      </w:r>
    </w:p>
    <w:p w14:paraId="6DF0BF2C" w14:textId="40487F21" w:rsidR="00E62DC7" w:rsidRDefault="00E62DC7">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Coordinate a voluntary annual secret Santa for the class after Thanksgiving break. </w:t>
      </w:r>
    </w:p>
    <w:p w14:paraId="0000003B"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meet with the Associate Dean and Program Director of Professional Studies (or designee) </w:t>
      </w:r>
      <w:proofErr w:type="gramStart"/>
      <w:r>
        <w:rPr>
          <w:rFonts w:ascii="Times New Roman" w:eastAsia="Times New Roman" w:hAnsi="Times New Roman" w:cs="Times New Roman"/>
          <w:color w:val="000000"/>
        </w:rPr>
        <w:t>on a monthly basis</w:t>
      </w:r>
      <w:proofErr w:type="gramEnd"/>
      <w:r>
        <w:rPr>
          <w:rFonts w:ascii="Times New Roman" w:eastAsia="Times New Roman" w:hAnsi="Times New Roman" w:cs="Times New Roman"/>
          <w:color w:val="000000"/>
        </w:rPr>
        <w:t xml:space="preserve"> to share any feedback/concerns on behalf of their class.</w:t>
      </w:r>
    </w:p>
    <w:p w14:paraId="0000003C"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collect ballots and </w:t>
      </w:r>
      <w:r>
        <w:rPr>
          <w:rFonts w:ascii="Times New Roman" w:eastAsia="Times New Roman" w:hAnsi="Times New Roman" w:cs="Times New Roman"/>
        </w:rPr>
        <w:t>present the Teacher</w:t>
      </w:r>
      <w:r>
        <w:rPr>
          <w:rFonts w:ascii="Times New Roman" w:eastAsia="Times New Roman" w:hAnsi="Times New Roman" w:cs="Times New Roman"/>
          <w:color w:val="000000"/>
        </w:rPr>
        <w:t xml:space="preserve"> of the Year Award at Pharmacy Gala as voted on by the class.</w:t>
      </w:r>
    </w:p>
    <w:p w14:paraId="0000003D"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Attend the Dean's</w:t>
      </w:r>
      <w:r>
        <w:rPr>
          <w:rFonts w:ascii="Times New Roman" w:eastAsia="Times New Roman" w:hAnsi="Times New Roman" w:cs="Times New Roman"/>
          <w:color w:val="000000"/>
        </w:rPr>
        <w:t xml:space="preserve"> President Meeting each semester. </w:t>
      </w:r>
    </w:p>
    <w:p w14:paraId="0000003E"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be tasked with sending out class wide emails </w:t>
      </w:r>
    </w:p>
    <w:p w14:paraId="0000003F" w14:textId="36AEBA6F" w:rsidR="00204EC4" w:rsidRDefault="0020201A">
      <w:pPr>
        <w:numPr>
          <w:ilvl w:val="1"/>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frequency will be </w:t>
      </w:r>
      <w:r w:rsidR="000560E9">
        <w:rPr>
          <w:rFonts w:ascii="Times New Roman" w:eastAsia="Times New Roman" w:hAnsi="Times New Roman" w:cs="Times New Roman"/>
          <w:color w:val="000000"/>
        </w:rPr>
        <w:t>every Monday morning</w:t>
      </w:r>
      <w:r>
        <w:rPr>
          <w:rFonts w:ascii="Times New Roman" w:eastAsia="Times New Roman" w:hAnsi="Times New Roman" w:cs="Times New Roman"/>
          <w:color w:val="000000"/>
        </w:rPr>
        <w:t xml:space="preserve">. Emails from administration will be sent out within three days of receiving it. Student Organization messages may be included in weekly emails. </w:t>
      </w:r>
    </w:p>
    <w:p w14:paraId="00000040"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first and third-year class presidents will set up required Basic Life Support (BLS) training for the class. </w:t>
      </w:r>
    </w:p>
    <w:p w14:paraId="00000041"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coordinate Adopt a Family with the other class presidents </w:t>
      </w:r>
    </w:p>
    <w:p w14:paraId="00000042" w14:textId="77777777" w:rsidR="00204EC4" w:rsidRDefault="0020201A">
      <w:pPr>
        <w:numPr>
          <w:ilvl w:val="1"/>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third-year class president will set up the Adopt a Family donation site. </w:t>
      </w:r>
    </w:p>
    <w:p w14:paraId="00000043"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deliver a speech at the Hooding Ceremony. </w:t>
      </w:r>
    </w:p>
    <w:p w14:paraId="00000044"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President will fulfill other responsibilities as set out by Pharmacy Council</w:t>
      </w:r>
    </w:p>
    <w:p w14:paraId="00000045" w14:textId="77777777" w:rsidR="00204EC4" w:rsidRDefault="00204EC4">
      <w:pPr>
        <w:pBdr>
          <w:top w:val="nil"/>
          <w:left w:val="nil"/>
          <w:bottom w:val="nil"/>
          <w:right w:val="nil"/>
          <w:between w:val="nil"/>
        </w:pBdr>
        <w:spacing w:line="276" w:lineRule="auto"/>
        <w:ind w:firstLine="360"/>
        <w:rPr>
          <w:rFonts w:ascii="Times New Roman" w:eastAsia="Times New Roman" w:hAnsi="Times New Roman" w:cs="Times New Roman"/>
          <w:b/>
          <w:color w:val="000000"/>
        </w:rPr>
      </w:pPr>
    </w:p>
    <w:p w14:paraId="00000046" w14:textId="77777777" w:rsidR="00204EC4" w:rsidRDefault="0020201A">
      <w:pPr>
        <w:pBdr>
          <w:top w:val="nil"/>
          <w:left w:val="nil"/>
          <w:bottom w:val="nil"/>
          <w:right w:val="nil"/>
          <w:between w:val="nil"/>
        </w:pBdr>
        <w:spacing w:line="276" w:lineRule="auto"/>
        <w:ind w:firstLine="360"/>
        <w:rPr>
          <w:rFonts w:ascii="Times New Roman" w:eastAsia="Times New Roman" w:hAnsi="Times New Roman" w:cs="Times New Roman"/>
          <w:b/>
          <w:color w:val="000000"/>
        </w:rPr>
      </w:pPr>
      <w:r>
        <w:rPr>
          <w:rFonts w:ascii="Times New Roman" w:eastAsia="Times New Roman" w:hAnsi="Times New Roman" w:cs="Times New Roman"/>
          <w:b/>
        </w:rPr>
        <w:t>S</w:t>
      </w:r>
      <w:r>
        <w:rPr>
          <w:rFonts w:ascii="Times New Roman" w:eastAsia="Times New Roman" w:hAnsi="Times New Roman" w:cs="Times New Roman"/>
          <w:b/>
          <w:color w:val="000000"/>
        </w:rPr>
        <w:t>ection 2</w:t>
      </w:r>
      <w:r>
        <w:rPr>
          <w:rFonts w:ascii="Times New Roman" w:eastAsia="Times New Roman" w:hAnsi="Times New Roman" w:cs="Times New Roman"/>
          <w:b/>
        </w:rPr>
        <w:t>.</w:t>
      </w:r>
      <w:r>
        <w:rPr>
          <w:rFonts w:ascii="Times New Roman" w:eastAsia="Times New Roman" w:hAnsi="Times New Roman" w:cs="Times New Roman"/>
          <w:b/>
          <w:color w:val="000000"/>
        </w:rPr>
        <w:t xml:space="preserve"> Vice President </w:t>
      </w:r>
    </w:p>
    <w:p w14:paraId="00000047" w14:textId="77777777" w:rsidR="00204EC4" w:rsidRDefault="0020201A">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Vice President shall assist the President in all matters of the Class Officers and perform the duties of the chief executive in the absence of the President. </w:t>
      </w:r>
    </w:p>
    <w:p w14:paraId="00000048" w14:textId="77777777" w:rsidR="00204EC4" w:rsidRDefault="0020201A">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Vice President shall serve as a member of the PharmD Academic Integrity and Progression Committee. </w:t>
      </w:r>
    </w:p>
    <w:p w14:paraId="00000049" w14:textId="77777777" w:rsidR="00204EC4" w:rsidRDefault="0020201A">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Vice President will work with the College of Pharmacy Wellness Committee to promote activities pertaining to wellness for the class.  In collaboration with the College’s Wellness Team, the Vice President will put on at least one wellness event a semester. </w:t>
      </w:r>
    </w:p>
    <w:p w14:paraId="0000004A" w14:textId="26740C56" w:rsidR="00204EC4" w:rsidRDefault="0020201A">
      <w:pPr>
        <w:numPr>
          <w:ilvl w:val="1"/>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Upon election, the Vice President will contact the College of Pharmacy Wellness Coordinator</w:t>
      </w:r>
      <w:r w:rsidR="00F2383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0000004B" w14:textId="77777777" w:rsidR="00204EC4" w:rsidRDefault="0020201A">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Vice President will keep track of all class officer events on a communal calendar such as Google Calendar. Items to be tracked include other organization events, class schedule, exams, professional hour opportunities, and any other relevant deadlines.</w:t>
      </w:r>
    </w:p>
    <w:p w14:paraId="0000004C"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4D" w14:textId="77777777" w:rsidR="00204EC4" w:rsidRDefault="0020201A">
      <w:pPr>
        <w:pBdr>
          <w:top w:val="nil"/>
          <w:left w:val="nil"/>
          <w:bottom w:val="nil"/>
          <w:right w:val="nil"/>
          <w:between w:val="nil"/>
        </w:pBdr>
        <w:spacing w:line="276" w:lineRule="auto"/>
        <w:ind w:left="432"/>
        <w:rPr>
          <w:rFonts w:ascii="Times New Roman" w:eastAsia="Times New Roman" w:hAnsi="Times New Roman" w:cs="Times New Roman"/>
          <w:color w:val="000000"/>
        </w:rPr>
      </w:pPr>
      <w:r>
        <w:rPr>
          <w:rFonts w:ascii="Times New Roman" w:eastAsia="Times New Roman" w:hAnsi="Times New Roman" w:cs="Times New Roman"/>
          <w:b/>
          <w:color w:val="000000"/>
        </w:rPr>
        <w:t>Section 3</w:t>
      </w:r>
      <w:r>
        <w:rPr>
          <w:rFonts w:ascii="Times New Roman" w:eastAsia="Times New Roman" w:hAnsi="Times New Roman" w:cs="Times New Roman"/>
          <w:b/>
        </w:rPr>
        <w:t>.</w:t>
      </w:r>
      <w:r>
        <w:rPr>
          <w:rFonts w:ascii="Times New Roman" w:eastAsia="Times New Roman" w:hAnsi="Times New Roman" w:cs="Times New Roman"/>
          <w:b/>
          <w:color w:val="000000"/>
        </w:rPr>
        <w:t xml:space="preserve"> Secretary-Treasurer </w:t>
      </w:r>
    </w:p>
    <w:p w14:paraId="0000004E" w14:textId="77777777" w:rsidR="00204EC4" w:rsidRDefault="0020201A">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Secretary-Treasurer shall post notices and agendas prior to each regular meeting. They will take minutes at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the Class Officer meetings. </w:t>
      </w:r>
    </w:p>
    <w:p w14:paraId="0000004F" w14:textId="77777777" w:rsidR="00204EC4" w:rsidRDefault="0020201A">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Secretary-Treasurer will attend Ohio Union Treasurer training each year and </w:t>
      </w:r>
      <w:proofErr w:type="gramStart"/>
      <w:r>
        <w:rPr>
          <w:rFonts w:ascii="Times New Roman" w:eastAsia="Times New Roman" w:hAnsi="Times New Roman" w:cs="Times New Roman"/>
          <w:color w:val="000000"/>
        </w:rPr>
        <w:t>be in charge of</w:t>
      </w:r>
      <w:proofErr w:type="gramEnd"/>
      <w:r>
        <w:rPr>
          <w:rFonts w:ascii="Times New Roman" w:eastAsia="Times New Roman" w:hAnsi="Times New Roman" w:cs="Times New Roman"/>
          <w:color w:val="000000"/>
        </w:rPr>
        <w:t xml:space="preserve"> the class bank account. </w:t>
      </w:r>
    </w:p>
    <w:p w14:paraId="00000050" w14:textId="7EA46D47" w:rsidR="00204EC4" w:rsidRDefault="0020201A">
      <w:pPr>
        <w:numPr>
          <w:ilvl w:val="1"/>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Classes are encouraged to spend any remaining money for a class gift or event prior to graduation. Any remaining funds in the bank account will be gifted to the next incoming class officers (Class of 202</w:t>
      </w:r>
      <w:r w:rsidR="00880A08">
        <w:rPr>
          <w:rFonts w:ascii="Times New Roman" w:eastAsia="Times New Roman" w:hAnsi="Times New Roman" w:cs="Times New Roman"/>
        </w:rPr>
        <w:t>7</w:t>
      </w:r>
      <w:r>
        <w:rPr>
          <w:rFonts w:ascii="Times New Roman" w:eastAsia="Times New Roman" w:hAnsi="Times New Roman" w:cs="Times New Roman"/>
          <w:color w:val="000000"/>
        </w:rPr>
        <w:t xml:space="preserve">). </w:t>
      </w:r>
    </w:p>
    <w:p w14:paraId="00000051" w14:textId="77777777" w:rsidR="00204EC4" w:rsidRDefault="0020201A">
      <w:pPr>
        <w:numPr>
          <w:ilvl w:val="0"/>
          <w:numId w:val="1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The Secretary-Treasurer is tasked with recording all financials and keeping a record of receipts. They will submit receipts to the Ohio Union for operational funds when necessary and work </w:t>
      </w:r>
      <w:r>
        <w:rPr>
          <w:rFonts w:ascii="Times New Roman" w:eastAsia="Times New Roman" w:hAnsi="Times New Roman" w:cs="Times New Roman"/>
        </w:rPr>
        <w:t>with the Pharmacy</w:t>
      </w:r>
      <w:r>
        <w:rPr>
          <w:rFonts w:ascii="Times New Roman" w:eastAsia="Times New Roman" w:hAnsi="Times New Roman" w:cs="Times New Roman"/>
          <w:color w:val="000000"/>
        </w:rPr>
        <w:t xml:space="preserve"> Council to acquire designated funds. </w:t>
      </w:r>
    </w:p>
    <w:p w14:paraId="00000052" w14:textId="77777777" w:rsidR="00204EC4" w:rsidRDefault="0020201A">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Secretary-Treasurer will organize all class officer documents. </w:t>
      </w:r>
    </w:p>
    <w:p w14:paraId="00000053" w14:textId="77777777" w:rsidR="00204EC4" w:rsidRDefault="0020201A">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 a fundraiser toward a charity of choice or to fund the end of the year picnic for the college. </w:t>
      </w:r>
    </w:p>
    <w:p w14:paraId="00000054" w14:textId="77777777" w:rsidR="00204EC4" w:rsidRDefault="0020201A">
      <w:pPr>
        <w:numPr>
          <w:ilvl w:val="1"/>
          <w:numId w:val="1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Refer </w:t>
      </w:r>
      <w:r>
        <w:rPr>
          <w:rFonts w:ascii="Times New Roman" w:eastAsia="Times New Roman" w:hAnsi="Times New Roman" w:cs="Times New Roman"/>
        </w:rPr>
        <w:t>to the Pharmacy</w:t>
      </w:r>
      <w:r>
        <w:rPr>
          <w:rFonts w:ascii="Times New Roman" w:eastAsia="Times New Roman" w:hAnsi="Times New Roman" w:cs="Times New Roman"/>
          <w:color w:val="000000"/>
        </w:rPr>
        <w:t xml:space="preserve"> Council Constitution for details on fundraising and charitable events. </w:t>
      </w:r>
    </w:p>
    <w:p w14:paraId="00000055" w14:textId="77777777" w:rsidR="00204EC4" w:rsidRDefault="0020201A">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Secretary-Treasurer will work host a Diversity and Inclusion event each semester by working with the Committee of Diversity and Inclusion</w:t>
      </w:r>
    </w:p>
    <w:p w14:paraId="00000056" w14:textId="5F7024EA" w:rsidR="00204EC4" w:rsidRDefault="0020201A">
      <w:pPr>
        <w:numPr>
          <w:ilvl w:val="1"/>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Upon election, the Secretary-Treasurer will contact the College of Pharmacy Committee of Diversity and Inclusion (</w:t>
      </w:r>
      <w:r w:rsidR="00F2383D">
        <w:rPr>
          <w:rFonts w:ascii="Times New Roman" w:eastAsia="Times New Roman" w:hAnsi="Times New Roman" w:cs="Times New Roman"/>
          <w:color w:val="000000"/>
        </w:rPr>
        <w:t>Mx. Z. Tenney)</w:t>
      </w:r>
      <w:r>
        <w:rPr>
          <w:rFonts w:ascii="Times New Roman" w:eastAsia="Times New Roman" w:hAnsi="Times New Roman" w:cs="Times New Roman"/>
          <w:color w:val="000000"/>
        </w:rPr>
        <w:t xml:space="preserve"> </w:t>
      </w:r>
    </w:p>
    <w:p w14:paraId="00000057"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58"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rPr>
        <w:t>S</w:t>
      </w:r>
      <w:r>
        <w:rPr>
          <w:rFonts w:ascii="Times New Roman" w:eastAsia="Times New Roman" w:hAnsi="Times New Roman" w:cs="Times New Roman"/>
          <w:b/>
          <w:color w:val="000000"/>
        </w:rPr>
        <w:t>ection 4</w:t>
      </w:r>
      <w:r>
        <w:rPr>
          <w:rFonts w:ascii="Times New Roman" w:eastAsia="Times New Roman" w:hAnsi="Times New Roman" w:cs="Times New Roman"/>
          <w:b/>
        </w:rPr>
        <w:t xml:space="preserve">. </w:t>
      </w:r>
      <w:r>
        <w:rPr>
          <w:rFonts w:ascii="Times New Roman" w:eastAsia="Times New Roman" w:hAnsi="Times New Roman" w:cs="Times New Roman"/>
          <w:b/>
          <w:color w:val="000000"/>
        </w:rPr>
        <w:t xml:space="preserve">Class Representative </w:t>
      </w:r>
    </w:p>
    <w:p w14:paraId="00000059" w14:textId="77777777" w:rsidR="00204EC4" w:rsidRDefault="0020201A">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Each class will elect two class representatives. </w:t>
      </w:r>
    </w:p>
    <w:p w14:paraId="0000005A" w14:textId="77777777" w:rsidR="00204EC4" w:rsidRDefault="0020201A">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Class Representatives serve as the sounding board for class concerns pertaining to class materials, health requirements, and other required aspects of being a pharmacy student. </w:t>
      </w:r>
    </w:p>
    <w:p w14:paraId="0000005B" w14:textId="77777777" w:rsidR="00204EC4" w:rsidRDefault="0020201A">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Class Representatives will connect with the College of Pharmacy Alumni Association to host events and encourage fellowship and mentorship with current students.</w:t>
      </w:r>
    </w:p>
    <w:p w14:paraId="0000005C" w14:textId="77777777" w:rsidR="00204EC4" w:rsidRDefault="0020201A">
      <w:pPr>
        <w:numPr>
          <w:ilvl w:val="1"/>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Upon election, Class Representatives will reach out to the Director of Alumni Relations (Michelle Thomas (.1463) and Thomas Dauber (.19.)).</w:t>
      </w:r>
    </w:p>
    <w:p w14:paraId="0000005D" w14:textId="77777777" w:rsidR="00204EC4" w:rsidRDefault="0020201A">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Remind the class of upcoming deadlines such as class work, license renewal, and any other pertinent deadlines.</w:t>
      </w:r>
    </w:p>
    <w:p w14:paraId="556B4191" w14:textId="6676847D" w:rsidR="00E62DC7" w:rsidRDefault="00E76AE6">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Send out an exam feedback form after each exam, to take to the professor for the class.</w:t>
      </w:r>
    </w:p>
    <w:p w14:paraId="0000005E" w14:textId="77777777" w:rsidR="00204EC4" w:rsidRDefault="0020201A">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Class Representatives will assist with planning the annual Pharmacy Gala </w:t>
      </w:r>
      <w:r>
        <w:rPr>
          <w:rFonts w:ascii="Times New Roman" w:eastAsia="Times New Roman" w:hAnsi="Times New Roman" w:cs="Times New Roman"/>
        </w:rPr>
        <w:t>with the Pharmacy</w:t>
      </w:r>
      <w:r>
        <w:rPr>
          <w:rFonts w:ascii="Times New Roman" w:eastAsia="Times New Roman" w:hAnsi="Times New Roman" w:cs="Times New Roman"/>
          <w:color w:val="000000"/>
        </w:rPr>
        <w:t xml:space="preserve"> Council and serve as a volunteer on the day of the event.</w:t>
      </w:r>
    </w:p>
    <w:p w14:paraId="0000005F" w14:textId="77777777" w:rsidR="00204EC4" w:rsidRDefault="0020201A">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Class Representatives will attend the Board of Governors Meeting with other representatives and alumni. </w:t>
      </w:r>
    </w:p>
    <w:p w14:paraId="00000060"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61"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rPr>
        <w:t>S</w:t>
      </w:r>
      <w:r>
        <w:rPr>
          <w:rFonts w:ascii="Times New Roman" w:eastAsia="Times New Roman" w:hAnsi="Times New Roman" w:cs="Times New Roman"/>
          <w:b/>
          <w:color w:val="000000"/>
        </w:rPr>
        <w:t>ection 5</w:t>
      </w:r>
      <w:r>
        <w:rPr>
          <w:rFonts w:ascii="Times New Roman" w:eastAsia="Times New Roman" w:hAnsi="Times New Roman" w:cs="Times New Roman"/>
          <w:b/>
        </w:rPr>
        <w:t>.</w:t>
      </w:r>
      <w:r>
        <w:rPr>
          <w:rFonts w:ascii="Times New Roman" w:eastAsia="Times New Roman" w:hAnsi="Times New Roman" w:cs="Times New Roman"/>
          <w:b/>
          <w:color w:val="000000"/>
        </w:rPr>
        <w:t xml:space="preserve"> PharmD Representative </w:t>
      </w:r>
    </w:p>
    <w:p w14:paraId="00000062" w14:textId="77777777" w:rsidR="00204EC4" w:rsidRDefault="0020201A">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PharmD representative attends all curriculum meetings to represent the student body. Meeting frequency will be denoted by the College of Pharmacy Curriculum committee. </w:t>
      </w:r>
    </w:p>
    <w:p w14:paraId="00000063" w14:textId="77777777" w:rsidR="00204EC4" w:rsidRDefault="0020201A">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Surveys current and past students to better develop the curriculum in a comprehensive fashion. </w:t>
      </w:r>
    </w:p>
    <w:p w14:paraId="00000064" w14:textId="77777777" w:rsidR="00204EC4" w:rsidRDefault="0020201A">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Creates a report to the class for relevant items presented at the curriculum meeting. </w:t>
      </w:r>
    </w:p>
    <w:p w14:paraId="00000065" w14:textId="08362C23" w:rsidR="00204EC4" w:rsidRDefault="0020201A">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PharmD Representative will work </w:t>
      </w:r>
      <w:r>
        <w:rPr>
          <w:rFonts w:ascii="Times New Roman" w:eastAsia="Times New Roman" w:hAnsi="Times New Roman" w:cs="Times New Roman"/>
        </w:rPr>
        <w:t>with the Pharmacy</w:t>
      </w:r>
      <w:r>
        <w:rPr>
          <w:rFonts w:ascii="Times New Roman" w:eastAsia="Times New Roman" w:hAnsi="Times New Roman" w:cs="Times New Roman"/>
          <w:color w:val="000000"/>
        </w:rPr>
        <w:t xml:space="preserve"> Council to put on an advocacy event related event (Dr. </w:t>
      </w:r>
      <w:r w:rsidR="005D63F4">
        <w:rPr>
          <w:rFonts w:ascii="Times New Roman" w:eastAsia="Times New Roman" w:hAnsi="Times New Roman" w:cs="Times New Roman"/>
          <w:color w:val="000000"/>
        </w:rPr>
        <w:t>Zachary Woods</w:t>
      </w:r>
      <w:r>
        <w:rPr>
          <w:rFonts w:ascii="Times New Roman" w:eastAsia="Times New Roman" w:hAnsi="Times New Roman" w:cs="Times New Roman"/>
          <w:color w:val="000000"/>
        </w:rPr>
        <w:t>(.</w:t>
      </w:r>
      <w:r w:rsidR="005D63F4">
        <w:rPr>
          <w:rFonts w:ascii="Times New Roman" w:eastAsia="Times New Roman" w:hAnsi="Times New Roman" w:cs="Times New Roman"/>
          <w:color w:val="000000"/>
        </w:rPr>
        <w:t>835</w:t>
      </w:r>
      <w:r>
        <w:rPr>
          <w:rFonts w:ascii="Times New Roman" w:eastAsia="Times New Roman" w:hAnsi="Times New Roman" w:cs="Times New Roman"/>
          <w:color w:val="000000"/>
        </w:rPr>
        <w:t xml:space="preserve">)). </w:t>
      </w:r>
    </w:p>
    <w:p w14:paraId="00000066" w14:textId="77777777" w:rsidR="00204EC4" w:rsidRDefault="0020201A">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PharmD Representative will be on a Communication Committee with class specific liaisons (i.e. PODA, IP). Liaisons will report through the PharmD Representative.  </w:t>
      </w:r>
    </w:p>
    <w:p w14:paraId="00000067"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68"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rPr>
        <w:t xml:space="preserve">Section </w:t>
      </w:r>
      <w:r>
        <w:rPr>
          <w:rFonts w:ascii="Times New Roman" w:eastAsia="Times New Roman" w:hAnsi="Times New Roman" w:cs="Times New Roman"/>
          <w:b/>
          <w:color w:val="000000"/>
        </w:rPr>
        <w:t>6</w:t>
      </w:r>
      <w:r>
        <w:rPr>
          <w:rFonts w:ascii="Times New Roman" w:eastAsia="Times New Roman" w:hAnsi="Times New Roman" w:cs="Times New Roman"/>
          <w:b/>
        </w:rPr>
        <w:t>.</w:t>
      </w:r>
      <w:r>
        <w:rPr>
          <w:rFonts w:ascii="Times New Roman" w:eastAsia="Times New Roman" w:hAnsi="Times New Roman" w:cs="Times New Roman"/>
          <w:b/>
          <w:color w:val="000000"/>
        </w:rPr>
        <w:t xml:space="preserve"> IPC Representative</w:t>
      </w:r>
    </w:p>
    <w:p w14:paraId="00000069" w14:textId="77777777" w:rsidR="00204EC4" w:rsidRDefault="0020201A">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One new Inter-Professional Council Representative is elected each year by the class. They will remain in their role unless otherwise specified by the individual, Pharmacy Council, or IPC. </w:t>
      </w:r>
    </w:p>
    <w:p w14:paraId="0000006A" w14:textId="77777777" w:rsidR="00204EC4" w:rsidRDefault="0020201A">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IPC Representative attends senate meetings to sit as the voice of pharmacy students. </w:t>
      </w:r>
    </w:p>
    <w:p w14:paraId="0000006B" w14:textId="77777777" w:rsidR="00204EC4" w:rsidRDefault="0020201A">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Partakes in an IPC Committee. </w:t>
      </w:r>
    </w:p>
    <w:p w14:paraId="0000006C" w14:textId="77777777" w:rsidR="00204EC4" w:rsidRDefault="0020201A">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Conveys information from IPC senate meetings that are relevant to the College of Pharmacy. </w:t>
      </w:r>
    </w:p>
    <w:p w14:paraId="0000006D" w14:textId="77777777" w:rsidR="00204EC4" w:rsidRDefault="0020201A">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Supports other class officers in planning and executing events.</w:t>
      </w:r>
    </w:p>
    <w:p w14:paraId="0000006E"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6F" w14:textId="1436F59C" w:rsidR="00204EC4" w:rsidRDefault="0020201A">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ARTICLE </w:t>
      </w:r>
      <w:r w:rsidR="00733E54">
        <w:rPr>
          <w:rFonts w:ascii="Times New Roman" w:eastAsia="Times New Roman" w:hAnsi="Times New Roman" w:cs="Times New Roman"/>
          <w:b/>
        </w:rPr>
        <w:t>IV</w:t>
      </w:r>
      <w:r>
        <w:rPr>
          <w:rFonts w:ascii="Times New Roman" w:eastAsia="Times New Roman" w:hAnsi="Times New Roman" w:cs="Times New Roman"/>
          <w:b/>
        </w:rPr>
        <w:t>: PROCEDURES</w:t>
      </w:r>
    </w:p>
    <w:p w14:paraId="00000070"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b/>
        </w:rPr>
      </w:pPr>
    </w:p>
    <w:p w14:paraId="00000071"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b/>
        </w:rPr>
      </w:pPr>
      <w:r>
        <w:rPr>
          <w:rFonts w:ascii="Times New Roman" w:eastAsia="Times New Roman" w:hAnsi="Times New Roman" w:cs="Times New Roman"/>
          <w:b/>
        </w:rPr>
        <w:lastRenderedPageBreak/>
        <w:t>Section 1.</w:t>
      </w:r>
    </w:p>
    <w:p w14:paraId="00000072" w14:textId="77777777" w:rsidR="00204EC4" w:rsidRDefault="0020201A">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Review of the Constitution will occur at the end of the academic year with the Student Affairs staff. </w:t>
      </w:r>
    </w:p>
    <w:p w14:paraId="00000073" w14:textId="77777777" w:rsidR="00204EC4" w:rsidRDefault="0020201A">
      <w:pPr>
        <w:numPr>
          <w:ilvl w:val="0"/>
          <w:numId w:val="2"/>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Each class will be allotted $200 </w:t>
      </w:r>
      <w:r>
        <w:rPr>
          <w:rFonts w:ascii="Times New Roman" w:eastAsia="Times New Roman" w:hAnsi="Times New Roman" w:cs="Times New Roman"/>
        </w:rPr>
        <w:t>from the Pharmacy</w:t>
      </w:r>
      <w:r>
        <w:rPr>
          <w:rFonts w:ascii="Times New Roman" w:eastAsia="Times New Roman" w:hAnsi="Times New Roman" w:cs="Times New Roman"/>
          <w:color w:val="000000"/>
        </w:rPr>
        <w:t xml:space="preserve"> Council. These funds will be acquired on a refund basis with the presentation of receipts. Refer to the Pharmacy Council Constitution for protocol.  </w:t>
      </w:r>
    </w:p>
    <w:p w14:paraId="68E877F9" w14:textId="7A763171" w:rsidR="00733E54" w:rsidRDefault="0020201A">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Off cycle elections will be conducted at the discretion of Pharmacy Council per the needs of the class.</w:t>
      </w:r>
    </w:p>
    <w:p w14:paraId="2353A3C1" w14:textId="77777777" w:rsidR="00733E54" w:rsidRDefault="00733E54" w:rsidP="00733E54">
      <w:pPr>
        <w:pBdr>
          <w:top w:val="nil"/>
          <w:left w:val="nil"/>
          <w:bottom w:val="nil"/>
          <w:right w:val="nil"/>
          <w:between w:val="nil"/>
        </w:pBdr>
        <w:spacing w:line="276" w:lineRule="auto"/>
        <w:rPr>
          <w:rFonts w:ascii="Times New Roman" w:eastAsia="Times New Roman" w:hAnsi="Times New Roman" w:cs="Times New Roman"/>
          <w:color w:val="000000"/>
        </w:rPr>
      </w:pPr>
    </w:p>
    <w:p w14:paraId="281A6666" w14:textId="6792B844" w:rsidR="00733E54" w:rsidRDefault="0020201A" w:rsidP="00733E54">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color w:val="000000"/>
        </w:rPr>
        <w:t xml:space="preserve"> </w:t>
      </w:r>
      <w:r w:rsidR="00733E54">
        <w:rPr>
          <w:rFonts w:ascii="Times New Roman" w:eastAsia="Times New Roman" w:hAnsi="Times New Roman" w:cs="Times New Roman"/>
          <w:b/>
        </w:rPr>
        <w:t>ARTICLE V: METHODS FOR REMOVING MEMBERS, CLASS OFFICERS, AND/OR REPRESENTATIVES</w:t>
      </w:r>
    </w:p>
    <w:p w14:paraId="58ADAC04" w14:textId="29044D16" w:rsidR="002F0041" w:rsidRPr="002F0041" w:rsidRDefault="002F0041" w:rsidP="002F0041">
      <w:pPr>
        <w:pBdr>
          <w:top w:val="nil"/>
          <w:left w:val="nil"/>
          <w:bottom w:val="nil"/>
          <w:right w:val="nil"/>
          <w:between w:val="nil"/>
        </w:pBd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Section 1.</w:t>
      </w:r>
    </w:p>
    <w:p w14:paraId="6C420ED2" w14:textId="6CD59478" w:rsidR="00733E54" w:rsidRDefault="00733E54" w:rsidP="00733E54">
      <w:pPr>
        <w:pStyle w:val="ListParagraph"/>
        <w:numPr>
          <w:ilvl w:val="0"/>
          <w:numId w:val="13"/>
        </w:numPr>
        <w:pBdr>
          <w:top w:val="nil"/>
          <w:left w:val="nil"/>
          <w:bottom w:val="nil"/>
          <w:right w:val="nil"/>
          <w:between w:val="nil"/>
        </w:pBdr>
        <w:spacing w:line="276" w:lineRule="auto"/>
        <w:rPr>
          <w:rFonts w:ascii="Times New Roman" w:eastAsia="Times New Roman" w:hAnsi="Times New Roman" w:cs="Times New Roman"/>
          <w:color w:val="000000"/>
        </w:rPr>
      </w:pPr>
      <w:r w:rsidRPr="00733E54">
        <w:rPr>
          <w:rFonts w:ascii="Times New Roman" w:eastAsia="Times New Roman" w:hAnsi="Times New Roman" w:cs="Times New Roman"/>
          <w:color w:val="000000"/>
        </w:rPr>
        <w:t>Members</w:t>
      </w:r>
    </w:p>
    <w:p w14:paraId="00000074" w14:textId="4986AEEE" w:rsidR="00204EC4" w:rsidRDefault="00733E54" w:rsidP="00733E54">
      <w:pPr>
        <w:pStyle w:val="ListParagraph"/>
        <w:numPr>
          <w:ilvl w:val="1"/>
          <w:numId w:val="2"/>
        </w:numPr>
        <w:pBdr>
          <w:top w:val="nil"/>
          <w:left w:val="nil"/>
          <w:bottom w:val="nil"/>
          <w:right w:val="nil"/>
          <w:between w:val="nil"/>
        </w:pBdr>
        <w:spacing w:line="276" w:lineRule="auto"/>
        <w:rPr>
          <w:rFonts w:ascii="Times New Roman" w:eastAsia="Times New Roman" w:hAnsi="Times New Roman" w:cs="Times New Roman"/>
          <w:color w:val="000000"/>
        </w:rPr>
      </w:pPr>
      <w:r w:rsidRPr="00733E54">
        <w:rPr>
          <w:rFonts w:ascii="Times New Roman" w:eastAsia="Times New Roman" w:hAnsi="Times New Roman" w:cs="Times New Roman"/>
          <w:color w:val="000000"/>
        </w:rPr>
        <w:t>If a member (as outlined in Article I</w:t>
      </w:r>
      <w:r>
        <w:rPr>
          <w:rFonts w:ascii="Times New Roman" w:eastAsia="Times New Roman" w:hAnsi="Times New Roman" w:cs="Times New Roman"/>
          <w:color w:val="000000"/>
        </w:rPr>
        <w:t>I</w:t>
      </w:r>
      <w:r w:rsidRPr="00733E54">
        <w:rPr>
          <w:rFonts w:ascii="Times New Roman" w:eastAsia="Times New Roman" w:hAnsi="Times New Roman" w:cs="Times New Roman"/>
          <w:color w:val="000000"/>
        </w:rPr>
        <w:t>) engages in behavior that is detrimental to the purpose of this organization or violates the organization’s constitution or by-laws, the Code of Student Conduct, university policy, College of Pharmacy policy, or federal, state, or local laws, the member may be removed through a majority vote of the executive committee in consultation with the organization’s advisors.</w:t>
      </w:r>
    </w:p>
    <w:p w14:paraId="77099D84" w14:textId="28C761B1" w:rsidR="00733E54" w:rsidRPr="00733E54" w:rsidRDefault="00733E54" w:rsidP="00733E54">
      <w:pPr>
        <w:pStyle w:val="ListParagraph"/>
        <w:numPr>
          <w:ilvl w:val="0"/>
          <w:numId w:val="13"/>
        </w:numPr>
        <w:pBdr>
          <w:top w:val="nil"/>
          <w:left w:val="nil"/>
          <w:bottom w:val="nil"/>
          <w:right w:val="nil"/>
          <w:between w:val="nil"/>
        </w:pBdr>
        <w:spacing w:line="276" w:lineRule="auto"/>
        <w:rPr>
          <w:rFonts w:ascii="Times New Roman" w:eastAsia="Times New Roman" w:hAnsi="Times New Roman" w:cs="Times New Roman"/>
          <w:color w:val="000000"/>
        </w:rPr>
      </w:pPr>
      <w:r w:rsidRPr="00733E54">
        <w:rPr>
          <w:rFonts w:ascii="Times New Roman" w:eastAsia="Times New Roman" w:hAnsi="Times New Roman" w:cs="Times New Roman"/>
          <w:color w:val="000000"/>
        </w:rPr>
        <w:t xml:space="preserve">Class Officers and </w:t>
      </w:r>
      <w:r>
        <w:rPr>
          <w:rFonts w:ascii="Times New Roman" w:eastAsia="Times New Roman" w:hAnsi="Times New Roman" w:cs="Times New Roman"/>
          <w:color w:val="000000"/>
        </w:rPr>
        <w:t>R</w:t>
      </w:r>
      <w:r w:rsidRPr="00733E54">
        <w:rPr>
          <w:rFonts w:ascii="Times New Roman" w:eastAsia="Times New Roman" w:hAnsi="Times New Roman" w:cs="Times New Roman"/>
          <w:color w:val="000000"/>
        </w:rPr>
        <w:t>epresentatives</w:t>
      </w:r>
    </w:p>
    <w:p w14:paraId="45683FE1" w14:textId="5192F1B0" w:rsidR="00733E54" w:rsidRPr="00733E54" w:rsidRDefault="00733E54" w:rsidP="00733E54">
      <w:pPr>
        <w:pStyle w:val="ListParagraph"/>
        <w:numPr>
          <w:ilvl w:val="1"/>
          <w:numId w:val="3"/>
        </w:numPr>
        <w:pBdr>
          <w:top w:val="nil"/>
          <w:left w:val="nil"/>
          <w:bottom w:val="nil"/>
          <w:right w:val="nil"/>
          <w:between w:val="nil"/>
        </w:pBdr>
        <w:spacing w:line="276" w:lineRule="auto"/>
        <w:rPr>
          <w:rFonts w:ascii="Times New Roman" w:eastAsia="Times New Roman" w:hAnsi="Times New Roman" w:cs="Times New Roman"/>
          <w:color w:val="000000"/>
        </w:rPr>
      </w:pPr>
      <w:r w:rsidRPr="00733E54">
        <w:rPr>
          <w:rFonts w:ascii="Times New Roman" w:eastAsia="Times New Roman" w:hAnsi="Times New Roman" w:cs="Times New Roman"/>
          <w:color w:val="000000"/>
        </w:rPr>
        <w:t xml:space="preserve">Any class officer or representative (as outlined in Article </w:t>
      </w:r>
      <w:r>
        <w:rPr>
          <w:rFonts w:ascii="Times New Roman" w:eastAsia="Times New Roman" w:hAnsi="Times New Roman" w:cs="Times New Roman"/>
          <w:color w:val="000000"/>
        </w:rPr>
        <w:t>III</w:t>
      </w:r>
      <w:r w:rsidRPr="00733E54">
        <w:rPr>
          <w:rFonts w:ascii="Times New Roman" w:eastAsia="Times New Roman" w:hAnsi="Times New Roman" w:cs="Times New Roman"/>
          <w:color w:val="000000"/>
        </w:rPr>
        <w:t>) may be removed from their position for cause. Cause for removal may include but is not limited to</w:t>
      </w:r>
      <w:r w:rsidR="002F0041">
        <w:rPr>
          <w:rFonts w:ascii="Times New Roman" w:eastAsia="Times New Roman" w:hAnsi="Times New Roman" w:cs="Times New Roman"/>
          <w:color w:val="000000"/>
        </w:rPr>
        <w:t xml:space="preserve"> </w:t>
      </w:r>
      <w:r w:rsidRPr="00733E54">
        <w:rPr>
          <w:rFonts w:ascii="Times New Roman" w:eastAsia="Times New Roman" w:hAnsi="Times New Roman" w:cs="Times New Roman"/>
          <w:color w:val="000000"/>
        </w:rPr>
        <w:t xml:space="preserve">violation of the constitution or by-laws, failure to perform duties, or any behavior that is detrimental to the purpose of this organization, including violations of the Student Code of Conduct, university policy, College of Pharmacy policy, or federal, </w:t>
      </w:r>
      <w:r w:rsidR="002F0041" w:rsidRPr="00733E54">
        <w:rPr>
          <w:rFonts w:ascii="Times New Roman" w:eastAsia="Times New Roman" w:hAnsi="Times New Roman" w:cs="Times New Roman"/>
          <w:color w:val="000000"/>
        </w:rPr>
        <w:t>state,</w:t>
      </w:r>
      <w:r w:rsidRPr="00733E54">
        <w:rPr>
          <w:rFonts w:ascii="Times New Roman" w:eastAsia="Times New Roman" w:hAnsi="Times New Roman" w:cs="Times New Roman"/>
          <w:color w:val="000000"/>
        </w:rPr>
        <w:t xml:space="preserve"> or local laws. The executive committee may act for removal upon a two-thirds affirmative vote of the executive committee in consultation with the organization’s advisors.</w:t>
      </w:r>
    </w:p>
    <w:p w14:paraId="00000075"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76"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Constitution</w:t>
      </w:r>
    </w:p>
    <w:p w14:paraId="00000077"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Rev.</w:t>
      </w:r>
    </w:p>
    <w:p w14:paraId="00000078" w14:textId="1A6601F2" w:rsidR="00204EC4" w:rsidRDefault="00A261F1">
      <w:pPr>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C4483">
        <w:rPr>
          <w:rFonts w:ascii="Times New Roman" w:eastAsia="Times New Roman" w:hAnsi="Times New Roman" w:cs="Times New Roman"/>
          <w:sz w:val="20"/>
          <w:szCs w:val="20"/>
        </w:rPr>
        <w:t>1</w:t>
      </w:r>
      <w:r>
        <w:rPr>
          <w:rFonts w:ascii="Times New Roman" w:eastAsia="Times New Roman" w:hAnsi="Times New Roman" w:cs="Times New Roman"/>
          <w:sz w:val="20"/>
          <w:szCs w:val="20"/>
        </w:rPr>
        <w:t>/1</w:t>
      </w:r>
      <w:r w:rsidR="006C4483">
        <w:rPr>
          <w:rFonts w:ascii="Times New Roman" w:eastAsia="Times New Roman" w:hAnsi="Times New Roman" w:cs="Times New Roman"/>
          <w:sz w:val="20"/>
          <w:szCs w:val="20"/>
        </w:rPr>
        <w:t>5</w:t>
      </w:r>
      <w:r>
        <w:rPr>
          <w:rFonts w:ascii="Times New Roman" w:eastAsia="Times New Roman" w:hAnsi="Times New Roman" w:cs="Times New Roman"/>
          <w:sz w:val="20"/>
          <w:szCs w:val="20"/>
        </w:rPr>
        <w:t>/20</w:t>
      </w:r>
      <w:r w:rsidR="006C4483">
        <w:rPr>
          <w:rFonts w:ascii="Times New Roman" w:eastAsia="Times New Roman" w:hAnsi="Times New Roman" w:cs="Times New Roman"/>
          <w:sz w:val="20"/>
          <w:szCs w:val="20"/>
        </w:rPr>
        <w:t>24</w:t>
      </w:r>
      <w:r>
        <w:rPr>
          <w:rFonts w:ascii="Times New Roman" w:eastAsia="Times New Roman" w:hAnsi="Times New Roman" w:cs="Times New Roman"/>
          <w:sz w:val="20"/>
          <w:szCs w:val="20"/>
        </w:rPr>
        <w:t xml:space="preserve"> </w:t>
      </w:r>
    </w:p>
    <w:p w14:paraId="1CD585A5" w14:textId="77777777" w:rsidR="00880A08" w:rsidRDefault="00880A08">
      <w:pPr>
        <w:pBdr>
          <w:top w:val="nil"/>
          <w:left w:val="nil"/>
          <w:bottom w:val="nil"/>
          <w:right w:val="nil"/>
          <w:between w:val="nil"/>
        </w:pBdr>
        <w:spacing w:line="276" w:lineRule="auto"/>
        <w:rPr>
          <w:rFonts w:ascii="Times New Roman" w:eastAsia="Times New Roman" w:hAnsi="Times New Roman" w:cs="Times New Roman"/>
          <w:sz w:val="20"/>
          <w:szCs w:val="20"/>
        </w:rPr>
      </w:pPr>
    </w:p>
    <w:p w14:paraId="0749C597" w14:textId="77777777" w:rsidR="00880A08" w:rsidRDefault="00880A08">
      <w:pPr>
        <w:pBdr>
          <w:top w:val="nil"/>
          <w:left w:val="nil"/>
          <w:bottom w:val="nil"/>
          <w:right w:val="nil"/>
          <w:between w:val="nil"/>
        </w:pBdr>
        <w:spacing w:line="276" w:lineRule="auto"/>
        <w:rPr>
          <w:rFonts w:ascii="Times New Roman" w:eastAsia="Times New Roman" w:hAnsi="Times New Roman" w:cs="Times New Roman"/>
          <w:sz w:val="20"/>
          <w:szCs w:val="20"/>
        </w:rPr>
      </w:pPr>
    </w:p>
    <w:p w14:paraId="7C250009" w14:textId="6BC5AEA3" w:rsidR="00880A08" w:rsidRDefault="009451EC">
      <w:pPr>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ectPr w:rsidR="00880A0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A6DEA" w14:textId="77777777" w:rsidR="003D13A6" w:rsidRDefault="003D13A6">
      <w:r>
        <w:separator/>
      </w:r>
    </w:p>
  </w:endnote>
  <w:endnote w:type="continuationSeparator" w:id="0">
    <w:p w14:paraId="1888BED6" w14:textId="77777777" w:rsidR="003D13A6" w:rsidRDefault="003D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7777777" w:rsidR="00204EC4" w:rsidRDefault="00204EC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AB375" w14:textId="77777777" w:rsidR="003D13A6" w:rsidRDefault="003D13A6">
      <w:r>
        <w:separator/>
      </w:r>
    </w:p>
  </w:footnote>
  <w:footnote w:type="continuationSeparator" w:id="0">
    <w:p w14:paraId="6EC7A2F6" w14:textId="77777777" w:rsidR="003D13A6" w:rsidRDefault="003D1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1E99"/>
    <w:multiLevelType w:val="multilevel"/>
    <w:tmpl w:val="0BCCE8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282DD6"/>
    <w:multiLevelType w:val="multilevel"/>
    <w:tmpl w:val="3746072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175371"/>
    <w:multiLevelType w:val="multilevel"/>
    <w:tmpl w:val="99D286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331252"/>
    <w:multiLevelType w:val="multilevel"/>
    <w:tmpl w:val="EAA0B3E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56024DF"/>
    <w:multiLevelType w:val="multilevel"/>
    <w:tmpl w:val="6FE630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544233"/>
    <w:multiLevelType w:val="multilevel"/>
    <w:tmpl w:val="9F368A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751DA6"/>
    <w:multiLevelType w:val="multilevel"/>
    <w:tmpl w:val="427629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84C2610"/>
    <w:multiLevelType w:val="hybridMultilevel"/>
    <w:tmpl w:val="5384659C"/>
    <w:lvl w:ilvl="0" w:tplc="50BEE1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151FB"/>
    <w:multiLevelType w:val="multilevel"/>
    <w:tmpl w:val="9A2AE59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A4C0E95"/>
    <w:multiLevelType w:val="multilevel"/>
    <w:tmpl w:val="54B61A1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C94124D"/>
    <w:multiLevelType w:val="multilevel"/>
    <w:tmpl w:val="8C202D2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F372F16"/>
    <w:multiLevelType w:val="multilevel"/>
    <w:tmpl w:val="1D5CBC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F4B3F40"/>
    <w:multiLevelType w:val="hybridMultilevel"/>
    <w:tmpl w:val="E3166AA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9179080">
    <w:abstractNumId w:val="5"/>
  </w:num>
  <w:num w:numId="2" w16cid:durableId="383023066">
    <w:abstractNumId w:val="4"/>
  </w:num>
  <w:num w:numId="3" w16cid:durableId="1603951377">
    <w:abstractNumId w:val="3"/>
  </w:num>
  <w:num w:numId="4" w16cid:durableId="1376931513">
    <w:abstractNumId w:val="1"/>
  </w:num>
  <w:num w:numId="5" w16cid:durableId="405494053">
    <w:abstractNumId w:val="9"/>
  </w:num>
  <w:num w:numId="6" w16cid:durableId="1576280515">
    <w:abstractNumId w:val="0"/>
  </w:num>
  <w:num w:numId="7" w16cid:durableId="1686053931">
    <w:abstractNumId w:val="11"/>
  </w:num>
  <w:num w:numId="8" w16cid:durableId="1554265727">
    <w:abstractNumId w:val="10"/>
  </w:num>
  <w:num w:numId="9" w16cid:durableId="319238800">
    <w:abstractNumId w:val="2"/>
  </w:num>
  <w:num w:numId="10" w16cid:durableId="1605453347">
    <w:abstractNumId w:val="6"/>
  </w:num>
  <w:num w:numId="11" w16cid:durableId="240800811">
    <w:abstractNumId w:val="8"/>
  </w:num>
  <w:num w:numId="12" w16cid:durableId="193925468">
    <w:abstractNumId w:val="12"/>
  </w:num>
  <w:num w:numId="13" w16cid:durableId="1920216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C4"/>
    <w:rsid w:val="00013861"/>
    <w:rsid w:val="000379D4"/>
    <w:rsid w:val="000560E9"/>
    <w:rsid w:val="000931B5"/>
    <w:rsid w:val="00097E09"/>
    <w:rsid w:val="000E17F0"/>
    <w:rsid w:val="0020201A"/>
    <w:rsid w:val="00204814"/>
    <w:rsid w:val="00204EC4"/>
    <w:rsid w:val="002447BA"/>
    <w:rsid w:val="002F0041"/>
    <w:rsid w:val="003D13A6"/>
    <w:rsid w:val="005D63F4"/>
    <w:rsid w:val="005E4284"/>
    <w:rsid w:val="0060370B"/>
    <w:rsid w:val="0060571B"/>
    <w:rsid w:val="006234C3"/>
    <w:rsid w:val="006261D9"/>
    <w:rsid w:val="006C24B6"/>
    <w:rsid w:val="006C4483"/>
    <w:rsid w:val="00733E54"/>
    <w:rsid w:val="00775526"/>
    <w:rsid w:val="007D73DA"/>
    <w:rsid w:val="008662E8"/>
    <w:rsid w:val="00880A08"/>
    <w:rsid w:val="009451EC"/>
    <w:rsid w:val="009C2332"/>
    <w:rsid w:val="00A003DD"/>
    <w:rsid w:val="00A1747B"/>
    <w:rsid w:val="00A261F1"/>
    <w:rsid w:val="00A27A82"/>
    <w:rsid w:val="00A55958"/>
    <w:rsid w:val="00A7243C"/>
    <w:rsid w:val="00A97B2A"/>
    <w:rsid w:val="00B2603D"/>
    <w:rsid w:val="00B510B3"/>
    <w:rsid w:val="00B65F63"/>
    <w:rsid w:val="00BD16B4"/>
    <w:rsid w:val="00CB10A1"/>
    <w:rsid w:val="00DE02C8"/>
    <w:rsid w:val="00E62DC7"/>
    <w:rsid w:val="00E76AE6"/>
    <w:rsid w:val="00F2383D"/>
    <w:rsid w:val="00F9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D8524"/>
  <w15:docId w15:val="{5FD102BA-8601-EF47-90A9-FE745674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0A461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7769B"/>
    <w:pPr>
      <w:ind w:left="720"/>
      <w:contextualSpacing/>
    </w:pPr>
  </w:style>
  <w:style w:type="paragraph" w:styleId="Header">
    <w:name w:val="header"/>
    <w:basedOn w:val="Normal"/>
    <w:link w:val="HeaderChar"/>
    <w:uiPriority w:val="99"/>
    <w:unhideWhenUsed/>
    <w:rsid w:val="008E69D5"/>
    <w:pPr>
      <w:tabs>
        <w:tab w:val="center" w:pos="4680"/>
        <w:tab w:val="right" w:pos="9360"/>
      </w:tabs>
    </w:pPr>
  </w:style>
  <w:style w:type="character" w:customStyle="1" w:styleId="HeaderChar">
    <w:name w:val="Header Char"/>
    <w:basedOn w:val="DefaultParagraphFont"/>
    <w:link w:val="Header"/>
    <w:uiPriority w:val="99"/>
    <w:rsid w:val="008E69D5"/>
  </w:style>
  <w:style w:type="paragraph" w:styleId="Footer">
    <w:name w:val="footer"/>
    <w:basedOn w:val="Normal"/>
    <w:link w:val="FooterChar"/>
    <w:uiPriority w:val="99"/>
    <w:unhideWhenUsed/>
    <w:rsid w:val="008E69D5"/>
    <w:pPr>
      <w:tabs>
        <w:tab w:val="center" w:pos="4680"/>
        <w:tab w:val="right" w:pos="9360"/>
      </w:tabs>
    </w:pPr>
  </w:style>
  <w:style w:type="character" w:customStyle="1" w:styleId="FooterChar">
    <w:name w:val="Footer Char"/>
    <w:basedOn w:val="DefaultParagraphFont"/>
    <w:link w:val="Footer"/>
    <w:uiPriority w:val="99"/>
    <w:rsid w:val="008E69D5"/>
  </w:style>
  <w:style w:type="character" w:styleId="CommentReference">
    <w:name w:val="annotation reference"/>
    <w:basedOn w:val="DefaultParagraphFont"/>
    <w:uiPriority w:val="99"/>
    <w:semiHidden/>
    <w:unhideWhenUsed/>
    <w:rsid w:val="00BB630D"/>
    <w:rPr>
      <w:sz w:val="16"/>
      <w:szCs w:val="16"/>
    </w:rPr>
  </w:style>
  <w:style w:type="paragraph" w:styleId="CommentText">
    <w:name w:val="annotation text"/>
    <w:basedOn w:val="Normal"/>
    <w:link w:val="CommentTextChar"/>
    <w:uiPriority w:val="99"/>
    <w:semiHidden/>
    <w:unhideWhenUsed/>
    <w:rsid w:val="00BB630D"/>
    <w:rPr>
      <w:sz w:val="20"/>
      <w:szCs w:val="20"/>
    </w:rPr>
  </w:style>
  <w:style w:type="character" w:customStyle="1" w:styleId="CommentTextChar">
    <w:name w:val="Comment Text Char"/>
    <w:basedOn w:val="DefaultParagraphFont"/>
    <w:link w:val="CommentText"/>
    <w:uiPriority w:val="99"/>
    <w:semiHidden/>
    <w:rsid w:val="00BB630D"/>
    <w:rPr>
      <w:sz w:val="20"/>
      <w:szCs w:val="20"/>
    </w:rPr>
  </w:style>
  <w:style w:type="paragraph" w:styleId="CommentSubject">
    <w:name w:val="annotation subject"/>
    <w:basedOn w:val="CommentText"/>
    <w:next w:val="CommentText"/>
    <w:link w:val="CommentSubjectChar"/>
    <w:uiPriority w:val="99"/>
    <w:semiHidden/>
    <w:unhideWhenUsed/>
    <w:rsid w:val="00BB630D"/>
    <w:rPr>
      <w:b/>
      <w:bCs/>
    </w:rPr>
  </w:style>
  <w:style w:type="character" w:customStyle="1" w:styleId="CommentSubjectChar">
    <w:name w:val="Comment Subject Char"/>
    <w:basedOn w:val="CommentTextChar"/>
    <w:link w:val="CommentSubject"/>
    <w:uiPriority w:val="99"/>
    <w:semiHidden/>
    <w:rsid w:val="00BB630D"/>
    <w:rPr>
      <w:b/>
      <w:bCs/>
      <w:sz w:val="20"/>
      <w:szCs w:val="20"/>
    </w:rPr>
  </w:style>
  <w:style w:type="paragraph" w:styleId="BalloonText">
    <w:name w:val="Balloon Text"/>
    <w:basedOn w:val="Normal"/>
    <w:link w:val="BalloonTextChar"/>
    <w:uiPriority w:val="99"/>
    <w:semiHidden/>
    <w:unhideWhenUsed/>
    <w:rsid w:val="00BB6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30D"/>
    <w:rPr>
      <w:rFonts w:ascii="Segoe UI" w:hAnsi="Segoe UI" w:cs="Segoe UI"/>
      <w:sz w:val="18"/>
      <w:szCs w:val="18"/>
    </w:rPr>
  </w:style>
  <w:style w:type="character" w:customStyle="1" w:styleId="apple-converted-space">
    <w:name w:val="apple-converted-space"/>
    <w:basedOn w:val="DefaultParagraphFont"/>
    <w:rsid w:val="0021203C"/>
  </w:style>
  <w:style w:type="paragraph" w:customStyle="1" w:styleId="Default">
    <w:name w:val="Default"/>
    <w:rsid w:val="00473D37"/>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204814"/>
  </w:style>
  <w:style w:type="character" w:customStyle="1" w:styleId="eop">
    <w:name w:val="eop"/>
    <w:basedOn w:val="DefaultParagraphFont"/>
    <w:rsid w:val="00244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369">
      <w:bodyDiv w:val="1"/>
      <w:marLeft w:val="0"/>
      <w:marRight w:val="0"/>
      <w:marTop w:val="0"/>
      <w:marBottom w:val="0"/>
      <w:divBdr>
        <w:top w:val="none" w:sz="0" w:space="0" w:color="auto"/>
        <w:left w:val="none" w:sz="0" w:space="0" w:color="auto"/>
        <w:bottom w:val="none" w:sz="0" w:space="0" w:color="auto"/>
        <w:right w:val="none" w:sz="0" w:space="0" w:color="auto"/>
      </w:divBdr>
    </w:div>
    <w:div w:id="85814246">
      <w:bodyDiv w:val="1"/>
      <w:marLeft w:val="0"/>
      <w:marRight w:val="0"/>
      <w:marTop w:val="0"/>
      <w:marBottom w:val="0"/>
      <w:divBdr>
        <w:top w:val="none" w:sz="0" w:space="0" w:color="auto"/>
        <w:left w:val="none" w:sz="0" w:space="0" w:color="auto"/>
        <w:bottom w:val="none" w:sz="0" w:space="0" w:color="auto"/>
        <w:right w:val="none" w:sz="0" w:space="0" w:color="auto"/>
      </w:divBdr>
    </w:div>
    <w:div w:id="91318209">
      <w:bodyDiv w:val="1"/>
      <w:marLeft w:val="0"/>
      <w:marRight w:val="0"/>
      <w:marTop w:val="0"/>
      <w:marBottom w:val="0"/>
      <w:divBdr>
        <w:top w:val="none" w:sz="0" w:space="0" w:color="auto"/>
        <w:left w:val="none" w:sz="0" w:space="0" w:color="auto"/>
        <w:bottom w:val="none" w:sz="0" w:space="0" w:color="auto"/>
        <w:right w:val="none" w:sz="0" w:space="0" w:color="auto"/>
      </w:divBdr>
    </w:div>
    <w:div w:id="321399329">
      <w:bodyDiv w:val="1"/>
      <w:marLeft w:val="0"/>
      <w:marRight w:val="0"/>
      <w:marTop w:val="0"/>
      <w:marBottom w:val="0"/>
      <w:divBdr>
        <w:top w:val="none" w:sz="0" w:space="0" w:color="auto"/>
        <w:left w:val="none" w:sz="0" w:space="0" w:color="auto"/>
        <w:bottom w:val="none" w:sz="0" w:space="0" w:color="auto"/>
        <w:right w:val="none" w:sz="0" w:space="0" w:color="auto"/>
      </w:divBdr>
    </w:div>
    <w:div w:id="341663626">
      <w:bodyDiv w:val="1"/>
      <w:marLeft w:val="0"/>
      <w:marRight w:val="0"/>
      <w:marTop w:val="0"/>
      <w:marBottom w:val="0"/>
      <w:divBdr>
        <w:top w:val="none" w:sz="0" w:space="0" w:color="auto"/>
        <w:left w:val="none" w:sz="0" w:space="0" w:color="auto"/>
        <w:bottom w:val="none" w:sz="0" w:space="0" w:color="auto"/>
        <w:right w:val="none" w:sz="0" w:space="0" w:color="auto"/>
      </w:divBdr>
    </w:div>
    <w:div w:id="393312796">
      <w:bodyDiv w:val="1"/>
      <w:marLeft w:val="0"/>
      <w:marRight w:val="0"/>
      <w:marTop w:val="0"/>
      <w:marBottom w:val="0"/>
      <w:divBdr>
        <w:top w:val="none" w:sz="0" w:space="0" w:color="auto"/>
        <w:left w:val="none" w:sz="0" w:space="0" w:color="auto"/>
        <w:bottom w:val="none" w:sz="0" w:space="0" w:color="auto"/>
        <w:right w:val="none" w:sz="0" w:space="0" w:color="auto"/>
      </w:divBdr>
    </w:div>
    <w:div w:id="421948996">
      <w:bodyDiv w:val="1"/>
      <w:marLeft w:val="0"/>
      <w:marRight w:val="0"/>
      <w:marTop w:val="0"/>
      <w:marBottom w:val="0"/>
      <w:divBdr>
        <w:top w:val="none" w:sz="0" w:space="0" w:color="auto"/>
        <w:left w:val="none" w:sz="0" w:space="0" w:color="auto"/>
        <w:bottom w:val="none" w:sz="0" w:space="0" w:color="auto"/>
        <w:right w:val="none" w:sz="0" w:space="0" w:color="auto"/>
      </w:divBdr>
    </w:div>
    <w:div w:id="466555348">
      <w:bodyDiv w:val="1"/>
      <w:marLeft w:val="0"/>
      <w:marRight w:val="0"/>
      <w:marTop w:val="0"/>
      <w:marBottom w:val="0"/>
      <w:divBdr>
        <w:top w:val="none" w:sz="0" w:space="0" w:color="auto"/>
        <w:left w:val="none" w:sz="0" w:space="0" w:color="auto"/>
        <w:bottom w:val="none" w:sz="0" w:space="0" w:color="auto"/>
        <w:right w:val="none" w:sz="0" w:space="0" w:color="auto"/>
      </w:divBdr>
    </w:div>
    <w:div w:id="629090823">
      <w:bodyDiv w:val="1"/>
      <w:marLeft w:val="0"/>
      <w:marRight w:val="0"/>
      <w:marTop w:val="0"/>
      <w:marBottom w:val="0"/>
      <w:divBdr>
        <w:top w:val="none" w:sz="0" w:space="0" w:color="auto"/>
        <w:left w:val="none" w:sz="0" w:space="0" w:color="auto"/>
        <w:bottom w:val="none" w:sz="0" w:space="0" w:color="auto"/>
        <w:right w:val="none" w:sz="0" w:space="0" w:color="auto"/>
      </w:divBdr>
    </w:div>
    <w:div w:id="637224051">
      <w:bodyDiv w:val="1"/>
      <w:marLeft w:val="0"/>
      <w:marRight w:val="0"/>
      <w:marTop w:val="0"/>
      <w:marBottom w:val="0"/>
      <w:divBdr>
        <w:top w:val="none" w:sz="0" w:space="0" w:color="auto"/>
        <w:left w:val="none" w:sz="0" w:space="0" w:color="auto"/>
        <w:bottom w:val="none" w:sz="0" w:space="0" w:color="auto"/>
        <w:right w:val="none" w:sz="0" w:space="0" w:color="auto"/>
      </w:divBdr>
    </w:div>
    <w:div w:id="654845916">
      <w:bodyDiv w:val="1"/>
      <w:marLeft w:val="0"/>
      <w:marRight w:val="0"/>
      <w:marTop w:val="0"/>
      <w:marBottom w:val="0"/>
      <w:divBdr>
        <w:top w:val="none" w:sz="0" w:space="0" w:color="auto"/>
        <w:left w:val="none" w:sz="0" w:space="0" w:color="auto"/>
        <w:bottom w:val="none" w:sz="0" w:space="0" w:color="auto"/>
        <w:right w:val="none" w:sz="0" w:space="0" w:color="auto"/>
      </w:divBdr>
    </w:div>
    <w:div w:id="736366456">
      <w:bodyDiv w:val="1"/>
      <w:marLeft w:val="0"/>
      <w:marRight w:val="0"/>
      <w:marTop w:val="0"/>
      <w:marBottom w:val="0"/>
      <w:divBdr>
        <w:top w:val="none" w:sz="0" w:space="0" w:color="auto"/>
        <w:left w:val="none" w:sz="0" w:space="0" w:color="auto"/>
        <w:bottom w:val="none" w:sz="0" w:space="0" w:color="auto"/>
        <w:right w:val="none" w:sz="0" w:space="0" w:color="auto"/>
      </w:divBdr>
    </w:div>
    <w:div w:id="805779766">
      <w:bodyDiv w:val="1"/>
      <w:marLeft w:val="0"/>
      <w:marRight w:val="0"/>
      <w:marTop w:val="0"/>
      <w:marBottom w:val="0"/>
      <w:divBdr>
        <w:top w:val="none" w:sz="0" w:space="0" w:color="auto"/>
        <w:left w:val="none" w:sz="0" w:space="0" w:color="auto"/>
        <w:bottom w:val="none" w:sz="0" w:space="0" w:color="auto"/>
        <w:right w:val="none" w:sz="0" w:space="0" w:color="auto"/>
      </w:divBdr>
    </w:div>
    <w:div w:id="807666856">
      <w:bodyDiv w:val="1"/>
      <w:marLeft w:val="0"/>
      <w:marRight w:val="0"/>
      <w:marTop w:val="0"/>
      <w:marBottom w:val="0"/>
      <w:divBdr>
        <w:top w:val="none" w:sz="0" w:space="0" w:color="auto"/>
        <w:left w:val="none" w:sz="0" w:space="0" w:color="auto"/>
        <w:bottom w:val="none" w:sz="0" w:space="0" w:color="auto"/>
        <w:right w:val="none" w:sz="0" w:space="0" w:color="auto"/>
      </w:divBdr>
    </w:div>
    <w:div w:id="827866147">
      <w:bodyDiv w:val="1"/>
      <w:marLeft w:val="0"/>
      <w:marRight w:val="0"/>
      <w:marTop w:val="0"/>
      <w:marBottom w:val="0"/>
      <w:divBdr>
        <w:top w:val="none" w:sz="0" w:space="0" w:color="auto"/>
        <w:left w:val="none" w:sz="0" w:space="0" w:color="auto"/>
        <w:bottom w:val="none" w:sz="0" w:space="0" w:color="auto"/>
        <w:right w:val="none" w:sz="0" w:space="0" w:color="auto"/>
      </w:divBdr>
    </w:div>
    <w:div w:id="1033533985">
      <w:bodyDiv w:val="1"/>
      <w:marLeft w:val="0"/>
      <w:marRight w:val="0"/>
      <w:marTop w:val="0"/>
      <w:marBottom w:val="0"/>
      <w:divBdr>
        <w:top w:val="none" w:sz="0" w:space="0" w:color="auto"/>
        <w:left w:val="none" w:sz="0" w:space="0" w:color="auto"/>
        <w:bottom w:val="none" w:sz="0" w:space="0" w:color="auto"/>
        <w:right w:val="none" w:sz="0" w:space="0" w:color="auto"/>
      </w:divBdr>
    </w:div>
    <w:div w:id="1090466862">
      <w:bodyDiv w:val="1"/>
      <w:marLeft w:val="0"/>
      <w:marRight w:val="0"/>
      <w:marTop w:val="0"/>
      <w:marBottom w:val="0"/>
      <w:divBdr>
        <w:top w:val="none" w:sz="0" w:space="0" w:color="auto"/>
        <w:left w:val="none" w:sz="0" w:space="0" w:color="auto"/>
        <w:bottom w:val="none" w:sz="0" w:space="0" w:color="auto"/>
        <w:right w:val="none" w:sz="0" w:space="0" w:color="auto"/>
      </w:divBdr>
    </w:div>
    <w:div w:id="1120032910">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213270705">
      <w:bodyDiv w:val="1"/>
      <w:marLeft w:val="0"/>
      <w:marRight w:val="0"/>
      <w:marTop w:val="0"/>
      <w:marBottom w:val="0"/>
      <w:divBdr>
        <w:top w:val="none" w:sz="0" w:space="0" w:color="auto"/>
        <w:left w:val="none" w:sz="0" w:space="0" w:color="auto"/>
        <w:bottom w:val="none" w:sz="0" w:space="0" w:color="auto"/>
        <w:right w:val="none" w:sz="0" w:space="0" w:color="auto"/>
      </w:divBdr>
    </w:div>
    <w:div w:id="1243298633">
      <w:bodyDiv w:val="1"/>
      <w:marLeft w:val="0"/>
      <w:marRight w:val="0"/>
      <w:marTop w:val="0"/>
      <w:marBottom w:val="0"/>
      <w:divBdr>
        <w:top w:val="none" w:sz="0" w:space="0" w:color="auto"/>
        <w:left w:val="none" w:sz="0" w:space="0" w:color="auto"/>
        <w:bottom w:val="none" w:sz="0" w:space="0" w:color="auto"/>
        <w:right w:val="none" w:sz="0" w:space="0" w:color="auto"/>
      </w:divBdr>
    </w:div>
    <w:div w:id="1396775547">
      <w:bodyDiv w:val="1"/>
      <w:marLeft w:val="0"/>
      <w:marRight w:val="0"/>
      <w:marTop w:val="0"/>
      <w:marBottom w:val="0"/>
      <w:divBdr>
        <w:top w:val="none" w:sz="0" w:space="0" w:color="auto"/>
        <w:left w:val="none" w:sz="0" w:space="0" w:color="auto"/>
        <w:bottom w:val="none" w:sz="0" w:space="0" w:color="auto"/>
        <w:right w:val="none" w:sz="0" w:space="0" w:color="auto"/>
      </w:divBdr>
    </w:div>
    <w:div w:id="1417360151">
      <w:bodyDiv w:val="1"/>
      <w:marLeft w:val="0"/>
      <w:marRight w:val="0"/>
      <w:marTop w:val="0"/>
      <w:marBottom w:val="0"/>
      <w:divBdr>
        <w:top w:val="none" w:sz="0" w:space="0" w:color="auto"/>
        <w:left w:val="none" w:sz="0" w:space="0" w:color="auto"/>
        <w:bottom w:val="none" w:sz="0" w:space="0" w:color="auto"/>
        <w:right w:val="none" w:sz="0" w:space="0" w:color="auto"/>
      </w:divBdr>
    </w:div>
    <w:div w:id="1488520873">
      <w:bodyDiv w:val="1"/>
      <w:marLeft w:val="0"/>
      <w:marRight w:val="0"/>
      <w:marTop w:val="0"/>
      <w:marBottom w:val="0"/>
      <w:divBdr>
        <w:top w:val="none" w:sz="0" w:space="0" w:color="auto"/>
        <w:left w:val="none" w:sz="0" w:space="0" w:color="auto"/>
        <w:bottom w:val="none" w:sz="0" w:space="0" w:color="auto"/>
        <w:right w:val="none" w:sz="0" w:space="0" w:color="auto"/>
      </w:divBdr>
    </w:div>
    <w:div w:id="1509103165">
      <w:bodyDiv w:val="1"/>
      <w:marLeft w:val="0"/>
      <w:marRight w:val="0"/>
      <w:marTop w:val="0"/>
      <w:marBottom w:val="0"/>
      <w:divBdr>
        <w:top w:val="none" w:sz="0" w:space="0" w:color="auto"/>
        <w:left w:val="none" w:sz="0" w:space="0" w:color="auto"/>
        <w:bottom w:val="none" w:sz="0" w:space="0" w:color="auto"/>
        <w:right w:val="none" w:sz="0" w:space="0" w:color="auto"/>
      </w:divBdr>
    </w:div>
    <w:div w:id="1526094975">
      <w:bodyDiv w:val="1"/>
      <w:marLeft w:val="0"/>
      <w:marRight w:val="0"/>
      <w:marTop w:val="0"/>
      <w:marBottom w:val="0"/>
      <w:divBdr>
        <w:top w:val="none" w:sz="0" w:space="0" w:color="auto"/>
        <w:left w:val="none" w:sz="0" w:space="0" w:color="auto"/>
        <w:bottom w:val="none" w:sz="0" w:space="0" w:color="auto"/>
        <w:right w:val="none" w:sz="0" w:space="0" w:color="auto"/>
      </w:divBdr>
    </w:div>
    <w:div w:id="1723669305">
      <w:bodyDiv w:val="1"/>
      <w:marLeft w:val="0"/>
      <w:marRight w:val="0"/>
      <w:marTop w:val="0"/>
      <w:marBottom w:val="0"/>
      <w:divBdr>
        <w:top w:val="none" w:sz="0" w:space="0" w:color="auto"/>
        <w:left w:val="none" w:sz="0" w:space="0" w:color="auto"/>
        <w:bottom w:val="none" w:sz="0" w:space="0" w:color="auto"/>
        <w:right w:val="none" w:sz="0" w:space="0" w:color="auto"/>
      </w:divBdr>
    </w:div>
    <w:div w:id="1740711065">
      <w:bodyDiv w:val="1"/>
      <w:marLeft w:val="0"/>
      <w:marRight w:val="0"/>
      <w:marTop w:val="0"/>
      <w:marBottom w:val="0"/>
      <w:divBdr>
        <w:top w:val="none" w:sz="0" w:space="0" w:color="auto"/>
        <w:left w:val="none" w:sz="0" w:space="0" w:color="auto"/>
        <w:bottom w:val="none" w:sz="0" w:space="0" w:color="auto"/>
        <w:right w:val="none" w:sz="0" w:space="0" w:color="auto"/>
      </w:divBdr>
    </w:div>
    <w:div w:id="1884488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6rKqAHyn9zrQPUbG6t8QNlX1Q==">AMUW2mUxgGqtQBtmjAosziSAOIXPi2APw/HeIOPsDodbouQeKU8+nmt1c/CCoo/rFedUFieaB9wfHtZw5cZbzPVGw0dkvCekN4kn3cnUiU9rfQaq4EoC3s4tkdPcBfo6cEJd1PxYXW0T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Hagy</dc:creator>
  <cp:lastModifiedBy>Khan, Billal A.</cp:lastModifiedBy>
  <cp:revision>2</cp:revision>
  <cp:lastPrinted>2021-09-30T02:23:00Z</cp:lastPrinted>
  <dcterms:created xsi:type="dcterms:W3CDTF">2024-11-15T15:30:00Z</dcterms:created>
  <dcterms:modified xsi:type="dcterms:W3CDTF">2024-11-15T15:30:00Z</dcterms:modified>
</cp:coreProperties>
</file>