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BD522" w14:textId="77777777" w:rsidR="00810C98" w:rsidRDefault="00672978" w:rsidP="00440E83">
      <w:pPr>
        <w:pStyle w:val="Title"/>
        <w:jc w:val="center"/>
        <w:rPr>
          <w:rFonts w:ascii="Times New Roman" w:hAnsi="Times New Roman" w:cs="Times New Roman"/>
        </w:rPr>
      </w:pPr>
      <w:r w:rsidRPr="00440E83">
        <w:rPr>
          <w:rFonts w:ascii="Times New Roman" w:hAnsi="Times New Roman" w:cs="Times New Roman"/>
        </w:rPr>
        <w:t>EERI</w:t>
      </w:r>
      <w:r w:rsidR="00440E83">
        <w:rPr>
          <w:rFonts w:ascii="Times New Roman" w:hAnsi="Times New Roman" w:cs="Times New Roman"/>
        </w:rPr>
        <w:t xml:space="preserve"> Ohio State University Student Chapter</w:t>
      </w:r>
    </w:p>
    <w:p w14:paraId="7CAEC8F5" w14:textId="77777777" w:rsidR="00810C98" w:rsidRDefault="00810C98" w:rsidP="00810C98"/>
    <w:p w14:paraId="57A3EA40" w14:textId="77777777" w:rsidR="00810C98" w:rsidRDefault="00810C98" w:rsidP="00810C98"/>
    <w:p w14:paraId="3243B614" w14:textId="77777777" w:rsidR="00810C98" w:rsidRDefault="00810C98" w:rsidP="00810C98"/>
    <w:p w14:paraId="062F33E7" w14:textId="77777777" w:rsidR="00810C98" w:rsidRDefault="00810C98" w:rsidP="00810C98"/>
    <w:p w14:paraId="40A9BC24" w14:textId="77777777" w:rsidR="00810C98" w:rsidRDefault="00810C98" w:rsidP="00810C98"/>
    <w:p w14:paraId="7F9F24D5" w14:textId="77777777" w:rsidR="00810C98" w:rsidRPr="00810C98" w:rsidRDefault="00810C98" w:rsidP="00810C98"/>
    <w:p w14:paraId="2E2305F1" w14:textId="286320F0" w:rsidR="00672978" w:rsidRDefault="00810C98" w:rsidP="00440E83">
      <w:pPr>
        <w:pStyle w:val="Title"/>
        <w:jc w:val="center"/>
        <w:rPr>
          <w:rFonts w:ascii="Times New Roman" w:hAnsi="Times New Roman" w:cs="Times New Roman"/>
        </w:rPr>
      </w:pPr>
      <w:r>
        <w:rPr>
          <w:rFonts w:ascii="Times New Roman" w:hAnsi="Times New Roman" w:cs="Times New Roman"/>
        </w:rPr>
        <w:t>Organization</w:t>
      </w:r>
      <w:r w:rsidR="00672978" w:rsidRPr="00440E83">
        <w:rPr>
          <w:rFonts w:ascii="Times New Roman" w:hAnsi="Times New Roman" w:cs="Times New Roman"/>
        </w:rPr>
        <w:t xml:space="preserve"> Constitution</w:t>
      </w:r>
    </w:p>
    <w:p w14:paraId="31E69400" w14:textId="234D3B3C" w:rsidR="00810C98" w:rsidRDefault="00810C98" w:rsidP="00810C98"/>
    <w:p w14:paraId="6D651899" w14:textId="77777777" w:rsidR="00810C98" w:rsidRDefault="00810C98" w:rsidP="00810C98"/>
    <w:p w14:paraId="37731053" w14:textId="77777777" w:rsidR="00810C98" w:rsidRDefault="00810C98" w:rsidP="00810C98"/>
    <w:p w14:paraId="1F77216C" w14:textId="77777777" w:rsidR="00810C98" w:rsidRDefault="00810C98" w:rsidP="00810C98"/>
    <w:p w14:paraId="090ECD24" w14:textId="77777777" w:rsidR="00810C98" w:rsidRDefault="00810C98" w:rsidP="00810C98"/>
    <w:p w14:paraId="1DA161BC" w14:textId="77777777" w:rsidR="00810C98" w:rsidRPr="00810C98" w:rsidRDefault="00810C98" w:rsidP="00810C98"/>
    <w:p w14:paraId="0270DA2E" w14:textId="541DCDC8" w:rsidR="00810C98" w:rsidRPr="00810C98" w:rsidRDefault="00810C98" w:rsidP="00810C98">
      <w:pPr>
        <w:jc w:val="center"/>
        <w:rPr>
          <w:rFonts w:ascii="Times New Roman" w:hAnsi="Times New Roman" w:cs="Times New Roman"/>
          <w:sz w:val="40"/>
          <w:szCs w:val="40"/>
        </w:rPr>
      </w:pPr>
      <w:r w:rsidRPr="00810C98">
        <w:rPr>
          <w:rFonts w:ascii="Times New Roman" w:hAnsi="Times New Roman" w:cs="Times New Roman"/>
          <w:sz w:val="40"/>
          <w:szCs w:val="40"/>
        </w:rPr>
        <w:t>Created: AU 2024</w:t>
      </w:r>
    </w:p>
    <w:p w14:paraId="0D3EBB87" w14:textId="3AACE3D0" w:rsidR="00672978" w:rsidRDefault="00672978">
      <w:r>
        <w:br w:type="page"/>
      </w:r>
    </w:p>
    <w:p w14:paraId="429B390D" w14:textId="564506D7" w:rsidR="002920C0" w:rsidRPr="00810C98" w:rsidRDefault="00672978">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lastRenderedPageBreak/>
        <w:t xml:space="preserve">Article </w:t>
      </w:r>
      <w:r w:rsidR="00227EB4" w:rsidRPr="00810C98">
        <w:rPr>
          <w:rFonts w:ascii="Times New Roman" w:hAnsi="Times New Roman" w:cs="Times New Roman"/>
          <w:b/>
          <w:bCs/>
          <w:sz w:val="24"/>
          <w:szCs w:val="24"/>
          <w:u w:val="single"/>
        </w:rPr>
        <w:t>I</w:t>
      </w:r>
      <w:r w:rsidRPr="00810C98">
        <w:rPr>
          <w:rFonts w:ascii="Times New Roman" w:hAnsi="Times New Roman" w:cs="Times New Roman"/>
          <w:b/>
          <w:bCs/>
          <w:sz w:val="24"/>
          <w:szCs w:val="24"/>
          <w:u w:val="single"/>
        </w:rPr>
        <w:t xml:space="preserve"> </w:t>
      </w:r>
    </w:p>
    <w:p w14:paraId="33648309" w14:textId="77777777" w:rsidR="007307F2" w:rsidRPr="00810C98" w:rsidRDefault="002920C0">
      <w:pPr>
        <w:rPr>
          <w:rFonts w:ascii="Times New Roman" w:hAnsi="Times New Roman" w:cs="Times New Roman"/>
          <w:sz w:val="24"/>
          <w:szCs w:val="24"/>
        </w:rPr>
      </w:pPr>
      <w:r w:rsidRPr="00810C98">
        <w:rPr>
          <w:rFonts w:ascii="Times New Roman" w:hAnsi="Times New Roman" w:cs="Times New Roman"/>
          <w:sz w:val="24"/>
          <w:szCs w:val="24"/>
        </w:rPr>
        <w:t xml:space="preserve">Section 1: </w:t>
      </w:r>
      <w:r w:rsidR="007307F2" w:rsidRPr="00810C98">
        <w:rPr>
          <w:rFonts w:ascii="Times New Roman" w:hAnsi="Times New Roman" w:cs="Times New Roman"/>
          <w:sz w:val="24"/>
          <w:szCs w:val="24"/>
        </w:rPr>
        <w:t xml:space="preserve">Name </w:t>
      </w:r>
    </w:p>
    <w:p w14:paraId="15AC7E21" w14:textId="4D7C44B4" w:rsidR="00672978" w:rsidRPr="00810C98" w:rsidRDefault="002920C0">
      <w:pPr>
        <w:rPr>
          <w:rFonts w:ascii="Times New Roman" w:hAnsi="Times New Roman" w:cs="Times New Roman"/>
          <w:sz w:val="24"/>
          <w:szCs w:val="24"/>
        </w:rPr>
      </w:pPr>
      <w:r w:rsidRPr="00810C98">
        <w:rPr>
          <w:rFonts w:ascii="Times New Roman" w:hAnsi="Times New Roman" w:cs="Times New Roman"/>
          <w:sz w:val="24"/>
          <w:szCs w:val="24"/>
        </w:rPr>
        <w:t xml:space="preserve">EERI Ohio State University Student Chapter </w:t>
      </w:r>
    </w:p>
    <w:p w14:paraId="54371F52" w14:textId="0BC486E1" w:rsidR="007307F2" w:rsidRPr="00810C98" w:rsidRDefault="007307F2">
      <w:pPr>
        <w:rPr>
          <w:rFonts w:ascii="Times New Roman" w:hAnsi="Times New Roman" w:cs="Times New Roman"/>
          <w:sz w:val="24"/>
          <w:szCs w:val="24"/>
        </w:rPr>
      </w:pPr>
      <w:r w:rsidRPr="00810C98">
        <w:rPr>
          <w:rFonts w:ascii="Times New Roman" w:hAnsi="Times New Roman" w:cs="Times New Roman"/>
          <w:sz w:val="24"/>
          <w:szCs w:val="24"/>
        </w:rPr>
        <w:t xml:space="preserve">Section 2: Purpose </w:t>
      </w:r>
    </w:p>
    <w:p w14:paraId="306D7DDB" w14:textId="2F16104E" w:rsidR="007307F2" w:rsidRPr="00810C98" w:rsidRDefault="007307F2">
      <w:pPr>
        <w:rPr>
          <w:rFonts w:ascii="Times New Roman" w:hAnsi="Times New Roman" w:cs="Times New Roman"/>
          <w:sz w:val="24"/>
          <w:szCs w:val="24"/>
        </w:rPr>
      </w:pPr>
      <w:r w:rsidRPr="00810C98">
        <w:rPr>
          <w:rFonts w:ascii="Times New Roman" w:hAnsi="Times New Roman" w:cs="Times New Roman"/>
          <w:sz w:val="24"/>
          <w:szCs w:val="24"/>
        </w:rPr>
        <w:t>Members will participate in the EERI yearly Se</w:t>
      </w:r>
      <w:r w:rsidR="005E40C7" w:rsidRPr="00810C98">
        <w:rPr>
          <w:rFonts w:ascii="Times New Roman" w:hAnsi="Times New Roman" w:cs="Times New Roman"/>
          <w:sz w:val="24"/>
          <w:szCs w:val="24"/>
        </w:rPr>
        <w:t xml:space="preserve">ismic Design Competition held by The Earthquake Engineering Research Institute each spring. They will build a balsa wood model in accordance with the </w:t>
      </w:r>
      <w:r w:rsidR="004267EB" w:rsidRPr="00810C98">
        <w:rPr>
          <w:rFonts w:ascii="Times New Roman" w:hAnsi="Times New Roman" w:cs="Times New Roman"/>
          <w:sz w:val="24"/>
          <w:szCs w:val="24"/>
        </w:rPr>
        <w:t xml:space="preserve">yearly rules and create </w:t>
      </w:r>
      <w:r w:rsidR="001E18C1" w:rsidRPr="00810C98">
        <w:rPr>
          <w:rFonts w:ascii="Times New Roman" w:hAnsi="Times New Roman" w:cs="Times New Roman"/>
          <w:sz w:val="24"/>
          <w:szCs w:val="24"/>
        </w:rPr>
        <w:t xml:space="preserve">programed models to show deflections based on different seismic wave magnitudes. Finally, students will learn more about lateral systems and wood design to </w:t>
      </w:r>
      <w:r w:rsidR="00F01B0C" w:rsidRPr="00810C98">
        <w:rPr>
          <w:rFonts w:ascii="Times New Roman" w:hAnsi="Times New Roman" w:cs="Times New Roman"/>
          <w:sz w:val="24"/>
          <w:szCs w:val="24"/>
        </w:rPr>
        <w:t xml:space="preserve">collaborate on a presentation that will be presented at the EERI competition. </w:t>
      </w:r>
    </w:p>
    <w:p w14:paraId="489C6D88" w14:textId="42DD1F59" w:rsidR="00F01B0C" w:rsidRPr="00810C98" w:rsidRDefault="00F01B0C">
      <w:pPr>
        <w:rPr>
          <w:rFonts w:ascii="Times New Roman" w:hAnsi="Times New Roman" w:cs="Times New Roman"/>
          <w:sz w:val="24"/>
          <w:szCs w:val="24"/>
        </w:rPr>
      </w:pPr>
      <w:r w:rsidRPr="00810C98">
        <w:rPr>
          <w:rFonts w:ascii="Times New Roman" w:hAnsi="Times New Roman" w:cs="Times New Roman"/>
          <w:sz w:val="24"/>
          <w:szCs w:val="24"/>
        </w:rPr>
        <w:t xml:space="preserve">Section 3: Non-Discrimination Policy </w:t>
      </w:r>
    </w:p>
    <w:p w14:paraId="36F7F381" w14:textId="37D80217" w:rsidR="00F01B0C" w:rsidRPr="00810C98" w:rsidRDefault="00227EB4">
      <w:pPr>
        <w:rPr>
          <w:rFonts w:ascii="Times New Roman" w:hAnsi="Times New Roman" w:cs="Times New Roman"/>
          <w:sz w:val="24"/>
          <w:szCs w:val="24"/>
        </w:rPr>
      </w:pPr>
      <w:r w:rsidRPr="00810C98">
        <w:rPr>
          <w:rFonts w:ascii="Times New Roman" w:hAnsi="Times New Roman" w:cs="Times New Roman"/>
          <w:sz w:val="24"/>
          <w:szCs w:val="24"/>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439DC38E" w14:textId="420A2D59" w:rsidR="00227EB4" w:rsidRPr="00810C98" w:rsidRDefault="00227EB4">
      <w:pPr>
        <w:rPr>
          <w:rFonts w:ascii="Times New Roman" w:hAnsi="Times New Roman" w:cs="Times New Roman"/>
          <w:sz w:val="24"/>
          <w:szCs w:val="24"/>
        </w:rPr>
      </w:pPr>
      <w:r w:rsidRPr="00810C98">
        <w:rPr>
          <w:rFonts w:ascii="Times New Roman" w:hAnsi="Times New Roman" w:cs="Times New Roman"/>
          <w:sz w:val="24"/>
          <w:szCs w:val="24"/>
        </w:rPr>
        <w:t xml:space="preserve">As a student organization at The Ohio State University, </w:t>
      </w:r>
      <w:r w:rsidRPr="00810C98">
        <w:rPr>
          <w:rFonts w:ascii="Times New Roman" w:hAnsi="Times New Roman" w:cs="Times New Roman"/>
          <w:sz w:val="24"/>
          <w:szCs w:val="24"/>
        </w:rPr>
        <w:t xml:space="preserve">EERI Ohio State University Student Chapter </w:t>
      </w:r>
      <w:r w:rsidRPr="00810C98">
        <w:rPr>
          <w:rFonts w:ascii="Times New Roman" w:hAnsi="Times New Roman" w:cs="Times New Roman"/>
          <w:sz w:val="24"/>
          <w:szCs w:val="24"/>
        </w:rPr>
        <w:t xml:space="preserve">expects its members to conduct themselves in a manner that maintains an environment free from sexual misconduct. All members are responsible for adhering to University Policy 1.15, which can be found here: </w:t>
      </w:r>
      <w:hyperlink r:id="rId7" w:history="1">
        <w:r w:rsidRPr="00810C98">
          <w:rPr>
            <w:rStyle w:val="Hyperlink"/>
            <w:rFonts w:ascii="Times New Roman" w:hAnsi="Times New Roman" w:cs="Times New Roman"/>
            <w:sz w:val="24"/>
            <w:szCs w:val="24"/>
          </w:rPr>
          <w:t>https://hr.osu.edu/public/documents/policy/policy115.pdf</w:t>
        </w:r>
      </w:hyperlink>
      <w:r w:rsidRPr="00810C98">
        <w:rPr>
          <w:rFonts w:ascii="Times New Roman" w:hAnsi="Times New Roman" w:cs="Times New Roman"/>
          <w:sz w:val="24"/>
          <w:szCs w:val="24"/>
        </w:rPr>
        <w:t xml:space="preserve">. </w:t>
      </w:r>
    </w:p>
    <w:p w14:paraId="3118E97E" w14:textId="44ADF106" w:rsidR="00227EB4" w:rsidRPr="00810C98" w:rsidRDefault="00227EB4">
      <w:pPr>
        <w:rPr>
          <w:rFonts w:ascii="Times New Roman" w:hAnsi="Times New Roman" w:cs="Times New Roman"/>
          <w:sz w:val="24"/>
          <w:szCs w:val="24"/>
        </w:rPr>
      </w:pPr>
      <w:r w:rsidRPr="00810C98">
        <w:rPr>
          <w:rFonts w:ascii="Times New Roman" w:hAnsi="Times New Roman" w:cs="Times New Roman"/>
          <w:sz w:val="24"/>
          <w:szCs w:val="24"/>
        </w:rPr>
        <w:t xml:space="preserve">If you or someone you know has been sexually harassed or assaulted, you may find the appropriate resources at http://titleIX.osu.edu or by contacting the Ohio State Title IX Coordinator at </w:t>
      </w:r>
      <w:hyperlink r:id="rId8" w:history="1">
        <w:r w:rsidRPr="00810C98">
          <w:rPr>
            <w:rStyle w:val="Hyperlink"/>
            <w:rFonts w:ascii="Times New Roman" w:hAnsi="Times New Roman" w:cs="Times New Roman"/>
            <w:sz w:val="24"/>
            <w:szCs w:val="24"/>
          </w:rPr>
          <w:t>titleIX@osu.edu</w:t>
        </w:r>
      </w:hyperlink>
      <w:r w:rsidRPr="00810C98">
        <w:rPr>
          <w:rFonts w:ascii="Times New Roman" w:hAnsi="Times New Roman" w:cs="Times New Roman"/>
          <w:sz w:val="24"/>
          <w:szCs w:val="24"/>
        </w:rPr>
        <w:t>.</w:t>
      </w:r>
    </w:p>
    <w:p w14:paraId="6C8570C0" w14:textId="77777777" w:rsidR="00227EB4" w:rsidRPr="00810C98" w:rsidRDefault="00227EB4">
      <w:pPr>
        <w:rPr>
          <w:rFonts w:ascii="Times New Roman" w:hAnsi="Times New Roman" w:cs="Times New Roman"/>
          <w:b/>
          <w:bCs/>
          <w:sz w:val="24"/>
          <w:szCs w:val="24"/>
          <w:u w:val="single"/>
        </w:rPr>
      </w:pPr>
    </w:p>
    <w:p w14:paraId="5E011D2D" w14:textId="49DD4060" w:rsidR="00227EB4" w:rsidRPr="00810C98" w:rsidRDefault="00227EB4">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Article II</w:t>
      </w:r>
    </w:p>
    <w:p w14:paraId="17031D9C" w14:textId="63E564AF" w:rsidR="00227EB4" w:rsidRPr="00810C98" w:rsidRDefault="00E128C2">
      <w:pPr>
        <w:rPr>
          <w:rFonts w:ascii="Times New Roman" w:hAnsi="Times New Roman" w:cs="Times New Roman"/>
          <w:sz w:val="24"/>
          <w:szCs w:val="24"/>
        </w:rPr>
      </w:pPr>
      <w:r w:rsidRPr="00810C98">
        <w:rPr>
          <w:rFonts w:ascii="Times New Roman" w:hAnsi="Times New Roman" w:cs="Times New Roman"/>
          <w:sz w:val="24"/>
          <w:szCs w:val="24"/>
        </w:rPr>
        <w:t>This organization shall be compromised o</w:t>
      </w:r>
      <w:r w:rsidR="004F1981" w:rsidRPr="00810C98">
        <w:rPr>
          <w:rFonts w:ascii="Times New Roman" w:hAnsi="Times New Roman" w:cs="Times New Roman"/>
          <w:sz w:val="24"/>
          <w:szCs w:val="24"/>
        </w:rPr>
        <w:t>f</w:t>
      </w:r>
      <w:r w:rsidRPr="00810C98">
        <w:rPr>
          <w:rFonts w:ascii="Times New Roman" w:hAnsi="Times New Roman" w:cs="Times New Roman"/>
          <w:sz w:val="24"/>
          <w:szCs w:val="24"/>
        </w:rPr>
        <w:t xml:space="preserve"> undergraduate students with the guidance of </w:t>
      </w:r>
      <w:r w:rsidR="004F1981" w:rsidRPr="00810C98">
        <w:rPr>
          <w:rFonts w:ascii="Times New Roman" w:hAnsi="Times New Roman" w:cs="Times New Roman"/>
          <w:sz w:val="24"/>
          <w:szCs w:val="24"/>
        </w:rPr>
        <w:t xml:space="preserve">graduate students. </w:t>
      </w:r>
      <w:r w:rsidR="002E0BFA" w:rsidRPr="00810C98">
        <w:rPr>
          <w:rFonts w:ascii="Times New Roman" w:hAnsi="Times New Roman" w:cs="Times New Roman"/>
          <w:sz w:val="24"/>
          <w:szCs w:val="24"/>
        </w:rPr>
        <w:t xml:space="preserve">Student members will be given the chance to travel (given the yearly funding) to the EERI Seismic Design Competition. </w:t>
      </w:r>
    </w:p>
    <w:p w14:paraId="14FFFD93" w14:textId="77777777" w:rsidR="00A41046" w:rsidRPr="00810C98" w:rsidRDefault="00A41046">
      <w:pPr>
        <w:rPr>
          <w:rFonts w:ascii="Times New Roman" w:hAnsi="Times New Roman" w:cs="Times New Roman"/>
          <w:sz w:val="24"/>
          <w:szCs w:val="24"/>
        </w:rPr>
      </w:pPr>
    </w:p>
    <w:p w14:paraId="5F539C33" w14:textId="1574D625" w:rsidR="00A41046" w:rsidRPr="00810C98" w:rsidRDefault="00A41046">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 xml:space="preserve">Article III </w:t>
      </w:r>
    </w:p>
    <w:p w14:paraId="17AB14E0" w14:textId="77777777" w:rsidR="00A41046" w:rsidRPr="00810C98" w:rsidRDefault="00A41046">
      <w:pPr>
        <w:rPr>
          <w:rFonts w:ascii="Times New Roman" w:hAnsi="Times New Roman" w:cs="Times New Roman"/>
          <w:sz w:val="24"/>
          <w:szCs w:val="24"/>
        </w:rPr>
      </w:pPr>
      <w:proofErr w:type="spellStart"/>
      <w:r w:rsidRPr="00810C98">
        <w:rPr>
          <w:rFonts w:ascii="Times New Roman" w:hAnsi="Times New Roman" w:cs="Times New Roman"/>
          <w:sz w:val="24"/>
          <w:szCs w:val="24"/>
        </w:rPr>
        <w:t>III.a</w:t>
      </w:r>
      <w:proofErr w:type="spellEnd"/>
      <w:r w:rsidRPr="00810C98">
        <w:rPr>
          <w:rFonts w:ascii="Times New Roman" w:hAnsi="Times New Roman" w:cs="Times New Roman"/>
          <w:sz w:val="24"/>
          <w:szCs w:val="24"/>
        </w:rPr>
        <w:t xml:space="preserve">.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2C94920B" w14:textId="77777777" w:rsidR="00A41046" w:rsidRPr="00810C98" w:rsidRDefault="00A41046">
      <w:pPr>
        <w:rPr>
          <w:rFonts w:ascii="Times New Roman" w:hAnsi="Times New Roman" w:cs="Times New Roman"/>
          <w:sz w:val="24"/>
          <w:szCs w:val="24"/>
        </w:rPr>
      </w:pPr>
      <w:proofErr w:type="spellStart"/>
      <w:r w:rsidRPr="00810C98">
        <w:rPr>
          <w:rFonts w:ascii="Times New Roman" w:hAnsi="Times New Roman" w:cs="Times New Roman"/>
          <w:sz w:val="24"/>
          <w:szCs w:val="24"/>
        </w:rPr>
        <w:t>III.b</w:t>
      </w:r>
      <w:proofErr w:type="spellEnd"/>
      <w:r w:rsidRPr="00810C98">
        <w:rPr>
          <w:rFonts w:ascii="Times New Roman" w:hAnsi="Times New Roman" w:cs="Times New Roman"/>
          <w:sz w:val="24"/>
          <w:szCs w:val="24"/>
        </w:rPr>
        <w:t xml:space="preserve">. Any elected officer of the chapter may be removed from their position for cause. Cause for removal </w:t>
      </w:r>
      <w:proofErr w:type="gramStart"/>
      <w:r w:rsidRPr="00810C98">
        <w:rPr>
          <w:rFonts w:ascii="Times New Roman" w:hAnsi="Times New Roman" w:cs="Times New Roman"/>
          <w:sz w:val="24"/>
          <w:szCs w:val="24"/>
        </w:rPr>
        <w:t>includes, but</w:t>
      </w:r>
      <w:proofErr w:type="gramEnd"/>
      <w:r w:rsidRPr="00810C98">
        <w:rPr>
          <w:rFonts w:ascii="Times New Roman" w:hAnsi="Times New Roman" w:cs="Times New Roman"/>
          <w:sz w:val="24"/>
          <w:szCs w:val="24"/>
        </w:rPr>
        <w:t xml:space="preserve"> is not limited to: violation of the constitution or by-laws, failure to perform duties, or any behavior that is detrimental to advancing the purpose of this organization, </w:t>
      </w:r>
      <w:r w:rsidRPr="00810C98">
        <w:rPr>
          <w:rFonts w:ascii="Times New Roman" w:hAnsi="Times New Roman" w:cs="Times New Roman"/>
          <w:sz w:val="24"/>
          <w:szCs w:val="24"/>
        </w:rPr>
        <w:lastRenderedPageBreak/>
        <w:t xml:space="preserve">including violations of the Student Code of Conduct, university policy, or federal, state, or local laws. The Executive Committee may act for removal upon a two-thirds affirmative vote of the executive board in consultation with the organization’s advisor. </w:t>
      </w:r>
    </w:p>
    <w:p w14:paraId="69F83DF7" w14:textId="194CA64D" w:rsidR="00A41046" w:rsidRPr="00810C98" w:rsidRDefault="00A41046">
      <w:pPr>
        <w:rPr>
          <w:rFonts w:ascii="Times New Roman" w:hAnsi="Times New Roman" w:cs="Times New Roman"/>
          <w:sz w:val="24"/>
          <w:szCs w:val="24"/>
        </w:rPr>
      </w:pPr>
      <w:proofErr w:type="spellStart"/>
      <w:r w:rsidRPr="00810C98">
        <w:rPr>
          <w:rFonts w:ascii="Times New Roman" w:hAnsi="Times New Roman" w:cs="Times New Roman"/>
          <w:sz w:val="24"/>
          <w:szCs w:val="24"/>
        </w:rPr>
        <w:t>III.c</w:t>
      </w:r>
      <w:proofErr w:type="spellEnd"/>
      <w:r w:rsidRPr="00810C98">
        <w:rPr>
          <w:rFonts w:ascii="Times New Roman" w:hAnsi="Times New Roman" w:cs="Times New Roman"/>
          <w:sz w:val="24"/>
          <w:szCs w:val="24"/>
        </w:rPr>
        <w:t>. 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336B578C" w14:textId="77777777" w:rsidR="00A41046" w:rsidRPr="00810C98" w:rsidRDefault="00A41046">
      <w:pPr>
        <w:rPr>
          <w:rFonts w:ascii="Times New Roman" w:hAnsi="Times New Roman" w:cs="Times New Roman"/>
          <w:sz w:val="24"/>
          <w:szCs w:val="24"/>
        </w:rPr>
      </w:pPr>
    </w:p>
    <w:p w14:paraId="00DF750F" w14:textId="4263875A" w:rsidR="00A41046" w:rsidRPr="00810C98" w:rsidRDefault="00A41046">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Article IV</w:t>
      </w:r>
    </w:p>
    <w:p w14:paraId="3015B8A4" w14:textId="3C7923F1" w:rsidR="00A41046" w:rsidRPr="00810C98" w:rsidRDefault="00F45F28">
      <w:pPr>
        <w:rPr>
          <w:rFonts w:ascii="Times New Roman" w:hAnsi="Times New Roman" w:cs="Times New Roman"/>
          <w:sz w:val="24"/>
          <w:szCs w:val="24"/>
        </w:rPr>
      </w:pPr>
      <w:r w:rsidRPr="00810C98">
        <w:rPr>
          <w:rFonts w:ascii="Times New Roman" w:hAnsi="Times New Roman" w:cs="Times New Roman"/>
          <w:sz w:val="24"/>
          <w:szCs w:val="24"/>
        </w:rPr>
        <w:t xml:space="preserve">This organization shall have the following leadership positions: </w:t>
      </w:r>
    </w:p>
    <w:p w14:paraId="4788C3BE" w14:textId="342D109C" w:rsidR="00F45F28" w:rsidRPr="00810C98" w:rsidRDefault="00F45F28">
      <w:pPr>
        <w:rPr>
          <w:rFonts w:ascii="Times New Roman" w:hAnsi="Times New Roman" w:cs="Times New Roman"/>
          <w:sz w:val="24"/>
          <w:szCs w:val="24"/>
        </w:rPr>
      </w:pPr>
      <w:r w:rsidRPr="00810C98">
        <w:rPr>
          <w:rFonts w:ascii="Times New Roman" w:hAnsi="Times New Roman" w:cs="Times New Roman"/>
          <w:sz w:val="24"/>
          <w:szCs w:val="24"/>
        </w:rPr>
        <w:t xml:space="preserve">Primary Leader: Responsible for conducting meetings, coordinating with EERI, and membership. </w:t>
      </w:r>
    </w:p>
    <w:p w14:paraId="059E8F1A" w14:textId="6A9C2DAB" w:rsidR="00F45F28" w:rsidRPr="00810C98" w:rsidRDefault="00F45F28">
      <w:pPr>
        <w:rPr>
          <w:rFonts w:ascii="Times New Roman" w:hAnsi="Times New Roman" w:cs="Times New Roman"/>
          <w:sz w:val="24"/>
          <w:szCs w:val="24"/>
        </w:rPr>
      </w:pPr>
      <w:r w:rsidRPr="00810C98">
        <w:rPr>
          <w:rFonts w:ascii="Times New Roman" w:hAnsi="Times New Roman" w:cs="Times New Roman"/>
          <w:sz w:val="24"/>
          <w:szCs w:val="24"/>
        </w:rPr>
        <w:t xml:space="preserve">Secondary Leader: Assist primary leader in all their tasks. </w:t>
      </w:r>
    </w:p>
    <w:p w14:paraId="693ECDF5" w14:textId="7DA04C51" w:rsidR="00F45F28" w:rsidRPr="00810C98" w:rsidRDefault="00F45F28">
      <w:pPr>
        <w:rPr>
          <w:rFonts w:ascii="Times New Roman" w:hAnsi="Times New Roman" w:cs="Times New Roman"/>
          <w:sz w:val="24"/>
          <w:szCs w:val="24"/>
        </w:rPr>
      </w:pPr>
      <w:r w:rsidRPr="00810C98">
        <w:rPr>
          <w:rFonts w:ascii="Times New Roman" w:hAnsi="Times New Roman" w:cs="Times New Roman"/>
          <w:sz w:val="24"/>
          <w:szCs w:val="24"/>
        </w:rPr>
        <w:t xml:space="preserve">Treasurer: Responsible for acquiring funding for the group and </w:t>
      </w:r>
      <w:r w:rsidR="00BE0A7A" w:rsidRPr="00810C98">
        <w:rPr>
          <w:rFonts w:ascii="Times New Roman" w:hAnsi="Times New Roman" w:cs="Times New Roman"/>
          <w:sz w:val="24"/>
          <w:szCs w:val="24"/>
        </w:rPr>
        <w:t xml:space="preserve">coordinating how the funding will be used. </w:t>
      </w:r>
    </w:p>
    <w:p w14:paraId="5E6A6A0F" w14:textId="77777777" w:rsidR="00BE0A7A" w:rsidRPr="00810C98" w:rsidRDefault="00BE0A7A">
      <w:pPr>
        <w:rPr>
          <w:rFonts w:ascii="Times New Roman" w:hAnsi="Times New Roman" w:cs="Times New Roman"/>
          <w:sz w:val="24"/>
          <w:szCs w:val="24"/>
        </w:rPr>
      </w:pPr>
    </w:p>
    <w:p w14:paraId="7521D72A" w14:textId="42FF4535" w:rsidR="00BE0A7A" w:rsidRPr="00810C98" w:rsidRDefault="00BE0A7A">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Article V</w:t>
      </w:r>
    </w:p>
    <w:p w14:paraId="125ADF30" w14:textId="3AE97BC6" w:rsidR="00BE0A7A" w:rsidRPr="00810C98" w:rsidRDefault="00E46D0E">
      <w:pPr>
        <w:rPr>
          <w:rFonts w:ascii="Times New Roman" w:hAnsi="Times New Roman" w:cs="Times New Roman"/>
          <w:sz w:val="24"/>
          <w:szCs w:val="24"/>
        </w:rPr>
      </w:pPr>
      <w:r w:rsidRPr="00810C98">
        <w:rPr>
          <w:rFonts w:ascii="Times New Roman" w:hAnsi="Times New Roman" w:cs="Times New Roman"/>
          <w:sz w:val="24"/>
          <w:szCs w:val="24"/>
        </w:rPr>
        <w:t xml:space="preserve">Elections will be held in the spring for the following fall semester. Any member of the organization can run for a position. </w:t>
      </w:r>
    </w:p>
    <w:p w14:paraId="330AD5C7" w14:textId="77777777" w:rsidR="00E46D0E" w:rsidRPr="00810C98" w:rsidRDefault="00E46D0E">
      <w:pPr>
        <w:rPr>
          <w:rFonts w:ascii="Times New Roman" w:hAnsi="Times New Roman" w:cs="Times New Roman"/>
          <w:sz w:val="24"/>
          <w:szCs w:val="24"/>
        </w:rPr>
      </w:pPr>
    </w:p>
    <w:p w14:paraId="5BB0EAC2" w14:textId="76877D02" w:rsidR="00E46D0E" w:rsidRPr="00810C98" w:rsidRDefault="00E46D0E">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 xml:space="preserve">Article VI </w:t>
      </w:r>
    </w:p>
    <w:p w14:paraId="43E8B258" w14:textId="67C796D4" w:rsidR="00E46D0E" w:rsidRPr="00810C98" w:rsidRDefault="00E8722B">
      <w:pPr>
        <w:rPr>
          <w:rFonts w:ascii="Times New Roman" w:hAnsi="Times New Roman" w:cs="Times New Roman"/>
          <w:sz w:val="24"/>
          <w:szCs w:val="24"/>
        </w:rPr>
      </w:pPr>
      <w:r w:rsidRPr="00810C98">
        <w:rPr>
          <w:rFonts w:ascii="Times New Roman" w:hAnsi="Times New Roman" w:cs="Times New Roman"/>
          <w:sz w:val="24"/>
          <w:szCs w:val="24"/>
        </w:rPr>
        <w:t xml:space="preserve">No executive committee will be present in this organization. </w:t>
      </w:r>
    </w:p>
    <w:p w14:paraId="5B6BF6A8" w14:textId="77777777" w:rsidR="00E8722B" w:rsidRPr="00810C98" w:rsidRDefault="00E8722B">
      <w:pPr>
        <w:rPr>
          <w:rFonts w:ascii="Times New Roman" w:hAnsi="Times New Roman" w:cs="Times New Roman"/>
          <w:sz w:val="24"/>
          <w:szCs w:val="24"/>
        </w:rPr>
      </w:pPr>
    </w:p>
    <w:p w14:paraId="26976A68" w14:textId="7CAAFB20" w:rsidR="00E8722B" w:rsidRPr="00810C98" w:rsidRDefault="00E8722B">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 xml:space="preserve">Article VII </w:t>
      </w:r>
    </w:p>
    <w:p w14:paraId="775EE83E" w14:textId="3CF57DB2" w:rsidR="00E8722B" w:rsidRPr="00810C98" w:rsidRDefault="0005541D">
      <w:pPr>
        <w:rPr>
          <w:rFonts w:ascii="Times New Roman" w:hAnsi="Times New Roman" w:cs="Times New Roman"/>
          <w:sz w:val="24"/>
          <w:szCs w:val="24"/>
        </w:rPr>
      </w:pPr>
      <w:r w:rsidRPr="00810C98">
        <w:rPr>
          <w:rFonts w:ascii="Times New Roman" w:hAnsi="Times New Roman" w:cs="Times New Roman"/>
          <w:sz w:val="24"/>
          <w:szCs w:val="24"/>
        </w:rPr>
        <w:t xml:space="preserve">No additional committees will be present in this organization. </w:t>
      </w:r>
    </w:p>
    <w:p w14:paraId="34620E49" w14:textId="77777777" w:rsidR="0005541D" w:rsidRPr="00810C98" w:rsidRDefault="0005541D">
      <w:pPr>
        <w:rPr>
          <w:rFonts w:ascii="Times New Roman" w:hAnsi="Times New Roman" w:cs="Times New Roman"/>
          <w:sz w:val="24"/>
          <w:szCs w:val="24"/>
        </w:rPr>
      </w:pPr>
    </w:p>
    <w:p w14:paraId="6FFFF2C2" w14:textId="4C59CCBF" w:rsidR="0005541D" w:rsidRPr="00810C98" w:rsidRDefault="0005541D">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 xml:space="preserve">Article VIII </w:t>
      </w:r>
    </w:p>
    <w:p w14:paraId="15BD86C7" w14:textId="7EFA0492" w:rsidR="0005541D" w:rsidRPr="00810C98" w:rsidRDefault="00D2555C">
      <w:pPr>
        <w:rPr>
          <w:rFonts w:ascii="Times New Roman" w:hAnsi="Times New Roman" w:cs="Times New Roman"/>
          <w:sz w:val="24"/>
          <w:szCs w:val="24"/>
        </w:rPr>
      </w:pPr>
      <w:r w:rsidRPr="00810C98">
        <w:rPr>
          <w:rFonts w:ascii="Times New Roman" w:hAnsi="Times New Roman" w:cs="Times New Roman"/>
          <w:sz w:val="24"/>
          <w:szCs w:val="24"/>
        </w:rPr>
        <w:t>Advisors of</w:t>
      </w:r>
      <w:r w:rsidRPr="00810C98">
        <w:rPr>
          <w:rFonts w:ascii="Times New Roman" w:hAnsi="Times New Roman" w:cs="Times New Roman"/>
          <w:sz w:val="24"/>
          <w:szCs w:val="24"/>
        </w:rPr>
        <w:t xml:space="preserve"> </w:t>
      </w:r>
      <w:r w:rsidRPr="00810C98">
        <w:rPr>
          <w:rFonts w:ascii="Times New Roman" w:hAnsi="Times New Roman" w:cs="Times New Roman"/>
          <w:sz w:val="24"/>
          <w:szCs w:val="24"/>
        </w:rPr>
        <w:t>student organizations must be full-time members of the University faculty or Administrative &amp; Professional staff. If a person is serving as an advisor who is not a member of the above classifications, a co-advisor must be chosen who is a member of these University classifications</w:t>
      </w:r>
      <w:r w:rsidRPr="00810C98">
        <w:rPr>
          <w:rFonts w:ascii="Times New Roman" w:hAnsi="Times New Roman" w:cs="Times New Roman"/>
          <w:sz w:val="24"/>
          <w:szCs w:val="24"/>
        </w:rPr>
        <w:t xml:space="preserve">. Advisor is responsible for assisting the students </w:t>
      </w:r>
      <w:r w:rsidR="00365C72" w:rsidRPr="00810C98">
        <w:rPr>
          <w:rFonts w:ascii="Times New Roman" w:hAnsi="Times New Roman" w:cs="Times New Roman"/>
          <w:sz w:val="24"/>
          <w:szCs w:val="24"/>
        </w:rPr>
        <w:t xml:space="preserve">during the design process and teaching students how to use different engineering programs. </w:t>
      </w:r>
    </w:p>
    <w:p w14:paraId="673AFF56" w14:textId="77777777" w:rsidR="00365C72" w:rsidRPr="00810C98" w:rsidRDefault="00365C72">
      <w:pPr>
        <w:rPr>
          <w:rFonts w:ascii="Times New Roman" w:hAnsi="Times New Roman" w:cs="Times New Roman"/>
          <w:sz w:val="24"/>
          <w:szCs w:val="24"/>
        </w:rPr>
      </w:pPr>
    </w:p>
    <w:p w14:paraId="2728BC76" w14:textId="2CA9B357" w:rsidR="00365C72" w:rsidRPr="00810C98" w:rsidRDefault="00365C72">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 xml:space="preserve">Article </w:t>
      </w:r>
      <w:r w:rsidR="007D4894" w:rsidRPr="00810C98">
        <w:rPr>
          <w:rFonts w:ascii="Times New Roman" w:hAnsi="Times New Roman" w:cs="Times New Roman"/>
          <w:b/>
          <w:bCs/>
          <w:sz w:val="24"/>
          <w:szCs w:val="24"/>
          <w:u w:val="single"/>
        </w:rPr>
        <w:t xml:space="preserve">IX </w:t>
      </w:r>
    </w:p>
    <w:p w14:paraId="32B5C7EC" w14:textId="5C608588" w:rsidR="007D4894" w:rsidRPr="00810C98" w:rsidRDefault="007D4894">
      <w:pPr>
        <w:rPr>
          <w:rFonts w:ascii="Times New Roman" w:hAnsi="Times New Roman" w:cs="Times New Roman"/>
          <w:sz w:val="24"/>
          <w:szCs w:val="24"/>
        </w:rPr>
      </w:pPr>
      <w:r w:rsidRPr="00810C98">
        <w:rPr>
          <w:rFonts w:ascii="Times New Roman" w:hAnsi="Times New Roman" w:cs="Times New Roman"/>
          <w:sz w:val="24"/>
          <w:szCs w:val="24"/>
        </w:rPr>
        <w:t>Members are required to attend all meetings</w:t>
      </w:r>
      <w:r w:rsidR="00C91E63" w:rsidRPr="00810C98">
        <w:rPr>
          <w:rFonts w:ascii="Times New Roman" w:hAnsi="Times New Roman" w:cs="Times New Roman"/>
          <w:sz w:val="24"/>
          <w:szCs w:val="24"/>
        </w:rPr>
        <w:t xml:space="preserve"> unless special circumstances occur. </w:t>
      </w:r>
    </w:p>
    <w:p w14:paraId="6974039A" w14:textId="77777777" w:rsidR="00C91E63" w:rsidRPr="00810C98" w:rsidRDefault="00C91E63">
      <w:pPr>
        <w:rPr>
          <w:rFonts w:ascii="Times New Roman" w:hAnsi="Times New Roman" w:cs="Times New Roman"/>
          <w:sz w:val="24"/>
          <w:szCs w:val="24"/>
        </w:rPr>
      </w:pPr>
    </w:p>
    <w:p w14:paraId="7CBBD8CA" w14:textId="06213D2B" w:rsidR="00C91E63" w:rsidRPr="00810C98" w:rsidRDefault="00C91E63">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Article  X</w:t>
      </w:r>
    </w:p>
    <w:p w14:paraId="2728F54C" w14:textId="2CCD8DAB" w:rsidR="00C91E63" w:rsidRPr="00810C98" w:rsidRDefault="00474022">
      <w:pPr>
        <w:rPr>
          <w:rFonts w:ascii="Times New Roman" w:hAnsi="Times New Roman" w:cs="Times New Roman"/>
          <w:sz w:val="24"/>
          <w:szCs w:val="24"/>
        </w:rPr>
      </w:pPr>
      <w:r w:rsidRPr="00810C98">
        <w:rPr>
          <w:rFonts w:ascii="Times New Roman" w:hAnsi="Times New Roman" w:cs="Times New Roman"/>
          <w:sz w:val="24"/>
          <w:szCs w:val="24"/>
        </w:rPr>
        <w:t>The organization reserves the right to address member or event attendee behavior where the member or event attendee’s behavior is disruptive or otherwise not in alignment with the organization’s constitution.</w:t>
      </w:r>
    </w:p>
    <w:p w14:paraId="750B16BD" w14:textId="77777777" w:rsidR="00474022" w:rsidRPr="00810C98" w:rsidRDefault="00474022">
      <w:pPr>
        <w:rPr>
          <w:rFonts w:ascii="Times New Roman" w:hAnsi="Times New Roman" w:cs="Times New Roman"/>
          <w:sz w:val="24"/>
          <w:szCs w:val="24"/>
        </w:rPr>
      </w:pPr>
    </w:p>
    <w:p w14:paraId="1A40A0C2" w14:textId="307C6451" w:rsidR="00474022" w:rsidRPr="00810C98" w:rsidRDefault="00474022">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Article XI</w:t>
      </w:r>
    </w:p>
    <w:p w14:paraId="27B1037F" w14:textId="1DD8ABA7" w:rsidR="00474022" w:rsidRPr="00810C98" w:rsidRDefault="00474022">
      <w:pPr>
        <w:rPr>
          <w:rFonts w:ascii="Times New Roman" w:hAnsi="Times New Roman" w:cs="Times New Roman"/>
          <w:sz w:val="24"/>
          <w:szCs w:val="24"/>
        </w:rPr>
      </w:pPr>
      <w:r w:rsidRPr="00810C98">
        <w:rPr>
          <w:rFonts w:ascii="Times New Roman" w:hAnsi="Times New Roman" w:cs="Times New Roman"/>
          <w:sz w:val="24"/>
          <w:szCs w:val="24"/>
        </w:rPr>
        <w:t xml:space="preserve">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w:t>
      </w:r>
      <w:r w:rsidR="00810C98" w:rsidRPr="00810C98">
        <w:rPr>
          <w:rFonts w:ascii="Times New Roman" w:hAnsi="Times New Roman" w:cs="Times New Roman"/>
          <w:sz w:val="24"/>
          <w:szCs w:val="24"/>
        </w:rPr>
        <w:t>taken and</w:t>
      </w:r>
      <w:r w:rsidRPr="00810C98">
        <w:rPr>
          <w:rFonts w:ascii="Times New Roman" w:hAnsi="Times New Roman" w:cs="Times New Roman"/>
          <w:sz w:val="24"/>
          <w:szCs w:val="24"/>
        </w:rPr>
        <w:t xml:space="preserve"> should either require a two-third or three-quarter majority of voting members (a quorum being present) or a majority or two-thirds of the entire voting membership of the organization, present or not. The constitution should not be amended easily or frequently.</w:t>
      </w:r>
    </w:p>
    <w:p w14:paraId="683C91DD" w14:textId="77777777" w:rsidR="00474022" w:rsidRPr="00810C98" w:rsidRDefault="00474022">
      <w:pPr>
        <w:rPr>
          <w:rFonts w:ascii="Times New Roman" w:hAnsi="Times New Roman" w:cs="Times New Roman"/>
          <w:sz w:val="24"/>
          <w:szCs w:val="24"/>
        </w:rPr>
      </w:pPr>
    </w:p>
    <w:p w14:paraId="0D5D3536" w14:textId="76887525" w:rsidR="00474022" w:rsidRPr="00810C98" w:rsidRDefault="00474022">
      <w:pPr>
        <w:rPr>
          <w:rFonts w:ascii="Times New Roman" w:hAnsi="Times New Roman" w:cs="Times New Roman"/>
          <w:b/>
          <w:bCs/>
          <w:sz w:val="24"/>
          <w:szCs w:val="24"/>
          <w:u w:val="single"/>
        </w:rPr>
      </w:pPr>
      <w:r w:rsidRPr="00810C98">
        <w:rPr>
          <w:rFonts w:ascii="Times New Roman" w:hAnsi="Times New Roman" w:cs="Times New Roman"/>
          <w:b/>
          <w:bCs/>
          <w:sz w:val="24"/>
          <w:szCs w:val="24"/>
          <w:u w:val="single"/>
        </w:rPr>
        <w:t>Article XII</w:t>
      </w:r>
    </w:p>
    <w:p w14:paraId="49FADF48" w14:textId="52CFABBE" w:rsidR="00474022" w:rsidRPr="00810C98" w:rsidRDefault="00E906C8">
      <w:pPr>
        <w:rPr>
          <w:rFonts w:ascii="Times New Roman" w:hAnsi="Times New Roman" w:cs="Times New Roman"/>
          <w:sz w:val="24"/>
          <w:szCs w:val="24"/>
        </w:rPr>
      </w:pPr>
      <w:r w:rsidRPr="00810C98">
        <w:rPr>
          <w:rFonts w:ascii="Times New Roman" w:hAnsi="Times New Roman" w:cs="Times New Roman"/>
          <w:sz w:val="24"/>
          <w:szCs w:val="24"/>
        </w:rPr>
        <w:t xml:space="preserve">If organization were to be dissolved, Student Activities staff will be contacted to remove organization information from the website. </w:t>
      </w:r>
    </w:p>
    <w:sectPr w:rsidR="00474022" w:rsidRPr="0081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C8"/>
    <w:rsid w:val="0005541D"/>
    <w:rsid w:val="001E18C1"/>
    <w:rsid w:val="00227EB4"/>
    <w:rsid w:val="002920C0"/>
    <w:rsid w:val="002B1E64"/>
    <w:rsid w:val="002E0BFA"/>
    <w:rsid w:val="00365C72"/>
    <w:rsid w:val="003E0BFD"/>
    <w:rsid w:val="003E22FC"/>
    <w:rsid w:val="004267EB"/>
    <w:rsid w:val="00440E83"/>
    <w:rsid w:val="00474022"/>
    <w:rsid w:val="004F1981"/>
    <w:rsid w:val="00597139"/>
    <w:rsid w:val="005E40C7"/>
    <w:rsid w:val="00666D19"/>
    <w:rsid w:val="00672978"/>
    <w:rsid w:val="006760C8"/>
    <w:rsid w:val="007307F2"/>
    <w:rsid w:val="007D4894"/>
    <w:rsid w:val="007D574F"/>
    <w:rsid w:val="00810C98"/>
    <w:rsid w:val="00A41046"/>
    <w:rsid w:val="00AA25AC"/>
    <w:rsid w:val="00BE0A7A"/>
    <w:rsid w:val="00C91E63"/>
    <w:rsid w:val="00D2555C"/>
    <w:rsid w:val="00DB37C2"/>
    <w:rsid w:val="00E128C2"/>
    <w:rsid w:val="00E46D0E"/>
    <w:rsid w:val="00E8722B"/>
    <w:rsid w:val="00E906C8"/>
    <w:rsid w:val="00F01B0C"/>
    <w:rsid w:val="00F4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F229"/>
  <w15:chartTrackingRefBased/>
  <w15:docId w15:val="{4BF09143-1E8F-4E4D-982E-B0EC3436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C8"/>
    <w:rPr>
      <w:rFonts w:eastAsiaTheme="majorEastAsia" w:cstheme="majorBidi"/>
      <w:color w:val="272727" w:themeColor="text1" w:themeTint="D8"/>
    </w:rPr>
  </w:style>
  <w:style w:type="paragraph" w:styleId="Title">
    <w:name w:val="Title"/>
    <w:basedOn w:val="Normal"/>
    <w:next w:val="Normal"/>
    <w:link w:val="TitleChar"/>
    <w:uiPriority w:val="10"/>
    <w:qFormat/>
    <w:rsid w:val="00676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C8"/>
    <w:pPr>
      <w:spacing w:before="160"/>
      <w:jc w:val="center"/>
    </w:pPr>
    <w:rPr>
      <w:i/>
      <w:iCs/>
      <w:color w:val="404040" w:themeColor="text1" w:themeTint="BF"/>
    </w:rPr>
  </w:style>
  <w:style w:type="character" w:customStyle="1" w:styleId="QuoteChar">
    <w:name w:val="Quote Char"/>
    <w:basedOn w:val="DefaultParagraphFont"/>
    <w:link w:val="Quote"/>
    <w:uiPriority w:val="29"/>
    <w:rsid w:val="006760C8"/>
    <w:rPr>
      <w:i/>
      <w:iCs/>
      <w:color w:val="404040" w:themeColor="text1" w:themeTint="BF"/>
    </w:rPr>
  </w:style>
  <w:style w:type="paragraph" w:styleId="ListParagraph">
    <w:name w:val="List Paragraph"/>
    <w:basedOn w:val="Normal"/>
    <w:uiPriority w:val="34"/>
    <w:qFormat/>
    <w:rsid w:val="006760C8"/>
    <w:pPr>
      <w:ind w:left="720"/>
      <w:contextualSpacing/>
    </w:pPr>
  </w:style>
  <w:style w:type="character" w:styleId="IntenseEmphasis">
    <w:name w:val="Intense Emphasis"/>
    <w:basedOn w:val="DefaultParagraphFont"/>
    <w:uiPriority w:val="21"/>
    <w:qFormat/>
    <w:rsid w:val="006760C8"/>
    <w:rPr>
      <w:i/>
      <w:iCs/>
      <w:color w:val="0F4761" w:themeColor="accent1" w:themeShade="BF"/>
    </w:rPr>
  </w:style>
  <w:style w:type="paragraph" w:styleId="IntenseQuote">
    <w:name w:val="Intense Quote"/>
    <w:basedOn w:val="Normal"/>
    <w:next w:val="Normal"/>
    <w:link w:val="IntenseQuoteChar"/>
    <w:uiPriority w:val="30"/>
    <w:qFormat/>
    <w:rsid w:val="00676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0C8"/>
    <w:rPr>
      <w:i/>
      <w:iCs/>
      <w:color w:val="0F4761" w:themeColor="accent1" w:themeShade="BF"/>
    </w:rPr>
  </w:style>
  <w:style w:type="character" w:styleId="IntenseReference">
    <w:name w:val="Intense Reference"/>
    <w:basedOn w:val="DefaultParagraphFont"/>
    <w:uiPriority w:val="32"/>
    <w:qFormat/>
    <w:rsid w:val="006760C8"/>
    <w:rPr>
      <w:b/>
      <w:bCs/>
      <w:smallCaps/>
      <w:color w:val="0F4761" w:themeColor="accent1" w:themeShade="BF"/>
      <w:spacing w:val="5"/>
    </w:rPr>
  </w:style>
  <w:style w:type="character" w:styleId="Hyperlink">
    <w:name w:val="Hyperlink"/>
    <w:basedOn w:val="DefaultParagraphFont"/>
    <w:uiPriority w:val="99"/>
    <w:unhideWhenUsed/>
    <w:rsid w:val="00227EB4"/>
    <w:rPr>
      <w:color w:val="467886" w:themeColor="hyperlink"/>
      <w:u w:val="single"/>
    </w:rPr>
  </w:style>
  <w:style w:type="character" w:styleId="UnresolvedMention">
    <w:name w:val="Unresolved Mention"/>
    <w:basedOn w:val="DefaultParagraphFont"/>
    <w:uiPriority w:val="99"/>
    <w:semiHidden/>
    <w:unhideWhenUsed/>
    <w:rsid w:val="0022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osu.edu" TargetMode="External"/><Relationship Id="rId3" Type="http://schemas.openxmlformats.org/officeDocument/2006/relationships/customXml" Target="../customXml/item3.xml"/><Relationship Id="rId7" Type="http://schemas.openxmlformats.org/officeDocument/2006/relationships/hyperlink" Target="https://hr.osu.edu/public/documents/policy/policy11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26C77B8EAF41A8CF4770C4C8A3D7" ma:contentTypeVersion="14" ma:contentTypeDescription="Create a new document." ma:contentTypeScope="" ma:versionID="dc39df50ce2992994c42fc32e2d8c28b">
  <xsd:schema xmlns:xsd="http://www.w3.org/2001/XMLSchema" xmlns:xs="http://www.w3.org/2001/XMLSchema" xmlns:p="http://schemas.microsoft.com/office/2006/metadata/properties" xmlns:ns3="73d32fcc-83c0-41c8-b0ea-e5b9f9f7e8d0" xmlns:ns4="bc2dba2a-1a0e-4fa0-aa66-cab3ed756926" targetNamespace="http://schemas.microsoft.com/office/2006/metadata/properties" ma:root="true" ma:fieldsID="59b03cf157f29e98136ec7d3d0568c77" ns3:_="" ns4:_="">
    <xsd:import namespace="73d32fcc-83c0-41c8-b0ea-e5b9f9f7e8d0"/>
    <xsd:import namespace="bc2dba2a-1a0e-4fa0-aa66-cab3ed7569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2fcc-83c0-41c8-b0ea-e5b9f9f7e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dba2a-1a0e-4fa0-aa66-cab3ed7569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d32fcc-83c0-41c8-b0ea-e5b9f9f7e8d0" xsi:nil="true"/>
  </documentManagement>
</p:properties>
</file>

<file path=customXml/itemProps1.xml><?xml version="1.0" encoding="utf-8"?>
<ds:datastoreItem xmlns:ds="http://schemas.openxmlformats.org/officeDocument/2006/customXml" ds:itemID="{37ECB2DC-C489-4ED3-81CD-4E10EBEEC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2fcc-83c0-41c8-b0ea-e5b9f9f7e8d0"/>
    <ds:schemaRef ds:uri="bc2dba2a-1a0e-4fa0-aa66-cab3ed756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B2CD8-8715-4653-9A2C-ECACE9ED8848}">
  <ds:schemaRefs>
    <ds:schemaRef ds:uri="http://schemas.microsoft.com/sharepoint/v3/contenttype/forms"/>
  </ds:schemaRefs>
</ds:datastoreItem>
</file>

<file path=customXml/itemProps3.xml><?xml version="1.0" encoding="utf-8"?>
<ds:datastoreItem xmlns:ds="http://schemas.openxmlformats.org/officeDocument/2006/customXml" ds:itemID="{35A68706-BD0E-472B-857D-9B5C2A0656ED}">
  <ds:schemaRefs>
    <ds:schemaRef ds:uri="http://schemas.microsoft.com/office/2006/documentManagement/types"/>
    <ds:schemaRef ds:uri="http://purl.org/dc/terms/"/>
    <ds:schemaRef ds:uri="73d32fcc-83c0-41c8-b0ea-e5b9f9f7e8d0"/>
    <ds:schemaRef ds:uri="http://schemas.microsoft.com/office/2006/metadata/properties"/>
    <ds:schemaRef ds:uri="bc2dba2a-1a0e-4fa0-aa66-cab3ed756926"/>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radloff</dc:creator>
  <cp:keywords/>
  <dc:description/>
  <cp:lastModifiedBy>jia radloff</cp:lastModifiedBy>
  <cp:revision>2</cp:revision>
  <dcterms:created xsi:type="dcterms:W3CDTF">2024-10-28T19:29:00Z</dcterms:created>
  <dcterms:modified xsi:type="dcterms:W3CDTF">2024-10-28T19:29:00Z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0x0101009EC626C77B8EAF41A8CF4770C4C8A3D7</vt:lpwstr>
  </property>
</Properties>
</file>