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D6B3C" w14:textId="77777777" w:rsidR="0064067A" w:rsidRDefault="0064067A">
      <w:pPr>
        <w:jc w:val="center"/>
        <w:rPr>
          <w:b/>
          <w:sz w:val="28"/>
        </w:rPr>
      </w:pPr>
      <w:r>
        <w:rPr>
          <w:b/>
          <w:sz w:val="28"/>
        </w:rPr>
        <w:t>CONSTITUTION</w:t>
      </w:r>
    </w:p>
    <w:p w14:paraId="4D27C552" w14:textId="77777777" w:rsidR="0064067A" w:rsidRDefault="0064067A">
      <w:pPr>
        <w:jc w:val="center"/>
        <w:rPr>
          <w:b/>
          <w:sz w:val="28"/>
        </w:rPr>
      </w:pPr>
      <w:r>
        <w:rPr>
          <w:b/>
          <w:sz w:val="28"/>
        </w:rPr>
        <w:t>of the</w:t>
      </w:r>
    </w:p>
    <w:p w14:paraId="09C9C38B" w14:textId="77777777" w:rsidR="0064067A" w:rsidRDefault="0064067A">
      <w:pPr>
        <w:jc w:val="center"/>
        <w:rPr>
          <w:b/>
          <w:sz w:val="28"/>
        </w:rPr>
      </w:pPr>
      <w:r>
        <w:rPr>
          <w:b/>
          <w:sz w:val="28"/>
        </w:rPr>
        <w:t>NATIONAL ORGANIZATION FOR THE</w:t>
      </w:r>
    </w:p>
    <w:p w14:paraId="1C5F5C6D" w14:textId="77777777" w:rsidR="0064067A" w:rsidRDefault="0064067A">
      <w:pPr>
        <w:jc w:val="center"/>
        <w:rPr>
          <w:b/>
          <w:sz w:val="28"/>
        </w:rPr>
      </w:pPr>
      <w:r>
        <w:rPr>
          <w:b/>
          <w:sz w:val="28"/>
        </w:rPr>
        <w:t>PROFESSIONAL ADVANCEMENT OF</w:t>
      </w:r>
    </w:p>
    <w:p w14:paraId="11698C87" w14:textId="77777777" w:rsidR="0064067A" w:rsidRDefault="0064067A">
      <w:pPr>
        <w:jc w:val="center"/>
        <w:rPr>
          <w:b/>
          <w:sz w:val="28"/>
        </w:rPr>
      </w:pPr>
      <w:r>
        <w:rPr>
          <w:b/>
          <w:sz w:val="28"/>
        </w:rPr>
        <w:t>BLACK CHEMISTS AND CHEMICAL ENGINEERS at the Ohio State University</w:t>
      </w:r>
    </w:p>
    <w:p w14:paraId="1940E319" w14:textId="77777777" w:rsidR="0064067A" w:rsidRDefault="0064067A">
      <w:pPr>
        <w:jc w:val="center"/>
        <w:rPr>
          <w:b/>
          <w:sz w:val="28"/>
        </w:rPr>
      </w:pPr>
    </w:p>
    <w:p w14:paraId="6954F791" w14:textId="77777777" w:rsidR="0064067A" w:rsidRDefault="0064067A">
      <w:pPr>
        <w:jc w:val="center"/>
        <w:rPr>
          <w:b/>
          <w:sz w:val="28"/>
        </w:rPr>
      </w:pPr>
      <w:r>
        <w:rPr>
          <w:b/>
          <w:sz w:val="28"/>
        </w:rPr>
        <w:t>Adopted October 1</w:t>
      </w:r>
      <w:proofErr w:type="gramStart"/>
      <w:r>
        <w:rPr>
          <w:b/>
          <w:sz w:val="28"/>
        </w:rPr>
        <w:t xml:space="preserve"> 2009</w:t>
      </w:r>
      <w:proofErr w:type="gramEnd"/>
    </w:p>
    <w:p w14:paraId="7BAA6C6F" w14:textId="77777777" w:rsidR="0064067A" w:rsidRDefault="0064067A">
      <w:pPr>
        <w:jc w:val="center"/>
        <w:rPr>
          <w:b/>
          <w:sz w:val="28"/>
        </w:rPr>
      </w:pPr>
    </w:p>
    <w:p w14:paraId="540EDAB4" w14:textId="77777777" w:rsidR="0064067A" w:rsidRDefault="0064067A">
      <w:pPr>
        <w:jc w:val="center"/>
        <w:rPr>
          <w:b/>
          <w:sz w:val="28"/>
        </w:rPr>
      </w:pPr>
    </w:p>
    <w:p w14:paraId="58E9194F" w14:textId="77777777" w:rsidR="0064067A" w:rsidRDefault="0064067A">
      <w:pPr>
        <w:jc w:val="center"/>
        <w:rPr>
          <w:b/>
          <w:sz w:val="28"/>
        </w:rPr>
      </w:pPr>
      <w:r>
        <w:rPr>
          <w:b/>
          <w:sz w:val="28"/>
        </w:rPr>
        <w:t>ARTICLE I</w:t>
      </w:r>
    </w:p>
    <w:p w14:paraId="017CD773" w14:textId="77777777" w:rsidR="0064067A" w:rsidRDefault="0064067A">
      <w:pPr>
        <w:jc w:val="center"/>
        <w:rPr>
          <w:b/>
          <w:sz w:val="28"/>
        </w:rPr>
      </w:pPr>
      <w:r>
        <w:rPr>
          <w:b/>
          <w:sz w:val="28"/>
        </w:rPr>
        <w:t>Name and Objectives</w:t>
      </w:r>
    </w:p>
    <w:p w14:paraId="2D6211E6" w14:textId="77777777" w:rsidR="0064067A" w:rsidRDefault="0064067A">
      <w:pPr>
        <w:jc w:val="center"/>
        <w:rPr>
          <w:b/>
          <w:sz w:val="28"/>
        </w:rPr>
      </w:pPr>
    </w:p>
    <w:p w14:paraId="26556419" w14:textId="77777777" w:rsidR="0064067A" w:rsidRDefault="0064067A" w:rsidP="008C6B54">
      <w:pPr>
        <w:tabs>
          <w:tab w:val="left" w:pos="1"/>
          <w:tab w:val="left" w:pos="204"/>
        </w:tabs>
        <w:spacing w:line="282" w:lineRule="exact"/>
        <w:jc w:val="both"/>
        <w:rPr>
          <w:b/>
          <w:sz w:val="28"/>
        </w:rPr>
      </w:pPr>
      <w:r>
        <w:rPr>
          <w:b/>
          <w:sz w:val="28"/>
        </w:rPr>
        <w:t>Section 1</w:t>
      </w:r>
    </w:p>
    <w:p w14:paraId="34EDD342" w14:textId="77777777" w:rsidR="0064067A" w:rsidRDefault="0064067A" w:rsidP="008C6B54">
      <w:pPr>
        <w:tabs>
          <w:tab w:val="left" w:pos="1"/>
          <w:tab w:val="left" w:pos="204"/>
        </w:tabs>
        <w:spacing w:line="282" w:lineRule="exact"/>
        <w:jc w:val="both"/>
        <w:rPr>
          <w:b/>
          <w:sz w:val="28"/>
        </w:rPr>
      </w:pPr>
    </w:p>
    <w:p w14:paraId="22CE67B4" w14:textId="77777777" w:rsidR="0064067A" w:rsidRPr="008C6B54" w:rsidRDefault="0064067A" w:rsidP="008C6B54">
      <w:pPr>
        <w:tabs>
          <w:tab w:val="left" w:pos="1"/>
          <w:tab w:val="left" w:pos="204"/>
        </w:tabs>
        <w:spacing w:line="282" w:lineRule="exact"/>
        <w:jc w:val="both"/>
        <w:rPr>
          <w:sz w:val="28"/>
        </w:rPr>
      </w:pPr>
      <w:r w:rsidRPr="008C6B54">
        <w:rPr>
          <w:sz w:val="28"/>
        </w:rPr>
        <w:t xml:space="preserve">The name of the </w:t>
      </w:r>
      <w:r>
        <w:rPr>
          <w:sz w:val="28"/>
        </w:rPr>
        <w:t>Chapter</w:t>
      </w:r>
      <w:r w:rsidRPr="008C6B54">
        <w:rPr>
          <w:sz w:val="28"/>
        </w:rPr>
        <w:t xml:space="preserve"> shall be the “National Organization for the</w:t>
      </w:r>
      <w:r>
        <w:rPr>
          <w:sz w:val="28"/>
        </w:rPr>
        <w:t xml:space="preserve"> </w:t>
      </w:r>
      <w:r w:rsidRPr="008C6B54">
        <w:rPr>
          <w:sz w:val="28"/>
        </w:rPr>
        <w:t>Professional Advancement of Black Chemists and Chemical Engineers at the Ohio State University”.  The shortened form shall be the “National Organization of Black Chemists and Chemical Engineers,” also known as “NOBCChE” and referred to hereafter in this document as the “</w:t>
      </w:r>
      <w:r>
        <w:rPr>
          <w:sz w:val="28"/>
        </w:rPr>
        <w:t>Chapter</w:t>
      </w:r>
      <w:r w:rsidRPr="008C6B54">
        <w:rPr>
          <w:sz w:val="28"/>
        </w:rPr>
        <w:t xml:space="preserve">”. This organization is affiliated with the international organization “ National Organization for the Professional Advancement of Black Chemists and Chemical Engineers” as a student chapter. </w:t>
      </w:r>
    </w:p>
    <w:p w14:paraId="636D229E" w14:textId="77777777" w:rsidR="0064067A" w:rsidRDefault="0064067A" w:rsidP="008C6B54">
      <w:pPr>
        <w:tabs>
          <w:tab w:val="left" w:pos="1"/>
          <w:tab w:val="left" w:pos="204"/>
        </w:tabs>
        <w:spacing w:line="282" w:lineRule="exact"/>
        <w:jc w:val="both"/>
        <w:rPr>
          <w:b/>
          <w:sz w:val="28"/>
        </w:rPr>
      </w:pPr>
    </w:p>
    <w:p w14:paraId="6CD5EEC2" w14:textId="77777777" w:rsidR="0064067A" w:rsidRDefault="0064067A" w:rsidP="008C6B54">
      <w:pPr>
        <w:tabs>
          <w:tab w:val="left" w:pos="1"/>
          <w:tab w:val="left" w:pos="204"/>
        </w:tabs>
        <w:spacing w:line="282" w:lineRule="exact"/>
        <w:jc w:val="both"/>
        <w:rPr>
          <w:b/>
          <w:sz w:val="28"/>
        </w:rPr>
      </w:pPr>
      <w:r>
        <w:rPr>
          <w:b/>
          <w:sz w:val="28"/>
        </w:rPr>
        <w:t>Section 2</w:t>
      </w:r>
    </w:p>
    <w:p w14:paraId="66358B73" w14:textId="77777777" w:rsidR="0064067A" w:rsidRDefault="0064067A" w:rsidP="008C6B54">
      <w:pPr>
        <w:tabs>
          <w:tab w:val="left" w:pos="1"/>
          <w:tab w:val="left" w:pos="204"/>
        </w:tabs>
        <w:spacing w:line="282" w:lineRule="exact"/>
        <w:jc w:val="both"/>
        <w:rPr>
          <w:b/>
          <w:sz w:val="26"/>
        </w:rPr>
      </w:pPr>
    </w:p>
    <w:p w14:paraId="2F33A819" w14:textId="77777777" w:rsidR="0064067A" w:rsidRPr="008C6B54" w:rsidRDefault="0064067A" w:rsidP="008C6B54">
      <w:pPr>
        <w:tabs>
          <w:tab w:val="left" w:pos="1"/>
          <w:tab w:val="left" w:pos="204"/>
        </w:tabs>
        <w:spacing w:line="282" w:lineRule="exact"/>
        <w:jc w:val="both"/>
        <w:rPr>
          <w:sz w:val="28"/>
        </w:rPr>
      </w:pPr>
      <w:r w:rsidRPr="008C6B54">
        <w:rPr>
          <w:sz w:val="28"/>
        </w:rPr>
        <w:t xml:space="preserve">The National Organization of Black Chemists and Chemical Engineers at The Ohio State University shall be established to develop programs to assist Blacks in realizing their full professional potential in chemistry, chemical engineering, and related disciplines at the Ohio State University. This </w:t>
      </w:r>
      <w:r>
        <w:rPr>
          <w:sz w:val="28"/>
        </w:rPr>
        <w:t>Chapter</w:t>
      </w:r>
      <w:r w:rsidRPr="008C6B54">
        <w:rPr>
          <w:sz w:val="28"/>
        </w:rPr>
        <w:t xml:space="preserve"> will promote within and assess for the Black community at large the impact of new developments in science and technology.</w:t>
      </w:r>
    </w:p>
    <w:p w14:paraId="6BC4A171" w14:textId="77777777" w:rsidR="0064067A" w:rsidRDefault="0064067A" w:rsidP="008C6B54">
      <w:pPr>
        <w:tabs>
          <w:tab w:val="left" w:pos="1"/>
          <w:tab w:val="left" w:pos="204"/>
        </w:tabs>
        <w:spacing w:line="282" w:lineRule="exact"/>
        <w:jc w:val="both"/>
        <w:rPr>
          <w:b/>
          <w:sz w:val="28"/>
        </w:rPr>
      </w:pPr>
    </w:p>
    <w:p w14:paraId="71726E80" w14:textId="77777777" w:rsidR="0064067A" w:rsidRDefault="0064067A" w:rsidP="008C6B54">
      <w:pPr>
        <w:tabs>
          <w:tab w:val="left" w:pos="1"/>
          <w:tab w:val="left" w:pos="204"/>
        </w:tabs>
        <w:spacing w:line="282" w:lineRule="exact"/>
        <w:jc w:val="both"/>
        <w:rPr>
          <w:b/>
          <w:sz w:val="28"/>
        </w:rPr>
      </w:pPr>
      <w:r>
        <w:rPr>
          <w:b/>
          <w:sz w:val="28"/>
        </w:rPr>
        <w:t>Section 3</w:t>
      </w:r>
    </w:p>
    <w:p w14:paraId="4E06077B" w14:textId="77777777" w:rsidR="0064067A" w:rsidRDefault="0064067A" w:rsidP="008C6B54">
      <w:pPr>
        <w:tabs>
          <w:tab w:val="left" w:pos="1"/>
          <w:tab w:val="left" w:pos="204"/>
        </w:tabs>
        <w:spacing w:line="282" w:lineRule="exact"/>
        <w:jc w:val="both"/>
        <w:rPr>
          <w:b/>
          <w:sz w:val="28"/>
        </w:rPr>
      </w:pPr>
    </w:p>
    <w:p w14:paraId="5859D193" w14:textId="77777777" w:rsidR="0064067A" w:rsidRDefault="0064067A" w:rsidP="008C6B54">
      <w:pPr>
        <w:tabs>
          <w:tab w:val="left" w:pos="1"/>
          <w:tab w:val="left" w:pos="204"/>
        </w:tabs>
        <w:spacing w:line="282" w:lineRule="exact"/>
        <w:jc w:val="both"/>
        <w:rPr>
          <w:iCs/>
          <w:color w:val="000000"/>
          <w:sz w:val="28"/>
        </w:rPr>
      </w:pPr>
      <w:r w:rsidRPr="008C6B54">
        <w:rPr>
          <w:iCs/>
          <w:color w:val="000000"/>
          <w:sz w:val="28"/>
        </w:rPr>
        <w:t xml:space="preserve">This </w:t>
      </w:r>
      <w:r>
        <w:rPr>
          <w:iCs/>
          <w:color w:val="000000"/>
          <w:sz w:val="28"/>
        </w:rPr>
        <w:t>Chapter</w:t>
      </w:r>
      <w:r w:rsidRPr="008C6B54">
        <w:rPr>
          <w:iCs/>
          <w:color w:val="000000"/>
          <w:sz w:val="28"/>
        </w:rPr>
        <w:t xml:space="preserve"> and its members shall not discriminate against any individual(s) for reasons of age, color, disability, gender identity or expression, national origin, race, religion, sex, sexual orientation, or veteran status.</w:t>
      </w:r>
    </w:p>
    <w:p w14:paraId="08C9D0B8" w14:textId="77777777" w:rsidR="0064067A" w:rsidRPr="008C6B54" w:rsidRDefault="0064067A" w:rsidP="008C6B54">
      <w:pPr>
        <w:tabs>
          <w:tab w:val="left" w:pos="1"/>
          <w:tab w:val="left" w:pos="204"/>
        </w:tabs>
        <w:spacing w:line="282" w:lineRule="exact"/>
        <w:jc w:val="both"/>
        <w:rPr>
          <w:sz w:val="28"/>
        </w:rPr>
      </w:pPr>
    </w:p>
    <w:p w14:paraId="4158CDEE" w14:textId="77777777" w:rsidR="0064067A" w:rsidRDefault="0064067A" w:rsidP="008C6B54">
      <w:pPr>
        <w:tabs>
          <w:tab w:val="left" w:pos="1"/>
          <w:tab w:val="left" w:pos="3876"/>
        </w:tabs>
        <w:ind w:left="3876"/>
        <w:jc w:val="both"/>
        <w:rPr>
          <w:b/>
          <w:sz w:val="28"/>
        </w:rPr>
      </w:pPr>
      <w:r>
        <w:rPr>
          <w:b/>
          <w:sz w:val="28"/>
        </w:rPr>
        <w:t>ARTICLE II</w:t>
      </w:r>
    </w:p>
    <w:p w14:paraId="06E0E7F3" w14:textId="77777777" w:rsidR="0064067A" w:rsidRDefault="0064067A" w:rsidP="008C6B54">
      <w:pPr>
        <w:tabs>
          <w:tab w:val="left" w:pos="1"/>
          <w:tab w:val="left" w:pos="3876"/>
        </w:tabs>
        <w:ind w:left="3876"/>
        <w:jc w:val="both"/>
        <w:rPr>
          <w:b/>
          <w:sz w:val="28"/>
        </w:rPr>
      </w:pPr>
      <w:r>
        <w:rPr>
          <w:b/>
          <w:sz w:val="28"/>
        </w:rPr>
        <w:t>Memberships</w:t>
      </w:r>
    </w:p>
    <w:p w14:paraId="7D2F0980" w14:textId="77777777" w:rsidR="0064067A" w:rsidRDefault="0064067A" w:rsidP="008C6B54">
      <w:pPr>
        <w:tabs>
          <w:tab w:val="left" w:pos="1"/>
          <w:tab w:val="left" w:pos="3876"/>
        </w:tabs>
        <w:jc w:val="both"/>
        <w:rPr>
          <w:b/>
          <w:sz w:val="28"/>
        </w:rPr>
      </w:pPr>
    </w:p>
    <w:p w14:paraId="108C647F" w14:textId="77777777" w:rsidR="0064067A" w:rsidRDefault="0064067A" w:rsidP="008C6B54">
      <w:pPr>
        <w:tabs>
          <w:tab w:val="left" w:pos="1"/>
          <w:tab w:val="left" w:pos="204"/>
        </w:tabs>
        <w:spacing w:line="282" w:lineRule="exact"/>
        <w:jc w:val="both"/>
        <w:rPr>
          <w:b/>
          <w:sz w:val="28"/>
        </w:rPr>
      </w:pPr>
      <w:r>
        <w:rPr>
          <w:b/>
          <w:sz w:val="28"/>
        </w:rPr>
        <w:t>Section 1</w:t>
      </w:r>
    </w:p>
    <w:p w14:paraId="74F80C50" w14:textId="77777777" w:rsidR="0064067A" w:rsidRDefault="0064067A" w:rsidP="008C6B54">
      <w:pPr>
        <w:tabs>
          <w:tab w:val="left" w:pos="1"/>
          <w:tab w:val="left" w:pos="204"/>
        </w:tabs>
        <w:spacing w:line="282" w:lineRule="exact"/>
        <w:jc w:val="both"/>
        <w:rPr>
          <w:b/>
          <w:sz w:val="28"/>
        </w:rPr>
      </w:pPr>
    </w:p>
    <w:p w14:paraId="6AFD5165" w14:textId="77777777" w:rsidR="0064067A" w:rsidRPr="00A0737C" w:rsidRDefault="0064067A" w:rsidP="00A0737C">
      <w:pPr>
        <w:tabs>
          <w:tab w:val="left" w:pos="1"/>
          <w:tab w:val="left" w:pos="204"/>
        </w:tabs>
        <w:spacing w:line="282" w:lineRule="exact"/>
        <w:jc w:val="both"/>
        <w:rPr>
          <w:rFonts w:ascii="Arial" w:hAnsi="Arial"/>
          <w:sz w:val="28"/>
        </w:rPr>
      </w:pPr>
      <w:r>
        <w:rPr>
          <w:sz w:val="28"/>
        </w:rPr>
        <w:t xml:space="preserve">Membership in the Chapter is open to any person who supports and is willing to work to attain the objectives of Article I. </w:t>
      </w:r>
    </w:p>
    <w:p w14:paraId="1328851B" w14:textId="77777777" w:rsidR="0064067A" w:rsidRDefault="0064067A" w:rsidP="008C6B54">
      <w:pPr>
        <w:pStyle w:val="Heading4"/>
        <w:jc w:val="both"/>
      </w:pPr>
    </w:p>
    <w:p w14:paraId="14872890" w14:textId="77777777" w:rsidR="0064067A" w:rsidRDefault="0064067A" w:rsidP="008C6B54">
      <w:pPr>
        <w:pStyle w:val="Heading4"/>
        <w:jc w:val="both"/>
      </w:pPr>
      <w:r>
        <w:t>Section 2</w:t>
      </w:r>
    </w:p>
    <w:p w14:paraId="202BE84B" w14:textId="77777777" w:rsidR="0064067A" w:rsidRDefault="0064067A" w:rsidP="008C6B54">
      <w:pPr>
        <w:tabs>
          <w:tab w:val="left" w:pos="1"/>
          <w:tab w:val="left" w:pos="204"/>
        </w:tabs>
        <w:spacing w:line="282" w:lineRule="exact"/>
        <w:jc w:val="both"/>
        <w:rPr>
          <w:sz w:val="28"/>
        </w:rPr>
      </w:pPr>
    </w:p>
    <w:p w14:paraId="4F7B3FC4" w14:textId="77777777" w:rsidR="0064067A" w:rsidRDefault="0064067A" w:rsidP="008C6B54">
      <w:pPr>
        <w:tabs>
          <w:tab w:val="left" w:pos="1"/>
          <w:tab w:val="left" w:pos="204"/>
        </w:tabs>
        <w:spacing w:line="282" w:lineRule="exact"/>
        <w:jc w:val="both"/>
        <w:rPr>
          <w:sz w:val="28"/>
        </w:rPr>
      </w:pPr>
    </w:p>
    <w:p w14:paraId="464A16B9" w14:textId="77777777" w:rsidR="0064067A" w:rsidRDefault="0064067A" w:rsidP="008C6B54">
      <w:pPr>
        <w:pStyle w:val="Heading1"/>
        <w:jc w:val="both"/>
        <w:rPr>
          <w:sz w:val="28"/>
        </w:rPr>
      </w:pPr>
      <w:r>
        <w:rPr>
          <w:sz w:val="28"/>
        </w:rPr>
        <w:t xml:space="preserve">Student Member </w:t>
      </w:r>
    </w:p>
    <w:p w14:paraId="23568CDA" w14:textId="77777777" w:rsidR="0064067A" w:rsidRDefault="0064067A" w:rsidP="00B111C8">
      <w:pPr>
        <w:tabs>
          <w:tab w:val="left" w:pos="1"/>
          <w:tab w:val="left" w:pos="204"/>
        </w:tabs>
        <w:spacing w:line="282" w:lineRule="exact"/>
        <w:jc w:val="both"/>
        <w:rPr>
          <w:sz w:val="28"/>
        </w:rPr>
      </w:pPr>
      <w:r>
        <w:rPr>
          <w:sz w:val="28"/>
        </w:rPr>
        <w:t>A person who is enrolled at The Ohio State University as an undergraduate or graduate student, pursuing a course of study in chemistry, chemical engineering, or related fields of concentration, and pays the required dues, shall be a Student Member and is permitted to vote.</w:t>
      </w:r>
    </w:p>
    <w:p w14:paraId="4A665246" w14:textId="77777777" w:rsidR="0064067A" w:rsidRPr="00B111C8" w:rsidRDefault="0064067A" w:rsidP="00B111C8"/>
    <w:p w14:paraId="526F216B" w14:textId="77777777" w:rsidR="0064067A" w:rsidRDefault="0064067A" w:rsidP="008C6B54">
      <w:pPr>
        <w:pStyle w:val="Heading1"/>
        <w:jc w:val="both"/>
        <w:rPr>
          <w:sz w:val="28"/>
        </w:rPr>
      </w:pPr>
      <w:proofErr w:type="gramStart"/>
      <w:r>
        <w:rPr>
          <w:sz w:val="28"/>
        </w:rPr>
        <w:t>Non Student</w:t>
      </w:r>
      <w:proofErr w:type="gramEnd"/>
      <w:r>
        <w:rPr>
          <w:sz w:val="28"/>
        </w:rPr>
        <w:t xml:space="preserve"> Member</w:t>
      </w:r>
    </w:p>
    <w:p w14:paraId="0C61E57C" w14:textId="77777777" w:rsidR="0064067A" w:rsidRDefault="0064067A" w:rsidP="008C6B54">
      <w:pPr>
        <w:tabs>
          <w:tab w:val="left" w:pos="1"/>
          <w:tab w:val="left" w:pos="204"/>
        </w:tabs>
        <w:spacing w:line="282" w:lineRule="exact"/>
        <w:jc w:val="both"/>
        <w:rPr>
          <w:sz w:val="28"/>
        </w:rPr>
      </w:pPr>
      <w:r>
        <w:rPr>
          <w:sz w:val="28"/>
        </w:rPr>
        <w:t xml:space="preserve">A person who is not enrolled as a student at The Ohio state university as a student such as faculty, staff, alumni and professionals, and pays the required dues, shall be a </w:t>
      </w:r>
      <w:proofErr w:type="gramStart"/>
      <w:r>
        <w:rPr>
          <w:sz w:val="28"/>
        </w:rPr>
        <w:t>non Student</w:t>
      </w:r>
      <w:proofErr w:type="gramEnd"/>
      <w:r>
        <w:rPr>
          <w:sz w:val="28"/>
        </w:rPr>
        <w:t xml:space="preserve"> Member and are not permitted to vote. </w:t>
      </w:r>
    </w:p>
    <w:p w14:paraId="22AD70D5" w14:textId="77777777" w:rsidR="0064067A" w:rsidRDefault="0064067A" w:rsidP="008C6B54">
      <w:pPr>
        <w:tabs>
          <w:tab w:val="left" w:pos="1"/>
          <w:tab w:val="left" w:pos="204"/>
        </w:tabs>
        <w:spacing w:line="282" w:lineRule="exact"/>
        <w:jc w:val="both"/>
        <w:rPr>
          <w:sz w:val="28"/>
        </w:rPr>
      </w:pPr>
    </w:p>
    <w:p w14:paraId="72CE6A5A" w14:textId="77777777" w:rsidR="00A32ACC" w:rsidRDefault="00A32ACC" w:rsidP="008C6B54">
      <w:pPr>
        <w:tabs>
          <w:tab w:val="left" w:pos="1"/>
          <w:tab w:val="left" w:pos="204"/>
        </w:tabs>
        <w:spacing w:line="282" w:lineRule="exact"/>
        <w:jc w:val="both"/>
        <w:rPr>
          <w:b/>
          <w:sz w:val="28"/>
        </w:rPr>
      </w:pPr>
      <w:r>
        <w:rPr>
          <w:b/>
          <w:sz w:val="28"/>
        </w:rPr>
        <w:t>Removal of Membership</w:t>
      </w:r>
    </w:p>
    <w:p w14:paraId="73D2E9C4" w14:textId="77777777" w:rsidR="00A32ACC" w:rsidRPr="00A32ACC" w:rsidRDefault="00A32ACC" w:rsidP="008C6B54">
      <w:pPr>
        <w:tabs>
          <w:tab w:val="left" w:pos="1"/>
          <w:tab w:val="left" w:pos="204"/>
        </w:tabs>
        <w:spacing w:line="282" w:lineRule="exact"/>
        <w:jc w:val="both"/>
        <w:rPr>
          <w:sz w:val="28"/>
        </w:rPr>
      </w:pPr>
      <w:r>
        <w:rPr>
          <w:sz w:val="28"/>
        </w:rPr>
        <w:t>Membership may be removed</w:t>
      </w:r>
      <w:r w:rsidRPr="00CA5A17">
        <w:rPr>
          <w:sz w:val="28"/>
        </w:rPr>
        <w:t xml:space="preserve"> by </w:t>
      </w:r>
      <w:r>
        <w:rPr>
          <w:sz w:val="28"/>
        </w:rPr>
        <w:t xml:space="preserve">a ½ vote of the Executive Board </w:t>
      </w:r>
      <w:r w:rsidRPr="00CA5A17">
        <w:rPr>
          <w:sz w:val="28"/>
        </w:rPr>
        <w:t xml:space="preserve">if actions are deemed inappropriate by the </w:t>
      </w:r>
      <w:r>
        <w:rPr>
          <w:sz w:val="28"/>
        </w:rPr>
        <w:t>membership</w:t>
      </w:r>
      <w:r w:rsidRPr="00CA5A17">
        <w:rPr>
          <w:sz w:val="28"/>
        </w:rPr>
        <w:t>.</w:t>
      </w:r>
      <w:r>
        <w:rPr>
          <w:sz w:val="28"/>
        </w:rPr>
        <w:t xml:space="preserve">  </w:t>
      </w:r>
      <w:r w:rsidRPr="00A32ACC">
        <w:rPr>
          <w:sz w:val="28"/>
        </w:rPr>
        <w:t xml:space="preserve">The </w:t>
      </w:r>
      <w:r>
        <w:rPr>
          <w:sz w:val="28"/>
        </w:rPr>
        <w:t>member</w:t>
      </w:r>
      <w:r w:rsidRPr="00A32ACC">
        <w:rPr>
          <w:sz w:val="28"/>
        </w:rPr>
        <w:t xml:space="preserve"> is permitted to spea</w:t>
      </w:r>
      <w:r>
        <w:rPr>
          <w:sz w:val="28"/>
        </w:rPr>
        <w:t>k before the Executive Board</w:t>
      </w:r>
      <w:r w:rsidRPr="00A32ACC">
        <w:rPr>
          <w:sz w:val="28"/>
        </w:rPr>
        <w:t xml:space="preserve"> about the charges mad</w:t>
      </w:r>
      <w:r>
        <w:rPr>
          <w:sz w:val="28"/>
        </w:rPr>
        <w:t>e concerning his/her actions during which time the member shall be on probation until a decision is made</w:t>
      </w:r>
      <w:r w:rsidRPr="00A32ACC">
        <w:rPr>
          <w:sz w:val="28"/>
        </w:rPr>
        <w:t>.</w:t>
      </w:r>
    </w:p>
    <w:p w14:paraId="7D5EF3C5" w14:textId="77777777" w:rsidR="0064067A" w:rsidRDefault="0064067A" w:rsidP="008C6B54">
      <w:pPr>
        <w:tabs>
          <w:tab w:val="left" w:pos="1"/>
          <w:tab w:val="left" w:pos="204"/>
        </w:tabs>
        <w:spacing w:line="282" w:lineRule="exact"/>
        <w:jc w:val="both"/>
        <w:rPr>
          <w:sz w:val="28"/>
        </w:rPr>
      </w:pPr>
    </w:p>
    <w:p w14:paraId="3EBAB83D" w14:textId="77777777" w:rsidR="0064067A" w:rsidRDefault="0064067A" w:rsidP="008C6B54">
      <w:pPr>
        <w:tabs>
          <w:tab w:val="left" w:pos="1"/>
          <w:tab w:val="left" w:pos="204"/>
        </w:tabs>
        <w:jc w:val="both"/>
        <w:rPr>
          <w:b/>
          <w:sz w:val="28"/>
        </w:rPr>
      </w:pPr>
      <w:r>
        <w:rPr>
          <w:b/>
          <w:sz w:val="28"/>
        </w:rPr>
        <w:t>ARTICLE III</w:t>
      </w:r>
    </w:p>
    <w:p w14:paraId="1C3AD6C0" w14:textId="77777777" w:rsidR="0064067A" w:rsidRDefault="0064067A" w:rsidP="008C6B54">
      <w:pPr>
        <w:pStyle w:val="Heading2"/>
        <w:jc w:val="both"/>
        <w:rPr>
          <w:b/>
          <w:sz w:val="28"/>
        </w:rPr>
      </w:pPr>
      <w:r>
        <w:rPr>
          <w:b/>
          <w:sz w:val="28"/>
        </w:rPr>
        <w:t>Executive Board and Duties</w:t>
      </w:r>
    </w:p>
    <w:p w14:paraId="184D4E62" w14:textId="77777777" w:rsidR="0064067A" w:rsidRDefault="0064067A" w:rsidP="008C6B54">
      <w:pPr>
        <w:tabs>
          <w:tab w:val="left" w:pos="1"/>
          <w:tab w:val="left" w:pos="204"/>
        </w:tabs>
        <w:jc w:val="both"/>
        <w:rPr>
          <w:sz w:val="28"/>
        </w:rPr>
      </w:pPr>
    </w:p>
    <w:p w14:paraId="68C4B5C7" w14:textId="77777777" w:rsidR="0064067A" w:rsidRDefault="0064067A" w:rsidP="008C6B54">
      <w:pPr>
        <w:tabs>
          <w:tab w:val="left" w:pos="1"/>
          <w:tab w:val="left" w:pos="204"/>
        </w:tabs>
        <w:spacing w:line="282" w:lineRule="exact"/>
        <w:jc w:val="both"/>
        <w:rPr>
          <w:sz w:val="28"/>
        </w:rPr>
      </w:pPr>
      <w:r>
        <w:rPr>
          <w:b/>
          <w:sz w:val="28"/>
        </w:rPr>
        <w:t>Section 1</w:t>
      </w:r>
    </w:p>
    <w:p w14:paraId="5D7E8BA0" w14:textId="77777777" w:rsidR="0064067A" w:rsidRDefault="0064067A" w:rsidP="008C6B54">
      <w:pPr>
        <w:tabs>
          <w:tab w:val="left" w:pos="1"/>
          <w:tab w:val="left" w:pos="204"/>
        </w:tabs>
        <w:spacing w:line="282" w:lineRule="exact"/>
        <w:jc w:val="both"/>
        <w:rPr>
          <w:sz w:val="28"/>
        </w:rPr>
      </w:pPr>
    </w:p>
    <w:p w14:paraId="5ABF6E63" w14:textId="77777777" w:rsidR="0064067A" w:rsidRDefault="0064067A" w:rsidP="008C6B54">
      <w:pPr>
        <w:pStyle w:val="BodyText"/>
        <w:jc w:val="both"/>
        <w:rPr>
          <w:i/>
          <w:sz w:val="28"/>
        </w:rPr>
      </w:pPr>
      <w:r>
        <w:rPr>
          <w:sz w:val="28"/>
        </w:rPr>
        <w:t xml:space="preserve">The Executive Board shall consist of four Committee Members, The President Vice President, Treasurer and Secretary Executive Board is responsible to the Chapter.  </w:t>
      </w:r>
    </w:p>
    <w:p w14:paraId="7CFAB011" w14:textId="77777777" w:rsidR="0064067A" w:rsidRDefault="0064067A" w:rsidP="008C6B54">
      <w:pPr>
        <w:tabs>
          <w:tab w:val="left" w:pos="1"/>
          <w:tab w:val="left" w:pos="204"/>
        </w:tabs>
        <w:spacing w:line="282" w:lineRule="exact"/>
        <w:jc w:val="both"/>
        <w:rPr>
          <w:b/>
          <w:sz w:val="28"/>
        </w:rPr>
      </w:pPr>
    </w:p>
    <w:p w14:paraId="38416FCA" w14:textId="77777777" w:rsidR="0064067A" w:rsidRDefault="0064067A" w:rsidP="008C6B54">
      <w:pPr>
        <w:tabs>
          <w:tab w:val="left" w:pos="1"/>
          <w:tab w:val="left" w:pos="204"/>
        </w:tabs>
        <w:spacing w:line="282" w:lineRule="exact"/>
        <w:jc w:val="both"/>
        <w:rPr>
          <w:sz w:val="28"/>
        </w:rPr>
      </w:pPr>
      <w:r>
        <w:rPr>
          <w:b/>
          <w:sz w:val="28"/>
        </w:rPr>
        <w:t>Section 2</w:t>
      </w:r>
    </w:p>
    <w:p w14:paraId="416A7CB6" w14:textId="540E5A3F" w:rsidR="0064067A" w:rsidRPr="0047681A" w:rsidRDefault="0064067A" w:rsidP="0075402D">
      <w:pPr>
        <w:numPr>
          <w:ilvl w:val="0"/>
          <w:numId w:val="12"/>
        </w:numPr>
        <w:tabs>
          <w:tab w:val="left" w:pos="1"/>
          <w:tab w:val="left" w:pos="452"/>
        </w:tabs>
        <w:spacing w:line="282" w:lineRule="exact"/>
        <w:jc w:val="both"/>
        <w:rPr>
          <w:sz w:val="28"/>
        </w:rPr>
      </w:pPr>
      <w:r>
        <w:rPr>
          <w:sz w:val="28"/>
        </w:rPr>
        <w:t xml:space="preserve">The Executive Committee shall guide the direction of the Chapter and provide for continuity in objectives and practices. The Administrative Officers of the Chapter shall be the President, Vice-President, Secretary, and Treasurer. These Officers shall be elected for a </w:t>
      </w:r>
      <w:proofErr w:type="gramStart"/>
      <w:r>
        <w:rPr>
          <w:sz w:val="28"/>
        </w:rPr>
        <w:t>one year</w:t>
      </w:r>
      <w:proofErr w:type="gramEnd"/>
      <w:r>
        <w:rPr>
          <w:sz w:val="28"/>
        </w:rPr>
        <w:t xml:space="preserve"> term by the regular membership by a ballot for each office. The results of the election will be announced at the same Meeting.</w:t>
      </w:r>
      <w:r w:rsidR="00BE3597">
        <w:rPr>
          <w:sz w:val="28"/>
        </w:rPr>
        <w:t xml:space="preserve">  The majority vote wins unless a tie occurs in which case a re-vote shall be he</w:t>
      </w:r>
      <w:r w:rsidR="00312A4D">
        <w:rPr>
          <w:sz w:val="28"/>
        </w:rPr>
        <w:t>ld</w:t>
      </w:r>
      <w:r w:rsidR="00BE3597">
        <w:rPr>
          <w:sz w:val="28"/>
        </w:rPr>
        <w:t>.</w:t>
      </w:r>
    </w:p>
    <w:p w14:paraId="2D3F3446" w14:textId="77777777" w:rsidR="0064067A" w:rsidRDefault="0064067A" w:rsidP="008C6B54">
      <w:pPr>
        <w:tabs>
          <w:tab w:val="left" w:pos="1"/>
          <w:tab w:val="left" w:pos="452"/>
        </w:tabs>
        <w:spacing w:line="282" w:lineRule="exact"/>
        <w:jc w:val="both"/>
        <w:rPr>
          <w:sz w:val="28"/>
        </w:rPr>
      </w:pPr>
    </w:p>
    <w:p w14:paraId="6CC53951" w14:textId="77777777" w:rsidR="0064067A" w:rsidRDefault="0064067A" w:rsidP="008C6B54">
      <w:pPr>
        <w:tabs>
          <w:tab w:val="left" w:pos="1"/>
          <w:tab w:val="left" w:pos="452"/>
        </w:tabs>
        <w:spacing w:line="282" w:lineRule="exact"/>
        <w:jc w:val="both"/>
        <w:rPr>
          <w:sz w:val="28"/>
        </w:rPr>
      </w:pPr>
    </w:p>
    <w:p w14:paraId="6534DB19" w14:textId="77777777" w:rsidR="0064067A" w:rsidRDefault="0064067A" w:rsidP="008C6B54">
      <w:pPr>
        <w:tabs>
          <w:tab w:val="left" w:pos="1"/>
          <w:tab w:val="left" w:pos="204"/>
        </w:tabs>
        <w:spacing w:line="282" w:lineRule="exact"/>
        <w:jc w:val="both"/>
        <w:rPr>
          <w:sz w:val="28"/>
        </w:rPr>
      </w:pPr>
      <w:r>
        <w:rPr>
          <w:b/>
          <w:sz w:val="28"/>
        </w:rPr>
        <w:t>Section 3 Administrative Officers Duties</w:t>
      </w:r>
    </w:p>
    <w:p w14:paraId="37C645E5" w14:textId="77777777" w:rsidR="0064067A" w:rsidRDefault="0064067A" w:rsidP="008C6B54">
      <w:pPr>
        <w:tabs>
          <w:tab w:val="left" w:pos="1"/>
          <w:tab w:val="left" w:pos="204"/>
        </w:tabs>
        <w:spacing w:line="282" w:lineRule="exact"/>
        <w:jc w:val="both"/>
        <w:rPr>
          <w:sz w:val="28"/>
        </w:rPr>
      </w:pPr>
    </w:p>
    <w:p w14:paraId="4C7426AD" w14:textId="77777777" w:rsidR="0064067A" w:rsidRDefault="0064067A" w:rsidP="008C6B54">
      <w:pPr>
        <w:tabs>
          <w:tab w:val="left" w:pos="1"/>
          <w:tab w:val="left" w:pos="204"/>
        </w:tabs>
        <w:spacing w:line="282" w:lineRule="exact"/>
        <w:jc w:val="both"/>
        <w:rPr>
          <w:sz w:val="28"/>
        </w:rPr>
      </w:pPr>
      <w:r>
        <w:rPr>
          <w:sz w:val="28"/>
        </w:rPr>
        <w:t>The duties of the annually elected and appointed Administrative Officers and biannually elected Regional Chairpersons shall be to implement the programs of the Chapter.</w:t>
      </w:r>
    </w:p>
    <w:p w14:paraId="1EFC9570" w14:textId="77777777" w:rsidR="005E6471" w:rsidRDefault="005E6471" w:rsidP="008C6B54">
      <w:pPr>
        <w:tabs>
          <w:tab w:val="left" w:pos="1"/>
          <w:tab w:val="left" w:pos="204"/>
        </w:tabs>
        <w:spacing w:line="282" w:lineRule="exact"/>
        <w:jc w:val="both"/>
        <w:rPr>
          <w:sz w:val="28"/>
        </w:rPr>
      </w:pPr>
    </w:p>
    <w:p w14:paraId="5AFDB451" w14:textId="77777777" w:rsidR="0064067A" w:rsidRDefault="0064067A" w:rsidP="008C6B54">
      <w:pPr>
        <w:tabs>
          <w:tab w:val="left" w:pos="1"/>
          <w:tab w:val="left" w:pos="204"/>
        </w:tabs>
        <w:spacing w:line="282" w:lineRule="exact"/>
        <w:jc w:val="both"/>
        <w:rPr>
          <w:sz w:val="28"/>
        </w:rPr>
      </w:pPr>
    </w:p>
    <w:p w14:paraId="5BB5376A" w14:textId="3D60DEF7" w:rsidR="0075402D" w:rsidRPr="00F12043" w:rsidRDefault="0075402D" w:rsidP="0075402D">
      <w:pPr>
        <w:numPr>
          <w:ilvl w:val="0"/>
          <w:numId w:val="11"/>
        </w:numPr>
        <w:tabs>
          <w:tab w:val="left" w:pos="1"/>
          <w:tab w:val="left" w:pos="452"/>
        </w:tabs>
        <w:spacing w:line="282" w:lineRule="exact"/>
        <w:jc w:val="both"/>
        <w:rPr>
          <w:b/>
          <w:sz w:val="28"/>
        </w:rPr>
      </w:pPr>
      <w:r w:rsidRPr="00F12043">
        <w:rPr>
          <w:b/>
          <w:sz w:val="28"/>
        </w:rPr>
        <w:lastRenderedPageBreak/>
        <w:t>President</w:t>
      </w:r>
    </w:p>
    <w:p w14:paraId="521BC62F" w14:textId="77777777" w:rsidR="0075402D" w:rsidRDefault="0075402D" w:rsidP="0075402D">
      <w:pPr>
        <w:numPr>
          <w:ilvl w:val="1"/>
          <w:numId w:val="11"/>
        </w:numPr>
        <w:tabs>
          <w:tab w:val="left" w:pos="1"/>
          <w:tab w:val="left" w:pos="452"/>
        </w:tabs>
        <w:spacing w:line="282" w:lineRule="exact"/>
        <w:jc w:val="both"/>
        <w:rPr>
          <w:sz w:val="28"/>
        </w:rPr>
      </w:pPr>
      <w:r>
        <w:rPr>
          <w:sz w:val="28"/>
        </w:rPr>
        <w:t>Act as primary contact for organization</w:t>
      </w:r>
    </w:p>
    <w:p w14:paraId="0E8EC967" w14:textId="77777777" w:rsidR="0075402D" w:rsidRDefault="0075402D" w:rsidP="0075402D">
      <w:pPr>
        <w:numPr>
          <w:ilvl w:val="1"/>
          <w:numId w:val="11"/>
        </w:numPr>
        <w:tabs>
          <w:tab w:val="left" w:pos="1"/>
          <w:tab w:val="left" w:pos="452"/>
        </w:tabs>
        <w:spacing w:line="282" w:lineRule="exact"/>
        <w:jc w:val="both"/>
        <w:rPr>
          <w:sz w:val="28"/>
        </w:rPr>
      </w:pPr>
      <w:r>
        <w:rPr>
          <w:sz w:val="28"/>
        </w:rPr>
        <w:t>Plan out meeting agendas</w:t>
      </w:r>
    </w:p>
    <w:p w14:paraId="16D11D1B" w14:textId="77777777" w:rsidR="0075402D" w:rsidRDefault="0075402D" w:rsidP="0075402D">
      <w:pPr>
        <w:numPr>
          <w:ilvl w:val="1"/>
          <w:numId w:val="11"/>
        </w:numPr>
        <w:tabs>
          <w:tab w:val="left" w:pos="1"/>
          <w:tab w:val="left" w:pos="452"/>
        </w:tabs>
        <w:spacing w:line="282" w:lineRule="exact"/>
        <w:jc w:val="both"/>
        <w:rPr>
          <w:sz w:val="28"/>
        </w:rPr>
      </w:pPr>
      <w:r>
        <w:rPr>
          <w:sz w:val="28"/>
        </w:rPr>
        <w:t>Preside over executive board and general body meetings (as well as any special meetings)</w:t>
      </w:r>
    </w:p>
    <w:p w14:paraId="6F56607C" w14:textId="77777777" w:rsidR="0075402D" w:rsidRDefault="0075402D" w:rsidP="0075402D">
      <w:pPr>
        <w:numPr>
          <w:ilvl w:val="1"/>
          <w:numId w:val="11"/>
        </w:numPr>
        <w:tabs>
          <w:tab w:val="left" w:pos="1"/>
          <w:tab w:val="left" w:pos="452"/>
        </w:tabs>
        <w:spacing w:line="282" w:lineRule="exact"/>
        <w:jc w:val="both"/>
        <w:rPr>
          <w:sz w:val="28"/>
        </w:rPr>
      </w:pPr>
      <w:r>
        <w:rPr>
          <w:sz w:val="28"/>
        </w:rPr>
        <w:t>Complete all necessary training needed to maintain organization’s active status</w:t>
      </w:r>
    </w:p>
    <w:p w14:paraId="5FC0606B" w14:textId="77777777" w:rsidR="0075402D" w:rsidRDefault="0075402D" w:rsidP="0075402D">
      <w:pPr>
        <w:numPr>
          <w:ilvl w:val="1"/>
          <w:numId w:val="11"/>
        </w:numPr>
        <w:tabs>
          <w:tab w:val="left" w:pos="1"/>
          <w:tab w:val="left" w:pos="452"/>
        </w:tabs>
        <w:spacing w:line="282" w:lineRule="exact"/>
        <w:jc w:val="both"/>
        <w:rPr>
          <w:sz w:val="28"/>
        </w:rPr>
      </w:pPr>
      <w:r>
        <w:rPr>
          <w:sz w:val="28"/>
        </w:rPr>
        <w:t>Maintain contact/update advisor(s)</w:t>
      </w:r>
    </w:p>
    <w:p w14:paraId="723FCDF2" w14:textId="77777777" w:rsidR="0075402D" w:rsidRPr="00246AEA" w:rsidRDefault="0075402D" w:rsidP="0075402D">
      <w:pPr>
        <w:numPr>
          <w:ilvl w:val="1"/>
          <w:numId w:val="11"/>
        </w:numPr>
        <w:tabs>
          <w:tab w:val="left" w:pos="1"/>
          <w:tab w:val="left" w:pos="452"/>
        </w:tabs>
        <w:spacing w:line="282" w:lineRule="exact"/>
        <w:jc w:val="both"/>
        <w:rPr>
          <w:sz w:val="28"/>
        </w:rPr>
      </w:pPr>
      <w:r>
        <w:rPr>
          <w:sz w:val="28"/>
        </w:rPr>
        <w:t>Assist with appointment of and transition of next year’s executive board members</w:t>
      </w:r>
    </w:p>
    <w:p w14:paraId="14CCBE65" w14:textId="77777777" w:rsidR="0075402D" w:rsidRDefault="0075402D" w:rsidP="0075402D">
      <w:pPr>
        <w:tabs>
          <w:tab w:val="left" w:pos="1"/>
          <w:tab w:val="left" w:pos="452"/>
        </w:tabs>
        <w:spacing w:line="282" w:lineRule="exact"/>
        <w:ind w:left="1440"/>
        <w:jc w:val="both"/>
        <w:rPr>
          <w:sz w:val="28"/>
        </w:rPr>
      </w:pPr>
    </w:p>
    <w:p w14:paraId="0DB0D760" w14:textId="77777777" w:rsidR="0075402D" w:rsidRPr="00F12043" w:rsidRDefault="0075402D" w:rsidP="0075402D">
      <w:pPr>
        <w:numPr>
          <w:ilvl w:val="0"/>
          <w:numId w:val="11"/>
        </w:numPr>
        <w:tabs>
          <w:tab w:val="left" w:pos="1"/>
          <w:tab w:val="left" w:pos="452"/>
        </w:tabs>
        <w:spacing w:line="282" w:lineRule="exact"/>
        <w:jc w:val="both"/>
        <w:rPr>
          <w:b/>
          <w:sz w:val="28"/>
        </w:rPr>
      </w:pPr>
      <w:r w:rsidRPr="00F12043">
        <w:rPr>
          <w:b/>
          <w:sz w:val="28"/>
        </w:rPr>
        <w:t xml:space="preserve">Vice-President. </w:t>
      </w:r>
    </w:p>
    <w:p w14:paraId="54433792" w14:textId="77777777" w:rsidR="0075402D" w:rsidRPr="00FB7D91" w:rsidRDefault="0075402D" w:rsidP="0075402D">
      <w:pPr>
        <w:numPr>
          <w:ilvl w:val="1"/>
          <w:numId w:val="11"/>
        </w:numPr>
        <w:tabs>
          <w:tab w:val="left" w:pos="1"/>
          <w:tab w:val="left" w:pos="452"/>
        </w:tabs>
        <w:spacing w:line="282" w:lineRule="exact"/>
        <w:jc w:val="both"/>
        <w:rPr>
          <w:sz w:val="28"/>
        </w:rPr>
      </w:pPr>
      <w:r>
        <w:rPr>
          <w:sz w:val="28"/>
        </w:rPr>
        <w:t>Act as secondary contact for organization</w:t>
      </w:r>
    </w:p>
    <w:p w14:paraId="31B7B0A2" w14:textId="77777777" w:rsidR="0075402D" w:rsidRPr="0062775C" w:rsidRDefault="0075402D" w:rsidP="0075402D">
      <w:pPr>
        <w:numPr>
          <w:ilvl w:val="1"/>
          <w:numId w:val="11"/>
        </w:numPr>
        <w:tabs>
          <w:tab w:val="left" w:pos="1"/>
          <w:tab w:val="left" w:pos="452"/>
        </w:tabs>
        <w:spacing w:line="282" w:lineRule="exact"/>
        <w:jc w:val="both"/>
        <w:rPr>
          <w:sz w:val="28"/>
        </w:rPr>
      </w:pPr>
      <w:r>
        <w:rPr>
          <w:bCs/>
          <w:sz w:val="28"/>
        </w:rPr>
        <w:t>Take over duties of (including presiding over meetings for any executive board, general body, and event planning meetings) the president, in the event that the president is unable to serve in this capacity</w:t>
      </w:r>
    </w:p>
    <w:p w14:paraId="6F001376" w14:textId="77777777" w:rsidR="0075402D" w:rsidRPr="00A910A9" w:rsidRDefault="0075402D" w:rsidP="0075402D">
      <w:pPr>
        <w:numPr>
          <w:ilvl w:val="1"/>
          <w:numId w:val="11"/>
        </w:numPr>
        <w:tabs>
          <w:tab w:val="left" w:pos="1"/>
          <w:tab w:val="left" w:pos="452"/>
        </w:tabs>
        <w:spacing w:line="282" w:lineRule="exact"/>
        <w:jc w:val="both"/>
        <w:rPr>
          <w:sz w:val="28"/>
        </w:rPr>
      </w:pPr>
      <w:r>
        <w:rPr>
          <w:bCs/>
          <w:sz w:val="28"/>
        </w:rPr>
        <w:t>Assist (alongside president) with other executive members</w:t>
      </w:r>
    </w:p>
    <w:p w14:paraId="70F7832F" w14:textId="77777777" w:rsidR="0075402D" w:rsidRPr="00D24BAB" w:rsidRDefault="0075402D" w:rsidP="0075402D">
      <w:pPr>
        <w:numPr>
          <w:ilvl w:val="1"/>
          <w:numId w:val="11"/>
        </w:numPr>
        <w:tabs>
          <w:tab w:val="left" w:pos="1"/>
          <w:tab w:val="left" w:pos="452"/>
        </w:tabs>
        <w:spacing w:line="282" w:lineRule="exact"/>
        <w:jc w:val="both"/>
        <w:rPr>
          <w:sz w:val="28"/>
        </w:rPr>
      </w:pPr>
      <w:r>
        <w:rPr>
          <w:bCs/>
          <w:sz w:val="28"/>
        </w:rPr>
        <w:t>Assist in supervising event planning, fundraising, and other activities</w:t>
      </w:r>
    </w:p>
    <w:p w14:paraId="6270A2E0" w14:textId="77777777" w:rsidR="0075402D" w:rsidRPr="00A110FA" w:rsidRDefault="0075402D" w:rsidP="0075402D">
      <w:pPr>
        <w:numPr>
          <w:ilvl w:val="1"/>
          <w:numId w:val="11"/>
        </w:numPr>
        <w:tabs>
          <w:tab w:val="left" w:pos="1"/>
          <w:tab w:val="left" w:pos="452"/>
        </w:tabs>
        <w:spacing w:line="282" w:lineRule="exact"/>
        <w:jc w:val="both"/>
        <w:rPr>
          <w:sz w:val="28"/>
        </w:rPr>
      </w:pPr>
      <w:r>
        <w:rPr>
          <w:bCs/>
          <w:sz w:val="28"/>
        </w:rPr>
        <w:t>Assist in new member recruitment</w:t>
      </w:r>
    </w:p>
    <w:p w14:paraId="16254E82" w14:textId="77777777" w:rsidR="0075402D" w:rsidRPr="00FB7D91" w:rsidRDefault="0075402D" w:rsidP="0075402D">
      <w:pPr>
        <w:numPr>
          <w:ilvl w:val="1"/>
          <w:numId w:val="11"/>
        </w:numPr>
        <w:tabs>
          <w:tab w:val="left" w:pos="1"/>
          <w:tab w:val="left" w:pos="452"/>
        </w:tabs>
        <w:spacing w:line="282" w:lineRule="exact"/>
        <w:jc w:val="both"/>
        <w:rPr>
          <w:sz w:val="28"/>
        </w:rPr>
      </w:pPr>
      <w:r>
        <w:rPr>
          <w:bCs/>
          <w:sz w:val="28"/>
        </w:rPr>
        <w:t>Assist in social media advertising (in absence of social media manager/president)</w:t>
      </w:r>
    </w:p>
    <w:p w14:paraId="3041909E" w14:textId="77777777" w:rsidR="0075402D" w:rsidRPr="006675F9" w:rsidRDefault="0075402D" w:rsidP="0075402D">
      <w:pPr>
        <w:numPr>
          <w:ilvl w:val="1"/>
          <w:numId w:val="11"/>
        </w:numPr>
        <w:tabs>
          <w:tab w:val="left" w:pos="1"/>
          <w:tab w:val="left" w:pos="452"/>
        </w:tabs>
        <w:spacing w:line="282" w:lineRule="exact"/>
        <w:jc w:val="both"/>
        <w:rPr>
          <w:sz w:val="28"/>
        </w:rPr>
      </w:pPr>
      <w:r>
        <w:rPr>
          <w:bCs/>
          <w:sz w:val="28"/>
        </w:rPr>
        <w:t>Assist in transition of next term’s executive board members</w:t>
      </w:r>
    </w:p>
    <w:p w14:paraId="5E55CA80" w14:textId="77777777" w:rsidR="0075402D" w:rsidRDefault="0075402D" w:rsidP="0075402D">
      <w:pPr>
        <w:tabs>
          <w:tab w:val="left" w:pos="1"/>
          <w:tab w:val="left" w:pos="452"/>
        </w:tabs>
        <w:spacing w:line="282" w:lineRule="exact"/>
        <w:ind w:left="720"/>
        <w:jc w:val="both"/>
        <w:rPr>
          <w:b/>
          <w:sz w:val="28"/>
        </w:rPr>
      </w:pPr>
    </w:p>
    <w:p w14:paraId="1C4666D2" w14:textId="77777777" w:rsidR="0075402D" w:rsidRDefault="0075402D" w:rsidP="0075402D">
      <w:pPr>
        <w:tabs>
          <w:tab w:val="left" w:pos="1"/>
          <w:tab w:val="left" w:pos="452"/>
        </w:tabs>
        <w:spacing w:line="282" w:lineRule="exact"/>
        <w:ind w:left="720"/>
        <w:jc w:val="both"/>
        <w:rPr>
          <w:sz w:val="28"/>
        </w:rPr>
      </w:pPr>
    </w:p>
    <w:p w14:paraId="53E3435B" w14:textId="77777777" w:rsidR="0075402D" w:rsidRPr="00F12043" w:rsidRDefault="0075402D" w:rsidP="0075402D">
      <w:pPr>
        <w:numPr>
          <w:ilvl w:val="0"/>
          <w:numId w:val="11"/>
        </w:numPr>
        <w:tabs>
          <w:tab w:val="left" w:pos="1"/>
          <w:tab w:val="left" w:pos="452"/>
        </w:tabs>
        <w:spacing w:line="282" w:lineRule="exact"/>
        <w:jc w:val="both"/>
        <w:rPr>
          <w:b/>
          <w:sz w:val="28"/>
        </w:rPr>
      </w:pPr>
      <w:r w:rsidRPr="00F12043">
        <w:rPr>
          <w:b/>
          <w:sz w:val="28"/>
        </w:rPr>
        <w:t>Secretary</w:t>
      </w:r>
    </w:p>
    <w:p w14:paraId="509BD552" w14:textId="77777777" w:rsidR="0075402D" w:rsidRDefault="0075402D" w:rsidP="0075402D">
      <w:pPr>
        <w:numPr>
          <w:ilvl w:val="1"/>
          <w:numId w:val="11"/>
        </w:numPr>
        <w:tabs>
          <w:tab w:val="left" w:pos="1"/>
          <w:tab w:val="left" w:pos="452"/>
        </w:tabs>
        <w:spacing w:line="282" w:lineRule="exact"/>
        <w:jc w:val="both"/>
        <w:rPr>
          <w:sz w:val="28"/>
        </w:rPr>
      </w:pPr>
      <w:r>
        <w:rPr>
          <w:sz w:val="28"/>
        </w:rPr>
        <w:t>Take minutes (notes) at every organization meeting (executive and general)</w:t>
      </w:r>
    </w:p>
    <w:p w14:paraId="05538DC6" w14:textId="77777777" w:rsidR="0075402D" w:rsidRDefault="0075402D" w:rsidP="0075402D">
      <w:pPr>
        <w:numPr>
          <w:ilvl w:val="1"/>
          <w:numId w:val="11"/>
        </w:numPr>
        <w:tabs>
          <w:tab w:val="left" w:pos="1"/>
          <w:tab w:val="left" w:pos="452"/>
        </w:tabs>
        <w:spacing w:line="282" w:lineRule="exact"/>
        <w:jc w:val="both"/>
        <w:rPr>
          <w:sz w:val="28"/>
        </w:rPr>
      </w:pPr>
      <w:r>
        <w:rPr>
          <w:sz w:val="28"/>
        </w:rPr>
        <w:t>Email executive meeting notes to executive board members and advisors after each meeting</w:t>
      </w:r>
    </w:p>
    <w:p w14:paraId="71729661" w14:textId="77777777" w:rsidR="0075402D" w:rsidRDefault="0075402D" w:rsidP="0075402D">
      <w:pPr>
        <w:numPr>
          <w:ilvl w:val="1"/>
          <w:numId w:val="11"/>
        </w:numPr>
        <w:tabs>
          <w:tab w:val="left" w:pos="1"/>
          <w:tab w:val="left" w:pos="452"/>
        </w:tabs>
        <w:spacing w:line="282" w:lineRule="exact"/>
        <w:jc w:val="both"/>
        <w:rPr>
          <w:sz w:val="28"/>
        </w:rPr>
      </w:pPr>
      <w:r>
        <w:rPr>
          <w:sz w:val="28"/>
        </w:rPr>
        <w:t>Send out general body meeting notes to listserv (including flyers, presentations, updates, and any important information for community) after meeting/event</w:t>
      </w:r>
    </w:p>
    <w:p w14:paraId="540002F2" w14:textId="77777777" w:rsidR="0075402D" w:rsidRDefault="0075402D" w:rsidP="0075402D">
      <w:pPr>
        <w:numPr>
          <w:ilvl w:val="1"/>
          <w:numId w:val="11"/>
        </w:numPr>
        <w:tabs>
          <w:tab w:val="left" w:pos="1"/>
          <w:tab w:val="left" w:pos="452"/>
        </w:tabs>
        <w:spacing w:line="282" w:lineRule="exact"/>
        <w:jc w:val="both"/>
        <w:rPr>
          <w:sz w:val="28"/>
        </w:rPr>
      </w:pPr>
      <w:r>
        <w:rPr>
          <w:sz w:val="28"/>
        </w:rPr>
        <w:t>Assist in maintain and organizing the organization information/history files and records (via organization OneDrive folder (shared))</w:t>
      </w:r>
    </w:p>
    <w:p w14:paraId="1F7DD38F" w14:textId="77777777" w:rsidR="0075402D" w:rsidRDefault="0075402D" w:rsidP="0075402D">
      <w:pPr>
        <w:numPr>
          <w:ilvl w:val="1"/>
          <w:numId w:val="11"/>
        </w:numPr>
        <w:tabs>
          <w:tab w:val="left" w:pos="1"/>
          <w:tab w:val="left" w:pos="452"/>
        </w:tabs>
        <w:spacing w:line="282" w:lineRule="exact"/>
        <w:jc w:val="both"/>
        <w:rPr>
          <w:sz w:val="28"/>
        </w:rPr>
      </w:pPr>
      <w:r>
        <w:rPr>
          <w:sz w:val="28"/>
        </w:rPr>
        <w:t>Keep up-to-date list of membership, including names and emails</w:t>
      </w:r>
    </w:p>
    <w:p w14:paraId="3929E007" w14:textId="77777777" w:rsidR="0075402D" w:rsidRPr="007039C8" w:rsidRDefault="0075402D" w:rsidP="0075402D">
      <w:pPr>
        <w:tabs>
          <w:tab w:val="left" w:pos="1"/>
          <w:tab w:val="left" w:pos="452"/>
        </w:tabs>
        <w:spacing w:line="282" w:lineRule="exact"/>
        <w:ind w:left="720"/>
        <w:jc w:val="both"/>
        <w:rPr>
          <w:sz w:val="28"/>
        </w:rPr>
      </w:pPr>
    </w:p>
    <w:p w14:paraId="16844689" w14:textId="77777777" w:rsidR="0075402D" w:rsidRPr="00F12043" w:rsidRDefault="0075402D" w:rsidP="0075402D">
      <w:pPr>
        <w:numPr>
          <w:ilvl w:val="0"/>
          <w:numId w:val="11"/>
        </w:numPr>
        <w:tabs>
          <w:tab w:val="left" w:pos="1"/>
          <w:tab w:val="left" w:pos="452"/>
        </w:tabs>
        <w:spacing w:line="282" w:lineRule="exact"/>
        <w:jc w:val="both"/>
        <w:rPr>
          <w:b/>
          <w:sz w:val="28"/>
        </w:rPr>
      </w:pPr>
      <w:r w:rsidRPr="00F12043">
        <w:rPr>
          <w:b/>
          <w:sz w:val="28"/>
        </w:rPr>
        <w:t>Treasurer</w:t>
      </w:r>
    </w:p>
    <w:p w14:paraId="6B92AF03" w14:textId="77777777" w:rsidR="0075402D" w:rsidRDefault="0075402D" w:rsidP="0075402D">
      <w:pPr>
        <w:numPr>
          <w:ilvl w:val="1"/>
          <w:numId w:val="11"/>
        </w:numPr>
        <w:tabs>
          <w:tab w:val="left" w:pos="1"/>
          <w:tab w:val="left" w:pos="452"/>
        </w:tabs>
        <w:spacing w:line="282" w:lineRule="exact"/>
        <w:jc w:val="both"/>
        <w:rPr>
          <w:sz w:val="28"/>
        </w:rPr>
      </w:pPr>
      <w:r>
        <w:rPr>
          <w:sz w:val="28"/>
        </w:rPr>
        <w:t>Prepare (general) annual budget</w:t>
      </w:r>
    </w:p>
    <w:p w14:paraId="7550FD99" w14:textId="77777777" w:rsidR="0075402D" w:rsidRDefault="0075402D" w:rsidP="0075402D">
      <w:pPr>
        <w:numPr>
          <w:ilvl w:val="1"/>
          <w:numId w:val="11"/>
        </w:numPr>
        <w:tabs>
          <w:tab w:val="left" w:pos="1"/>
          <w:tab w:val="left" w:pos="452"/>
        </w:tabs>
        <w:spacing w:line="282" w:lineRule="exact"/>
        <w:jc w:val="both"/>
        <w:rPr>
          <w:sz w:val="28"/>
        </w:rPr>
      </w:pPr>
      <w:r>
        <w:rPr>
          <w:sz w:val="28"/>
        </w:rPr>
        <w:t>Monitor student organization’s budget/funds</w:t>
      </w:r>
    </w:p>
    <w:p w14:paraId="3F1DCBFF" w14:textId="77777777" w:rsidR="0075402D" w:rsidRDefault="0075402D" w:rsidP="0075402D">
      <w:pPr>
        <w:numPr>
          <w:ilvl w:val="1"/>
          <w:numId w:val="11"/>
        </w:numPr>
        <w:tabs>
          <w:tab w:val="left" w:pos="1"/>
          <w:tab w:val="left" w:pos="452"/>
        </w:tabs>
        <w:spacing w:line="282" w:lineRule="exact"/>
        <w:jc w:val="both"/>
        <w:rPr>
          <w:sz w:val="28"/>
        </w:rPr>
      </w:pPr>
      <w:r>
        <w:rPr>
          <w:sz w:val="28"/>
        </w:rPr>
        <w:t>Maintain an account of the organization’s financial status including income/funding and expenses</w:t>
      </w:r>
    </w:p>
    <w:p w14:paraId="7527C163" w14:textId="77777777" w:rsidR="0075402D" w:rsidRDefault="0075402D" w:rsidP="0075402D">
      <w:pPr>
        <w:numPr>
          <w:ilvl w:val="1"/>
          <w:numId w:val="11"/>
        </w:numPr>
        <w:tabs>
          <w:tab w:val="left" w:pos="1"/>
          <w:tab w:val="left" w:pos="452"/>
        </w:tabs>
        <w:spacing w:line="282" w:lineRule="exact"/>
        <w:jc w:val="both"/>
        <w:rPr>
          <w:sz w:val="28"/>
        </w:rPr>
      </w:pPr>
      <w:r>
        <w:rPr>
          <w:sz w:val="28"/>
        </w:rPr>
        <w:t>Collaborate with president to prepare and submit funding requests to CSA Funding by required deadlines using correctly allocated funds (operating and programming)</w:t>
      </w:r>
    </w:p>
    <w:p w14:paraId="1132E54F" w14:textId="77777777" w:rsidR="0075402D" w:rsidRDefault="0075402D" w:rsidP="0075402D">
      <w:pPr>
        <w:numPr>
          <w:ilvl w:val="1"/>
          <w:numId w:val="11"/>
        </w:numPr>
        <w:tabs>
          <w:tab w:val="left" w:pos="1"/>
          <w:tab w:val="left" w:pos="452"/>
        </w:tabs>
        <w:spacing w:line="282" w:lineRule="exact"/>
        <w:jc w:val="both"/>
        <w:rPr>
          <w:sz w:val="28"/>
        </w:rPr>
      </w:pPr>
      <w:r>
        <w:rPr>
          <w:sz w:val="28"/>
        </w:rPr>
        <w:lastRenderedPageBreak/>
        <w:t>Submit audit for operating/programming funds by required deadlines (work with president on this)</w:t>
      </w:r>
    </w:p>
    <w:p w14:paraId="6893C25E" w14:textId="77777777" w:rsidR="0075402D" w:rsidRDefault="0075402D" w:rsidP="0075402D">
      <w:pPr>
        <w:numPr>
          <w:ilvl w:val="1"/>
          <w:numId w:val="11"/>
        </w:numPr>
        <w:tabs>
          <w:tab w:val="left" w:pos="1"/>
          <w:tab w:val="left" w:pos="452"/>
        </w:tabs>
        <w:spacing w:line="282" w:lineRule="exact"/>
        <w:jc w:val="both"/>
        <w:rPr>
          <w:sz w:val="28"/>
        </w:rPr>
      </w:pPr>
      <w:r>
        <w:rPr>
          <w:sz w:val="28"/>
        </w:rPr>
        <w:t>Collect any funds and deposit into organization’s account</w:t>
      </w:r>
    </w:p>
    <w:p w14:paraId="0794729C" w14:textId="77777777" w:rsidR="0075402D" w:rsidRDefault="0075402D" w:rsidP="0075402D">
      <w:pPr>
        <w:tabs>
          <w:tab w:val="left" w:pos="1"/>
          <w:tab w:val="left" w:pos="452"/>
        </w:tabs>
        <w:spacing w:line="282" w:lineRule="exact"/>
        <w:ind w:left="1440"/>
        <w:jc w:val="both"/>
        <w:rPr>
          <w:sz w:val="28"/>
        </w:rPr>
      </w:pPr>
    </w:p>
    <w:p w14:paraId="64FD71B5" w14:textId="77777777" w:rsidR="0075402D" w:rsidRPr="00A56914" w:rsidRDefault="0075402D" w:rsidP="0075402D">
      <w:pPr>
        <w:numPr>
          <w:ilvl w:val="0"/>
          <w:numId w:val="11"/>
        </w:numPr>
        <w:tabs>
          <w:tab w:val="left" w:pos="1"/>
          <w:tab w:val="left" w:pos="452"/>
        </w:tabs>
        <w:spacing w:line="282" w:lineRule="exact"/>
        <w:jc w:val="both"/>
        <w:rPr>
          <w:b/>
          <w:bCs/>
          <w:sz w:val="28"/>
        </w:rPr>
      </w:pPr>
      <w:r w:rsidRPr="00A56914">
        <w:rPr>
          <w:b/>
          <w:bCs/>
          <w:sz w:val="28"/>
        </w:rPr>
        <w:t>Chemistry Undergraduate Representative</w:t>
      </w:r>
    </w:p>
    <w:p w14:paraId="6A001EF1" w14:textId="77777777" w:rsidR="0075402D" w:rsidRPr="00CE127C" w:rsidRDefault="0075402D" w:rsidP="0075402D">
      <w:pPr>
        <w:numPr>
          <w:ilvl w:val="1"/>
          <w:numId w:val="11"/>
        </w:numPr>
        <w:tabs>
          <w:tab w:val="left" w:pos="1"/>
          <w:tab w:val="left" w:pos="452"/>
        </w:tabs>
        <w:spacing w:line="282" w:lineRule="exact"/>
        <w:jc w:val="both"/>
        <w:rPr>
          <w:sz w:val="28"/>
        </w:rPr>
      </w:pPr>
      <w:r>
        <w:rPr>
          <w:sz w:val="28"/>
        </w:rPr>
        <w:t>Serve as liaison between organization and undergraduates within organization as well as other outside organizations (such as MUSE) – resource for fellow undergraduates</w:t>
      </w:r>
    </w:p>
    <w:p w14:paraId="21AFFCDD" w14:textId="77777777" w:rsidR="0075402D" w:rsidRDefault="0075402D" w:rsidP="0075402D">
      <w:pPr>
        <w:numPr>
          <w:ilvl w:val="1"/>
          <w:numId w:val="11"/>
        </w:numPr>
        <w:tabs>
          <w:tab w:val="left" w:pos="1"/>
          <w:tab w:val="left" w:pos="452"/>
        </w:tabs>
        <w:spacing w:line="282" w:lineRule="exact"/>
        <w:jc w:val="both"/>
        <w:rPr>
          <w:sz w:val="28"/>
        </w:rPr>
      </w:pPr>
      <w:r>
        <w:rPr>
          <w:sz w:val="28"/>
        </w:rPr>
        <w:t>Elicit any feedback from students about questions or ideas for the organization</w:t>
      </w:r>
    </w:p>
    <w:p w14:paraId="778460AE" w14:textId="77777777" w:rsidR="0075402D" w:rsidRDefault="0075402D" w:rsidP="0075402D">
      <w:pPr>
        <w:numPr>
          <w:ilvl w:val="1"/>
          <w:numId w:val="11"/>
        </w:numPr>
        <w:tabs>
          <w:tab w:val="left" w:pos="1"/>
          <w:tab w:val="left" w:pos="452"/>
        </w:tabs>
        <w:spacing w:line="282" w:lineRule="exact"/>
        <w:jc w:val="both"/>
        <w:rPr>
          <w:sz w:val="28"/>
        </w:rPr>
      </w:pPr>
      <w:r>
        <w:rPr>
          <w:sz w:val="28"/>
        </w:rPr>
        <w:t>Participate in executive board and general body meetings</w:t>
      </w:r>
    </w:p>
    <w:p w14:paraId="2C7DEE78" w14:textId="77777777" w:rsidR="0075402D" w:rsidRPr="00EA4C51" w:rsidRDefault="0075402D" w:rsidP="0075402D">
      <w:pPr>
        <w:numPr>
          <w:ilvl w:val="1"/>
          <w:numId w:val="11"/>
        </w:numPr>
        <w:tabs>
          <w:tab w:val="left" w:pos="1"/>
          <w:tab w:val="left" w:pos="452"/>
        </w:tabs>
        <w:spacing w:line="282" w:lineRule="exact"/>
        <w:jc w:val="both"/>
        <w:rPr>
          <w:sz w:val="28"/>
        </w:rPr>
      </w:pPr>
      <w:r>
        <w:rPr>
          <w:sz w:val="28"/>
        </w:rPr>
        <w:t>Participate in event planning and provide updates and ideas for engagement with undergraduate community</w:t>
      </w:r>
    </w:p>
    <w:p w14:paraId="763243C9" w14:textId="77777777" w:rsidR="0075402D" w:rsidRDefault="0075402D" w:rsidP="0075402D">
      <w:pPr>
        <w:tabs>
          <w:tab w:val="left" w:pos="1"/>
          <w:tab w:val="left" w:pos="452"/>
        </w:tabs>
        <w:spacing w:line="282" w:lineRule="exact"/>
        <w:ind w:left="1440"/>
        <w:jc w:val="both"/>
        <w:rPr>
          <w:sz w:val="28"/>
        </w:rPr>
      </w:pPr>
    </w:p>
    <w:p w14:paraId="015F8031" w14:textId="77777777" w:rsidR="0075402D" w:rsidRPr="00A56914" w:rsidRDefault="0075402D" w:rsidP="0075402D">
      <w:pPr>
        <w:numPr>
          <w:ilvl w:val="0"/>
          <w:numId w:val="11"/>
        </w:numPr>
        <w:tabs>
          <w:tab w:val="left" w:pos="1"/>
          <w:tab w:val="left" w:pos="452"/>
        </w:tabs>
        <w:spacing w:line="282" w:lineRule="exact"/>
        <w:jc w:val="both"/>
        <w:rPr>
          <w:b/>
          <w:bCs/>
          <w:sz w:val="28"/>
        </w:rPr>
      </w:pPr>
      <w:r w:rsidRPr="00A56914">
        <w:rPr>
          <w:b/>
          <w:bCs/>
          <w:sz w:val="28"/>
        </w:rPr>
        <w:t>Social Media Manager</w:t>
      </w:r>
    </w:p>
    <w:p w14:paraId="47C5892E" w14:textId="77777777" w:rsidR="0075402D" w:rsidRDefault="0075402D" w:rsidP="0075402D">
      <w:pPr>
        <w:numPr>
          <w:ilvl w:val="1"/>
          <w:numId w:val="11"/>
        </w:numPr>
        <w:tabs>
          <w:tab w:val="left" w:pos="1"/>
          <w:tab w:val="left" w:pos="452"/>
        </w:tabs>
        <w:spacing w:line="282" w:lineRule="exact"/>
        <w:jc w:val="both"/>
        <w:rPr>
          <w:sz w:val="28"/>
        </w:rPr>
      </w:pPr>
      <w:r>
        <w:rPr>
          <w:sz w:val="28"/>
        </w:rPr>
        <w:t>Maintain active social media postings across organization website, X, and Instagram</w:t>
      </w:r>
    </w:p>
    <w:p w14:paraId="002C7817" w14:textId="77777777" w:rsidR="0075402D" w:rsidRPr="00AE32D8" w:rsidRDefault="0075402D" w:rsidP="0075402D">
      <w:pPr>
        <w:numPr>
          <w:ilvl w:val="1"/>
          <w:numId w:val="11"/>
        </w:numPr>
        <w:tabs>
          <w:tab w:val="left" w:pos="1"/>
          <w:tab w:val="left" w:pos="452"/>
        </w:tabs>
        <w:spacing w:line="282" w:lineRule="exact"/>
        <w:jc w:val="both"/>
        <w:rPr>
          <w:sz w:val="28"/>
        </w:rPr>
      </w:pPr>
      <w:r>
        <w:rPr>
          <w:sz w:val="28"/>
        </w:rPr>
        <w:t>Assist president in updating and maintain organization’s website</w:t>
      </w:r>
    </w:p>
    <w:p w14:paraId="4507C925" w14:textId="77777777" w:rsidR="0075402D" w:rsidRDefault="0075402D" w:rsidP="0075402D">
      <w:pPr>
        <w:numPr>
          <w:ilvl w:val="1"/>
          <w:numId w:val="11"/>
        </w:numPr>
        <w:tabs>
          <w:tab w:val="left" w:pos="1"/>
          <w:tab w:val="left" w:pos="452"/>
        </w:tabs>
        <w:spacing w:line="282" w:lineRule="exact"/>
        <w:jc w:val="both"/>
        <w:rPr>
          <w:sz w:val="28"/>
        </w:rPr>
      </w:pPr>
      <w:r>
        <w:rPr>
          <w:sz w:val="28"/>
        </w:rPr>
        <w:t>Assist in creating flyers and posters for social events and symposium</w:t>
      </w:r>
    </w:p>
    <w:p w14:paraId="56BC7286" w14:textId="77777777" w:rsidR="0075402D" w:rsidRDefault="0075402D" w:rsidP="0075402D">
      <w:pPr>
        <w:numPr>
          <w:ilvl w:val="1"/>
          <w:numId w:val="11"/>
        </w:numPr>
        <w:tabs>
          <w:tab w:val="left" w:pos="1"/>
          <w:tab w:val="left" w:pos="452"/>
        </w:tabs>
        <w:spacing w:line="282" w:lineRule="exact"/>
        <w:jc w:val="both"/>
        <w:rPr>
          <w:sz w:val="28"/>
        </w:rPr>
      </w:pPr>
      <w:r>
        <w:rPr>
          <w:sz w:val="28"/>
        </w:rPr>
        <w:t xml:space="preserve">Timely posting for events to increase engagement </w:t>
      </w:r>
    </w:p>
    <w:p w14:paraId="16825DFE" w14:textId="77777777" w:rsidR="0075402D" w:rsidRDefault="0075402D" w:rsidP="0075402D">
      <w:pPr>
        <w:tabs>
          <w:tab w:val="left" w:pos="1"/>
          <w:tab w:val="left" w:pos="452"/>
        </w:tabs>
        <w:spacing w:line="282" w:lineRule="exact"/>
        <w:ind w:left="1440"/>
        <w:jc w:val="both"/>
        <w:rPr>
          <w:sz w:val="28"/>
        </w:rPr>
      </w:pPr>
    </w:p>
    <w:p w14:paraId="225C8E8D" w14:textId="77777777" w:rsidR="0075402D" w:rsidRPr="00A56914" w:rsidRDefault="0075402D" w:rsidP="0075402D">
      <w:pPr>
        <w:numPr>
          <w:ilvl w:val="0"/>
          <w:numId w:val="11"/>
        </w:numPr>
        <w:tabs>
          <w:tab w:val="left" w:pos="1"/>
          <w:tab w:val="left" w:pos="452"/>
        </w:tabs>
        <w:spacing w:line="282" w:lineRule="exact"/>
        <w:jc w:val="both"/>
        <w:rPr>
          <w:b/>
          <w:bCs/>
          <w:sz w:val="28"/>
        </w:rPr>
      </w:pPr>
      <w:r w:rsidRPr="00A56914">
        <w:rPr>
          <w:b/>
          <w:bCs/>
          <w:sz w:val="28"/>
        </w:rPr>
        <w:t>Outreach Chair</w:t>
      </w:r>
    </w:p>
    <w:p w14:paraId="53D57051" w14:textId="77777777" w:rsidR="0075402D" w:rsidRDefault="0075402D" w:rsidP="0075402D">
      <w:pPr>
        <w:numPr>
          <w:ilvl w:val="1"/>
          <w:numId w:val="11"/>
        </w:numPr>
        <w:tabs>
          <w:tab w:val="left" w:pos="1"/>
          <w:tab w:val="left" w:pos="452"/>
        </w:tabs>
        <w:spacing w:line="282" w:lineRule="exact"/>
        <w:jc w:val="both"/>
        <w:rPr>
          <w:sz w:val="28"/>
        </w:rPr>
      </w:pPr>
      <w:r>
        <w:rPr>
          <w:sz w:val="28"/>
        </w:rPr>
        <w:t>Serve as resource for students to engage in different volunteer opportunities</w:t>
      </w:r>
    </w:p>
    <w:p w14:paraId="3E42BD00" w14:textId="77777777" w:rsidR="0075402D" w:rsidRPr="00E11A40" w:rsidRDefault="0075402D" w:rsidP="0075402D">
      <w:pPr>
        <w:numPr>
          <w:ilvl w:val="1"/>
          <w:numId w:val="11"/>
        </w:numPr>
        <w:tabs>
          <w:tab w:val="left" w:pos="1"/>
          <w:tab w:val="left" w:pos="452"/>
        </w:tabs>
        <w:spacing w:line="282" w:lineRule="exact"/>
        <w:jc w:val="both"/>
        <w:rPr>
          <w:sz w:val="28"/>
        </w:rPr>
      </w:pPr>
      <w:r>
        <w:rPr>
          <w:sz w:val="28"/>
        </w:rPr>
        <w:t>Send emails to listserv of upcoming opportunities to maintain engagement</w:t>
      </w:r>
    </w:p>
    <w:p w14:paraId="21598038" w14:textId="77777777" w:rsidR="0075402D" w:rsidRDefault="0075402D" w:rsidP="0075402D">
      <w:pPr>
        <w:numPr>
          <w:ilvl w:val="1"/>
          <w:numId w:val="11"/>
        </w:numPr>
        <w:tabs>
          <w:tab w:val="left" w:pos="1"/>
          <w:tab w:val="left" w:pos="452"/>
        </w:tabs>
        <w:spacing w:line="282" w:lineRule="exact"/>
        <w:jc w:val="both"/>
        <w:rPr>
          <w:sz w:val="28"/>
        </w:rPr>
      </w:pPr>
      <w:r>
        <w:rPr>
          <w:sz w:val="28"/>
        </w:rPr>
        <w:t>Collaborate with on and off campus organizations for volunteer opportunities (once a semester)</w:t>
      </w:r>
    </w:p>
    <w:p w14:paraId="0198A84F" w14:textId="77777777" w:rsidR="0075402D" w:rsidRDefault="0075402D" w:rsidP="0075402D">
      <w:pPr>
        <w:numPr>
          <w:ilvl w:val="1"/>
          <w:numId w:val="11"/>
        </w:numPr>
        <w:tabs>
          <w:tab w:val="left" w:pos="1"/>
          <w:tab w:val="left" w:pos="452"/>
        </w:tabs>
        <w:spacing w:line="282" w:lineRule="exact"/>
        <w:jc w:val="both"/>
        <w:rPr>
          <w:sz w:val="28"/>
        </w:rPr>
      </w:pPr>
      <w:r>
        <w:rPr>
          <w:sz w:val="28"/>
        </w:rPr>
        <w:t>Maintain document of past and present volunteer opportunities – including collaborative organization’s name, name of the volunteer event, and the name(s) and email(s) of main point(s) of contact</w:t>
      </w:r>
    </w:p>
    <w:p w14:paraId="587D8882" w14:textId="77777777" w:rsidR="0075402D" w:rsidRDefault="0075402D" w:rsidP="0075402D">
      <w:pPr>
        <w:numPr>
          <w:ilvl w:val="1"/>
          <w:numId w:val="11"/>
        </w:numPr>
        <w:tabs>
          <w:tab w:val="left" w:pos="1"/>
          <w:tab w:val="left" w:pos="452"/>
        </w:tabs>
        <w:spacing w:line="282" w:lineRule="exact"/>
        <w:jc w:val="both"/>
        <w:rPr>
          <w:sz w:val="28"/>
        </w:rPr>
      </w:pPr>
      <w:r>
        <w:rPr>
          <w:sz w:val="28"/>
        </w:rPr>
        <w:t xml:space="preserve">Maintain sufficient number of volunteers for events via </w:t>
      </w:r>
      <w:proofErr w:type="spellStart"/>
      <w:r>
        <w:rPr>
          <w:sz w:val="28"/>
        </w:rPr>
        <w:t>sign up</w:t>
      </w:r>
      <w:proofErr w:type="spellEnd"/>
      <w:r>
        <w:rPr>
          <w:sz w:val="28"/>
        </w:rPr>
        <w:t xml:space="preserve"> sheets</w:t>
      </w:r>
    </w:p>
    <w:p w14:paraId="62EACAB4" w14:textId="77777777" w:rsidR="0075402D" w:rsidRDefault="0075402D" w:rsidP="0075402D">
      <w:pPr>
        <w:tabs>
          <w:tab w:val="left" w:pos="1"/>
          <w:tab w:val="left" w:pos="452"/>
        </w:tabs>
        <w:spacing w:line="282" w:lineRule="exact"/>
        <w:ind w:left="1440"/>
        <w:jc w:val="both"/>
        <w:rPr>
          <w:sz w:val="28"/>
        </w:rPr>
      </w:pPr>
    </w:p>
    <w:p w14:paraId="646F3AC6" w14:textId="77777777" w:rsidR="0075402D" w:rsidRPr="00D52120" w:rsidRDefault="0075402D" w:rsidP="0075402D">
      <w:pPr>
        <w:numPr>
          <w:ilvl w:val="0"/>
          <w:numId w:val="11"/>
        </w:numPr>
        <w:tabs>
          <w:tab w:val="left" w:pos="1"/>
          <w:tab w:val="left" w:pos="452"/>
        </w:tabs>
        <w:spacing w:line="282" w:lineRule="exact"/>
        <w:jc w:val="both"/>
        <w:rPr>
          <w:sz w:val="28"/>
        </w:rPr>
      </w:pPr>
      <w:r>
        <w:rPr>
          <w:b/>
          <w:bCs/>
          <w:sz w:val="28"/>
        </w:rPr>
        <w:t>Symposium Planning Chair</w:t>
      </w:r>
    </w:p>
    <w:p w14:paraId="1A2EA08A" w14:textId="77777777" w:rsidR="0075402D" w:rsidRDefault="0075402D" w:rsidP="0075402D">
      <w:pPr>
        <w:numPr>
          <w:ilvl w:val="1"/>
          <w:numId w:val="11"/>
        </w:numPr>
        <w:tabs>
          <w:tab w:val="left" w:pos="1"/>
          <w:tab w:val="left" w:pos="452"/>
        </w:tabs>
        <w:spacing w:line="282" w:lineRule="exact"/>
        <w:jc w:val="both"/>
        <w:rPr>
          <w:sz w:val="28"/>
        </w:rPr>
      </w:pPr>
      <w:r>
        <w:rPr>
          <w:sz w:val="28"/>
        </w:rPr>
        <w:t>Act as the main point of contact for all things related to the annual symposium</w:t>
      </w:r>
    </w:p>
    <w:p w14:paraId="09D1831C" w14:textId="77777777" w:rsidR="0075402D" w:rsidRDefault="0075402D" w:rsidP="0075402D">
      <w:pPr>
        <w:numPr>
          <w:ilvl w:val="1"/>
          <w:numId w:val="11"/>
        </w:numPr>
        <w:tabs>
          <w:tab w:val="left" w:pos="1"/>
          <w:tab w:val="left" w:pos="452"/>
        </w:tabs>
        <w:spacing w:line="282" w:lineRule="exact"/>
        <w:jc w:val="both"/>
        <w:rPr>
          <w:sz w:val="28"/>
        </w:rPr>
      </w:pPr>
      <w:r>
        <w:rPr>
          <w:sz w:val="28"/>
        </w:rPr>
        <w:t>Work with the president to plan out symposium planning timeline and agenda – which will include</w:t>
      </w:r>
    </w:p>
    <w:p w14:paraId="459F8CC2" w14:textId="77777777" w:rsidR="0075402D" w:rsidRPr="005810B1" w:rsidRDefault="0075402D" w:rsidP="0075402D">
      <w:pPr>
        <w:numPr>
          <w:ilvl w:val="2"/>
          <w:numId w:val="11"/>
        </w:numPr>
        <w:tabs>
          <w:tab w:val="left" w:pos="1"/>
          <w:tab w:val="left" w:pos="452"/>
        </w:tabs>
        <w:spacing w:line="282" w:lineRule="exact"/>
        <w:jc w:val="both"/>
        <w:rPr>
          <w:sz w:val="28"/>
        </w:rPr>
      </w:pPr>
      <w:r>
        <w:rPr>
          <w:sz w:val="28"/>
        </w:rPr>
        <w:t xml:space="preserve">Keep executive board members and advisors </w:t>
      </w:r>
      <w:proofErr w:type="gramStart"/>
      <w:r>
        <w:rPr>
          <w:sz w:val="28"/>
        </w:rPr>
        <w:t>up-to-date</w:t>
      </w:r>
      <w:proofErr w:type="gramEnd"/>
      <w:r>
        <w:rPr>
          <w:sz w:val="28"/>
        </w:rPr>
        <w:t xml:space="preserve"> with any symposium plans/updates</w:t>
      </w:r>
    </w:p>
    <w:p w14:paraId="14E7C22D" w14:textId="77777777" w:rsidR="0075402D" w:rsidRDefault="0075402D" w:rsidP="0075402D">
      <w:pPr>
        <w:numPr>
          <w:ilvl w:val="2"/>
          <w:numId w:val="11"/>
        </w:numPr>
        <w:tabs>
          <w:tab w:val="left" w:pos="1"/>
          <w:tab w:val="left" w:pos="452"/>
        </w:tabs>
        <w:spacing w:line="282" w:lineRule="exact"/>
        <w:jc w:val="both"/>
        <w:rPr>
          <w:sz w:val="28"/>
        </w:rPr>
      </w:pPr>
      <w:r>
        <w:rPr>
          <w:sz w:val="28"/>
        </w:rPr>
        <w:t>Creation of necessary sub-committees to help perform symposium planning duties including the following:</w:t>
      </w:r>
    </w:p>
    <w:p w14:paraId="1A10E7B4" w14:textId="77777777" w:rsidR="0075402D" w:rsidRDefault="0075402D" w:rsidP="0075402D">
      <w:pPr>
        <w:numPr>
          <w:ilvl w:val="3"/>
          <w:numId w:val="11"/>
        </w:numPr>
        <w:tabs>
          <w:tab w:val="left" w:pos="1"/>
          <w:tab w:val="left" w:pos="452"/>
        </w:tabs>
        <w:spacing w:line="282" w:lineRule="exact"/>
        <w:jc w:val="both"/>
        <w:rPr>
          <w:sz w:val="28"/>
        </w:rPr>
      </w:pPr>
      <w:r>
        <w:rPr>
          <w:sz w:val="28"/>
        </w:rPr>
        <w:t>Creation and distribution of abstract guidelines and submission form</w:t>
      </w:r>
    </w:p>
    <w:p w14:paraId="1595B671" w14:textId="77777777" w:rsidR="0075402D" w:rsidRDefault="0075402D" w:rsidP="0075402D">
      <w:pPr>
        <w:numPr>
          <w:ilvl w:val="3"/>
          <w:numId w:val="11"/>
        </w:numPr>
        <w:tabs>
          <w:tab w:val="left" w:pos="1"/>
          <w:tab w:val="left" w:pos="452"/>
        </w:tabs>
        <w:spacing w:line="282" w:lineRule="exact"/>
        <w:jc w:val="both"/>
        <w:rPr>
          <w:sz w:val="28"/>
        </w:rPr>
      </w:pPr>
      <w:r>
        <w:rPr>
          <w:sz w:val="28"/>
        </w:rPr>
        <w:t xml:space="preserve">Collaborate with social media manager to create a </w:t>
      </w:r>
      <w:proofErr w:type="gramStart"/>
      <w:r>
        <w:rPr>
          <w:sz w:val="28"/>
        </w:rPr>
        <w:t>promotional flyers</w:t>
      </w:r>
      <w:proofErr w:type="gramEnd"/>
      <w:r>
        <w:rPr>
          <w:sz w:val="28"/>
        </w:rPr>
        <w:t xml:space="preserve"> for abstract submission, guest speaker seminar and pamphlet</w:t>
      </w:r>
    </w:p>
    <w:p w14:paraId="2B84BC8F" w14:textId="77777777" w:rsidR="0075402D" w:rsidRDefault="0075402D" w:rsidP="0075402D">
      <w:pPr>
        <w:numPr>
          <w:ilvl w:val="3"/>
          <w:numId w:val="11"/>
        </w:numPr>
        <w:tabs>
          <w:tab w:val="left" w:pos="1"/>
          <w:tab w:val="left" w:pos="452"/>
        </w:tabs>
        <w:spacing w:line="282" w:lineRule="exact"/>
        <w:jc w:val="both"/>
        <w:rPr>
          <w:sz w:val="28"/>
        </w:rPr>
      </w:pPr>
      <w:r>
        <w:rPr>
          <w:sz w:val="28"/>
        </w:rPr>
        <w:lastRenderedPageBreak/>
        <w:t>Collaborate with president/vice president(s) for any food-related planning for symposium</w:t>
      </w:r>
    </w:p>
    <w:p w14:paraId="1E427392" w14:textId="77777777" w:rsidR="0075402D" w:rsidRPr="00751EC8" w:rsidRDefault="0075402D" w:rsidP="0075402D">
      <w:pPr>
        <w:numPr>
          <w:ilvl w:val="3"/>
          <w:numId w:val="11"/>
        </w:numPr>
        <w:tabs>
          <w:tab w:val="left" w:pos="1"/>
          <w:tab w:val="left" w:pos="452"/>
        </w:tabs>
        <w:spacing w:line="282" w:lineRule="exact"/>
        <w:jc w:val="both"/>
        <w:rPr>
          <w:sz w:val="28"/>
        </w:rPr>
      </w:pPr>
      <w:r>
        <w:rPr>
          <w:sz w:val="28"/>
        </w:rPr>
        <w:t>Collaborate with president/treasurer to maintain timely submission of any necessary funding forms/departmental funding for symposium event</w:t>
      </w:r>
    </w:p>
    <w:p w14:paraId="0B4332C1" w14:textId="765875A9" w:rsidR="00E16C75" w:rsidRDefault="00E16C75" w:rsidP="0075402D">
      <w:pPr>
        <w:tabs>
          <w:tab w:val="left" w:pos="1"/>
          <w:tab w:val="left" w:pos="452"/>
        </w:tabs>
        <w:spacing w:line="282" w:lineRule="exact"/>
        <w:ind w:left="452" w:hanging="452"/>
        <w:jc w:val="both"/>
        <w:rPr>
          <w:sz w:val="28"/>
        </w:rPr>
      </w:pPr>
    </w:p>
    <w:p w14:paraId="2BFED787" w14:textId="77777777" w:rsidR="00E16C75" w:rsidRDefault="00E16C75" w:rsidP="00E16C75">
      <w:pPr>
        <w:tabs>
          <w:tab w:val="left" w:pos="1"/>
          <w:tab w:val="left" w:pos="452"/>
        </w:tabs>
        <w:spacing w:line="282" w:lineRule="exact"/>
        <w:ind w:left="1"/>
        <w:jc w:val="both"/>
        <w:rPr>
          <w:b/>
          <w:sz w:val="28"/>
        </w:rPr>
      </w:pPr>
      <w:r w:rsidRPr="00E16C75">
        <w:rPr>
          <w:b/>
          <w:sz w:val="28"/>
        </w:rPr>
        <w:t>Section 4</w:t>
      </w:r>
      <w:r w:rsidR="00893F0F">
        <w:rPr>
          <w:b/>
          <w:sz w:val="28"/>
        </w:rPr>
        <w:t xml:space="preserve"> Officer Eligibility</w:t>
      </w:r>
    </w:p>
    <w:p w14:paraId="6A9F1F78" w14:textId="77777777" w:rsidR="00E16C75" w:rsidRPr="00E16C75" w:rsidRDefault="00E16C75" w:rsidP="00E16C75">
      <w:pPr>
        <w:tabs>
          <w:tab w:val="left" w:pos="1"/>
          <w:tab w:val="left" w:pos="452"/>
        </w:tabs>
        <w:spacing w:line="282" w:lineRule="exact"/>
        <w:ind w:left="1"/>
        <w:jc w:val="both"/>
        <w:rPr>
          <w:b/>
          <w:sz w:val="28"/>
        </w:rPr>
      </w:pPr>
    </w:p>
    <w:p w14:paraId="75873F18" w14:textId="77777777" w:rsidR="00E16C75" w:rsidRPr="00E16C75" w:rsidRDefault="00E16C75" w:rsidP="00E16C75">
      <w:pPr>
        <w:tabs>
          <w:tab w:val="left" w:pos="1"/>
          <w:tab w:val="left" w:pos="452"/>
        </w:tabs>
        <w:spacing w:line="282" w:lineRule="exact"/>
        <w:ind w:left="1"/>
        <w:jc w:val="both"/>
        <w:rPr>
          <w:sz w:val="28"/>
        </w:rPr>
      </w:pPr>
      <w:r w:rsidRPr="00E16C75">
        <w:rPr>
          <w:sz w:val="28"/>
        </w:rPr>
        <w:t>Members interested in becoming an officer must meet the following academic requirements to hold an officer position:</w:t>
      </w:r>
    </w:p>
    <w:p w14:paraId="608C6943" w14:textId="77777777" w:rsidR="00E16C75" w:rsidRPr="00E16C75" w:rsidRDefault="00E16C75" w:rsidP="00E16C75">
      <w:pPr>
        <w:tabs>
          <w:tab w:val="left" w:pos="1"/>
          <w:tab w:val="left" w:pos="452"/>
        </w:tabs>
        <w:spacing w:line="282" w:lineRule="exact"/>
        <w:ind w:left="1"/>
        <w:jc w:val="both"/>
        <w:rPr>
          <w:sz w:val="28"/>
        </w:rPr>
      </w:pPr>
    </w:p>
    <w:p w14:paraId="05AF1EC3" w14:textId="77777777" w:rsidR="00E16C75" w:rsidRPr="00E16C75" w:rsidRDefault="00E16C75" w:rsidP="00312A4D">
      <w:pPr>
        <w:numPr>
          <w:ilvl w:val="0"/>
          <w:numId w:val="10"/>
        </w:numPr>
        <w:tabs>
          <w:tab w:val="clear" w:pos="361"/>
          <w:tab w:val="left" w:pos="1"/>
          <w:tab w:val="num" w:pos="450"/>
        </w:tabs>
        <w:spacing w:line="282" w:lineRule="exact"/>
        <w:ind w:left="450" w:hanging="450"/>
        <w:jc w:val="both"/>
        <w:rPr>
          <w:sz w:val="28"/>
        </w:rPr>
      </w:pPr>
      <w:r w:rsidRPr="00E16C75">
        <w:rPr>
          <w:sz w:val="28"/>
        </w:rPr>
        <w:t xml:space="preserve">Have a minimum cumulative grade point average (GPA) of 2.00 (undergraduate) or 3.00 (graduate) and meet that immediately prior to the election/appointment, the </w:t>
      </w:r>
      <w:r>
        <w:rPr>
          <w:sz w:val="28"/>
        </w:rPr>
        <w:t>quarter or semester</w:t>
      </w:r>
      <w:r w:rsidRPr="00E16C75">
        <w:rPr>
          <w:sz w:val="28"/>
        </w:rPr>
        <w:t xml:space="preserve"> of election/appointment and </w:t>
      </w:r>
      <w:r>
        <w:rPr>
          <w:sz w:val="28"/>
        </w:rPr>
        <w:t xml:space="preserve">quarters or </w:t>
      </w:r>
      <w:r w:rsidRPr="00E16C75">
        <w:rPr>
          <w:sz w:val="28"/>
        </w:rPr>
        <w:t>semesters during the term of office.</w:t>
      </w:r>
    </w:p>
    <w:p w14:paraId="2A3BD623" w14:textId="77777777" w:rsidR="00E16C75" w:rsidRPr="00E16C75" w:rsidRDefault="00312A4D" w:rsidP="00312A4D">
      <w:pPr>
        <w:numPr>
          <w:ilvl w:val="0"/>
          <w:numId w:val="10"/>
        </w:numPr>
        <w:tabs>
          <w:tab w:val="left" w:pos="1"/>
          <w:tab w:val="left" w:pos="452"/>
        </w:tabs>
        <w:spacing w:line="282" w:lineRule="exact"/>
        <w:ind w:left="450" w:hanging="450"/>
        <w:jc w:val="both"/>
        <w:rPr>
          <w:sz w:val="28"/>
        </w:rPr>
      </w:pPr>
      <w:r>
        <w:rPr>
          <w:sz w:val="28"/>
        </w:rPr>
        <w:t xml:space="preserve"> </w:t>
      </w:r>
      <w:r w:rsidR="00E16C75" w:rsidRPr="00E16C75">
        <w:rPr>
          <w:sz w:val="28"/>
        </w:rPr>
        <w:t>Be in good standing with the university and enrolled:  at least half time (six or more credit hours), if an undergraduate student (unless fewer credits are required to graduate) during the term of office, and at least half time (</w:t>
      </w:r>
      <w:r w:rsidR="00E16C75">
        <w:rPr>
          <w:sz w:val="28"/>
        </w:rPr>
        <w:t>five or more credit hours</w:t>
      </w:r>
      <w:r w:rsidR="00E16C75" w:rsidRPr="00E16C75">
        <w:rPr>
          <w:sz w:val="28"/>
        </w:rPr>
        <w:t>), if a graduate level student (unless fewer credits are required in the final stages of their degree</w:t>
      </w:r>
      <w:r w:rsidR="00E16C75">
        <w:rPr>
          <w:sz w:val="28"/>
        </w:rPr>
        <w:t>)</w:t>
      </w:r>
      <w:r w:rsidR="00E16C75" w:rsidRPr="00E16C75">
        <w:rPr>
          <w:sz w:val="28"/>
        </w:rPr>
        <w:t xml:space="preserve"> during their term of office.</w:t>
      </w:r>
    </w:p>
    <w:p w14:paraId="5492D880" w14:textId="77777777" w:rsidR="00E16C75" w:rsidRPr="00E16C75" w:rsidRDefault="00312A4D" w:rsidP="00312A4D">
      <w:pPr>
        <w:numPr>
          <w:ilvl w:val="0"/>
          <w:numId w:val="10"/>
        </w:numPr>
        <w:tabs>
          <w:tab w:val="left" w:pos="1"/>
          <w:tab w:val="left" w:pos="452"/>
        </w:tabs>
        <w:spacing w:line="282" w:lineRule="exact"/>
        <w:ind w:left="450" w:hanging="450"/>
        <w:jc w:val="both"/>
        <w:rPr>
          <w:sz w:val="28"/>
        </w:rPr>
      </w:pPr>
      <w:r>
        <w:rPr>
          <w:sz w:val="28"/>
        </w:rPr>
        <w:t xml:space="preserve"> </w:t>
      </w:r>
      <w:r w:rsidR="00E16C75" w:rsidRPr="00E16C75">
        <w:rPr>
          <w:sz w:val="28"/>
        </w:rPr>
        <w:t>Be ineligible to hold an office should the student fail to maintain the requirements as prescribed in (a) and (b).</w:t>
      </w:r>
    </w:p>
    <w:p w14:paraId="208893E6" w14:textId="77777777" w:rsidR="00E16C75" w:rsidRDefault="00E16C75" w:rsidP="00E16C75">
      <w:pPr>
        <w:tabs>
          <w:tab w:val="left" w:pos="1"/>
          <w:tab w:val="left" w:pos="452"/>
        </w:tabs>
        <w:spacing w:line="282" w:lineRule="exact"/>
        <w:ind w:left="1"/>
        <w:jc w:val="both"/>
        <w:rPr>
          <w:sz w:val="28"/>
        </w:rPr>
      </w:pPr>
    </w:p>
    <w:p w14:paraId="329E9986" w14:textId="77777777" w:rsidR="00893F0F" w:rsidRDefault="00893F0F" w:rsidP="00E16C75">
      <w:pPr>
        <w:tabs>
          <w:tab w:val="left" w:pos="1"/>
          <w:tab w:val="left" w:pos="452"/>
        </w:tabs>
        <w:spacing w:line="282" w:lineRule="exact"/>
        <w:ind w:left="1"/>
        <w:jc w:val="both"/>
        <w:rPr>
          <w:sz w:val="28"/>
        </w:rPr>
      </w:pPr>
      <w:r>
        <w:rPr>
          <w:b/>
          <w:sz w:val="28"/>
        </w:rPr>
        <w:t xml:space="preserve">Section 5 Removal of </w:t>
      </w:r>
      <w:r w:rsidR="00A32ACC">
        <w:rPr>
          <w:b/>
          <w:sz w:val="28"/>
        </w:rPr>
        <w:t xml:space="preserve">an </w:t>
      </w:r>
      <w:r>
        <w:rPr>
          <w:b/>
          <w:sz w:val="28"/>
        </w:rPr>
        <w:t>Officer</w:t>
      </w:r>
    </w:p>
    <w:p w14:paraId="097481A6" w14:textId="77777777" w:rsidR="00893F0F" w:rsidRDefault="00893F0F" w:rsidP="00E16C75">
      <w:pPr>
        <w:tabs>
          <w:tab w:val="left" w:pos="1"/>
          <w:tab w:val="left" w:pos="452"/>
        </w:tabs>
        <w:spacing w:line="282" w:lineRule="exact"/>
        <w:ind w:left="1"/>
        <w:jc w:val="both"/>
        <w:rPr>
          <w:sz w:val="28"/>
        </w:rPr>
      </w:pPr>
    </w:p>
    <w:p w14:paraId="559E7A38" w14:textId="77777777" w:rsidR="0064067A" w:rsidRDefault="00CA5A17" w:rsidP="00CA5A17">
      <w:pPr>
        <w:tabs>
          <w:tab w:val="left" w:pos="1"/>
          <w:tab w:val="left" w:pos="452"/>
        </w:tabs>
        <w:spacing w:line="282" w:lineRule="exact"/>
        <w:ind w:left="1"/>
        <w:jc w:val="both"/>
        <w:rPr>
          <w:sz w:val="28"/>
        </w:rPr>
      </w:pPr>
      <w:r>
        <w:rPr>
          <w:sz w:val="28"/>
        </w:rPr>
        <w:t xml:space="preserve">If an officer becomes </w:t>
      </w:r>
      <w:proofErr w:type="gramStart"/>
      <w:r>
        <w:rPr>
          <w:sz w:val="28"/>
        </w:rPr>
        <w:t>ineligible</w:t>
      </w:r>
      <w:proofErr w:type="gramEnd"/>
      <w:r>
        <w:rPr>
          <w:sz w:val="28"/>
        </w:rPr>
        <w:t xml:space="preserve"> he/she will be removed from the position during the remainder of their term.  If the member becomes eligible before the following </w:t>
      </w:r>
      <w:proofErr w:type="gramStart"/>
      <w:r>
        <w:rPr>
          <w:sz w:val="28"/>
        </w:rPr>
        <w:t>term</w:t>
      </w:r>
      <w:proofErr w:type="gramEnd"/>
      <w:r>
        <w:rPr>
          <w:sz w:val="28"/>
        </w:rPr>
        <w:t xml:space="preserve"> he/she </w:t>
      </w:r>
      <w:r w:rsidR="00A32ACC">
        <w:rPr>
          <w:sz w:val="28"/>
        </w:rPr>
        <w:t>will be</w:t>
      </w:r>
      <w:r>
        <w:rPr>
          <w:sz w:val="28"/>
        </w:rPr>
        <w:t xml:space="preserve"> eligible to run for a position as an officer.  </w:t>
      </w:r>
      <w:r w:rsidRPr="00CA5A17">
        <w:rPr>
          <w:sz w:val="28"/>
        </w:rPr>
        <w:t>Officers may be removed from office by a ½ vote of the other officers and ¾ of the general memberships if actions are deemed inappropriate by the membership.</w:t>
      </w:r>
      <w:r w:rsidRPr="00CA5A17">
        <w:rPr>
          <w:b/>
          <w:sz w:val="28"/>
        </w:rPr>
        <w:t xml:space="preserve">  </w:t>
      </w:r>
    </w:p>
    <w:p w14:paraId="3BC3AA09" w14:textId="77777777" w:rsidR="00CA5A17" w:rsidRDefault="00CA5A17" w:rsidP="00CA5A17">
      <w:pPr>
        <w:tabs>
          <w:tab w:val="left" w:pos="1"/>
          <w:tab w:val="left" w:pos="452"/>
        </w:tabs>
        <w:spacing w:line="282" w:lineRule="exact"/>
        <w:ind w:left="1"/>
        <w:jc w:val="both"/>
        <w:rPr>
          <w:sz w:val="28"/>
        </w:rPr>
      </w:pPr>
    </w:p>
    <w:p w14:paraId="5C5EE021" w14:textId="77777777" w:rsidR="0064067A" w:rsidRDefault="0064067A" w:rsidP="00B111C8">
      <w:pPr>
        <w:tabs>
          <w:tab w:val="left" w:pos="1"/>
          <w:tab w:val="left" w:pos="452"/>
        </w:tabs>
        <w:jc w:val="both"/>
        <w:rPr>
          <w:b/>
          <w:sz w:val="28"/>
        </w:rPr>
      </w:pPr>
      <w:r>
        <w:rPr>
          <w:b/>
          <w:sz w:val="28"/>
        </w:rPr>
        <w:t>ARTICLE IV</w:t>
      </w:r>
    </w:p>
    <w:p w14:paraId="3EC9290E" w14:textId="77777777" w:rsidR="0064067A" w:rsidRDefault="0064067A" w:rsidP="008C6B54">
      <w:pPr>
        <w:tabs>
          <w:tab w:val="left" w:pos="1"/>
          <w:tab w:val="left" w:pos="452"/>
        </w:tabs>
        <w:jc w:val="both"/>
        <w:rPr>
          <w:b/>
          <w:sz w:val="28"/>
        </w:rPr>
      </w:pPr>
      <w:r>
        <w:rPr>
          <w:b/>
          <w:sz w:val="28"/>
        </w:rPr>
        <w:t>Adviser</w:t>
      </w:r>
    </w:p>
    <w:p w14:paraId="4638DA79" w14:textId="77777777" w:rsidR="0064067A" w:rsidRDefault="0064067A" w:rsidP="008C6B54">
      <w:pPr>
        <w:tabs>
          <w:tab w:val="left" w:pos="1"/>
          <w:tab w:val="left" w:pos="452"/>
        </w:tabs>
        <w:jc w:val="both"/>
        <w:rPr>
          <w:b/>
          <w:sz w:val="28"/>
        </w:rPr>
      </w:pPr>
    </w:p>
    <w:p w14:paraId="0E222C60" w14:textId="77777777" w:rsidR="0064067A" w:rsidRDefault="0064067A" w:rsidP="008C6B54">
      <w:pPr>
        <w:tabs>
          <w:tab w:val="left" w:pos="1"/>
          <w:tab w:val="left" w:pos="452"/>
        </w:tabs>
        <w:jc w:val="both"/>
        <w:rPr>
          <w:b/>
          <w:sz w:val="28"/>
        </w:rPr>
      </w:pPr>
      <w:r>
        <w:rPr>
          <w:b/>
          <w:sz w:val="28"/>
        </w:rPr>
        <w:t>Section 1</w:t>
      </w:r>
    </w:p>
    <w:p w14:paraId="500D1F3D" w14:textId="77777777" w:rsidR="0064067A" w:rsidRPr="00B111C8" w:rsidRDefault="0064067A" w:rsidP="008C6B54">
      <w:pPr>
        <w:tabs>
          <w:tab w:val="left" w:pos="1"/>
          <w:tab w:val="left" w:pos="452"/>
        </w:tabs>
        <w:jc w:val="both"/>
        <w:rPr>
          <w:sz w:val="28"/>
        </w:rPr>
      </w:pPr>
      <w:r>
        <w:rPr>
          <w:b/>
          <w:sz w:val="28"/>
        </w:rPr>
        <w:tab/>
      </w:r>
      <w:r>
        <w:rPr>
          <w:sz w:val="28"/>
        </w:rPr>
        <w:t>Each Student Chapter is required to have an advisor who is a regular member of the National Organization. The advisor should be an individual who maintains close contact with the Chapter in order to monitor activities.</w:t>
      </w:r>
      <w:r w:rsidRPr="0078125E">
        <w:rPr>
          <w:sz w:val="28"/>
        </w:rPr>
        <w:t xml:space="preserve"> </w:t>
      </w:r>
      <w:r>
        <w:rPr>
          <w:sz w:val="28"/>
        </w:rPr>
        <w:t xml:space="preserve">The Advisor of this Chapter must be a </w:t>
      </w:r>
      <w:proofErr w:type="gramStart"/>
      <w:r>
        <w:rPr>
          <w:sz w:val="28"/>
        </w:rPr>
        <w:t>full time</w:t>
      </w:r>
      <w:proofErr w:type="gramEnd"/>
      <w:r>
        <w:rPr>
          <w:sz w:val="28"/>
        </w:rPr>
        <w:t xml:space="preserve"> member of the Ohio State University Faculty or Administrative and Professional Staff.</w:t>
      </w:r>
    </w:p>
    <w:p w14:paraId="22744220" w14:textId="77777777" w:rsidR="0064067A" w:rsidRDefault="0064067A" w:rsidP="008C6B54">
      <w:pPr>
        <w:tabs>
          <w:tab w:val="left" w:pos="1"/>
          <w:tab w:val="left" w:pos="452"/>
        </w:tabs>
        <w:jc w:val="both"/>
        <w:rPr>
          <w:b/>
          <w:sz w:val="28"/>
        </w:rPr>
      </w:pPr>
    </w:p>
    <w:p w14:paraId="61198CBB" w14:textId="77777777" w:rsidR="0064067A" w:rsidRDefault="0064067A" w:rsidP="005251CF">
      <w:pPr>
        <w:tabs>
          <w:tab w:val="left" w:pos="1"/>
          <w:tab w:val="left" w:pos="452"/>
        </w:tabs>
        <w:jc w:val="both"/>
        <w:rPr>
          <w:b/>
          <w:sz w:val="28"/>
        </w:rPr>
      </w:pPr>
      <w:r>
        <w:rPr>
          <w:b/>
          <w:sz w:val="28"/>
        </w:rPr>
        <w:t>Section 2 Adviser Duties</w:t>
      </w:r>
    </w:p>
    <w:p w14:paraId="2C38CA3C" w14:textId="77777777" w:rsidR="0064067A" w:rsidRPr="005251CF" w:rsidRDefault="0064067A" w:rsidP="005251CF">
      <w:pPr>
        <w:tabs>
          <w:tab w:val="left" w:pos="1"/>
          <w:tab w:val="left" w:pos="452"/>
        </w:tabs>
        <w:jc w:val="both"/>
        <w:rPr>
          <w:sz w:val="28"/>
        </w:rPr>
      </w:pPr>
      <w:r>
        <w:rPr>
          <w:b/>
          <w:sz w:val="28"/>
        </w:rPr>
        <w:tab/>
      </w:r>
      <w:r>
        <w:rPr>
          <w:sz w:val="28"/>
        </w:rPr>
        <w:t>The Advisors role is to guide the students in running the Chapter. In drafting official and unofficial documents for the Chapter and in keeping with the constitution of the national chapter of which this is a student chapter</w:t>
      </w:r>
    </w:p>
    <w:p w14:paraId="19B333A5" w14:textId="77777777" w:rsidR="0064067A" w:rsidRDefault="0064067A" w:rsidP="008C6B54">
      <w:pPr>
        <w:tabs>
          <w:tab w:val="left" w:pos="1"/>
          <w:tab w:val="left" w:pos="452"/>
        </w:tabs>
        <w:jc w:val="both"/>
        <w:rPr>
          <w:b/>
          <w:sz w:val="28"/>
        </w:rPr>
      </w:pPr>
    </w:p>
    <w:p w14:paraId="0AD0FE3C" w14:textId="77777777" w:rsidR="0064067A" w:rsidRDefault="0064067A" w:rsidP="008C6B54">
      <w:pPr>
        <w:tabs>
          <w:tab w:val="left" w:pos="1"/>
          <w:tab w:val="left" w:pos="452"/>
        </w:tabs>
        <w:jc w:val="both"/>
        <w:rPr>
          <w:b/>
          <w:sz w:val="28"/>
        </w:rPr>
      </w:pPr>
      <w:r>
        <w:rPr>
          <w:b/>
          <w:sz w:val="28"/>
        </w:rPr>
        <w:t>ARTICLE V</w:t>
      </w:r>
    </w:p>
    <w:p w14:paraId="0EB60D9B" w14:textId="77777777" w:rsidR="0064067A" w:rsidRDefault="0064067A" w:rsidP="008C6B54">
      <w:pPr>
        <w:tabs>
          <w:tab w:val="left" w:pos="1"/>
          <w:tab w:val="left" w:pos="452"/>
        </w:tabs>
        <w:jc w:val="both"/>
        <w:rPr>
          <w:b/>
          <w:sz w:val="28"/>
        </w:rPr>
      </w:pPr>
      <w:r>
        <w:rPr>
          <w:b/>
          <w:sz w:val="28"/>
        </w:rPr>
        <w:t>Meetings</w:t>
      </w:r>
    </w:p>
    <w:p w14:paraId="7934A38F" w14:textId="77777777" w:rsidR="0064067A" w:rsidRDefault="0064067A" w:rsidP="008C6B54">
      <w:pPr>
        <w:tabs>
          <w:tab w:val="left" w:pos="1"/>
          <w:tab w:val="left" w:pos="452"/>
        </w:tabs>
        <w:jc w:val="both"/>
        <w:rPr>
          <w:b/>
          <w:sz w:val="28"/>
        </w:rPr>
      </w:pPr>
    </w:p>
    <w:p w14:paraId="7373A440" w14:textId="77777777" w:rsidR="0064067A" w:rsidRDefault="0064067A" w:rsidP="008C6B54">
      <w:pPr>
        <w:tabs>
          <w:tab w:val="left" w:pos="1"/>
          <w:tab w:val="left" w:pos="204"/>
        </w:tabs>
        <w:jc w:val="both"/>
        <w:rPr>
          <w:sz w:val="28"/>
        </w:rPr>
      </w:pPr>
      <w:r>
        <w:rPr>
          <w:b/>
          <w:sz w:val="28"/>
        </w:rPr>
        <w:t>Section 1</w:t>
      </w:r>
    </w:p>
    <w:p w14:paraId="36711C78" w14:textId="77777777" w:rsidR="0064067A" w:rsidRDefault="0064067A" w:rsidP="008C6B54">
      <w:pPr>
        <w:tabs>
          <w:tab w:val="left" w:pos="1"/>
          <w:tab w:val="left" w:pos="204"/>
        </w:tabs>
        <w:jc w:val="both"/>
        <w:rPr>
          <w:sz w:val="28"/>
        </w:rPr>
      </w:pPr>
    </w:p>
    <w:p w14:paraId="2C5DECC1" w14:textId="77777777" w:rsidR="0064067A" w:rsidRDefault="0064067A" w:rsidP="008C6B54">
      <w:pPr>
        <w:tabs>
          <w:tab w:val="left" w:pos="1"/>
          <w:tab w:val="left" w:pos="204"/>
        </w:tabs>
        <w:spacing w:line="282" w:lineRule="exact"/>
        <w:jc w:val="both"/>
        <w:rPr>
          <w:sz w:val="28"/>
        </w:rPr>
      </w:pPr>
      <w:r>
        <w:rPr>
          <w:sz w:val="28"/>
        </w:rPr>
        <w:t xml:space="preserve">There shall be a minimum of one meeting held during a </w:t>
      </w:r>
      <w:r w:rsidR="005E6471">
        <w:rPr>
          <w:sz w:val="28"/>
        </w:rPr>
        <w:t>semester</w:t>
      </w:r>
      <w:r>
        <w:rPr>
          <w:sz w:val="28"/>
        </w:rPr>
        <w:t>, at which the membership shall conduct business and conduct elections.</w:t>
      </w:r>
    </w:p>
    <w:p w14:paraId="2A5074B1" w14:textId="77777777" w:rsidR="0064067A" w:rsidRDefault="0064067A" w:rsidP="008C6B54">
      <w:pPr>
        <w:tabs>
          <w:tab w:val="left" w:pos="1"/>
          <w:tab w:val="left" w:pos="204"/>
        </w:tabs>
        <w:spacing w:line="282" w:lineRule="exact"/>
        <w:jc w:val="both"/>
        <w:rPr>
          <w:sz w:val="28"/>
        </w:rPr>
      </w:pPr>
    </w:p>
    <w:p w14:paraId="6B997633" w14:textId="77777777" w:rsidR="0064067A" w:rsidRDefault="0064067A" w:rsidP="008C6B54">
      <w:pPr>
        <w:tabs>
          <w:tab w:val="left" w:pos="1"/>
          <w:tab w:val="left" w:pos="204"/>
        </w:tabs>
        <w:spacing w:line="282" w:lineRule="exact"/>
        <w:jc w:val="both"/>
        <w:rPr>
          <w:sz w:val="28"/>
        </w:rPr>
      </w:pPr>
      <w:r>
        <w:rPr>
          <w:b/>
          <w:sz w:val="28"/>
        </w:rPr>
        <w:t>Section 2</w:t>
      </w:r>
    </w:p>
    <w:p w14:paraId="795882CD" w14:textId="77777777" w:rsidR="0064067A" w:rsidRDefault="0064067A" w:rsidP="008C6B54">
      <w:pPr>
        <w:tabs>
          <w:tab w:val="left" w:pos="1"/>
          <w:tab w:val="left" w:pos="204"/>
        </w:tabs>
        <w:spacing w:line="282" w:lineRule="exact"/>
        <w:jc w:val="both"/>
        <w:rPr>
          <w:sz w:val="28"/>
        </w:rPr>
      </w:pPr>
    </w:p>
    <w:p w14:paraId="539EF17A" w14:textId="77777777" w:rsidR="0064067A" w:rsidRDefault="0064067A" w:rsidP="008C6B54">
      <w:pPr>
        <w:tabs>
          <w:tab w:val="left" w:pos="1"/>
          <w:tab w:val="left" w:pos="204"/>
        </w:tabs>
        <w:jc w:val="both"/>
        <w:rPr>
          <w:sz w:val="28"/>
        </w:rPr>
      </w:pPr>
      <w:r>
        <w:rPr>
          <w:sz w:val="28"/>
        </w:rPr>
        <w:t>The Executive Board shall meet at least twice annually, but as often as necessary to properly govern the Chapter.</w:t>
      </w:r>
    </w:p>
    <w:p w14:paraId="13A2AAAB" w14:textId="77777777" w:rsidR="00A0737C" w:rsidRDefault="00A0737C" w:rsidP="008C6B54">
      <w:pPr>
        <w:tabs>
          <w:tab w:val="left" w:pos="1"/>
          <w:tab w:val="left" w:pos="204"/>
        </w:tabs>
        <w:jc w:val="both"/>
        <w:rPr>
          <w:sz w:val="28"/>
        </w:rPr>
      </w:pPr>
    </w:p>
    <w:p w14:paraId="627A1153" w14:textId="77777777" w:rsidR="00A0737C" w:rsidRDefault="00A0737C" w:rsidP="008C6B54">
      <w:pPr>
        <w:tabs>
          <w:tab w:val="left" w:pos="1"/>
          <w:tab w:val="left" w:pos="204"/>
        </w:tabs>
        <w:jc w:val="both"/>
        <w:rPr>
          <w:sz w:val="28"/>
        </w:rPr>
      </w:pPr>
    </w:p>
    <w:p w14:paraId="7FF7879F" w14:textId="77777777" w:rsidR="0064067A" w:rsidRDefault="0064067A" w:rsidP="008C6B54">
      <w:pPr>
        <w:tabs>
          <w:tab w:val="left" w:pos="1"/>
          <w:tab w:val="left" w:pos="452"/>
        </w:tabs>
        <w:jc w:val="both"/>
        <w:rPr>
          <w:b/>
          <w:sz w:val="28"/>
        </w:rPr>
      </w:pPr>
    </w:p>
    <w:p w14:paraId="561AE33C" w14:textId="77777777" w:rsidR="0064067A" w:rsidRDefault="0064067A" w:rsidP="008C6B54">
      <w:pPr>
        <w:tabs>
          <w:tab w:val="left" w:pos="1"/>
          <w:tab w:val="left" w:pos="452"/>
        </w:tabs>
        <w:jc w:val="both"/>
        <w:rPr>
          <w:b/>
          <w:sz w:val="28"/>
        </w:rPr>
      </w:pPr>
      <w:r>
        <w:rPr>
          <w:b/>
          <w:sz w:val="28"/>
        </w:rPr>
        <w:t>ARTICLE VI</w:t>
      </w:r>
    </w:p>
    <w:p w14:paraId="608C5407" w14:textId="77777777" w:rsidR="0064067A" w:rsidRDefault="0064067A" w:rsidP="008C6B54">
      <w:pPr>
        <w:tabs>
          <w:tab w:val="left" w:pos="1"/>
          <w:tab w:val="left" w:pos="452"/>
        </w:tabs>
        <w:jc w:val="both"/>
        <w:rPr>
          <w:b/>
          <w:sz w:val="28"/>
        </w:rPr>
      </w:pPr>
      <w:r>
        <w:rPr>
          <w:b/>
          <w:sz w:val="28"/>
        </w:rPr>
        <w:t>Dues</w:t>
      </w:r>
    </w:p>
    <w:p w14:paraId="02808B94" w14:textId="77777777" w:rsidR="0064067A" w:rsidRDefault="0064067A" w:rsidP="008C6B54">
      <w:pPr>
        <w:tabs>
          <w:tab w:val="left" w:pos="1"/>
          <w:tab w:val="left" w:pos="452"/>
        </w:tabs>
        <w:jc w:val="both"/>
        <w:rPr>
          <w:b/>
          <w:sz w:val="28"/>
        </w:rPr>
      </w:pPr>
    </w:p>
    <w:p w14:paraId="187769FC" w14:textId="77777777" w:rsidR="0064067A" w:rsidRDefault="0064067A" w:rsidP="008C6B54">
      <w:pPr>
        <w:tabs>
          <w:tab w:val="left" w:pos="1"/>
          <w:tab w:val="left" w:pos="204"/>
        </w:tabs>
        <w:spacing w:line="282" w:lineRule="exact"/>
        <w:jc w:val="both"/>
        <w:rPr>
          <w:sz w:val="28"/>
        </w:rPr>
      </w:pPr>
      <w:r>
        <w:rPr>
          <w:b/>
          <w:sz w:val="28"/>
        </w:rPr>
        <w:t>Section 1</w:t>
      </w:r>
    </w:p>
    <w:p w14:paraId="3829AB63" w14:textId="77777777" w:rsidR="0064067A" w:rsidRDefault="0064067A" w:rsidP="008C6B54">
      <w:pPr>
        <w:tabs>
          <w:tab w:val="left" w:pos="1"/>
          <w:tab w:val="left" w:pos="204"/>
        </w:tabs>
        <w:spacing w:line="282" w:lineRule="exact"/>
        <w:jc w:val="both"/>
        <w:rPr>
          <w:sz w:val="28"/>
        </w:rPr>
      </w:pPr>
    </w:p>
    <w:p w14:paraId="31A0C058" w14:textId="77777777" w:rsidR="0064067A" w:rsidRDefault="0064067A" w:rsidP="008C6B54">
      <w:pPr>
        <w:tabs>
          <w:tab w:val="left" w:pos="1"/>
          <w:tab w:val="left" w:pos="204"/>
        </w:tabs>
        <w:spacing w:line="282" w:lineRule="exact"/>
        <w:jc w:val="both"/>
        <w:rPr>
          <w:sz w:val="28"/>
        </w:rPr>
      </w:pPr>
      <w:r>
        <w:rPr>
          <w:sz w:val="28"/>
        </w:rPr>
        <w:t>The Executive Board shall establish the annual dues for each class of membership in the Chapter.</w:t>
      </w:r>
    </w:p>
    <w:p w14:paraId="7EFFBF77" w14:textId="77777777" w:rsidR="0064067A" w:rsidRDefault="0064067A" w:rsidP="008C6B54">
      <w:pPr>
        <w:tabs>
          <w:tab w:val="left" w:pos="1"/>
          <w:tab w:val="left" w:pos="204"/>
        </w:tabs>
        <w:spacing w:line="282" w:lineRule="exact"/>
        <w:jc w:val="both"/>
        <w:rPr>
          <w:sz w:val="28"/>
        </w:rPr>
      </w:pPr>
    </w:p>
    <w:p w14:paraId="34612DB8" w14:textId="77777777" w:rsidR="0064067A" w:rsidRDefault="0064067A" w:rsidP="008C6B54">
      <w:pPr>
        <w:tabs>
          <w:tab w:val="left" w:pos="1"/>
          <w:tab w:val="left" w:pos="204"/>
        </w:tabs>
        <w:spacing w:line="282" w:lineRule="exact"/>
        <w:jc w:val="both"/>
        <w:rPr>
          <w:sz w:val="28"/>
        </w:rPr>
      </w:pPr>
      <w:r>
        <w:rPr>
          <w:b/>
          <w:sz w:val="28"/>
        </w:rPr>
        <w:t>Section 2</w:t>
      </w:r>
    </w:p>
    <w:p w14:paraId="0F23BE7E" w14:textId="77777777" w:rsidR="0064067A" w:rsidRDefault="0064067A" w:rsidP="008C6B54">
      <w:pPr>
        <w:tabs>
          <w:tab w:val="left" w:pos="1"/>
          <w:tab w:val="left" w:pos="204"/>
        </w:tabs>
        <w:spacing w:line="282" w:lineRule="exact"/>
        <w:jc w:val="both"/>
        <w:rPr>
          <w:sz w:val="28"/>
        </w:rPr>
      </w:pPr>
    </w:p>
    <w:p w14:paraId="694FA8A9" w14:textId="77777777" w:rsidR="0064067A" w:rsidRDefault="0064067A" w:rsidP="008C6B54">
      <w:pPr>
        <w:tabs>
          <w:tab w:val="left" w:pos="1"/>
          <w:tab w:val="left" w:pos="204"/>
        </w:tabs>
        <w:spacing w:line="282" w:lineRule="exact"/>
        <w:jc w:val="both"/>
        <w:rPr>
          <w:sz w:val="28"/>
        </w:rPr>
      </w:pPr>
      <w:r>
        <w:rPr>
          <w:sz w:val="28"/>
        </w:rPr>
        <w:t>The annual dues shall apply for the fiscal year in which it was paid.</w:t>
      </w:r>
    </w:p>
    <w:p w14:paraId="300640C6" w14:textId="77777777" w:rsidR="0064067A" w:rsidRDefault="0064067A" w:rsidP="008C6B54">
      <w:pPr>
        <w:tabs>
          <w:tab w:val="left" w:pos="1"/>
          <w:tab w:val="left" w:pos="204"/>
        </w:tabs>
        <w:spacing w:line="282" w:lineRule="exact"/>
        <w:jc w:val="both"/>
        <w:rPr>
          <w:sz w:val="28"/>
        </w:rPr>
      </w:pPr>
    </w:p>
    <w:p w14:paraId="7AEFBC8D" w14:textId="77777777" w:rsidR="0064067A" w:rsidRDefault="0064067A" w:rsidP="008C6B54">
      <w:pPr>
        <w:tabs>
          <w:tab w:val="left" w:pos="1"/>
          <w:tab w:val="left" w:pos="204"/>
        </w:tabs>
        <w:spacing w:line="282" w:lineRule="exact"/>
        <w:jc w:val="both"/>
        <w:rPr>
          <w:sz w:val="28"/>
        </w:rPr>
      </w:pPr>
    </w:p>
    <w:p w14:paraId="5A215825" w14:textId="77777777" w:rsidR="0064067A" w:rsidRDefault="0064067A" w:rsidP="008C6B54">
      <w:pPr>
        <w:tabs>
          <w:tab w:val="left" w:pos="1"/>
          <w:tab w:val="left" w:pos="204"/>
        </w:tabs>
        <w:spacing w:line="282" w:lineRule="exact"/>
        <w:jc w:val="both"/>
        <w:rPr>
          <w:sz w:val="28"/>
        </w:rPr>
      </w:pPr>
    </w:p>
    <w:p w14:paraId="4C3F6513" w14:textId="77777777" w:rsidR="0064067A" w:rsidRDefault="0064067A" w:rsidP="008C6B54">
      <w:pPr>
        <w:tabs>
          <w:tab w:val="left" w:pos="1"/>
          <w:tab w:val="left" w:pos="204"/>
        </w:tabs>
        <w:spacing w:line="282" w:lineRule="exact"/>
        <w:jc w:val="both"/>
        <w:rPr>
          <w:sz w:val="28"/>
        </w:rPr>
      </w:pPr>
    </w:p>
    <w:p w14:paraId="37155761" w14:textId="77777777" w:rsidR="0064067A" w:rsidRDefault="0064067A" w:rsidP="008C6B54">
      <w:pPr>
        <w:tabs>
          <w:tab w:val="left" w:pos="1"/>
          <w:tab w:val="left" w:pos="3786"/>
        </w:tabs>
        <w:ind w:left="3786"/>
        <w:jc w:val="both"/>
        <w:rPr>
          <w:b/>
          <w:sz w:val="28"/>
        </w:rPr>
      </w:pPr>
      <w:r>
        <w:rPr>
          <w:b/>
          <w:sz w:val="28"/>
        </w:rPr>
        <w:t>ARTICLE VI</w:t>
      </w:r>
    </w:p>
    <w:p w14:paraId="48C5F709" w14:textId="77777777" w:rsidR="0064067A" w:rsidRDefault="0064067A" w:rsidP="008C6B54">
      <w:pPr>
        <w:tabs>
          <w:tab w:val="left" w:pos="1"/>
          <w:tab w:val="left" w:pos="3786"/>
        </w:tabs>
        <w:jc w:val="both"/>
        <w:rPr>
          <w:b/>
          <w:sz w:val="28"/>
        </w:rPr>
      </w:pPr>
      <w:r>
        <w:rPr>
          <w:b/>
          <w:sz w:val="28"/>
        </w:rPr>
        <w:t>Amendments</w:t>
      </w:r>
    </w:p>
    <w:p w14:paraId="6DA2E317" w14:textId="77777777" w:rsidR="0064067A" w:rsidRDefault="0064067A" w:rsidP="008C6B54">
      <w:pPr>
        <w:tabs>
          <w:tab w:val="left" w:pos="1"/>
          <w:tab w:val="left" w:pos="3786"/>
        </w:tabs>
        <w:jc w:val="both"/>
        <w:rPr>
          <w:b/>
          <w:sz w:val="28"/>
        </w:rPr>
      </w:pPr>
    </w:p>
    <w:p w14:paraId="1CEEECDB" w14:textId="77777777" w:rsidR="0064067A" w:rsidRDefault="0064067A" w:rsidP="008C6B54">
      <w:pPr>
        <w:tabs>
          <w:tab w:val="left" w:pos="1"/>
          <w:tab w:val="left" w:pos="204"/>
        </w:tabs>
        <w:spacing w:line="276" w:lineRule="exact"/>
        <w:jc w:val="both"/>
        <w:rPr>
          <w:sz w:val="28"/>
        </w:rPr>
      </w:pPr>
      <w:r>
        <w:rPr>
          <w:b/>
          <w:sz w:val="28"/>
        </w:rPr>
        <w:t>Section 1</w:t>
      </w:r>
    </w:p>
    <w:p w14:paraId="15015F02" w14:textId="77777777" w:rsidR="0064067A" w:rsidRDefault="0064067A" w:rsidP="008C6B54">
      <w:pPr>
        <w:tabs>
          <w:tab w:val="left" w:pos="1"/>
          <w:tab w:val="left" w:pos="204"/>
        </w:tabs>
        <w:spacing w:line="276" w:lineRule="exact"/>
        <w:jc w:val="both"/>
        <w:rPr>
          <w:sz w:val="28"/>
        </w:rPr>
      </w:pPr>
    </w:p>
    <w:p w14:paraId="70A69435" w14:textId="77777777" w:rsidR="0064067A" w:rsidRDefault="0064067A" w:rsidP="008C6B54">
      <w:pPr>
        <w:tabs>
          <w:tab w:val="left" w:pos="1"/>
          <w:tab w:val="left" w:pos="204"/>
        </w:tabs>
        <w:spacing w:line="276" w:lineRule="exact"/>
        <w:jc w:val="both"/>
        <w:rPr>
          <w:sz w:val="28"/>
        </w:rPr>
      </w:pPr>
      <w:r>
        <w:rPr>
          <w:sz w:val="28"/>
        </w:rPr>
        <w:t xml:space="preserve">Amendments to this Constitution may be </w:t>
      </w:r>
      <w:proofErr w:type="gramStart"/>
      <w:r>
        <w:rPr>
          <w:sz w:val="28"/>
        </w:rPr>
        <w:t>effected</w:t>
      </w:r>
      <w:proofErr w:type="gramEnd"/>
      <w:r>
        <w:rPr>
          <w:sz w:val="28"/>
        </w:rPr>
        <w:t xml:space="preserve"> by a three-fourths majority vote of the regular membership. The proposed amendment shall be presented for adoption at any meeting of the Chapter, or at any special election called by the President, but requires at least two months’ prior notices in writing to the regular membership.</w:t>
      </w:r>
    </w:p>
    <w:p w14:paraId="4190B635" w14:textId="77777777" w:rsidR="0064067A" w:rsidRDefault="0064067A" w:rsidP="008C6B54">
      <w:pPr>
        <w:tabs>
          <w:tab w:val="left" w:pos="1"/>
          <w:tab w:val="left" w:pos="204"/>
        </w:tabs>
        <w:spacing w:line="282" w:lineRule="exact"/>
        <w:jc w:val="both"/>
        <w:rPr>
          <w:sz w:val="28"/>
        </w:rPr>
      </w:pPr>
    </w:p>
    <w:p w14:paraId="67AAD9F5" w14:textId="77777777" w:rsidR="0064067A" w:rsidRDefault="0064067A" w:rsidP="008C6B54">
      <w:pPr>
        <w:tabs>
          <w:tab w:val="left" w:pos="1"/>
          <w:tab w:val="left" w:pos="204"/>
        </w:tabs>
        <w:spacing w:line="282" w:lineRule="exact"/>
        <w:jc w:val="both"/>
        <w:rPr>
          <w:b/>
          <w:sz w:val="28"/>
        </w:rPr>
      </w:pPr>
    </w:p>
    <w:p w14:paraId="20786984" w14:textId="77777777" w:rsidR="0064067A" w:rsidRDefault="0064067A" w:rsidP="008C6B54">
      <w:pPr>
        <w:tabs>
          <w:tab w:val="left" w:pos="1"/>
          <w:tab w:val="left" w:pos="204"/>
        </w:tabs>
        <w:spacing w:line="282" w:lineRule="exact"/>
        <w:jc w:val="both"/>
        <w:rPr>
          <w:sz w:val="28"/>
        </w:rPr>
      </w:pPr>
      <w:r>
        <w:rPr>
          <w:b/>
          <w:sz w:val="28"/>
        </w:rPr>
        <w:t>Section 2</w:t>
      </w:r>
    </w:p>
    <w:p w14:paraId="4674BACE" w14:textId="77777777" w:rsidR="0064067A" w:rsidRDefault="0064067A" w:rsidP="008C6B54">
      <w:pPr>
        <w:tabs>
          <w:tab w:val="left" w:pos="1"/>
          <w:tab w:val="left" w:pos="204"/>
        </w:tabs>
        <w:spacing w:line="282" w:lineRule="exact"/>
        <w:jc w:val="both"/>
        <w:rPr>
          <w:sz w:val="28"/>
        </w:rPr>
      </w:pPr>
    </w:p>
    <w:p w14:paraId="072F401D" w14:textId="77777777" w:rsidR="0064067A" w:rsidRDefault="0064067A" w:rsidP="008C6B54">
      <w:pPr>
        <w:tabs>
          <w:tab w:val="left" w:pos="1"/>
          <w:tab w:val="left" w:pos="204"/>
        </w:tabs>
        <w:spacing w:line="282" w:lineRule="exact"/>
        <w:jc w:val="both"/>
        <w:rPr>
          <w:sz w:val="28"/>
        </w:rPr>
      </w:pPr>
      <w:r>
        <w:rPr>
          <w:sz w:val="28"/>
        </w:rPr>
        <w:lastRenderedPageBreak/>
        <w:t xml:space="preserve">The Executive Committee is empowered to propose amendments to the Constitution by a simple majority vote of all Executive Committee members. The proposed amendments may be presented for adoption at any Meeting of the Chapter, or at any special election called by the President, but requires as least two months prior notice in writing to the membership. </w:t>
      </w:r>
    </w:p>
    <w:p w14:paraId="3ABB52C1" w14:textId="77777777" w:rsidR="0064067A" w:rsidRDefault="0064067A" w:rsidP="008C6B54">
      <w:pPr>
        <w:tabs>
          <w:tab w:val="left" w:pos="1"/>
          <w:tab w:val="left" w:pos="204"/>
        </w:tabs>
        <w:jc w:val="both"/>
        <w:rPr>
          <w:sz w:val="28"/>
        </w:rPr>
      </w:pPr>
    </w:p>
    <w:p w14:paraId="3F62951F" w14:textId="77777777" w:rsidR="0064067A" w:rsidRDefault="0064067A" w:rsidP="008C6B54">
      <w:pPr>
        <w:tabs>
          <w:tab w:val="left" w:pos="1"/>
          <w:tab w:val="left" w:pos="204"/>
        </w:tabs>
        <w:jc w:val="both"/>
        <w:rPr>
          <w:sz w:val="28"/>
        </w:rPr>
      </w:pPr>
      <w:r>
        <w:rPr>
          <w:b/>
          <w:sz w:val="28"/>
        </w:rPr>
        <w:t>Section 3 Statutes</w:t>
      </w:r>
    </w:p>
    <w:p w14:paraId="43FFAC64" w14:textId="77777777" w:rsidR="0064067A" w:rsidRDefault="0064067A" w:rsidP="008C6B54">
      <w:pPr>
        <w:tabs>
          <w:tab w:val="left" w:pos="1"/>
          <w:tab w:val="left" w:pos="204"/>
        </w:tabs>
        <w:jc w:val="both"/>
        <w:rPr>
          <w:sz w:val="28"/>
        </w:rPr>
      </w:pPr>
    </w:p>
    <w:p w14:paraId="428541E8" w14:textId="77777777" w:rsidR="0064067A" w:rsidRDefault="0064067A" w:rsidP="008C6B54">
      <w:pPr>
        <w:tabs>
          <w:tab w:val="left" w:pos="1"/>
          <w:tab w:val="left" w:pos="204"/>
        </w:tabs>
        <w:spacing w:line="282" w:lineRule="exact"/>
        <w:jc w:val="both"/>
        <w:rPr>
          <w:sz w:val="28"/>
        </w:rPr>
      </w:pPr>
      <w:r>
        <w:rPr>
          <w:sz w:val="28"/>
        </w:rPr>
        <w:t>Statutes are policies, rules, and /or procedures enacted by the Executive Board. Statutes may be proposed by any Executive Committee member and shall be enacted after receiving a majority vote of the Executive Committee. The Chapter’s Secretary has the responsibility to ensure that proposed statutes are not in conflict with the Constitution.</w:t>
      </w:r>
    </w:p>
    <w:p w14:paraId="0D3E495C" w14:textId="77777777" w:rsidR="0064067A" w:rsidRDefault="0064067A" w:rsidP="008C6B54">
      <w:pPr>
        <w:tabs>
          <w:tab w:val="left" w:pos="1"/>
          <w:tab w:val="left" w:pos="204"/>
        </w:tabs>
        <w:spacing w:line="282" w:lineRule="exact"/>
        <w:jc w:val="both"/>
        <w:rPr>
          <w:sz w:val="28"/>
        </w:rPr>
      </w:pPr>
    </w:p>
    <w:p w14:paraId="29910D5D" w14:textId="77777777" w:rsidR="0064067A" w:rsidRDefault="0064067A" w:rsidP="008C6B54">
      <w:pPr>
        <w:tabs>
          <w:tab w:val="left" w:pos="1"/>
          <w:tab w:val="left" w:pos="204"/>
        </w:tabs>
        <w:spacing w:line="276" w:lineRule="exact"/>
        <w:jc w:val="both"/>
        <w:rPr>
          <w:sz w:val="28"/>
        </w:rPr>
      </w:pPr>
      <w:r>
        <w:rPr>
          <w:b/>
          <w:sz w:val="28"/>
        </w:rPr>
        <w:t>Section 4</w:t>
      </w:r>
    </w:p>
    <w:p w14:paraId="3CBA7271" w14:textId="77777777" w:rsidR="0064067A" w:rsidRDefault="0064067A" w:rsidP="008C6B54">
      <w:pPr>
        <w:tabs>
          <w:tab w:val="left" w:pos="1"/>
          <w:tab w:val="left" w:pos="204"/>
        </w:tabs>
        <w:spacing w:line="276" w:lineRule="exact"/>
        <w:jc w:val="both"/>
        <w:rPr>
          <w:sz w:val="28"/>
        </w:rPr>
      </w:pPr>
    </w:p>
    <w:p w14:paraId="57C521BB" w14:textId="77777777" w:rsidR="0064067A" w:rsidRDefault="0064067A" w:rsidP="008C6B54">
      <w:pPr>
        <w:tabs>
          <w:tab w:val="left" w:pos="1"/>
          <w:tab w:val="left" w:pos="458"/>
        </w:tabs>
        <w:spacing w:line="276" w:lineRule="exact"/>
        <w:ind w:left="458" w:hanging="458"/>
        <w:jc w:val="both"/>
        <w:rPr>
          <w:sz w:val="28"/>
        </w:rPr>
      </w:pPr>
      <w:r>
        <w:rPr>
          <w:sz w:val="28"/>
        </w:rPr>
        <w:t>a.</w:t>
      </w:r>
      <w:r>
        <w:rPr>
          <w:sz w:val="28"/>
        </w:rPr>
        <w:tab/>
        <w:t xml:space="preserve">An initiative is the power of the membership to propose amendments to the Constitution, Statutes, and/or Bylaws, and to adopt or reject them. </w:t>
      </w:r>
    </w:p>
    <w:p w14:paraId="40ABE41E" w14:textId="77777777" w:rsidR="0064067A" w:rsidRDefault="0064067A" w:rsidP="008C6B54">
      <w:pPr>
        <w:tabs>
          <w:tab w:val="left" w:pos="1"/>
          <w:tab w:val="left" w:pos="458"/>
        </w:tabs>
        <w:spacing w:line="276" w:lineRule="exact"/>
        <w:jc w:val="both"/>
        <w:rPr>
          <w:sz w:val="28"/>
        </w:rPr>
      </w:pPr>
    </w:p>
    <w:p w14:paraId="1D5B1CEE" w14:textId="77777777" w:rsidR="0064067A" w:rsidRDefault="0064067A" w:rsidP="008C6B54">
      <w:pPr>
        <w:tabs>
          <w:tab w:val="left" w:pos="1"/>
          <w:tab w:val="left" w:pos="458"/>
        </w:tabs>
        <w:spacing w:line="276" w:lineRule="exact"/>
        <w:ind w:left="458" w:hanging="458"/>
        <w:jc w:val="both"/>
        <w:rPr>
          <w:sz w:val="28"/>
        </w:rPr>
      </w:pPr>
      <w:r>
        <w:rPr>
          <w:sz w:val="28"/>
        </w:rPr>
        <w:t>b.</w:t>
      </w:r>
      <w:r>
        <w:rPr>
          <w:sz w:val="28"/>
        </w:rPr>
        <w:tab/>
        <w:t>An initiative measure may be proposed by presenting to the Secretary a petition that sets forth the text of the proposed amendment to the Constitution, Statutes, or Bylaws, and is certified by the Treasurer to have been signed by Regular Members equal in number to eight percent,</w:t>
      </w:r>
      <w:r>
        <w:rPr>
          <w:rFonts w:ascii="Arial" w:hAnsi="Arial"/>
          <w:sz w:val="28"/>
        </w:rPr>
        <w:t xml:space="preserve"> </w:t>
      </w:r>
      <w:r>
        <w:rPr>
          <w:sz w:val="28"/>
        </w:rPr>
        <w:t>but not less than ten members in the case of an amendment to the Constitution, and five percent of the votes for all candidates for President at the last national election in the case of an amendment to the Statutes and/or Bylaws.</w:t>
      </w:r>
    </w:p>
    <w:p w14:paraId="4B719B9F" w14:textId="77777777" w:rsidR="0064067A" w:rsidRDefault="0064067A" w:rsidP="008C6B54">
      <w:pPr>
        <w:tabs>
          <w:tab w:val="left" w:pos="1"/>
          <w:tab w:val="left" w:pos="458"/>
        </w:tabs>
        <w:spacing w:line="276" w:lineRule="exact"/>
        <w:jc w:val="both"/>
        <w:rPr>
          <w:sz w:val="28"/>
        </w:rPr>
      </w:pPr>
    </w:p>
    <w:p w14:paraId="606BEF56" w14:textId="77777777" w:rsidR="0064067A" w:rsidRDefault="0064067A" w:rsidP="008C6B54">
      <w:pPr>
        <w:tabs>
          <w:tab w:val="left" w:pos="1"/>
          <w:tab w:val="left" w:pos="458"/>
        </w:tabs>
        <w:spacing w:line="276" w:lineRule="exact"/>
        <w:ind w:left="458" w:hanging="458"/>
        <w:jc w:val="both"/>
        <w:rPr>
          <w:sz w:val="28"/>
        </w:rPr>
      </w:pPr>
      <w:r>
        <w:rPr>
          <w:sz w:val="28"/>
        </w:rPr>
        <w:t>c.</w:t>
      </w:r>
      <w:r>
        <w:rPr>
          <w:sz w:val="28"/>
        </w:rPr>
        <w:tab/>
        <w:t>The Secretary shall then submit the measure at</w:t>
      </w:r>
      <w:r>
        <w:rPr>
          <w:b/>
          <w:sz w:val="28"/>
        </w:rPr>
        <w:t xml:space="preserve"> </w:t>
      </w:r>
      <w:r>
        <w:rPr>
          <w:sz w:val="28"/>
        </w:rPr>
        <w:t>the next national election held at least sixty days after it qualifies and has been presented to the general membership (i.e., valid signatures; not in conflict with the Constitution). The Chairperson of the Executive Board may call a special national election for the measure, if deemed appropriate.</w:t>
      </w:r>
    </w:p>
    <w:p w14:paraId="27C9A882" w14:textId="77777777" w:rsidR="0064067A" w:rsidRDefault="0064067A" w:rsidP="008C6B54">
      <w:pPr>
        <w:tabs>
          <w:tab w:val="left" w:pos="1"/>
          <w:tab w:val="left" w:pos="458"/>
        </w:tabs>
        <w:spacing w:line="276" w:lineRule="exact"/>
        <w:jc w:val="both"/>
        <w:rPr>
          <w:sz w:val="28"/>
        </w:rPr>
      </w:pPr>
    </w:p>
    <w:p w14:paraId="7E525D23" w14:textId="77777777" w:rsidR="0064067A" w:rsidRDefault="0064067A" w:rsidP="008C6B54">
      <w:pPr>
        <w:tabs>
          <w:tab w:val="left" w:pos="1"/>
          <w:tab w:val="left" w:pos="458"/>
        </w:tabs>
        <w:spacing w:line="276" w:lineRule="exact"/>
        <w:ind w:left="458" w:hanging="458"/>
        <w:jc w:val="both"/>
        <w:rPr>
          <w:sz w:val="28"/>
        </w:rPr>
      </w:pPr>
      <w:r>
        <w:rPr>
          <w:sz w:val="28"/>
        </w:rPr>
        <w:t>d.</w:t>
      </w:r>
      <w:r>
        <w:rPr>
          <w:sz w:val="28"/>
        </w:rPr>
        <w:tab/>
        <w:t>An initiative measure embracing more than one subject may not be submitted to the membership or have any effect.</w:t>
      </w:r>
    </w:p>
    <w:p w14:paraId="38CC06B8" w14:textId="77777777" w:rsidR="0064067A" w:rsidRDefault="0064067A" w:rsidP="008C6B54">
      <w:pPr>
        <w:tabs>
          <w:tab w:val="left" w:pos="1"/>
          <w:tab w:val="left" w:pos="458"/>
        </w:tabs>
        <w:spacing w:line="276" w:lineRule="exact"/>
        <w:jc w:val="both"/>
        <w:rPr>
          <w:sz w:val="28"/>
        </w:rPr>
      </w:pPr>
    </w:p>
    <w:p w14:paraId="062A9631" w14:textId="77777777" w:rsidR="0064067A" w:rsidRDefault="0064067A" w:rsidP="008C6B54">
      <w:pPr>
        <w:tabs>
          <w:tab w:val="left" w:pos="1"/>
          <w:tab w:val="left" w:pos="204"/>
        </w:tabs>
        <w:spacing w:line="276" w:lineRule="exact"/>
        <w:jc w:val="both"/>
        <w:rPr>
          <w:b/>
          <w:sz w:val="28"/>
        </w:rPr>
      </w:pPr>
    </w:p>
    <w:p w14:paraId="2AD08502" w14:textId="77777777" w:rsidR="0064067A" w:rsidRDefault="0064067A" w:rsidP="008C6B54">
      <w:pPr>
        <w:tabs>
          <w:tab w:val="left" w:pos="1"/>
          <w:tab w:val="left" w:pos="204"/>
        </w:tabs>
        <w:spacing w:line="276" w:lineRule="exact"/>
        <w:jc w:val="both"/>
        <w:rPr>
          <w:sz w:val="28"/>
        </w:rPr>
      </w:pPr>
      <w:r>
        <w:rPr>
          <w:b/>
          <w:sz w:val="28"/>
        </w:rPr>
        <w:t>Section 5</w:t>
      </w:r>
    </w:p>
    <w:p w14:paraId="1C8B61D7" w14:textId="77777777" w:rsidR="0064067A" w:rsidRDefault="0064067A" w:rsidP="008C6B54">
      <w:pPr>
        <w:tabs>
          <w:tab w:val="left" w:pos="1"/>
          <w:tab w:val="left" w:pos="204"/>
        </w:tabs>
        <w:spacing w:line="276" w:lineRule="exact"/>
        <w:jc w:val="both"/>
        <w:rPr>
          <w:sz w:val="28"/>
        </w:rPr>
      </w:pPr>
    </w:p>
    <w:p w14:paraId="2A352CDB" w14:textId="77777777" w:rsidR="0064067A" w:rsidRDefault="0064067A" w:rsidP="008C6B54">
      <w:pPr>
        <w:tabs>
          <w:tab w:val="left" w:pos="1"/>
          <w:tab w:val="left" w:pos="458"/>
        </w:tabs>
        <w:spacing w:line="276" w:lineRule="exact"/>
        <w:ind w:left="458" w:hanging="458"/>
        <w:jc w:val="both"/>
        <w:rPr>
          <w:sz w:val="28"/>
        </w:rPr>
      </w:pPr>
      <w:r>
        <w:rPr>
          <w:sz w:val="28"/>
        </w:rPr>
        <w:t>a.</w:t>
      </w:r>
      <w:r>
        <w:rPr>
          <w:sz w:val="28"/>
        </w:rPr>
        <w:tab/>
        <w:t>A referendum is the power of the membership to approve or reject statutes or parts of statutes, except statutes calling elections, and statutes providing for dues, levies or appropriations for usual current expenses of the Chapter.</w:t>
      </w:r>
    </w:p>
    <w:p w14:paraId="5506866E" w14:textId="77777777" w:rsidR="0064067A" w:rsidRDefault="0064067A" w:rsidP="008C6B54">
      <w:pPr>
        <w:tabs>
          <w:tab w:val="left" w:pos="1"/>
          <w:tab w:val="left" w:pos="458"/>
        </w:tabs>
        <w:spacing w:line="276" w:lineRule="exact"/>
        <w:ind w:left="458" w:hanging="458"/>
        <w:jc w:val="both"/>
        <w:rPr>
          <w:sz w:val="28"/>
        </w:rPr>
      </w:pPr>
      <w:r>
        <w:rPr>
          <w:sz w:val="28"/>
        </w:rPr>
        <w:t>b.</w:t>
      </w:r>
      <w:r>
        <w:rPr>
          <w:sz w:val="28"/>
        </w:rPr>
        <w:tab/>
        <w:t>A referendum measure may be proposed by presenting to the Secretary within ninety days after the enactment date of the statute, a petition certified to have</w:t>
      </w:r>
    </w:p>
    <w:p w14:paraId="765FFEA0" w14:textId="77777777" w:rsidR="0064067A" w:rsidRDefault="0064067A" w:rsidP="008C6B54">
      <w:pPr>
        <w:tabs>
          <w:tab w:val="left" w:pos="1"/>
          <w:tab w:val="left" w:pos="452"/>
        </w:tabs>
        <w:spacing w:line="-282" w:lineRule="auto"/>
        <w:ind w:left="452"/>
        <w:jc w:val="both"/>
        <w:rPr>
          <w:sz w:val="28"/>
        </w:rPr>
      </w:pPr>
      <w:r>
        <w:rPr>
          <w:sz w:val="28"/>
        </w:rPr>
        <w:t>been signed by members equal in number to five percent of the votes for all candidates for President at the last presidential election, asking that the statute or part of it be submitted to the membership for adoption or rejection.</w:t>
      </w:r>
    </w:p>
    <w:p w14:paraId="5BB84A11" w14:textId="77777777" w:rsidR="0064067A" w:rsidRDefault="0064067A" w:rsidP="008C6B54">
      <w:pPr>
        <w:tabs>
          <w:tab w:val="left" w:pos="1"/>
          <w:tab w:val="left" w:pos="452"/>
        </w:tabs>
        <w:spacing w:line="282" w:lineRule="exact"/>
        <w:ind w:left="452" w:hanging="452"/>
        <w:jc w:val="both"/>
        <w:rPr>
          <w:sz w:val="28"/>
        </w:rPr>
      </w:pPr>
      <w:r>
        <w:rPr>
          <w:sz w:val="28"/>
        </w:rPr>
        <w:lastRenderedPageBreak/>
        <w:t>c.</w:t>
      </w:r>
      <w:r>
        <w:rPr>
          <w:sz w:val="28"/>
        </w:rPr>
        <w:tab/>
        <w:t>Elections Committee chairman shall then submit the measure at the next general election held at least thirty-one days after it qualifies, or at a special election called by the Chairperson of the Executive Board, if deemed appropriate.</w:t>
      </w:r>
    </w:p>
    <w:p w14:paraId="47FE5773" w14:textId="77777777" w:rsidR="0064067A" w:rsidRDefault="0064067A" w:rsidP="008C6B54">
      <w:pPr>
        <w:tabs>
          <w:tab w:val="left" w:pos="1"/>
          <w:tab w:val="left" w:pos="452"/>
        </w:tabs>
        <w:spacing w:line="282" w:lineRule="exact"/>
        <w:jc w:val="both"/>
        <w:rPr>
          <w:sz w:val="28"/>
        </w:rPr>
      </w:pPr>
    </w:p>
    <w:p w14:paraId="036DB87D" w14:textId="77777777" w:rsidR="0064067A" w:rsidRDefault="0064067A" w:rsidP="008C6B54">
      <w:pPr>
        <w:tabs>
          <w:tab w:val="left" w:pos="1"/>
          <w:tab w:val="left" w:pos="452"/>
        </w:tabs>
        <w:jc w:val="both"/>
        <w:rPr>
          <w:b/>
          <w:sz w:val="28"/>
        </w:rPr>
      </w:pPr>
      <w:r>
        <w:rPr>
          <w:b/>
          <w:sz w:val="28"/>
        </w:rPr>
        <w:t>ARTICLE IX</w:t>
      </w:r>
    </w:p>
    <w:p w14:paraId="234B417E" w14:textId="77777777" w:rsidR="0064067A" w:rsidRDefault="0064067A" w:rsidP="008C6B54">
      <w:pPr>
        <w:tabs>
          <w:tab w:val="left" w:pos="1"/>
          <w:tab w:val="left" w:pos="452"/>
        </w:tabs>
        <w:jc w:val="both"/>
        <w:rPr>
          <w:b/>
          <w:sz w:val="28"/>
        </w:rPr>
      </w:pPr>
      <w:r>
        <w:rPr>
          <w:b/>
          <w:sz w:val="28"/>
        </w:rPr>
        <w:t>Bylaws</w:t>
      </w:r>
    </w:p>
    <w:p w14:paraId="191C4D73" w14:textId="77777777" w:rsidR="0064067A" w:rsidRDefault="0064067A" w:rsidP="008C6B54">
      <w:pPr>
        <w:tabs>
          <w:tab w:val="left" w:pos="1"/>
          <w:tab w:val="left" w:pos="452"/>
        </w:tabs>
        <w:jc w:val="both"/>
        <w:rPr>
          <w:b/>
          <w:sz w:val="28"/>
        </w:rPr>
      </w:pPr>
    </w:p>
    <w:p w14:paraId="6DD403F9" w14:textId="77777777" w:rsidR="0064067A" w:rsidRDefault="0064067A" w:rsidP="008C6B54">
      <w:pPr>
        <w:tabs>
          <w:tab w:val="left" w:pos="1"/>
          <w:tab w:val="left" w:pos="204"/>
        </w:tabs>
        <w:spacing w:line="282" w:lineRule="exact"/>
        <w:jc w:val="both"/>
        <w:rPr>
          <w:sz w:val="28"/>
        </w:rPr>
      </w:pPr>
      <w:r>
        <w:rPr>
          <w:b/>
          <w:sz w:val="28"/>
        </w:rPr>
        <w:t>Section 1</w:t>
      </w:r>
    </w:p>
    <w:p w14:paraId="79A9676E" w14:textId="77777777" w:rsidR="0064067A" w:rsidRDefault="0064067A" w:rsidP="008C6B54">
      <w:pPr>
        <w:tabs>
          <w:tab w:val="left" w:pos="1"/>
          <w:tab w:val="left" w:pos="204"/>
        </w:tabs>
        <w:spacing w:line="282" w:lineRule="exact"/>
        <w:jc w:val="both"/>
        <w:rPr>
          <w:sz w:val="28"/>
        </w:rPr>
      </w:pPr>
    </w:p>
    <w:p w14:paraId="72F1F074" w14:textId="77777777" w:rsidR="0064067A" w:rsidRDefault="0064067A" w:rsidP="008C6B54">
      <w:pPr>
        <w:tabs>
          <w:tab w:val="left" w:pos="1"/>
          <w:tab w:val="left" w:pos="204"/>
        </w:tabs>
        <w:spacing w:line="282" w:lineRule="exact"/>
        <w:jc w:val="both"/>
        <w:rPr>
          <w:sz w:val="28"/>
        </w:rPr>
      </w:pPr>
      <w:r>
        <w:rPr>
          <w:sz w:val="28"/>
        </w:rPr>
        <w:t>Bylaws not in conflict with the Constitution, and necessary or beneficial to the proper government of the Chapter, may be presented for adoption at any Meeting or general election of the Chapter by an initiative measure (see Article VIII, Section 4), but requires certification and presentation to the general membership at least sixty days prior to the Meeting or special election.</w:t>
      </w:r>
    </w:p>
    <w:p w14:paraId="46A277F8" w14:textId="77777777" w:rsidR="0064067A" w:rsidRDefault="0064067A" w:rsidP="008C6B54">
      <w:pPr>
        <w:tabs>
          <w:tab w:val="left" w:pos="1"/>
          <w:tab w:val="left" w:pos="204"/>
        </w:tabs>
        <w:spacing w:line="282" w:lineRule="exact"/>
        <w:jc w:val="both"/>
        <w:rPr>
          <w:sz w:val="28"/>
        </w:rPr>
      </w:pPr>
    </w:p>
    <w:p w14:paraId="61E1393D" w14:textId="77777777" w:rsidR="0064067A" w:rsidRDefault="0064067A" w:rsidP="008C6B54">
      <w:pPr>
        <w:tabs>
          <w:tab w:val="left" w:pos="1"/>
          <w:tab w:val="left" w:pos="204"/>
        </w:tabs>
        <w:spacing w:line="276" w:lineRule="exact"/>
        <w:jc w:val="both"/>
        <w:rPr>
          <w:sz w:val="28"/>
        </w:rPr>
      </w:pPr>
      <w:r>
        <w:rPr>
          <w:b/>
          <w:sz w:val="28"/>
        </w:rPr>
        <w:t>Section 2</w:t>
      </w:r>
    </w:p>
    <w:p w14:paraId="185DB254" w14:textId="77777777" w:rsidR="0064067A" w:rsidRDefault="0064067A" w:rsidP="008C6B54">
      <w:pPr>
        <w:tabs>
          <w:tab w:val="left" w:pos="1"/>
          <w:tab w:val="left" w:pos="204"/>
        </w:tabs>
        <w:spacing w:line="276" w:lineRule="exact"/>
        <w:jc w:val="both"/>
        <w:rPr>
          <w:sz w:val="28"/>
        </w:rPr>
      </w:pPr>
    </w:p>
    <w:p w14:paraId="5D8EF9D6" w14:textId="77777777" w:rsidR="0064067A" w:rsidRDefault="0064067A" w:rsidP="008C6B54">
      <w:pPr>
        <w:tabs>
          <w:tab w:val="left" w:pos="1"/>
          <w:tab w:val="left" w:pos="204"/>
        </w:tabs>
        <w:spacing w:line="282" w:lineRule="exact"/>
        <w:jc w:val="both"/>
        <w:rPr>
          <w:sz w:val="28"/>
        </w:rPr>
      </w:pPr>
      <w:r>
        <w:rPr>
          <w:sz w:val="28"/>
        </w:rPr>
        <w:t>The Bylaws may be amended by a two-thirds majority of the regular membership. Bylaws shall be operative when so approved, unless a later date is specified.</w:t>
      </w:r>
    </w:p>
    <w:p w14:paraId="51135EDB" w14:textId="77777777" w:rsidR="0064067A" w:rsidRDefault="0064067A" w:rsidP="008C6B54">
      <w:pPr>
        <w:tabs>
          <w:tab w:val="left" w:pos="1"/>
          <w:tab w:val="left" w:pos="204"/>
        </w:tabs>
        <w:spacing w:line="282" w:lineRule="exact"/>
        <w:jc w:val="both"/>
        <w:rPr>
          <w:sz w:val="28"/>
        </w:rPr>
      </w:pPr>
    </w:p>
    <w:p w14:paraId="6F2AE8C6" w14:textId="77777777" w:rsidR="0064067A" w:rsidRDefault="0064067A" w:rsidP="008C6B54">
      <w:pPr>
        <w:tabs>
          <w:tab w:val="left" w:pos="1"/>
          <w:tab w:val="left" w:pos="204"/>
        </w:tabs>
        <w:jc w:val="both"/>
        <w:rPr>
          <w:b/>
          <w:sz w:val="28"/>
        </w:rPr>
      </w:pPr>
      <w:r>
        <w:rPr>
          <w:b/>
          <w:sz w:val="28"/>
        </w:rPr>
        <w:t>BYLAW 1</w:t>
      </w:r>
    </w:p>
    <w:p w14:paraId="5C30DF60" w14:textId="77777777" w:rsidR="0064067A" w:rsidRDefault="0064067A" w:rsidP="008C6B54">
      <w:pPr>
        <w:tabs>
          <w:tab w:val="left" w:pos="1"/>
          <w:tab w:val="left" w:pos="204"/>
        </w:tabs>
        <w:jc w:val="both"/>
        <w:rPr>
          <w:b/>
          <w:sz w:val="28"/>
        </w:rPr>
      </w:pPr>
      <w:r>
        <w:rPr>
          <w:b/>
          <w:sz w:val="28"/>
        </w:rPr>
        <w:t>Chapters</w:t>
      </w:r>
    </w:p>
    <w:p w14:paraId="59F651FF" w14:textId="77777777" w:rsidR="0064067A" w:rsidRDefault="0064067A" w:rsidP="008C6B54">
      <w:pPr>
        <w:tabs>
          <w:tab w:val="left" w:pos="1"/>
          <w:tab w:val="left" w:pos="204"/>
        </w:tabs>
        <w:jc w:val="both"/>
        <w:rPr>
          <w:sz w:val="28"/>
        </w:rPr>
      </w:pPr>
      <w:r>
        <w:rPr>
          <w:b/>
          <w:sz w:val="28"/>
        </w:rPr>
        <w:t>Section 9</w:t>
      </w:r>
    </w:p>
    <w:p w14:paraId="59B48198" w14:textId="77777777" w:rsidR="0064067A" w:rsidRDefault="0064067A" w:rsidP="008C6B54">
      <w:pPr>
        <w:tabs>
          <w:tab w:val="left" w:pos="1"/>
          <w:tab w:val="left" w:pos="204"/>
        </w:tabs>
        <w:jc w:val="both"/>
        <w:rPr>
          <w:sz w:val="28"/>
        </w:rPr>
      </w:pPr>
    </w:p>
    <w:p w14:paraId="7CDC9BE0" w14:textId="77777777" w:rsidR="0064067A" w:rsidRDefault="0064067A" w:rsidP="008C6B54">
      <w:pPr>
        <w:tabs>
          <w:tab w:val="left" w:pos="1"/>
          <w:tab w:val="left" w:pos="204"/>
        </w:tabs>
        <w:spacing w:line="282" w:lineRule="exact"/>
        <w:jc w:val="both"/>
        <w:rPr>
          <w:sz w:val="28"/>
        </w:rPr>
      </w:pPr>
      <w:r>
        <w:rPr>
          <w:sz w:val="28"/>
        </w:rPr>
        <w:t xml:space="preserve">Each Student Chapter is required to have an advisor who is a regular member of the National Organization. The advisor is not required to be located on the same campus as the Student </w:t>
      </w:r>
      <w:proofErr w:type="gramStart"/>
      <w:r>
        <w:rPr>
          <w:sz w:val="28"/>
        </w:rPr>
        <w:t>Chapter, but</w:t>
      </w:r>
      <w:proofErr w:type="gramEnd"/>
      <w:r>
        <w:rPr>
          <w:sz w:val="28"/>
        </w:rPr>
        <w:t xml:space="preserve"> should be an individual who maintains close contact with the Chapter in order to monitor activities.</w:t>
      </w:r>
    </w:p>
    <w:p w14:paraId="3654E3A6" w14:textId="77777777" w:rsidR="0064067A" w:rsidRDefault="0064067A" w:rsidP="0078125E">
      <w:pPr>
        <w:tabs>
          <w:tab w:val="left" w:pos="1"/>
          <w:tab w:val="left" w:pos="204"/>
        </w:tabs>
        <w:spacing w:line="282" w:lineRule="exact"/>
        <w:jc w:val="both"/>
        <w:rPr>
          <w:sz w:val="28"/>
        </w:rPr>
      </w:pPr>
    </w:p>
    <w:p w14:paraId="71AE3A22" w14:textId="77777777" w:rsidR="0064067A" w:rsidRDefault="0064067A" w:rsidP="008C6B54">
      <w:pPr>
        <w:tabs>
          <w:tab w:val="left" w:pos="1"/>
          <w:tab w:val="left" w:pos="204"/>
        </w:tabs>
        <w:spacing w:line="282" w:lineRule="exact"/>
        <w:jc w:val="both"/>
        <w:rPr>
          <w:sz w:val="28"/>
        </w:rPr>
      </w:pPr>
    </w:p>
    <w:p w14:paraId="43F91A98" w14:textId="77777777" w:rsidR="0064067A" w:rsidRDefault="0064067A" w:rsidP="008C6B54">
      <w:pPr>
        <w:tabs>
          <w:tab w:val="left" w:pos="1"/>
          <w:tab w:val="left" w:pos="204"/>
        </w:tabs>
        <w:jc w:val="both"/>
        <w:rPr>
          <w:b/>
          <w:sz w:val="28"/>
        </w:rPr>
      </w:pPr>
    </w:p>
    <w:p w14:paraId="467E16F4" w14:textId="77777777" w:rsidR="0064067A" w:rsidRDefault="0064067A" w:rsidP="008C6B54">
      <w:pPr>
        <w:tabs>
          <w:tab w:val="left" w:pos="1"/>
          <w:tab w:val="left" w:pos="204"/>
        </w:tabs>
        <w:jc w:val="both"/>
        <w:rPr>
          <w:sz w:val="28"/>
        </w:rPr>
      </w:pPr>
      <w:r>
        <w:rPr>
          <w:b/>
          <w:sz w:val="28"/>
        </w:rPr>
        <w:t>STATUTE 2 Fund Raising</w:t>
      </w:r>
    </w:p>
    <w:p w14:paraId="6E437165" w14:textId="77777777" w:rsidR="0064067A" w:rsidRDefault="0064067A" w:rsidP="008C6B54">
      <w:pPr>
        <w:tabs>
          <w:tab w:val="left" w:pos="1"/>
          <w:tab w:val="left" w:pos="3786"/>
        </w:tabs>
        <w:jc w:val="both"/>
        <w:rPr>
          <w:sz w:val="28"/>
        </w:rPr>
      </w:pPr>
    </w:p>
    <w:p w14:paraId="2C6218F8" w14:textId="77777777" w:rsidR="0064067A" w:rsidRDefault="0064067A" w:rsidP="008C6B54">
      <w:pPr>
        <w:tabs>
          <w:tab w:val="left" w:pos="1"/>
          <w:tab w:val="left" w:pos="204"/>
        </w:tabs>
        <w:spacing w:line="282" w:lineRule="exact"/>
        <w:jc w:val="both"/>
        <w:rPr>
          <w:sz w:val="28"/>
        </w:rPr>
      </w:pPr>
      <w:r>
        <w:rPr>
          <w:sz w:val="28"/>
        </w:rPr>
        <w:t>The National Organization for the Professional Advancement of Black Chemists and Chemical Engineers (NOBCChE) authorizes fund raising activities in the name of the National Organization according to the following guidelines:</w:t>
      </w:r>
    </w:p>
    <w:p w14:paraId="4A649D83" w14:textId="77777777" w:rsidR="0064067A" w:rsidRDefault="0064067A" w:rsidP="008C6B54">
      <w:pPr>
        <w:tabs>
          <w:tab w:val="left" w:pos="1"/>
          <w:tab w:val="left" w:pos="204"/>
        </w:tabs>
        <w:spacing w:line="282" w:lineRule="exact"/>
        <w:jc w:val="both"/>
        <w:rPr>
          <w:sz w:val="28"/>
        </w:rPr>
      </w:pPr>
    </w:p>
    <w:p w14:paraId="10FB8601" w14:textId="77777777" w:rsidR="0064067A" w:rsidRDefault="0064067A" w:rsidP="008C6B54">
      <w:pPr>
        <w:tabs>
          <w:tab w:val="left" w:pos="1"/>
          <w:tab w:val="left" w:pos="463"/>
        </w:tabs>
        <w:spacing w:line="276" w:lineRule="exact"/>
        <w:ind w:left="463" w:hanging="463"/>
        <w:jc w:val="both"/>
        <w:rPr>
          <w:sz w:val="28"/>
        </w:rPr>
      </w:pPr>
      <w:r>
        <w:rPr>
          <w:sz w:val="28"/>
        </w:rPr>
        <w:t>1.</w:t>
      </w:r>
      <w:r>
        <w:rPr>
          <w:sz w:val="28"/>
        </w:rPr>
        <w:tab/>
        <w:t>Only the National Executive Board, Regional Chairpersons, and/or Chapters may initiate fund raising activities in the name of NOBCChE. Individual members are explicitly denied per</w:t>
      </w:r>
      <w:r w:rsidR="002A6DE0">
        <w:rPr>
          <w:sz w:val="28"/>
        </w:rPr>
        <w:t>mission to use the Organization’</w:t>
      </w:r>
      <w:r>
        <w:rPr>
          <w:sz w:val="28"/>
        </w:rPr>
        <w:t>s</w:t>
      </w:r>
      <w:r w:rsidR="006F5089">
        <w:rPr>
          <w:sz w:val="28"/>
        </w:rPr>
        <w:t xml:space="preserve"> name to raise or solicit funds,</w:t>
      </w:r>
      <w:r>
        <w:rPr>
          <w:sz w:val="28"/>
        </w:rPr>
        <w:t xml:space="preserve"> </w:t>
      </w:r>
      <w:r w:rsidR="002A6DE0">
        <w:rPr>
          <w:sz w:val="28"/>
        </w:rPr>
        <w:t>unless approval is granted</w:t>
      </w:r>
      <w:r>
        <w:rPr>
          <w:sz w:val="28"/>
        </w:rPr>
        <w:t xml:space="preserve"> by the respective regional chairperson.</w:t>
      </w:r>
    </w:p>
    <w:p w14:paraId="1C509EEB" w14:textId="77777777" w:rsidR="0064067A" w:rsidRDefault="0064067A" w:rsidP="008C6B54">
      <w:pPr>
        <w:tabs>
          <w:tab w:val="left" w:pos="1"/>
          <w:tab w:val="left" w:pos="463"/>
        </w:tabs>
        <w:spacing w:line="276" w:lineRule="exact"/>
        <w:jc w:val="both"/>
        <w:rPr>
          <w:sz w:val="28"/>
        </w:rPr>
      </w:pPr>
    </w:p>
    <w:p w14:paraId="5BED6CF2" w14:textId="77777777" w:rsidR="0064067A" w:rsidRDefault="0064067A" w:rsidP="008C6B54">
      <w:pPr>
        <w:tabs>
          <w:tab w:val="left" w:pos="1"/>
          <w:tab w:val="left" w:pos="463"/>
        </w:tabs>
        <w:jc w:val="both"/>
        <w:rPr>
          <w:sz w:val="28"/>
        </w:rPr>
      </w:pPr>
    </w:p>
    <w:p w14:paraId="3E795602" w14:textId="77777777" w:rsidR="0064067A" w:rsidRDefault="0064067A" w:rsidP="008C6B54">
      <w:pPr>
        <w:tabs>
          <w:tab w:val="left" w:pos="1"/>
          <w:tab w:val="left" w:pos="463"/>
        </w:tabs>
        <w:jc w:val="both"/>
        <w:rPr>
          <w:sz w:val="28"/>
        </w:rPr>
      </w:pPr>
      <w:r>
        <w:rPr>
          <w:sz w:val="28"/>
        </w:rPr>
        <w:lastRenderedPageBreak/>
        <w:t xml:space="preserve">A geographical region or a local chapter can sponsor a fundraiser, if they follow the appropriate guidelines.  This activity must be approved by the Executive Board to document activities for taxing purposes. </w:t>
      </w:r>
    </w:p>
    <w:p w14:paraId="4FE55940" w14:textId="77777777" w:rsidR="0064067A" w:rsidRDefault="0064067A" w:rsidP="008C6B54">
      <w:pPr>
        <w:tabs>
          <w:tab w:val="left" w:pos="1"/>
          <w:tab w:val="left" w:pos="463"/>
        </w:tabs>
        <w:ind w:left="463" w:hanging="463"/>
        <w:jc w:val="both"/>
        <w:rPr>
          <w:sz w:val="28"/>
        </w:rPr>
      </w:pPr>
    </w:p>
    <w:sectPr w:rsidR="0064067A" w:rsidSect="007F2B3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194" w:right="1462" w:bottom="1206" w:left="14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4B3F" w14:textId="77777777" w:rsidR="00814A81" w:rsidRDefault="00814A81">
      <w:r>
        <w:separator/>
      </w:r>
    </w:p>
  </w:endnote>
  <w:endnote w:type="continuationSeparator" w:id="0">
    <w:p w14:paraId="0D298089" w14:textId="77777777" w:rsidR="00814A81" w:rsidRDefault="0081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74B6" w14:textId="77777777" w:rsidR="0064067A" w:rsidRDefault="0064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80C" w14:textId="77777777" w:rsidR="0064067A" w:rsidRDefault="00640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7F92" w14:textId="77777777" w:rsidR="0064067A" w:rsidRDefault="0064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C658" w14:textId="77777777" w:rsidR="00814A81" w:rsidRDefault="00814A81">
      <w:r>
        <w:separator/>
      </w:r>
    </w:p>
  </w:footnote>
  <w:footnote w:type="continuationSeparator" w:id="0">
    <w:p w14:paraId="1E8D8377" w14:textId="77777777" w:rsidR="00814A81" w:rsidRDefault="0081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AD62" w14:textId="77777777" w:rsidR="0064067A" w:rsidRDefault="0064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2C0D" w14:textId="77777777" w:rsidR="0064067A" w:rsidRDefault="0064067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7ED0" w14:textId="77777777" w:rsidR="0064067A" w:rsidRDefault="00640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5A7"/>
    <w:multiLevelType w:val="hybridMultilevel"/>
    <w:tmpl w:val="1174E804"/>
    <w:lvl w:ilvl="0" w:tplc="04090013">
      <w:start w:val="1"/>
      <w:numFmt w:val="upperRoman"/>
      <w:lvlText w:val="%1."/>
      <w:lvlJc w:val="right"/>
      <w:pPr>
        <w:tabs>
          <w:tab w:val="num" w:pos="361"/>
        </w:tabs>
        <w:ind w:left="361" w:hanging="360"/>
      </w:pPr>
      <w:rPr>
        <w:rFonts w:hint="default"/>
      </w:rPr>
    </w:lvl>
    <w:lvl w:ilvl="1" w:tplc="00190409" w:tentative="1">
      <w:start w:val="1"/>
      <w:numFmt w:val="lowerLetter"/>
      <w:lvlText w:val="%2."/>
      <w:lvlJc w:val="left"/>
      <w:pPr>
        <w:tabs>
          <w:tab w:val="num" w:pos="1081"/>
        </w:tabs>
        <w:ind w:left="1081" w:hanging="360"/>
      </w:pPr>
    </w:lvl>
    <w:lvl w:ilvl="2" w:tplc="001B0409" w:tentative="1">
      <w:start w:val="1"/>
      <w:numFmt w:val="lowerRoman"/>
      <w:lvlText w:val="%3."/>
      <w:lvlJc w:val="right"/>
      <w:pPr>
        <w:tabs>
          <w:tab w:val="num" w:pos="1801"/>
        </w:tabs>
        <w:ind w:left="1801" w:hanging="180"/>
      </w:pPr>
    </w:lvl>
    <w:lvl w:ilvl="3" w:tplc="000F0409" w:tentative="1">
      <w:start w:val="1"/>
      <w:numFmt w:val="decimal"/>
      <w:lvlText w:val="%4."/>
      <w:lvlJc w:val="left"/>
      <w:pPr>
        <w:tabs>
          <w:tab w:val="num" w:pos="2521"/>
        </w:tabs>
        <w:ind w:left="2521" w:hanging="360"/>
      </w:pPr>
    </w:lvl>
    <w:lvl w:ilvl="4" w:tplc="00190409" w:tentative="1">
      <w:start w:val="1"/>
      <w:numFmt w:val="lowerLetter"/>
      <w:lvlText w:val="%5."/>
      <w:lvlJc w:val="left"/>
      <w:pPr>
        <w:tabs>
          <w:tab w:val="num" w:pos="3241"/>
        </w:tabs>
        <w:ind w:left="3241" w:hanging="360"/>
      </w:pPr>
    </w:lvl>
    <w:lvl w:ilvl="5" w:tplc="001B0409" w:tentative="1">
      <w:start w:val="1"/>
      <w:numFmt w:val="lowerRoman"/>
      <w:lvlText w:val="%6."/>
      <w:lvlJc w:val="right"/>
      <w:pPr>
        <w:tabs>
          <w:tab w:val="num" w:pos="3961"/>
        </w:tabs>
        <w:ind w:left="3961" w:hanging="180"/>
      </w:pPr>
    </w:lvl>
    <w:lvl w:ilvl="6" w:tplc="000F0409" w:tentative="1">
      <w:start w:val="1"/>
      <w:numFmt w:val="decimal"/>
      <w:lvlText w:val="%7."/>
      <w:lvlJc w:val="left"/>
      <w:pPr>
        <w:tabs>
          <w:tab w:val="num" w:pos="4681"/>
        </w:tabs>
        <w:ind w:left="4681" w:hanging="360"/>
      </w:pPr>
    </w:lvl>
    <w:lvl w:ilvl="7" w:tplc="00190409" w:tentative="1">
      <w:start w:val="1"/>
      <w:numFmt w:val="lowerLetter"/>
      <w:lvlText w:val="%8."/>
      <w:lvlJc w:val="left"/>
      <w:pPr>
        <w:tabs>
          <w:tab w:val="num" w:pos="5401"/>
        </w:tabs>
        <w:ind w:left="5401" w:hanging="360"/>
      </w:pPr>
    </w:lvl>
    <w:lvl w:ilvl="8" w:tplc="001B0409" w:tentative="1">
      <w:start w:val="1"/>
      <w:numFmt w:val="lowerRoman"/>
      <w:lvlText w:val="%9."/>
      <w:lvlJc w:val="right"/>
      <w:pPr>
        <w:tabs>
          <w:tab w:val="num" w:pos="6121"/>
        </w:tabs>
        <w:ind w:left="6121" w:hanging="180"/>
      </w:pPr>
    </w:lvl>
  </w:abstractNum>
  <w:abstractNum w:abstractNumId="1" w15:restartNumberingAfterBreak="0">
    <w:nsid w:val="06EB09E8"/>
    <w:multiLevelType w:val="hybridMultilevel"/>
    <w:tmpl w:val="04F6A7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E5EF2"/>
    <w:multiLevelType w:val="singleLevel"/>
    <w:tmpl w:val="68CCF01C"/>
    <w:lvl w:ilvl="0">
      <w:start w:val="1"/>
      <w:numFmt w:val="lowerLetter"/>
      <w:lvlText w:val="%1."/>
      <w:lvlJc w:val="left"/>
      <w:pPr>
        <w:tabs>
          <w:tab w:val="num" w:pos="465"/>
        </w:tabs>
        <w:ind w:left="465" w:hanging="465"/>
      </w:pPr>
      <w:rPr>
        <w:rFonts w:hint="default"/>
      </w:rPr>
    </w:lvl>
  </w:abstractNum>
  <w:abstractNum w:abstractNumId="3" w15:restartNumberingAfterBreak="0">
    <w:nsid w:val="08822626"/>
    <w:multiLevelType w:val="hybridMultilevel"/>
    <w:tmpl w:val="CAD6F452"/>
    <w:lvl w:ilvl="0" w:tplc="A0963C12">
      <w:start w:val="1"/>
      <w:numFmt w:val="lowerLetter"/>
      <w:lvlText w:val="%1."/>
      <w:lvlJc w:val="left"/>
      <w:pPr>
        <w:ind w:left="81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B50DF"/>
    <w:multiLevelType w:val="singleLevel"/>
    <w:tmpl w:val="68CCF01C"/>
    <w:lvl w:ilvl="0">
      <w:start w:val="1"/>
      <w:numFmt w:val="lowerLetter"/>
      <w:lvlText w:val="%1."/>
      <w:lvlJc w:val="left"/>
      <w:pPr>
        <w:tabs>
          <w:tab w:val="num" w:pos="465"/>
        </w:tabs>
        <w:ind w:left="465" w:hanging="465"/>
      </w:pPr>
      <w:rPr>
        <w:rFonts w:hint="default"/>
      </w:rPr>
    </w:lvl>
  </w:abstractNum>
  <w:abstractNum w:abstractNumId="5" w15:restartNumberingAfterBreak="0">
    <w:nsid w:val="10A96425"/>
    <w:multiLevelType w:val="hybridMultilevel"/>
    <w:tmpl w:val="60DA1F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83A02"/>
    <w:multiLevelType w:val="singleLevel"/>
    <w:tmpl w:val="45B46C40"/>
    <w:lvl w:ilvl="0">
      <w:start w:val="7"/>
      <w:numFmt w:val="lowerLetter"/>
      <w:lvlText w:val="%1."/>
      <w:lvlJc w:val="left"/>
      <w:pPr>
        <w:tabs>
          <w:tab w:val="num" w:pos="360"/>
        </w:tabs>
        <w:ind w:left="360" w:hanging="360"/>
      </w:pPr>
      <w:rPr>
        <w:rFonts w:hint="default"/>
        <w:b/>
      </w:rPr>
    </w:lvl>
  </w:abstractNum>
  <w:abstractNum w:abstractNumId="7" w15:restartNumberingAfterBreak="0">
    <w:nsid w:val="4104717F"/>
    <w:multiLevelType w:val="singleLevel"/>
    <w:tmpl w:val="C59432F8"/>
    <w:lvl w:ilvl="0">
      <w:start w:val="3"/>
      <w:numFmt w:val="decimal"/>
      <w:lvlText w:val="%1."/>
      <w:lvlJc w:val="left"/>
      <w:pPr>
        <w:tabs>
          <w:tab w:val="num" w:pos="420"/>
        </w:tabs>
        <w:ind w:left="420" w:hanging="420"/>
      </w:pPr>
      <w:rPr>
        <w:rFonts w:hint="default"/>
      </w:rPr>
    </w:lvl>
  </w:abstractNum>
  <w:abstractNum w:abstractNumId="8" w15:restartNumberingAfterBreak="0">
    <w:nsid w:val="498C3679"/>
    <w:multiLevelType w:val="hybridMultilevel"/>
    <w:tmpl w:val="098A34D0"/>
    <w:lvl w:ilvl="0" w:tplc="408E3AB2">
      <w:start w:val="1"/>
      <w:numFmt w:val="lowerLetter"/>
      <w:lvlText w:val="%1)"/>
      <w:lvlJc w:val="left"/>
      <w:pPr>
        <w:tabs>
          <w:tab w:val="num" w:pos="361"/>
        </w:tabs>
        <w:ind w:left="361" w:hanging="360"/>
      </w:pPr>
      <w:rPr>
        <w:rFonts w:hint="default"/>
      </w:rPr>
    </w:lvl>
    <w:lvl w:ilvl="1" w:tplc="00190409" w:tentative="1">
      <w:start w:val="1"/>
      <w:numFmt w:val="lowerLetter"/>
      <w:lvlText w:val="%2."/>
      <w:lvlJc w:val="left"/>
      <w:pPr>
        <w:tabs>
          <w:tab w:val="num" w:pos="1081"/>
        </w:tabs>
        <w:ind w:left="1081" w:hanging="360"/>
      </w:pPr>
    </w:lvl>
    <w:lvl w:ilvl="2" w:tplc="001B0409" w:tentative="1">
      <w:start w:val="1"/>
      <w:numFmt w:val="lowerRoman"/>
      <w:lvlText w:val="%3."/>
      <w:lvlJc w:val="right"/>
      <w:pPr>
        <w:tabs>
          <w:tab w:val="num" w:pos="1801"/>
        </w:tabs>
        <w:ind w:left="1801" w:hanging="180"/>
      </w:pPr>
    </w:lvl>
    <w:lvl w:ilvl="3" w:tplc="000F0409" w:tentative="1">
      <w:start w:val="1"/>
      <w:numFmt w:val="decimal"/>
      <w:lvlText w:val="%4."/>
      <w:lvlJc w:val="left"/>
      <w:pPr>
        <w:tabs>
          <w:tab w:val="num" w:pos="2521"/>
        </w:tabs>
        <w:ind w:left="2521" w:hanging="360"/>
      </w:pPr>
    </w:lvl>
    <w:lvl w:ilvl="4" w:tplc="00190409" w:tentative="1">
      <w:start w:val="1"/>
      <w:numFmt w:val="lowerLetter"/>
      <w:lvlText w:val="%5."/>
      <w:lvlJc w:val="left"/>
      <w:pPr>
        <w:tabs>
          <w:tab w:val="num" w:pos="3241"/>
        </w:tabs>
        <w:ind w:left="3241" w:hanging="360"/>
      </w:pPr>
    </w:lvl>
    <w:lvl w:ilvl="5" w:tplc="001B0409" w:tentative="1">
      <w:start w:val="1"/>
      <w:numFmt w:val="lowerRoman"/>
      <w:lvlText w:val="%6."/>
      <w:lvlJc w:val="right"/>
      <w:pPr>
        <w:tabs>
          <w:tab w:val="num" w:pos="3961"/>
        </w:tabs>
        <w:ind w:left="3961" w:hanging="180"/>
      </w:pPr>
    </w:lvl>
    <w:lvl w:ilvl="6" w:tplc="000F0409" w:tentative="1">
      <w:start w:val="1"/>
      <w:numFmt w:val="decimal"/>
      <w:lvlText w:val="%7."/>
      <w:lvlJc w:val="left"/>
      <w:pPr>
        <w:tabs>
          <w:tab w:val="num" w:pos="4681"/>
        </w:tabs>
        <w:ind w:left="4681" w:hanging="360"/>
      </w:pPr>
    </w:lvl>
    <w:lvl w:ilvl="7" w:tplc="00190409" w:tentative="1">
      <w:start w:val="1"/>
      <w:numFmt w:val="lowerLetter"/>
      <w:lvlText w:val="%8."/>
      <w:lvlJc w:val="left"/>
      <w:pPr>
        <w:tabs>
          <w:tab w:val="num" w:pos="5401"/>
        </w:tabs>
        <w:ind w:left="5401" w:hanging="360"/>
      </w:pPr>
    </w:lvl>
    <w:lvl w:ilvl="8" w:tplc="001B0409" w:tentative="1">
      <w:start w:val="1"/>
      <w:numFmt w:val="lowerRoman"/>
      <w:lvlText w:val="%9."/>
      <w:lvlJc w:val="right"/>
      <w:pPr>
        <w:tabs>
          <w:tab w:val="num" w:pos="6121"/>
        </w:tabs>
        <w:ind w:left="6121" w:hanging="180"/>
      </w:pPr>
    </w:lvl>
  </w:abstractNum>
  <w:abstractNum w:abstractNumId="9" w15:restartNumberingAfterBreak="0">
    <w:nsid w:val="4B7B7FE2"/>
    <w:multiLevelType w:val="hybridMultilevel"/>
    <w:tmpl w:val="07E8B5BE"/>
    <w:lvl w:ilvl="0" w:tplc="BE4E4F4A">
      <w:start w:val="1"/>
      <w:numFmt w:val="lowerRoman"/>
      <w:lvlText w:val="%1."/>
      <w:lvlJc w:val="left"/>
      <w:pPr>
        <w:tabs>
          <w:tab w:val="num" w:pos="1080"/>
        </w:tabs>
        <w:ind w:left="1080" w:hanging="720"/>
      </w:pPr>
      <w:rPr>
        <w:rFonts w:hint="default"/>
      </w:rPr>
    </w:lvl>
    <w:lvl w:ilvl="1" w:tplc="566C051E">
      <w:start w:val="10"/>
      <w:numFmt w:val="lowerLetter"/>
      <w:lvlText w:val="%2."/>
      <w:lvlJc w:val="left"/>
      <w:pPr>
        <w:tabs>
          <w:tab w:val="num" w:pos="1440"/>
        </w:tabs>
        <w:ind w:left="1440" w:hanging="360"/>
      </w:pPr>
      <w:rPr>
        <w:rFonts w:hint="default"/>
      </w:rPr>
    </w:lvl>
    <w:lvl w:ilvl="2" w:tplc="BF9C50CE" w:tentative="1">
      <w:start w:val="1"/>
      <w:numFmt w:val="lowerRoman"/>
      <w:lvlText w:val="%3."/>
      <w:lvlJc w:val="right"/>
      <w:pPr>
        <w:tabs>
          <w:tab w:val="num" w:pos="2160"/>
        </w:tabs>
        <w:ind w:left="2160" w:hanging="180"/>
      </w:pPr>
    </w:lvl>
    <w:lvl w:ilvl="3" w:tplc="57FE351A" w:tentative="1">
      <w:start w:val="1"/>
      <w:numFmt w:val="decimal"/>
      <w:lvlText w:val="%4."/>
      <w:lvlJc w:val="left"/>
      <w:pPr>
        <w:tabs>
          <w:tab w:val="num" w:pos="2880"/>
        </w:tabs>
        <w:ind w:left="2880" w:hanging="360"/>
      </w:pPr>
    </w:lvl>
    <w:lvl w:ilvl="4" w:tplc="6DCEE626" w:tentative="1">
      <w:start w:val="1"/>
      <w:numFmt w:val="lowerLetter"/>
      <w:lvlText w:val="%5."/>
      <w:lvlJc w:val="left"/>
      <w:pPr>
        <w:tabs>
          <w:tab w:val="num" w:pos="3600"/>
        </w:tabs>
        <w:ind w:left="3600" w:hanging="360"/>
      </w:pPr>
    </w:lvl>
    <w:lvl w:ilvl="5" w:tplc="D5C4766C" w:tentative="1">
      <w:start w:val="1"/>
      <w:numFmt w:val="lowerRoman"/>
      <w:lvlText w:val="%6."/>
      <w:lvlJc w:val="right"/>
      <w:pPr>
        <w:tabs>
          <w:tab w:val="num" w:pos="4320"/>
        </w:tabs>
        <w:ind w:left="4320" w:hanging="180"/>
      </w:pPr>
    </w:lvl>
    <w:lvl w:ilvl="6" w:tplc="9B082E64" w:tentative="1">
      <w:start w:val="1"/>
      <w:numFmt w:val="decimal"/>
      <w:lvlText w:val="%7."/>
      <w:lvlJc w:val="left"/>
      <w:pPr>
        <w:tabs>
          <w:tab w:val="num" w:pos="5040"/>
        </w:tabs>
        <w:ind w:left="5040" w:hanging="360"/>
      </w:pPr>
    </w:lvl>
    <w:lvl w:ilvl="7" w:tplc="1A7AF878" w:tentative="1">
      <w:start w:val="1"/>
      <w:numFmt w:val="lowerLetter"/>
      <w:lvlText w:val="%8."/>
      <w:lvlJc w:val="left"/>
      <w:pPr>
        <w:tabs>
          <w:tab w:val="num" w:pos="5760"/>
        </w:tabs>
        <w:ind w:left="5760" w:hanging="360"/>
      </w:pPr>
    </w:lvl>
    <w:lvl w:ilvl="8" w:tplc="B95E03B4" w:tentative="1">
      <w:start w:val="1"/>
      <w:numFmt w:val="lowerRoman"/>
      <w:lvlText w:val="%9."/>
      <w:lvlJc w:val="right"/>
      <w:pPr>
        <w:tabs>
          <w:tab w:val="num" w:pos="6480"/>
        </w:tabs>
        <w:ind w:left="6480" w:hanging="180"/>
      </w:pPr>
    </w:lvl>
  </w:abstractNum>
  <w:abstractNum w:abstractNumId="10" w15:restartNumberingAfterBreak="0">
    <w:nsid w:val="4C1A541B"/>
    <w:multiLevelType w:val="singleLevel"/>
    <w:tmpl w:val="CC16DBE8"/>
    <w:lvl w:ilvl="0">
      <w:start w:val="3"/>
      <w:numFmt w:val="lowerLetter"/>
      <w:lvlText w:val="%1."/>
      <w:lvlJc w:val="left"/>
      <w:pPr>
        <w:tabs>
          <w:tab w:val="num" w:pos="435"/>
        </w:tabs>
        <w:ind w:left="435" w:hanging="435"/>
      </w:pPr>
      <w:rPr>
        <w:rFonts w:hint="default"/>
      </w:rPr>
    </w:lvl>
  </w:abstractNum>
  <w:abstractNum w:abstractNumId="11" w15:restartNumberingAfterBreak="0">
    <w:nsid w:val="4EC64B26"/>
    <w:multiLevelType w:val="singleLevel"/>
    <w:tmpl w:val="68CCF01C"/>
    <w:lvl w:ilvl="0">
      <w:start w:val="1"/>
      <w:numFmt w:val="lowerLetter"/>
      <w:lvlText w:val="%1."/>
      <w:lvlJc w:val="left"/>
      <w:pPr>
        <w:tabs>
          <w:tab w:val="num" w:pos="465"/>
        </w:tabs>
        <w:ind w:left="465" w:hanging="465"/>
      </w:pPr>
      <w:rPr>
        <w:rFonts w:hint="default"/>
      </w:rPr>
    </w:lvl>
  </w:abstractNum>
  <w:abstractNum w:abstractNumId="12" w15:restartNumberingAfterBreak="0">
    <w:nsid w:val="4EFA0FA3"/>
    <w:multiLevelType w:val="singleLevel"/>
    <w:tmpl w:val="68CCF01C"/>
    <w:lvl w:ilvl="0">
      <w:start w:val="1"/>
      <w:numFmt w:val="lowerLetter"/>
      <w:lvlText w:val="%1."/>
      <w:lvlJc w:val="left"/>
      <w:pPr>
        <w:tabs>
          <w:tab w:val="num" w:pos="465"/>
        </w:tabs>
        <w:ind w:left="465" w:hanging="465"/>
      </w:pPr>
      <w:rPr>
        <w:rFonts w:hint="default"/>
      </w:rPr>
    </w:lvl>
  </w:abstractNum>
  <w:num w:numId="1" w16cid:durableId="2091003682">
    <w:abstractNumId w:val="11"/>
  </w:num>
  <w:num w:numId="2" w16cid:durableId="2058627364">
    <w:abstractNumId w:val="10"/>
  </w:num>
  <w:num w:numId="3" w16cid:durableId="360475563">
    <w:abstractNumId w:val="6"/>
  </w:num>
  <w:num w:numId="4" w16cid:durableId="1611162287">
    <w:abstractNumId w:val="4"/>
  </w:num>
  <w:num w:numId="5" w16cid:durableId="217324388">
    <w:abstractNumId w:val="12"/>
  </w:num>
  <w:num w:numId="6" w16cid:durableId="2022581467">
    <w:abstractNumId w:val="2"/>
  </w:num>
  <w:num w:numId="7" w16cid:durableId="513541733">
    <w:abstractNumId w:val="9"/>
  </w:num>
  <w:num w:numId="8" w16cid:durableId="1851944867">
    <w:abstractNumId w:val="7"/>
  </w:num>
  <w:num w:numId="9" w16cid:durableId="172764701">
    <w:abstractNumId w:val="8"/>
  </w:num>
  <w:num w:numId="10" w16cid:durableId="1356807447">
    <w:abstractNumId w:val="0"/>
  </w:num>
  <w:num w:numId="11" w16cid:durableId="1559239684">
    <w:abstractNumId w:val="1"/>
  </w:num>
  <w:num w:numId="12" w16cid:durableId="1909807383">
    <w:abstractNumId w:val="5"/>
  </w:num>
  <w:num w:numId="13" w16cid:durableId="1692878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1274"/>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0CF"/>
    <w:rsid w:val="0000563A"/>
    <w:rsid w:val="000F6E10"/>
    <w:rsid w:val="00122354"/>
    <w:rsid w:val="002774AC"/>
    <w:rsid w:val="002A6DE0"/>
    <w:rsid w:val="00312A4D"/>
    <w:rsid w:val="00321D67"/>
    <w:rsid w:val="003A725B"/>
    <w:rsid w:val="0047681A"/>
    <w:rsid w:val="005251CF"/>
    <w:rsid w:val="005E113E"/>
    <w:rsid w:val="005E6471"/>
    <w:rsid w:val="0064067A"/>
    <w:rsid w:val="00663BFC"/>
    <w:rsid w:val="006E40F6"/>
    <w:rsid w:val="006F5089"/>
    <w:rsid w:val="00700B6F"/>
    <w:rsid w:val="0074273F"/>
    <w:rsid w:val="0075402D"/>
    <w:rsid w:val="007622A7"/>
    <w:rsid w:val="0078125E"/>
    <w:rsid w:val="007912CD"/>
    <w:rsid w:val="007F2B32"/>
    <w:rsid w:val="00811976"/>
    <w:rsid w:val="00814A81"/>
    <w:rsid w:val="00860D37"/>
    <w:rsid w:val="00893F0F"/>
    <w:rsid w:val="008C6B54"/>
    <w:rsid w:val="00914576"/>
    <w:rsid w:val="0098133E"/>
    <w:rsid w:val="00A0737C"/>
    <w:rsid w:val="00A32ACC"/>
    <w:rsid w:val="00A70310"/>
    <w:rsid w:val="00A71D6E"/>
    <w:rsid w:val="00B111C8"/>
    <w:rsid w:val="00B72CBC"/>
    <w:rsid w:val="00BB7BE8"/>
    <w:rsid w:val="00BE3597"/>
    <w:rsid w:val="00C84B03"/>
    <w:rsid w:val="00CA5A17"/>
    <w:rsid w:val="00CC6A9E"/>
    <w:rsid w:val="00E115BA"/>
    <w:rsid w:val="00E16C75"/>
    <w:rsid w:val="00E220CF"/>
    <w:rsid w:val="00EB1941"/>
    <w:rsid w:val="00ED6333"/>
    <w:rsid w:val="00F311A4"/>
    <w:rsid w:val="00F905CF"/>
    <w:rsid w:val="00FC406B"/>
    <w:rsid w:val="00FC7B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2FD"/>
  <w14:defaultImageDpi w14:val="300"/>
  <w15:chartTrackingRefBased/>
  <w15:docId w15:val="{F0143F22-C7FB-4FB3-9598-68287E09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32"/>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F2B32"/>
    <w:pPr>
      <w:keepNext/>
      <w:tabs>
        <w:tab w:val="left" w:pos="1"/>
        <w:tab w:val="left" w:pos="204"/>
      </w:tabs>
      <w:spacing w:line="282" w:lineRule="exact"/>
      <w:outlineLvl w:val="0"/>
    </w:pPr>
    <w:rPr>
      <w:b/>
      <w:bCs/>
      <w:sz w:val="26"/>
    </w:rPr>
  </w:style>
  <w:style w:type="paragraph" w:styleId="Heading2">
    <w:name w:val="heading 2"/>
    <w:basedOn w:val="Normal"/>
    <w:next w:val="Normal"/>
    <w:link w:val="Heading2Char"/>
    <w:uiPriority w:val="99"/>
    <w:qFormat/>
    <w:rsid w:val="007F2B32"/>
    <w:pPr>
      <w:keepNext/>
      <w:tabs>
        <w:tab w:val="left" w:pos="1"/>
        <w:tab w:val="left" w:pos="204"/>
      </w:tabs>
      <w:jc w:val="center"/>
      <w:outlineLvl w:val="1"/>
    </w:pPr>
    <w:rPr>
      <w:sz w:val="26"/>
    </w:rPr>
  </w:style>
  <w:style w:type="paragraph" w:styleId="Heading3">
    <w:name w:val="heading 3"/>
    <w:basedOn w:val="Normal"/>
    <w:next w:val="Normal"/>
    <w:link w:val="Heading3Char"/>
    <w:uiPriority w:val="99"/>
    <w:qFormat/>
    <w:rsid w:val="007F2B32"/>
    <w:pPr>
      <w:keepNext/>
      <w:tabs>
        <w:tab w:val="left" w:pos="1"/>
        <w:tab w:val="left" w:pos="452"/>
      </w:tabs>
      <w:spacing w:line="282" w:lineRule="exact"/>
      <w:outlineLvl w:val="2"/>
    </w:pPr>
    <w:rPr>
      <w:sz w:val="24"/>
    </w:rPr>
  </w:style>
  <w:style w:type="paragraph" w:styleId="Heading4">
    <w:name w:val="heading 4"/>
    <w:basedOn w:val="Normal"/>
    <w:next w:val="Normal"/>
    <w:link w:val="Heading4Char"/>
    <w:uiPriority w:val="99"/>
    <w:qFormat/>
    <w:rsid w:val="007F2B32"/>
    <w:pPr>
      <w:keepNext/>
      <w:tabs>
        <w:tab w:val="left" w:pos="1"/>
        <w:tab w:val="left" w:pos="204"/>
      </w:tabs>
      <w:spacing w:line="282" w:lineRule="exact"/>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CF0"/>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7B4CF0"/>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7B4CF0"/>
    <w:rPr>
      <w:rFonts w:ascii="Calibri" w:eastAsia="Times New Roman" w:hAnsi="Calibri" w:cs="Times New Roman"/>
      <w:b/>
      <w:bCs/>
      <w:sz w:val="26"/>
      <w:szCs w:val="26"/>
    </w:rPr>
  </w:style>
  <w:style w:type="character" w:customStyle="1" w:styleId="Heading4Char">
    <w:name w:val="Heading 4 Char"/>
    <w:link w:val="Heading4"/>
    <w:uiPriority w:val="9"/>
    <w:semiHidden/>
    <w:rsid w:val="007B4CF0"/>
    <w:rPr>
      <w:rFonts w:ascii="Cambria" w:eastAsia="Times New Roman" w:hAnsi="Cambria" w:cs="Times New Roman"/>
      <w:b/>
      <w:bCs/>
      <w:sz w:val="28"/>
      <w:szCs w:val="28"/>
    </w:rPr>
  </w:style>
  <w:style w:type="paragraph" w:styleId="BodyText">
    <w:name w:val="Body Text"/>
    <w:basedOn w:val="Normal"/>
    <w:link w:val="BodyTextChar"/>
    <w:uiPriority w:val="99"/>
    <w:rsid w:val="007F2B32"/>
    <w:pPr>
      <w:tabs>
        <w:tab w:val="left" w:pos="1"/>
        <w:tab w:val="left" w:pos="204"/>
      </w:tabs>
      <w:spacing w:line="282" w:lineRule="exact"/>
    </w:pPr>
    <w:rPr>
      <w:sz w:val="24"/>
    </w:rPr>
  </w:style>
  <w:style w:type="character" w:customStyle="1" w:styleId="BodyTextChar">
    <w:name w:val="Body Text Char"/>
    <w:basedOn w:val="DefaultParagraphFont"/>
    <w:link w:val="BodyText"/>
    <w:uiPriority w:val="99"/>
    <w:semiHidden/>
    <w:rsid w:val="007B4CF0"/>
  </w:style>
  <w:style w:type="paragraph" w:styleId="Header">
    <w:name w:val="header"/>
    <w:basedOn w:val="Normal"/>
    <w:link w:val="HeaderChar"/>
    <w:uiPriority w:val="99"/>
    <w:rsid w:val="007F2B32"/>
    <w:pPr>
      <w:tabs>
        <w:tab w:val="center" w:pos="4320"/>
        <w:tab w:val="right" w:pos="8640"/>
      </w:tabs>
    </w:pPr>
  </w:style>
  <w:style w:type="character" w:customStyle="1" w:styleId="HeaderChar">
    <w:name w:val="Header Char"/>
    <w:basedOn w:val="DefaultParagraphFont"/>
    <w:link w:val="Header"/>
    <w:uiPriority w:val="99"/>
    <w:semiHidden/>
    <w:rsid w:val="007B4CF0"/>
  </w:style>
  <w:style w:type="paragraph" w:styleId="Footer">
    <w:name w:val="footer"/>
    <w:basedOn w:val="Normal"/>
    <w:link w:val="FooterChar"/>
    <w:uiPriority w:val="99"/>
    <w:semiHidden/>
    <w:rsid w:val="007F2B32"/>
    <w:pPr>
      <w:tabs>
        <w:tab w:val="center" w:pos="4320"/>
        <w:tab w:val="right" w:pos="8640"/>
      </w:tabs>
    </w:pPr>
  </w:style>
  <w:style w:type="character" w:customStyle="1" w:styleId="FooterChar">
    <w:name w:val="Footer Char"/>
    <w:basedOn w:val="DefaultParagraphFont"/>
    <w:link w:val="Footer"/>
    <w:uiPriority w:val="99"/>
    <w:semiHidden/>
    <w:rsid w:val="007B4CF0"/>
  </w:style>
  <w:style w:type="paragraph" w:styleId="BodyTextIndent">
    <w:name w:val="Body Text Indent"/>
    <w:basedOn w:val="Normal"/>
    <w:link w:val="BodyTextIndentChar"/>
    <w:uiPriority w:val="99"/>
    <w:rsid w:val="007F2B32"/>
    <w:pPr>
      <w:tabs>
        <w:tab w:val="left" w:pos="1"/>
        <w:tab w:val="left" w:pos="452"/>
      </w:tabs>
      <w:spacing w:line="-282" w:lineRule="auto"/>
      <w:ind w:left="452"/>
    </w:pPr>
    <w:rPr>
      <w:sz w:val="28"/>
    </w:rPr>
  </w:style>
  <w:style w:type="character" w:customStyle="1" w:styleId="BodyTextIndentChar">
    <w:name w:val="Body Text Indent Char"/>
    <w:basedOn w:val="DefaultParagraphFont"/>
    <w:link w:val="BodyTextIndent"/>
    <w:uiPriority w:val="99"/>
    <w:semiHidden/>
    <w:rsid w:val="007B4CF0"/>
  </w:style>
  <w:style w:type="paragraph" w:styleId="BalloonText">
    <w:name w:val="Balloon Text"/>
    <w:basedOn w:val="Normal"/>
    <w:link w:val="BalloonTextChar"/>
    <w:uiPriority w:val="99"/>
    <w:semiHidden/>
    <w:rsid w:val="00E220CF"/>
    <w:rPr>
      <w:rFonts w:ascii="Tahoma" w:hAnsi="Tahoma" w:cs="Tahoma"/>
      <w:sz w:val="16"/>
      <w:szCs w:val="16"/>
    </w:rPr>
  </w:style>
  <w:style w:type="character" w:customStyle="1" w:styleId="BalloonTextChar">
    <w:name w:val="Balloon Text Char"/>
    <w:link w:val="BalloonText"/>
    <w:uiPriority w:val="99"/>
    <w:semiHidden/>
    <w:rsid w:val="007B4CF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CONSTITUTION</vt:lpstr>
    </vt:vector>
  </TitlesOfParts>
  <Company>Purdue University</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pmerchanant</dc:creator>
  <cp:keywords/>
  <cp:lastModifiedBy>Wairegi, Salmika</cp:lastModifiedBy>
  <cp:revision>3</cp:revision>
  <dcterms:created xsi:type="dcterms:W3CDTF">2024-09-11T14:47:00Z</dcterms:created>
  <dcterms:modified xsi:type="dcterms:W3CDTF">2024-09-11T14:48:00Z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Barnes S u088490</vt:lpwstr>
  </property>
  <property fmtid="{D5CDD505-2E9C-101B-9397-08002B2CF9AE}" pid="3" name="Information_Classification">
    <vt:lpwstr>NONE</vt:lpwstr>
  </property>
  <property fmtid="{D5CDD505-2E9C-101B-9397-08002B2CF9AE}" pid="4" name="Record_Title_ID">
    <vt:lpwstr>73</vt:lpwstr>
  </property>
  <property fmtid="{D5CDD505-2E9C-101B-9397-08002B2CF9AE}" pid="5" name="Initial_Creation_Date">
    <vt:lpwstr>10/30/2007 9:57:15 AM</vt:lpwstr>
  </property>
  <property fmtid="{D5CDD505-2E9C-101B-9397-08002B2CF9AE}" pid="6" name="Retention_Period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734189137</vt:i4>
  </property>
  <property fmtid="{D5CDD505-2E9C-101B-9397-08002B2CF9AE}" pid="10" name="_NewReviewCycle">
    <vt:lpwstr/>
  </property>
  <property fmtid="{D5CDD505-2E9C-101B-9397-08002B2CF9AE}" pid="11" name="_EmailSubject">
    <vt:lpwstr>NOBCChE Constitution</vt:lpwstr>
  </property>
  <property fmtid="{D5CDD505-2E9C-101B-9397-08002B2CF9AE}" pid="12" name="_AuthorEmail">
    <vt:lpwstr>SJBarnes@dow.com</vt:lpwstr>
  </property>
  <property fmtid="{D5CDD505-2E9C-101B-9397-08002B2CF9AE}" pid="13" name="_AuthorEmailDisplayName">
    <vt:lpwstr>Barnes, Sharon (SJ) - HR</vt:lpwstr>
  </property>
  <property fmtid="{D5CDD505-2E9C-101B-9397-08002B2CF9AE}" pid="14" name="_PreviousAdHocReviewCycleID">
    <vt:i4>118314354</vt:i4>
  </property>
  <property fmtid="{D5CDD505-2E9C-101B-9397-08002B2CF9AE}" pid="15" name="_ReviewingToolsShownOnce">
    <vt:lpwstr/>
  </property>
</Properties>
</file>