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0D89" w14:textId="77777777" w:rsidR="0093669E" w:rsidRDefault="0093669E">
      <w:pPr>
        <w:pStyle w:val="Default"/>
        <w:rPr>
          <w:rFonts w:cs="Times New Roman"/>
          <w:color w:val="auto"/>
        </w:rPr>
      </w:pPr>
    </w:p>
    <w:p w14:paraId="04490209" w14:textId="77777777" w:rsidR="0093669E" w:rsidRPr="00A70ABF" w:rsidRDefault="0093669E">
      <w:pPr>
        <w:pStyle w:val="CM1"/>
        <w:jc w:val="center"/>
        <w:rPr>
          <w:rFonts w:ascii="Times New Roman" w:hAnsi="Times New Roman"/>
          <w:b/>
          <w:bCs/>
          <w:szCs w:val="28"/>
        </w:rPr>
      </w:pPr>
      <w:r w:rsidRPr="00A70ABF">
        <w:rPr>
          <w:rFonts w:ascii="Times New Roman" w:hAnsi="Times New Roman"/>
          <w:b/>
          <w:bCs/>
          <w:szCs w:val="28"/>
        </w:rPr>
        <w:t xml:space="preserve">Constitution </w:t>
      </w:r>
    </w:p>
    <w:p w14:paraId="7FDFCEC2" w14:textId="77777777" w:rsidR="0093669E" w:rsidRDefault="004C2B1A" w:rsidP="0093669E">
      <w:pPr>
        <w:pStyle w:val="Default"/>
        <w:jc w:val="center"/>
      </w:pPr>
      <w:r>
        <w:t>Anesthesiology Interest Group at The Ohio State University</w:t>
      </w:r>
    </w:p>
    <w:p w14:paraId="480BF138" w14:textId="77777777" w:rsidR="0093669E" w:rsidRPr="0093669E" w:rsidRDefault="0093669E" w:rsidP="0093669E">
      <w:pPr>
        <w:pStyle w:val="Default"/>
        <w:jc w:val="center"/>
      </w:pPr>
    </w:p>
    <w:p w14:paraId="0D31DE38"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 Name </w:t>
      </w:r>
    </w:p>
    <w:p w14:paraId="589F3FD9" w14:textId="33BD09D6" w:rsidR="001B21AC" w:rsidRDefault="0093669E" w:rsidP="001B21AC">
      <w:pPr>
        <w:pStyle w:val="CM8"/>
        <w:numPr>
          <w:ilvl w:val="1"/>
          <w:numId w:val="7"/>
        </w:numPr>
        <w:spacing w:line="231" w:lineRule="atLeast"/>
        <w:rPr>
          <w:rFonts w:ascii="Times New Roman" w:hAnsi="Times New Roman"/>
          <w:sz w:val="22"/>
          <w:szCs w:val="22"/>
        </w:rPr>
      </w:pPr>
      <w:r w:rsidRPr="001B21AC">
        <w:rPr>
          <w:rFonts w:ascii="Times New Roman" w:hAnsi="Times New Roman"/>
          <w:sz w:val="22"/>
          <w:szCs w:val="22"/>
        </w:rPr>
        <w:t xml:space="preserve">This organization shall be known as </w:t>
      </w:r>
      <w:r w:rsidR="004C2B1A" w:rsidRPr="001B21AC">
        <w:rPr>
          <w:rFonts w:ascii="Times New Roman" w:hAnsi="Times New Roman"/>
          <w:sz w:val="22"/>
          <w:szCs w:val="22"/>
        </w:rPr>
        <w:t>the Anesthesiology Interest Group at The Ohio State University</w:t>
      </w:r>
      <w:r w:rsidRPr="001B21AC">
        <w:rPr>
          <w:rFonts w:ascii="Times New Roman" w:hAnsi="Times New Roman"/>
          <w:sz w:val="22"/>
          <w:szCs w:val="22"/>
        </w:rPr>
        <w:t>, hereinafter called the “</w:t>
      </w:r>
      <w:r w:rsidR="004C2B1A" w:rsidRPr="001B21AC">
        <w:rPr>
          <w:rFonts w:ascii="Times New Roman" w:hAnsi="Times New Roman"/>
          <w:sz w:val="22"/>
          <w:szCs w:val="22"/>
        </w:rPr>
        <w:t>AIG</w:t>
      </w:r>
      <w:r w:rsidR="001B21AC" w:rsidRPr="001B21AC">
        <w:rPr>
          <w:rFonts w:ascii="Times New Roman" w:hAnsi="Times New Roman"/>
          <w:sz w:val="22"/>
          <w:szCs w:val="22"/>
        </w:rPr>
        <w:t>.</w:t>
      </w:r>
      <w:r w:rsidR="004C2B1A" w:rsidRPr="001B21AC">
        <w:rPr>
          <w:rFonts w:ascii="Times New Roman" w:hAnsi="Times New Roman"/>
          <w:sz w:val="22"/>
          <w:szCs w:val="22"/>
        </w:rPr>
        <w:t>”</w:t>
      </w:r>
    </w:p>
    <w:p w14:paraId="07C9FF73" w14:textId="77777777" w:rsidR="00372645" w:rsidRPr="00372645" w:rsidRDefault="00372645" w:rsidP="00372645">
      <w:pPr>
        <w:pStyle w:val="Default"/>
      </w:pPr>
    </w:p>
    <w:p w14:paraId="564D16F1" w14:textId="77777777" w:rsidR="001B21AC" w:rsidRDefault="001B21AC" w:rsidP="001B21AC">
      <w:pPr>
        <w:pStyle w:val="Default"/>
        <w:rPr>
          <w:rFonts w:ascii="Times New Roman" w:hAnsi="Times New Roman" w:cs="Times New Roman"/>
          <w:sz w:val="22"/>
          <w:szCs w:val="22"/>
        </w:rPr>
      </w:pPr>
      <w:r>
        <w:rPr>
          <w:rFonts w:ascii="Times New Roman" w:hAnsi="Times New Roman" w:cs="Times New Roman"/>
          <w:sz w:val="22"/>
          <w:szCs w:val="22"/>
        </w:rPr>
        <w:t xml:space="preserve">1.2: Purpose: </w:t>
      </w:r>
    </w:p>
    <w:p w14:paraId="711C6F1D" w14:textId="50FAF304" w:rsidR="001B21AC" w:rsidRDefault="001B21AC" w:rsidP="001B21AC">
      <w:pPr>
        <w:pStyle w:val="Default"/>
        <w:rPr>
          <w:rFonts w:ascii="Times New Roman" w:hAnsi="Times New Roman" w:cs="Times New Roman"/>
          <w:sz w:val="22"/>
          <w:szCs w:val="22"/>
        </w:rPr>
      </w:pPr>
      <w:r>
        <w:rPr>
          <w:rFonts w:ascii="Times New Roman" w:hAnsi="Times New Roman" w:cs="Times New Roman"/>
          <w:sz w:val="22"/>
          <w:szCs w:val="22"/>
        </w:rPr>
        <w:tab/>
        <w:t xml:space="preserve">The purpose of the Anesthesiology Interest Group seeks to enhance student exposure and mentorship within the field of anesthesiology at the Ohio State University Wexner Medical Center. It aims to provide networking opportunities for students to seek like-minded mentors </w:t>
      </w:r>
      <w:r w:rsidR="003813A9">
        <w:rPr>
          <w:rFonts w:ascii="Times New Roman" w:hAnsi="Times New Roman" w:cs="Times New Roman"/>
          <w:sz w:val="22"/>
          <w:szCs w:val="22"/>
        </w:rPr>
        <w:t xml:space="preserve">as residents and attendings. The </w:t>
      </w:r>
      <w:r w:rsidR="00E27117">
        <w:rPr>
          <w:rFonts w:ascii="Times New Roman" w:hAnsi="Times New Roman" w:cs="Times New Roman"/>
          <w:sz w:val="22"/>
          <w:szCs w:val="22"/>
        </w:rPr>
        <w:t>Anesthesiology Interest Group</w:t>
      </w:r>
      <w:r w:rsidR="003813A9">
        <w:rPr>
          <w:rFonts w:ascii="Times New Roman" w:hAnsi="Times New Roman" w:cs="Times New Roman"/>
          <w:sz w:val="22"/>
          <w:szCs w:val="22"/>
        </w:rPr>
        <w:t xml:space="preserve"> also seeks to increase the exposure of students to the various responsibilities of the anesthesiologist in the perioperative setting, including airway workshops, intravenous access workshops, and ultrasound workshops co-lead with anesthesiology department faculty.</w:t>
      </w:r>
    </w:p>
    <w:p w14:paraId="154E5BD1" w14:textId="77777777" w:rsidR="002860C8" w:rsidRDefault="002860C8" w:rsidP="001B21AC">
      <w:pPr>
        <w:pStyle w:val="Default"/>
        <w:rPr>
          <w:rFonts w:ascii="Times New Roman" w:hAnsi="Times New Roman" w:cs="Times New Roman"/>
          <w:sz w:val="22"/>
          <w:szCs w:val="22"/>
        </w:rPr>
      </w:pPr>
    </w:p>
    <w:p w14:paraId="46CD8904" w14:textId="77777777" w:rsidR="002860C8" w:rsidRPr="00E7296F" w:rsidRDefault="002860C8" w:rsidP="001B21AC">
      <w:pPr>
        <w:pStyle w:val="Default"/>
        <w:rPr>
          <w:rFonts w:ascii="Times New Roman" w:hAnsi="Times New Roman" w:cs="Times New Roman"/>
          <w:sz w:val="22"/>
          <w:szCs w:val="22"/>
        </w:rPr>
      </w:pPr>
      <w:r>
        <w:rPr>
          <w:rFonts w:ascii="Times New Roman" w:hAnsi="Times New Roman" w:cs="Times New Roman"/>
          <w:sz w:val="22"/>
          <w:szCs w:val="22"/>
        </w:rPr>
        <w:t xml:space="preserve">1.3 Mission: Our </w:t>
      </w:r>
      <w:r w:rsidRPr="00E7296F">
        <w:rPr>
          <w:rFonts w:ascii="Times New Roman" w:hAnsi="Times New Roman" w:cs="Times New Roman"/>
          <w:sz w:val="22"/>
          <w:szCs w:val="22"/>
        </w:rPr>
        <w:t xml:space="preserve">mission is to provide clinical workshops and mentorship opportunities to medical students interested in anesthesiology to prepare them for an increasingly competitive </w:t>
      </w:r>
      <w:r w:rsidR="00E27117" w:rsidRPr="00E7296F">
        <w:rPr>
          <w:rFonts w:ascii="Times New Roman" w:hAnsi="Times New Roman" w:cs="Times New Roman"/>
          <w:sz w:val="22"/>
          <w:szCs w:val="22"/>
        </w:rPr>
        <w:t xml:space="preserve">residency. The Anesthesiology Interest Group aims to improve the competence of medical students </w:t>
      </w:r>
      <w:r w:rsidR="00E7296F" w:rsidRPr="00E7296F">
        <w:rPr>
          <w:rFonts w:ascii="Times New Roman" w:hAnsi="Times New Roman" w:cs="Times New Roman"/>
          <w:sz w:val="22"/>
          <w:szCs w:val="22"/>
        </w:rPr>
        <w:t xml:space="preserve">completing their </w:t>
      </w:r>
      <w:proofErr w:type="gramStart"/>
      <w:r w:rsidR="00E7296F" w:rsidRPr="00E7296F">
        <w:rPr>
          <w:rFonts w:ascii="Times New Roman" w:hAnsi="Times New Roman" w:cs="Times New Roman"/>
          <w:sz w:val="22"/>
          <w:szCs w:val="22"/>
        </w:rPr>
        <w:t>third and fourth year</w:t>
      </w:r>
      <w:proofErr w:type="gramEnd"/>
      <w:r w:rsidR="00E7296F" w:rsidRPr="00E7296F">
        <w:rPr>
          <w:rFonts w:ascii="Times New Roman" w:hAnsi="Times New Roman" w:cs="Times New Roman"/>
          <w:sz w:val="22"/>
          <w:szCs w:val="22"/>
        </w:rPr>
        <w:t xml:space="preserve"> anesthesiology clerkship rotations by increasing their exposure to the breadth and depth of responsibilities of the anesthesiologist. </w:t>
      </w:r>
      <w:r w:rsidR="00E27117" w:rsidRPr="00E7296F">
        <w:rPr>
          <w:rFonts w:ascii="Times New Roman" w:hAnsi="Times New Roman" w:cs="Times New Roman"/>
          <w:sz w:val="22"/>
          <w:szCs w:val="22"/>
        </w:rPr>
        <w:t xml:space="preserve"> </w:t>
      </w:r>
    </w:p>
    <w:p w14:paraId="78987DAD" w14:textId="77777777" w:rsidR="00E7296F" w:rsidRPr="00E7296F" w:rsidRDefault="00E7296F" w:rsidP="001B21AC">
      <w:pPr>
        <w:pStyle w:val="Default"/>
        <w:rPr>
          <w:rFonts w:ascii="Times New Roman" w:hAnsi="Times New Roman" w:cs="Times New Roman"/>
          <w:sz w:val="22"/>
          <w:szCs w:val="22"/>
        </w:rPr>
      </w:pPr>
    </w:p>
    <w:p w14:paraId="46CC1C1A" w14:textId="0B47EAF3" w:rsidR="00E7296F" w:rsidRPr="00E7296F" w:rsidRDefault="00E7296F" w:rsidP="00E7296F">
      <w:pPr>
        <w:pStyle w:val="NormalWeb"/>
        <w:spacing w:before="0" w:beforeAutospacing="0" w:after="0" w:afterAutospacing="0"/>
        <w:rPr>
          <w:sz w:val="22"/>
          <w:szCs w:val="22"/>
        </w:rPr>
      </w:pPr>
      <w:r w:rsidRPr="00E7296F">
        <w:rPr>
          <w:color w:val="000000"/>
          <w:sz w:val="22"/>
          <w:szCs w:val="22"/>
        </w:rPr>
        <w:t>1.4 - Non-Discrimination Policy:</w:t>
      </w:r>
    </w:p>
    <w:p w14:paraId="1F5EFBC5" w14:textId="77777777" w:rsidR="00E7296F" w:rsidRPr="00E7296F" w:rsidRDefault="00E7296F" w:rsidP="00E7296F">
      <w:pPr>
        <w:pStyle w:val="NormalWeb"/>
        <w:spacing w:before="0" w:beforeAutospacing="0" w:after="0" w:afterAutospacing="0"/>
        <w:rPr>
          <w:sz w:val="22"/>
          <w:szCs w:val="22"/>
        </w:rPr>
      </w:pPr>
      <w:r w:rsidRPr="00E7296F">
        <w:rPr>
          <w:color w:val="000000"/>
          <w:sz w:val="22"/>
          <w:szCs w:val="22"/>
        </w:rPr>
        <w:t>This organization and its members shall not discriminate against any individual(s) for reasons of age, ancestry, color, disability, gender identity or expression, genetic information, HIV/AIDS status, military status, national origin, race, religion, sex, sexual orientation, protected veteran status or any other basis.</w:t>
      </w:r>
    </w:p>
    <w:p w14:paraId="4D26BAE6" w14:textId="6D3A34DA" w:rsidR="00E7296F" w:rsidRPr="001B21AC" w:rsidRDefault="00E7296F" w:rsidP="001B21AC">
      <w:pPr>
        <w:pStyle w:val="Default"/>
        <w:rPr>
          <w:rFonts w:ascii="Times New Roman" w:hAnsi="Times New Roman" w:cs="Times New Roman"/>
          <w:sz w:val="22"/>
          <w:szCs w:val="22"/>
        </w:rPr>
        <w:sectPr w:rsidR="00E7296F" w:rsidRPr="001B21AC" w:rsidSect="00C84C6A">
          <w:pgSz w:w="12240" w:h="15840"/>
          <w:pgMar w:top="1440" w:right="1440" w:bottom="1440" w:left="1440" w:header="720" w:footer="720" w:gutter="0"/>
          <w:cols w:space="720"/>
          <w:noEndnote/>
        </w:sectPr>
      </w:pPr>
    </w:p>
    <w:p w14:paraId="61DCD801" w14:textId="77777777" w:rsidR="0093669E" w:rsidRDefault="0093669E">
      <w:pPr>
        <w:pStyle w:val="Default"/>
        <w:rPr>
          <w:rFonts w:cs="Times New Roman"/>
          <w:color w:val="auto"/>
        </w:rPr>
      </w:pPr>
    </w:p>
    <w:p w14:paraId="70577F05"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II.  Objectives </w:t>
      </w:r>
    </w:p>
    <w:p w14:paraId="67B0C8CB" w14:textId="77777777" w:rsidR="002022D6" w:rsidRDefault="002022D6" w:rsidP="002022D6">
      <w:pPr>
        <w:pStyle w:val="CM8"/>
        <w:ind w:right="93"/>
        <w:rPr>
          <w:rFonts w:ascii="Times New Roman" w:hAnsi="Times New Roman"/>
          <w:sz w:val="20"/>
          <w:szCs w:val="20"/>
        </w:rPr>
      </w:pPr>
      <w:r>
        <w:rPr>
          <w:rFonts w:ascii="Times New Roman" w:hAnsi="Times New Roman"/>
          <w:sz w:val="20"/>
          <w:szCs w:val="20"/>
        </w:rPr>
        <w:t xml:space="preserve">2.1 </w:t>
      </w:r>
      <w:r w:rsidR="0093669E">
        <w:rPr>
          <w:rFonts w:ascii="Times New Roman" w:hAnsi="Times New Roman"/>
          <w:sz w:val="20"/>
          <w:szCs w:val="20"/>
        </w:rPr>
        <w:t xml:space="preserve">The object of the </w:t>
      </w:r>
      <w:r w:rsidR="004C2B1A">
        <w:rPr>
          <w:rFonts w:ascii="Times New Roman" w:hAnsi="Times New Roman"/>
          <w:sz w:val="20"/>
          <w:szCs w:val="20"/>
        </w:rPr>
        <w:t>AIG</w:t>
      </w:r>
      <w:r w:rsidR="0093669E">
        <w:rPr>
          <w:rFonts w:ascii="Times New Roman" w:hAnsi="Times New Roman"/>
          <w:sz w:val="20"/>
          <w:szCs w:val="20"/>
        </w:rPr>
        <w:t xml:space="preserve"> shall be </w:t>
      </w:r>
      <w:r w:rsidR="00A70ABF" w:rsidRPr="00A70ABF">
        <w:rPr>
          <w:rFonts w:ascii="Times New Roman" w:hAnsi="Times New Roman"/>
          <w:sz w:val="20"/>
          <w:szCs w:val="20"/>
        </w:rPr>
        <w:t xml:space="preserve">to increase the opportunities for students at The Ohio State University to better learn about and prepare for a career in the field of anesthesiology. </w:t>
      </w:r>
      <w:r w:rsidR="00A70ABF">
        <w:rPr>
          <w:rFonts w:ascii="Times New Roman" w:hAnsi="Times New Roman"/>
          <w:sz w:val="20"/>
          <w:szCs w:val="20"/>
        </w:rPr>
        <w:t xml:space="preserve"> </w:t>
      </w:r>
    </w:p>
    <w:p w14:paraId="0413F5D5" w14:textId="77777777" w:rsidR="0093669E" w:rsidRDefault="002022D6" w:rsidP="002022D6">
      <w:pPr>
        <w:pStyle w:val="CM8"/>
        <w:ind w:right="93"/>
        <w:rPr>
          <w:rFonts w:ascii="Times New Roman" w:hAnsi="Times New Roman"/>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sz w:val="20"/>
          <w:szCs w:val="20"/>
        </w:rPr>
        <w:t xml:space="preserve">2.2 </w:t>
      </w:r>
      <w:r w:rsidR="0093669E">
        <w:rPr>
          <w:rFonts w:ascii="Times New Roman" w:hAnsi="Times New Roman"/>
          <w:sz w:val="20"/>
          <w:szCs w:val="20"/>
        </w:rPr>
        <w:t xml:space="preserve">The </w:t>
      </w:r>
      <w:r w:rsidR="004C2B1A">
        <w:rPr>
          <w:rFonts w:ascii="Times New Roman" w:hAnsi="Times New Roman"/>
          <w:sz w:val="20"/>
          <w:szCs w:val="20"/>
        </w:rPr>
        <w:t>AIG</w:t>
      </w:r>
      <w:r w:rsidR="0093669E">
        <w:rPr>
          <w:rFonts w:ascii="Times New Roman" w:hAnsi="Times New Roman"/>
          <w:sz w:val="20"/>
          <w:szCs w:val="20"/>
        </w:rPr>
        <w:t xml:space="preserve"> shall promote </w:t>
      </w:r>
      <w:r w:rsidR="00A70ABF">
        <w:rPr>
          <w:rFonts w:ascii="Times New Roman" w:hAnsi="Times New Roman"/>
          <w:sz w:val="20"/>
          <w:szCs w:val="20"/>
        </w:rPr>
        <w:t xml:space="preserve">individual </w:t>
      </w:r>
      <w:r w:rsidR="0093669E">
        <w:rPr>
          <w:rFonts w:ascii="Times New Roman" w:hAnsi="Times New Roman"/>
          <w:sz w:val="20"/>
          <w:szCs w:val="20"/>
        </w:rPr>
        <w:t xml:space="preserve">membership in the </w:t>
      </w:r>
      <w:r w:rsidR="004C2B1A">
        <w:rPr>
          <w:rFonts w:ascii="Times New Roman" w:hAnsi="Times New Roman"/>
          <w:sz w:val="20"/>
          <w:szCs w:val="20"/>
        </w:rPr>
        <w:t xml:space="preserve">American Society of Anesthesiologists and Ohio Society of Anesthesiologists </w:t>
      </w:r>
      <w:r w:rsidR="0093669E">
        <w:rPr>
          <w:rFonts w:ascii="Times New Roman" w:hAnsi="Times New Roman"/>
          <w:sz w:val="20"/>
          <w:szCs w:val="20"/>
        </w:rPr>
        <w:t xml:space="preserve">by acquainting the student body with the ideas, purposes, and objectives of </w:t>
      </w:r>
      <w:r w:rsidR="004C2B1A">
        <w:rPr>
          <w:rFonts w:ascii="Times New Roman" w:hAnsi="Times New Roman"/>
          <w:sz w:val="20"/>
          <w:szCs w:val="20"/>
        </w:rPr>
        <w:t>these two organizations</w:t>
      </w:r>
      <w:r w:rsidR="0093669E">
        <w:rPr>
          <w:rFonts w:ascii="Times New Roman" w:hAnsi="Times New Roman"/>
          <w:sz w:val="20"/>
          <w:szCs w:val="20"/>
        </w:rPr>
        <w:t>.</w:t>
      </w:r>
    </w:p>
    <w:p w14:paraId="0CCA96F1" w14:textId="77777777" w:rsidR="0093669E" w:rsidRDefault="0093669E">
      <w:pPr>
        <w:pStyle w:val="Default"/>
        <w:rPr>
          <w:rFonts w:cs="Times New Roman"/>
          <w:color w:val="auto"/>
        </w:rPr>
      </w:pPr>
    </w:p>
    <w:p w14:paraId="530D559F"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III.  Membership </w:t>
      </w:r>
    </w:p>
    <w:p w14:paraId="419A85D6" w14:textId="77777777" w:rsidR="0093669E" w:rsidRDefault="0093669E">
      <w:pPr>
        <w:pStyle w:val="CM2"/>
        <w:ind w:right="93"/>
        <w:rPr>
          <w:rFonts w:ascii="Times New Roman" w:hAnsi="Times New Roman"/>
          <w:sz w:val="20"/>
          <w:szCs w:val="20"/>
        </w:rPr>
      </w:pPr>
      <w:r>
        <w:rPr>
          <w:rFonts w:ascii="Times New Roman" w:hAnsi="Times New Roman"/>
          <w:sz w:val="20"/>
          <w:szCs w:val="20"/>
        </w:rPr>
        <w:t xml:space="preserve">3.l. </w:t>
      </w:r>
      <w:r w:rsidR="002022D6">
        <w:rPr>
          <w:rFonts w:ascii="Times New Roman" w:hAnsi="Times New Roman"/>
          <w:sz w:val="20"/>
          <w:szCs w:val="20"/>
        </w:rPr>
        <w:t>Although this organization is primarily intended for pre-medical and medical students, a</w:t>
      </w:r>
      <w:r w:rsidR="00A70ABF">
        <w:rPr>
          <w:rFonts w:ascii="Times New Roman" w:hAnsi="Times New Roman"/>
          <w:sz w:val="20"/>
          <w:szCs w:val="20"/>
        </w:rPr>
        <w:t xml:space="preserve">ny </w:t>
      </w:r>
      <w:r>
        <w:rPr>
          <w:rFonts w:ascii="Times New Roman" w:hAnsi="Times New Roman"/>
          <w:sz w:val="20"/>
          <w:szCs w:val="20"/>
        </w:rPr>
        <w:t xml:space="preserve">registered </w:t>
      </w:r>
      <w:r w:rsidR="00A70ABF">
        <w:rPr>
          <w:rFonts w:ascii="Times New Roman" w:hAnsi="Times New Roman"/>
          <w:sz w:val="20"/>
          <w:szCs w:val="20"/>
        </w:rPr>
        <w:t xml:space="preserve">Ohio State University </w:t>
      </w:r>
      <w:r>
        <w:rPr>
          <w:rFonts w:ascii="Times New Roman" w:hAnsi="Times New Roman"/>
          <w:sz w:val="20"/>
          <w:szCs w:val="20"/>
        </w:rPr>
        <w:t xml:space="preserve">student is eligible for membership in the </w:t>
      </w:r>
      <w:r w:rsidR="00A70ABF">
        <w:rPr>
          <w:rFonts w:ascii="Times New Roman" w:hAnsi="Times New Roman"/>
          <w:sz w:val="20"/>
          <w:szCs w:val="20"/>
        </w:rPr>
        <w:t>AIG</w:t>
      </w:r>
      <w:r>
        <w:rPr>
          <w:rFonts w:ascii="Times New Roman" w:hAnsi="Times New Roman"/>
          <w:sz w:val="20"/>
          <w:szCs w:val="20"/>
        </w:rPr>
        <w:t xml:space="preserve">. </w:t>
      </w:r>
    </w:p>
    <w:p w14:paraId="6675780C" w14:textId="7C5B7176" w:rsidR="0093669E" w:rsidRDefault="0093669E">
      <w:pPr>
        <w:pStyle w:val="CM8"/>
        <w:spacing w:line="231" w:lineRule="atLeast"/>
        <w:ind w:right="158"/>
        <w:rPr>
          <w:rFonts w:ascii="Times New Roman" w:hAnsi="Times New Roman"/>
          <w:sz w:val="20"/>
          <w:szCs w:val="20"/>
        </w:rPr>
      </w:pPr>
      <w:r>
        <w:rPr>
          <w:rFonts w:ascii="Times New Roman" w:hAnsi="Times New Roman"/>
          <w:sz w:val="20"/>
          <w:szCs w:val="20"/>
        </w:rPr>
        <w:t xml:space="preserve">3.2. All members of the student </w:t>
      </w:r>
      <w:r w:rsidR="00A70ABF">
        <w:rPr>
          <w:rFonts w:ascii="Times New Roman" w:hAnsi="Times New Roman"/>
          <w:sz w:val="20"/>
          <w:szCs w:val="20"/>
        </w:rPr>
        <w:t>AIG</w:t>
      </w:r>
      <w:r>
        <w:rPr>
          <w:rFonts w:ascii="Times New Roman" w:hAnsi="Times New Roman"/>
          <w:sz w:val="20"/>
          <w:szCs w:val="20"/>
        </w:rPr>
        <w:t xml:space="preserve"> are subject to the Constitution and Bylaws of the </w:t>
      </w:r>
      <w:r w:rsidR="00A70ABF">
        <w:rPr>
          <w:rFonts w:ascii="Times New Roman" w:hAnsi="Times New Roman"/>
          <w:sz w:val="20"/>
          <w:szCs w:val="20"/>
        </w:rPr>
        <w:t>AIG.</w:t>
      </w:r>
    </w:p>
    <w:p w14:paraId="600D2ABF" w14:textId="3F74F5C3" w:rsidR="00B87EAA" w:rsidRPr="00B87EAA" w:rsidRDefault="00B87EAA" w:rsidP="00B87EAA">
      <w:pPr>
        <w:pStyle w:val="Default"/>
        <w:rPr>
          <w:rFonts w:ascii="Times New Roman" w:hAnsi="Times New Roman" w:cs="Times New Roman"/>
          <w:sz w:val="20"/>
          <w:szCs w:val="20"/>
        </w:rPr>
        <w:sectPr w:rsidR="00B87EAA" w:rsidRPr="00B87EAA" w:rsidSect="00C84C6A">
          <w:type w:val="continuous"/>
          <w:pgSz w:w="12240" w:h="15840"/>
          <w:pgMar w:top="1440" w:right="1440" w:bottom="1440" w:left="1440" w:header="720" w:footer="720" w:gutter="0"/>
          <w:cols w:space="720"/>
          <w:noEndnote/>
        </w:sectPr>
      </w:pPr>
      <w:r>
        <w:rPr>
          <w:rFonts w:ascii="Times New Roman" w:hAnsi="Times New Roman" w:cs="Times New Roman"/>
          <w:sz w:val="20"/>
          <w:szCs w:val="20"/>
        </w:rPr>
        <w:t>3.3 Should an organization member conduct themselves in a manner harmful to the aims and objectives of the AIG, that member may be officially removed via a majority officer vote in combination with advisor approval.</w:t>
      </w:r>
    </w:p>
    <w:p w14:paraId="742DD094" w14:textId="77777777" w:rsidR="0093669E" w:rsidRDefault="0093669E">
      <w:pPr>
        <w:pStyle w:val="Default"/>
        <w:rPr>
          <w:rFonts w:cs="Times New Roman"/>
          <w:color w:val="auto"/>
        </w:rPr>
      </w:pPr>
    </w:p>
    <w:p w14:paraId="1CA7ACE3"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IV.  Student Council </w:t>
      </w:r>
    </w:p>
    <w:p w14:paraId="67A04253" w14:textId="77777777" w:rsidR="0093669E" w:rsidRDefault="0093669E">
      <w:pPr>
        <w:pStyle w:val="CM8"/>
        <w:spacing w:line="231" w:lineRule="atLeast"/>
        <w:ind w:right="158"/>
        <w:rPr>
          <w:rFonts w:ascii="Times New Roman" w:hAnsi="Times New Roman"/>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sz w:val="20"/>
          <w:szCs w:val="20"/>
        </w:rPr>
        <w:t xml:space="preserve">The </w:t>
      </w:r>
      <w:r w:rsidR="00A70ABF">
        <w:rPr>
          <w:rFonts w:ascii="Times New Roman" w:hAnsi="Times New Roman"/>
          <w:sz w:val="20"/>
          <w:szCs w:val="20"/>
        </w:rPr>
        <w:t>AIG</w:t>
      </w:r>
      <w:r>
        <w:rPr>
          <w:rFonts w:ascii="Times New Roman" w:hAnsi="Times New Roman"/>
          <w:sz w:val="20"/>
          <w:szCs w:val="20"/>
        </w:rPr>
        <w:t xml:space="preserve"> is classified as a professional organization and is to be registered with the appropriate University Student Council. The </w:t>
      </w:r>
      <w:r w:rsidR="00A70ABF">
        <w:rPr>
          <w:rFonts w:ascii="Times New Roman" w:hAnsi="Times New Roman"/>
          <w:sz w:val="20"/>
          <w:szCs w:val="20"/>
        </w:rPr>
        <w:t>AIG</w:t>
      </w:r>
      <w:r>
        <w:rPr>
          <w:rFonts w:ascii="Times New Roman" w:hAnsi="Times New Roman"/>
          <w:sz w:val="20"/>
          <w:szCs w:val="20"/>
        </w:rPr>
        <w:t xml:space="preserve"> is directly represented in the Student Council and Council decisions shall be binding upon this organization as long as they are not in any way conflicting with the </w:t>
      </w:r>
      <w:r w:rsidR="00A70ABF">
        <w:rPr>
          <w:rFonts w:ascii="Times New Roman" w:hAnsi="Times New Roman"/>
          <w:sz w:val="20"/>
          <w:szCs w:val="20"/>
        </w:rPr>
        <w:t>AIG</w:t>
      </w:r>
      <w:r>
        <w:rPr>
          <w:rFonts w:ascii="Times New Roman" w:hAnsi="Times New Roman"/>
          <w:sz w:val="20"/>
          <w:szCs w:val="20"/>
        </w:rPr>
        <w:t xml:space="preserve"> Constitution and Bylaws. </w:t>
      </w:r>
    </w:p>
    <w:p w14:paraId="0A1D5D65" w14:textId="77777777" w:rsidR="0093669E" w:rsidRDefault="0093669E">
      <w:pPr>
        <w:pStyle w:val="Default"/>
        <w:rPr>
          <w:rFonts w:cs="Times New Roman"/>
          <w:color w:val="auto"/>
        </w:rPr>
      </w:pPr>
    </w:p>
    <w:p w14:paraId="2394AD1B"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 Officers </w:t>
      </w:r>
    </w:p>
    <w:p w14:paraId="19C1AE3E" w14:textId="77777777" w:rsidR="0093669E" w:rsidRDefault="0093669E">
      <w:pPr>
        <w:pStyle w:val="CM3"/>
        <w:rPr>
          <w:rFonts w:ascii="Times New Roman" w:hAnsi="Times New Roman"/>
          <w:sz w:val="20"/>
          <w:szCs w:val="20"/>
        </w:rPr>
      </w:pPr>
      <w:r>
        <w:rPr>
          <w:rFonts w:ascii="Times New Roman" w:hAnsi="Times New Roman"/>
          <w:sz w:val="20"/>
          <w:szCs w:val="20"/>
        </w:rPr>
        <w:t xml:space="preserve">5.l.  The officers of the </w:t>
      </w:r>
      <w:r w:rsidR="00A70ABF">
        <w:rPr>
          <w:rFonts w:ascii="Times New Roman" w:hAnsi="Times New Roman"/>
          <w:sz w:val="20"/>
          <w:szCs w:val="20"/>
        </w:rPr>
        <w:t>AIG</w:t>
      </w:r>
      <w:r>
        <w:rPr>
          <w:rFonts w:ascii="Times New Roman" w:hAnsi="Times New Roman"/>
          <w:sz w:val="20"/>
          <w:szCs w:val="20"/>
        </w:rPr>
        <w:t xml:space="preserve"> shall be President</w:t>
      </w:r>
      <w:r w:rsidR="007E066B">
        <w:rPr>
          <w:rFonts w:ascii="Times New Roman" w:hAnsi="Times New Roman"/>
          <w:sz w:val="20"/>
          <w:szCs w:val="20"/>
        </w:rPr>
        <w:t xml:space="preserve"> (or co-presidents)</w:t>
      </w:r>
      <w:r>
        <w:rPr>
          <w:rFonts w:ascii="Times New Roman" w:hAnsi="Times New Roman"/>
          <w:sz w:val="20"/>
          <w:szCs w:val="20"/>
        </w:rPr>
        <w:t xml:space="preserve">, Vice President, Secretary, and Treasurer. </w:t>
      </w:r>
    </w:p>
    <w:p w14:paraId="0C389FE9" w14:textId="50554876" w:rsidR="00B87EAA" w:rsidRPr="00B87EAA" w:rsidRDefault="0093669E" w:rsidP="00B87EAA">
      <w:pPr>
        <w:pStyle w:val="CM8"/>
        <w:spacing w:line="231" w:lineRule="atLeast"/>
        <w:ind w:right="158"/>
        <w:rPr>
          <w:rFonts w:ascii="Times New Roman" w:hAnsi="Times New Roman"/>
          <w:sz w:val="20"/>
          <w:szCs w:val="20"/>
        </w:rPr>
      </w:pPr>
      <w:r>
        <w:rPr>
          <w:rFonts w:ascii="Times New Roman" w:hAnsi="Times New Roman"/>
          <w:sz w:val="20"/>
          <w:szCs w:val="20"/>
        </w:rPr>
        <w:t xml:space="preserve">5.2.  The officers of the </w:t>
      </w:r>
      <w:r w:rsidR="00A70ABF">
        <w:rPr>
          <w:rFonts w:ascii="Times New Roman" w:hAnsi="Times New Roman"/>
          <w:sz w:val="20"/>
          <w:szCs w:val="20"/>
        </w:rPr>
        <w:t>AIG</w:t>
      </w:r>
      <w:r>
        <w:rPr>
          <w:rFonts w:ascii="Times New Roman" w:hAnsi="Times New Roman"/>
          <w:sz w:val="20"/>
          <w:szCs w:val="20"/>
        </w:rPr>
        <w:t xml:space="preserve"> shall be elected in the manner prescribed by the Bylaws of the </w:t>
      </w:r>
      <w:r w:rsidR="00A70ABF">
        <w:rPr>
          <w:rFonts w:ascii="Times New Roman" w:hAnsi="Times New Roman"/>
          <w:sz w:val="20"/>
          <w:szCs w:val="20"/>
        </w:rPr>
        <w:t>AIG</w:t>
      </w:r>
      <w:r>
        <w:rPr>
          <w:rFonts w:ascii="Times New Roman" w:hAnsi="Times New Roman"/>
          <w:sz w:val="20"/>
          <w:szCs w:val="20"/>
        </w:rPr>
        <w:t xml:space="preserve">.  They shall hold </w:t>
      </w:r>
      <w:r>
        <w:rPr>
          <w:rFonts w:ascii="Times New Roman" w:hAnsi="Times New Roman"/>
          <w:sz w:val="20"/>
          <w:szCs w:val="20"/>
        </w:rPr>
        <w:lastRenderedPageBreak/>
        <w:t xml:space="preserve">office for a </w:t>
      </w:r>
      <w:r w:rsidR="00F34B03">
        <w:rPr>
          <w:rFonts w:ascii="Times New Roman" w:hAnsi="Times New Roman"/>
          <w:sz w:val="20"/>
          <w:szCs w:val="20"/>
        </w:rPr>
        <w:t>period of one year, if possible.</w:t>
      </w:r>
    </w:p>
    <w:p w14:paraId="3E513528" w14:textId="3B914D75" w:rsidR="00B87EAA" w:rsidRPr="00B87EAA" w:rsidRDefault="00B87EAA" w:rsidP="007E066B">
      <w:pPr>
        <w:pStyle w:val="Default"/>
        <w:rPr>
          <w:rFonts w:ascii="Times New Roman" w:hAnsi="Times New Roman" w:cs="Times New Roman"/>
          <w:sz w:val="20"/>
          <w:szCs w:val="20"/>
        </w:rPr>
        <w:sectPr w:rsidR="00B87EAA" w:rsidRPr="00B87EAA" w:rsidSect="00C84C6A">
          <w:type w:val="continuous"/>
          <w:pgSz w:w="12240" w:h="15840"/>
          <w:pgMar w:top="1440" w:right="1440" w:bottom="1440" w:left="1440" w:header="720" w:footer="720" w:gutter="0"/>
          <w:cols w:space="720"/>
          <w:noEndnote/>
        </w:sectPr>
      </w:pPr>
      <w:r w:rsidRPr="00B87EAA">
        <w:rPr>
          <w:rFonts w:ascii="Times New Roman" w:hAnsi="Times New Roman" w:cs="Times New Roman"/>
          <w:sz w:val="20"/>
          <w:szCs w:val="20"/>
        </w:rPr>
        <w:t>5.3 Should an officer of the organization conduct themselves in a manner harmful to the aims and objectives of the AIG, that officer may lose both their position of leadership and their organizational member status via a majority vote of the other officers in addition to advisor approval.</w:t>
      </w:r>
    </w:p>
    <w:p w14:paraId="4C710870" w14:textId="77777777" w:rsidR="0093669E" w:rsidRDefault="0093669E">
      <w:pPr>
        <w:pStyle w:val="Default"/>
        <w:rPr>
          <w:rFonts w:cs="Times New Roman"/>
          <w:color w:val="auto"/>
        </w:rPr>
      </w:pPr>
    </w:p>
    <w:p w14:paraId="275D806A"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VI. Constitution </w:t>
      </w:r>
    </w:p>
    <w:p w14:paraId="4914202C" w14:textId="77777777" w:rsidR="0093669E" w:rsidRDefault="0093669E">
      <w:pPr>
        <w:pStyle w:val="CM7"/>
        <w:spacing w:line="231" w:lineRule="atLeast"/>
        <w:rPr>
          <w:rFonts w:ascii="Times New Roman" w:hAnsi="Times New Roman"/>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sz w:val="20"/>
          <w:szCs w:val="20"/>
        </w:rPr>
        <w:t xml:space="preserve">This Constitution may be amended by a three-fourths vote of the members present at any regular or special meeting, provided that written notice of the amendments have been </w:t>
      </w:r>
      <w:r w:rsidR="00F34B03">
        <w:rPr>
          <w:rFonts w:ascii="Times New Roman" w:hAnsi="Times New Roman"/>
          <w:sz w:val="20"/>
          <w:szCs w:val="20"/>
        </w:rPr>
        <w:t>distributed by email</w:t>
      </w:r>
      <w:r>
        <w:rPr>
          <w:rFonts w:ascii="Times New Roman" w:hAnsi="Times New Roman"/>
          <w:sz w:val="20"/>
          <w:szCs w:val="20"/>
        </w:rPr>
        <w:t xml:space="preserve"> at least </w:t>
      </w:r>
      <w:r w:rsidR="00F34B03">
        <w:rPr>
          <w:rFonts w:ascii="Times New Roman" w:hAnsi="Times New Roman"/>
          <w:sz w:val="20"/>
          <w:szCs w:val="20"/>
        </w:rPr>
        <w:t>5</w:t>
      </w:r>
      <w:r>
        <w:rPr>
          <w:rFonts w:ascii="Times New Roman" w:hAnsi="Times New Roman"/>
          <w:sz w:val="20"/>
          <w:szCs w:val="20"/>
        </w:rPr>
        <w:t xml:space="preserve"> days prior to the date of the meeting. </w:t>
      </w:r>
    </w:p>
    <w:p w14:paraId="242324A2" w14:textId="77777777" w:rsidR="0093669E" w:rsidRDefault="0093669E">
      <w:pPr>
        <w:pStyle w:val="CM1"/>
        <w:spacing w:after="55"/>
        <w:jc w:val="center"/>
        <w:rPr>
          <w:rFonts w:ascii="Times New Roman" w:hAnsi="Times New Roman"/>
          <w:sz w:val="28"/>
          <w:szCs w:val="28"/>
        </w:rPr>
      </w:pPr>
      <w:r>
        <w:rPr>
          <w:rFonts w:ascii="Times New Roman" w:hAnsi="Times New Roman"/>
          <w:b/>
          <w:bCs/>
          <w:sz w:val="28"/>
          <w:szCs w:val="28"/>
        </w:rPr>
        <w:t xml:space="preserve">Bylaws </w:t>
      </w:r>
    </w:p>
    <w:p w14:paraId="73411CDC"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 Dues </w:t>
      </w:r>
    </w:p>
    <w:p w14:paraId="23FD251A" w14:textId="77777777" w:rsidR="0093669E" w:rsidRDefault="0093669E">
      <w:pPr>
        <w:pStyle w:val="CM3"/>
        <w:rPr>
          <w:rFonts w:ascii="Times New Roman" w:hAnsi="Times New Roman"/>
          <w:sz w:val="20"/>
          <w:szCs w:val="20"/>
        </w:rPr>
      </w:pPr>
      <w:proofErr w:type="spellStart"/>
      <w:r>
        <w:rPr>
          <w:rFonts w:ascii="Times New Roman" w:hAnsi="Times New Roman"/>
          <w:sz w:val="20"/>
          <w:szCs w:val="20"/>
        </w:rPr>
        <w:t>l.l.</w:t>
      </w:r>
      <w:proofErr w:type="spellEnd"/>
      <w:r>
        <w:rPr>
          <w:rFonts w:ascii="Times New Roman" w:hAnsi="Times New Roman"/>
          <w:sz w:val="20"/>
          <w:szCs w:val="20"/>
        </w:rPr>
        <w:t xml:space="preserve">  </w:t>
      </w:r>
      <w:r w:rsidR="00A70ABF">
        <w:rPr>
          <w:rFonts w:ascii="Times New Roman" w:hAnsi="Times New Roman"/>
          <w:sz w:val="20"/>
          <w:szCs w:val="20"/>
        </w:rPr>
        <w:t>There are no membership dues to join the AIG.</w:t>
      </w:r>
      <w:r>
        <w:rPr>
          <w:rFonts w:ascii="Times New Roman" w:hAnsi="Times New Roman"/>
          <w:sz w:val="20"/>
          <w:szCs w:val="20"/>
        </w:rPr>
        <w:t xml:space="preserve"> </w:t>
      </w:r>
    </w:p>
    <w:p w14:paraId="41850F9E" w14:textId="77777777" w:rsidR="0093669E" w:rsidRDefault="0093669E">
      <w:pPr>
        <w:pStyle w:val="CM2"/>
        <w:ind w:right="93"/>
        <w:rPr>
          <w:rFonts w:ascii="Times New Roman" w:hAnsi="Times New Roman"/>
          <w:sz w:val="20"/>
          <w:szCs w:val="20"/>
        </w:rPr>
      </w:pPr>
      <w:r>
        <w:rPr>
          <w:rFonts w:ascii="Times New Roman" w:hAnsi="Times New Roman"/>
          <w:sz w:val="20"/>
          <w:szCs w:val="20"/>
        </w:rPr>
        <w:t xml:space="preserve">l.2. </w:t>
      </w:r>
      <w:r w:rsidR="00A70ABF">
        <w:rPr>
          <w:rFonts w:ascii="Times New Roman" w:hAnsi="Times New Roman"/>
          <w:sz w:val="20"/>
          <w:szCs w:val="20"/>
        </w:rPr>
        <w:t>Membership dues required to join the American Society of Anesthesiologists and the Ohio Society of Anesthesiologists will be determined by those organizations.</w:t>
      </w:r>
    </w:p>
    <w:p w14:paraId="28B4EA94" w14:textId="77777777" w:rsidR="00A70ABF" w:rsidRDefault="00A70ABF">
      <w:pPr>
        <w:pStyle w:val="CM3"/>
        <w:rPr>
          <w:rFonts w:ascii="Times New Roman" w:hAnsi="Times New Roman"/>
          <w:b/>
          <w:bCs/>
          <w:sz w:val="20"/>
          <w:szCs w:val="20"/>
        </w:rPr>
      </w:pPr>
    </w:p>
    <w:p w14:paraId="3F9802DD" w14:textId="77777777" w:rsidR="00D84867" w:rsidRPr="00D84867" w:rsidRDefault="00D84867" w:rsidP="00D84867">
      <w:pPr>
        <w:pStyle w:val="Default"/>
      </w:pPr>
    </w:p>
    <w:p w14:paraId="45B29C9F"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II. </w:t>
      </w:r>
      <w:r w:rsidR="00A70ABF">
        <w:rPr>
          <w:rFonts w:ascii="Times New Roman" w:hAnsi="Times New Roman"/>
          <w:b/>
          <w:bCs/>
          <w:sz w:val="20"/>
          <w:szCs w:val="20"/>
        </w:rPr>
        <w:t>Nominations</w:t>
      </w:r>
    </w:p>
    <w:p w14:paraId="702F4C69" w14:textId="77777777" w:rsidR="0093669E" w:rsidRDefault="00A70ABF">
      <w:pPr>
        <w:pStyle w:val="Default"/>
        <w:rPr>
          <w:rFonts w:ascii="Times New Roman" w:hAnsi="Times New Roman" w:cs="Times New Roman"/>
          <w:color w:val="auto"/>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sz w:val="20"/>
          <w:szCs w:val="20"/>
        </w:rPr>
        <w:t>Prior to the end of the academic year,</w:t>
      </w:r>
      <w:r w:rsidR="002022D6">
        <w:rPr>
          <w:rFonts w:ascii="Times New Roman" w:hAnsi="Times New Roman"/>
          <w:sz w:val="20"/>
          <w:szCs w:val="20"/>
        </w:rPr>
        <w:t xml:space="preserve"> a solicitation email for officer applications will be sent to all medical students allowing them to apply </w:t>
      </w:r>
      <w:r w:rsidR="00A23905">
        <w:rPr>
          <w:rFonts w:ascii="Times New Roman" w:hAnsi="Times New Roman"/>
          <w:sz w:val="20"/>
          <w:szCs w:val="20"/>
        </w:rPr>
        <w:t>for</w:t>
      </w:r>
      <w:r w:rsidR="002022D6">
        <w:rPr>
          <w:rFonts w:ascii="Times New Roman" w:hAnsi="Times New Roman"/>
          <w:sz w:val="20"/>
          <w:szCs w:val="20"/>
        </w:rPr>
        <w:t xml:space="preserve"> </w:t>
      </w:r>
      <w:r w:rsidR="00A23905">
        <w:rPr>
          <w:rFonts w:ascii="Times New Roman" w:hAnsi="Times New Roman"/>
          <w:sz w:val="20"/>
          <w:szCs w:val="20"/>
        </w:rPr>
        <w:t xml:space="preserve">the </w:t>
      </w:r>
      <w:r w:rsidR="002022D6">
        <w:rPr>
          <w:rFonts w:ascii="Times New Roman" w:hAnsi="Times New Roman"/>
          <w:sz w:val="20"/>
          <w:szCs w:val="20"/>
        </w:rPr>
        <w:t xml:space="preserve">candidacy </w:t>
      </w:r>
      <w:r w:rsidR="00A23905">
        <w:rPr>
          <w:rFonts w:ascii="Times New Roman" w:hAnsi="Times New Roman"/>
          <w:sz w:val="20"/>
          <w:szCs w:val="20"/>
        </w:rPr>
        <w:t>of</w:t>
      </w:r>
      <w:r w:rsidR="002022D6">
        <w:rPr>
          <w:rFonts w:ascii="Times New Roman" w:hAnsi="Times New Roman"/>
          <w:sz w:val="20"/>
          <w:szCs w:val="20"/>
        </w:rPr>
        <w:t xml:space="preserve"> an</w:t>
      </w:r>
      <w:r w:rsidR="00A23905">
        <w:rPr>
          <w:rFonts w:ascii="Times New Roman" w:hAnsi="Times New Roman"/>
          <w:sz w:val="20"/>
          <w:szCs w:val="20"/>
        </w:rPr>
        <w:t>y</w:t>
      </w:r>
      <w:r w:rsidR="002022D6">
        <w:rPr>
          <w:rFonts w:ascii="Times New Roman" w:hAnsi="Times New Roman"/>
          <w:sz w:val="20"/>
          <w:szCs w:val="20"/>
        </w:rPr>
        <w:t xml:space="preserve"> officer position</w:t>
      </w:r>
      <w:r w:rsidR="00A23905">
        <w:rPr>
          <w:rFonts w:ascii="Times New Roman" w:hAnsi="Times New Roman"/>
          <w:sz w:val="20"/>
          <w:szCs w:val="20"/>
        </w:rPr>
        <w:t>s</w:t>
      </w:r>
      <w:r w:rsidR="002022D6">
        <w:rPr>
          <w:rFonts w:ascii="Times New Roman" w:hAnsi="Times New Roman"/>
          <w:sz w:val="20"/>
          <w:szCs w:val="20"/>
        </w:rPr>
        <w:t xml:space="preserve"> in the AIG.</w:t>
      </w:r>
    </w:p>
    <w:p w14:paraId="61935160" w14:textId="77777777" w:rsidR="0093669E" w:rsidRDefault="0093669E">
      <w:pPr>
        <w:pStyle w:val="Default"/>
        <w:rPr>
          <w:rFonts w:cs="Times New Roman"/>
          <w:color w:val="auto"/>
        </w:rPr>
      </w:pPr>
    </w:p>
    <w:p w14:paraId="6BA5CC2E" w14:textId="77777777" w:rsidR="00D84867" w:rsidRDefault="00D84867">
      <w:pPr>
        <w:pStyle w:val="Default"/>
        <w:rPr>
          <w:rFonts w:cs="Times New Roman"/>
          <w:color w:val="auto"/>
        </w:rPr>
      </w:pPr>
    </w:p>
    <w:p w14:paraId="5296E7A9"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III.  Elections </w:t>
      </w:r>
    </w:p>
    <w:p w14:paraId="02422E6B" w14:textId="77777777" w:rsidR="0093669E" w:rsidRDefault="0093669E">
      <w:pPr>
        <w:pStyle w:val="CM3"/>
        <w:rPr>
          <w:rFonts w:ascii="Times New Roman" w:hAnsi="Times New Roman"/>
          <w:sz w:val="20"/>
          <w:szCs w:val="20"/>
        </w:rPr>
      </w:pPr>
      <w:r>
        <w:rPr>
          <w:rFonts w:ascii="Times New Roman" w:hAnsi="Times New Roman"/>
          <w:sz w:val="20"/>
          <w:szCs w:val="20"/>
        </w:rPr>
        <w:t xml:space="preserve">3.l.   Elections </w:t>
      </w:r>
      <w:r w:rsidR="00A70ABF">
        <w:rPr>
          <w:rFonts w:ascii="Times New Roman" w:hAnsi="Times New Roman"/>
          <w:sz w:val="20"/>
          <w:szCs w:val="20"/>
        </w:rPr>
        <w:t xml:space="preserve">for the coming school year </w:t>
      </w:r>
      <w:r>
        <w:rPr>
          <w:rFonts w:ascii="Times New Roman" w:hAnsi="Times New Roman"/>
          <w:sz w:val="20"/>
          <w:szCs w:val="20"/>
        </w:rPr>
        <w:t>shall be held no</w:t>
      </w:r>
      <w:r w:rsidR="00A23905">
        <w:rPr>
          <w:rFonts w:ascii="Times New Roman" w:hAnsi="Times New Roman"/>
          <w:sz w:val="20"/>
          <w:szCs w:val="20"/>
        </w:rPr>
        <w:t xml:space="preserve"> earlier than April 1 and no </w:t>
      </w:r>
      <w:r>
        <w:rPr>
          <w:rFonts w:ascii="Times New Roman" w:hAnsi="Times New Roman"/>
          <w:sz w:val="20"/>
          <w:szCs w:val="20"/>
        </w:rPr>
        <w:t xml:space="preserve">later than </w:t>
      </w:r>
      <w:r w:rsidR="00A70ABF">
        <w:rPr>
          <w:rFonts w:ascii="Times New Roman" w:hAnsi="Times New Roman"/>
          <w:sz w:val="20"/>
          <w:szCs w:val="20"/>
        </w:rPr>
        <w:t>June 30</w:t>
      </w:r>
      <w:r>
        <w:rPr>
          <w:rFonts w:ascii="Times New Roman" w:hAnsi="Times New Roman"/>
          <w:sz w:val="20"/>
          <w:szCs w:val="20"/>
        </w:rPr>
        <w:t xml:space="preserve">. </w:t>
      </w:r>
    </w:p>
    <w:p w14:paraId="3FFB6130"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3.2.  New officers shall take office </w:t>
      </w:r>
      <w:r w:rsidR="00A70ABF">
        <w:rPr>
          <w:rFonts w:ascii="Times New Roman" w:hAnsi="Times New Roman" w:cs="Times New Roman"/>
          <w:color w:val="auto"/>
          <w:sz w:val="20"/>
          <w:szCs w:val="20"/>
        </w:rPr>
        <w:t xml:space="preserve">immediately and </w:t>
      </w:r>
      <w:r>
        <w:rPr>
          <w:rFonts w:ascii="Times New Roman" w:hAnsi="Times New Roman" w:cs="Times New Roman"/>
          <w:color w:val="auto"/>
          <w:sz w:val="20"/>
          <w:szCs w:val="20"/>
        </w:rPr>
        <w:t xml:space="preserve">continue </w:t>
      </w:r>
      <w:r w:rsidR="00A70ABF">
        <w:rPr>
          <w:rFonts w:ascii="Times New Roman" w:hAnsi="Times New Roman" w:cs="Times New Roman"/>
          <w:color w:val="auto"/>
          <w:sz w:val="20"/>
          <w:szCs w:val="20"/>
        </w:rPr>
        <w:t>until the elections are held</w:t>
      </w:r>
      <w:r>
        <w:rPr>
          <w:rFonts w:ascii="Times New Roman" w:hAnsi="Times New Roman" w:cs="Times New Roman"/>
          <w:color w:val="auto"/>
          <w:sz w:val="20"/>
          <w:szCs w:val="20"/>
        </w:rPr>
        <w:t xml:space="preserve"> the following year. </w:t>
      </w:r>
    </w:p>
    <w:p w14:paraId="29CC4FA0"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3.3.  Special meetings </w:t>
      </w:r>
      <w:r w:rsidR="00A70ABF">
        <w:rPr>
          <w:rFonts w:ascii="Times New Roman" w:hAnsi="Times New Roman" w:cs="Times New Roman"/>
          <w:color w:val="auto"/>
          <w:sz w:val="20"/>
          <w:szCs w:val="20"/>
        </w:rPr>
        <w:t>may</w:t>
      </w:r>
      <w:r>
        <w:rPr>
          <w:rFonts w:ascii="Times New Roman" w:hAnsi="Times New Roman" w:cs="Times New Roman"/>
          <w:color w:val="auto"/>
          <w:sz w:val="20"/>
          <w:szCs w:val="20"/>
        </w:rPr>
        <w:t xml:space="preserve"> be called to elect new officers to fill any vacancies which may occur</w:t>
      </w:r>
      <w:r w:rsidR="00A70ABF">
        <w:rPr>
          <w:rFonts w:ascii="Times New Roman" w:hAnsi="Times New Roman" w:cs="Times New Roman"/>
          <w:color w:val="auto"/>
          <w:sz w:val="20"/>
          <w:szCs w:val="20"/>
        </w:rPr>
        <w:t>.</w:t>
      </w:r>
    </w:p>
    <w:p w14:paraId="1E1767CC" w14:textId="77777777" w:rsidR="00A23905" w:rsidRDefault="00A23905"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3.4.  Members unable to attend election meetings can vote by email.</w:t>
      </w:r>
    </w:p>
    <w:p w14:paraId="02F5B935"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3.</w:t>
      </w:r>
      <w:r w:rsidR="00A23905">
        <w:rPr>
          <w:rFonts w:ascii="Times New Roman" w:hAnsi="Times New Roman" w:cs="Times New Roman"/>
          <w:color w:val="auto"/>
          <w:sz w:val="20"/>
          <w:szCs w:val="20"/>
        </w:rPr>
        <w:t>5</w:t>
      </w:r>
      <w:r>
        <w:rPr>
          <w:rFonts w:ascii="Times New Roman" w:hAnsi="Times New Roman" w:cs="Times New Roman"/>
          <w:color w:val="auto"/>
          <w:sz w:val="20"/>
          <w:szCs w:val="20"/>
        </w:rPr>
        <w:t xml:space="preserve">.  A majority vote of all members </w:t>
      </w:r>
      <w:r w:rsidR="00A23905">
        <w:rPr>
          <w:rFonts w:ascii="Times New Roman" w:hAnsi="Times New Roman" w:cs="Times New Roman"/>
          <w:color w:val="auto"/>
          <w:sz w:val="20"/>
          <w:szCs w:val="20"/>
        </w:rPr>
        <w:t>casting votes</w:t>
      </w:r>
      <w:r>
        <w:rPr>
          <w:rFonts w:ascii="Times New Roman" w:hAnsi="Times New Roman" w:cs="Times New Roman"/>
          <w:color w:val="auto"/>
          <w:sz w:val="20"/>
          <w:szCs w:val="20"/>
        </w:rPr>
        <w:t xml:space="preserve"> shall be necessary to elect an officer. </w:t>
      </w:r>
    </w:p>
    <w:p w14:paraId="27CECD4B"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3.</w:t>
      </w:r>
      <w:r w:rsidR="00A23905">
        <w:rPr>
          <w:rFonts w:ascii="Times New Roman" w:hAnsi="Times New Roman" w:cs="Times New Roman"/>
          <w:color w:val="auto"/>
          <w:sz w:val="20"/>
          <w:szCs w:val="20"/>
        </w:rPr>
        <w:t>6</w:t>
      </w:r>
      <w:r>
        <w:rPr>
          <w:rFonts w:ascii="Times New Roman" w:hAnsi="Times New Roman" w:cs="Times New Roman"/>
          <w:color w:val="auto"/>
          <w:sz w:val="20"/>
          <w:szCs w:val="20"/>
        </w:rPr>
        <w:t xml:space="preserve">.  Impeachment of any officer may be accomplished only upon presentation of just and reasonable cause for such action to the Faculty Advisor of the </w:t>
      </w:r>
      <w:r w:rsidR="00A70ABF">
        <w:rPr>
          <w:rFonts w:ascii="Times New Roman" w:hAnsi="Times New Roman" w:cs="Times New Roman"/>
          <w:color w:val="auto"/>
          <w:sz w:val="20"/>
          <w:szCs w:val="20"/>
        </w:rPr>
        <w:t>AIG</w:t>
      </w:r>
      <w:r>
        <w:rPr>
          <w:rFonts w:ascii="Times New Roman" w:hAnsi="Times New Roman" w:cs="Times New Roman"/>
          <w:color w:val="auto"/>
          <w:sz w:val="20"/>
          <w:szCs w:val="20"/>
        </w:rPr>
        <w:t xml:space="preserve"> and, upon the Faculty Advisor’s approval, with a two-thirds vote of all members of the </w:t>
      </w:r>
      <w:r w:rsidR="00A70ABF">
        <w:rPr>
          <w:rFonts w:ascii="Times New Roman" w:hAnsi="Times New Roman" w:cs="Times New Roman"/>
          <w:color w:val="auto"/>
          <w:sz w:val="20"/>
          <w:szCs w:val="20"/>
        </w:rPr>
        <w:t>AIG</w:t>
      </w:r>
      <w:r>
        <w:rPr>
          <w:rFonts w:ascii="Times New Roman" w:hAnsi="Times New Roman" w:cs="Times New Roman"/>
          <w:color w:val="auto"/>
          <w:sz w:val="20"/>
          <w:szCs w:val="20"/>
        </w:rPr>
        <w:t xml:space="preserve">. </w:t>
      </w:r>
    </w:p>
    <w:p w14:paraId="43A68213" w14:textId="77777777" w:rsidR="0093669E" w:rsidRDefault="0093669E">
      <w:pPr>
        <w:pStyle w:val="Default"/>
        <w:rPr>
          <w:rFonts w:ascii="Times New Roman" w:hAnsi="Times New Roman" w:cs="Times New Roman"/>
          <w:color w:val="auto"/>
          <w:sz w:val="20"/>
          <w:szCs w:val="20"/>
        </w:rPr>
        <w:sectPr w:rsidR="0093669E" w:rsidSect="00C84C6A">
          <w:type w:val="continuous"/>
          <w:pgSz w:w="12240" w:h="15840"/>
          <w:pgMar w:top="1440" w:right="1440" w:bottom="1440" w:left="1440" w:header="720" w:footer="720" w:gutter="0"/>
          <w:cols w:space="720"/>
          <w:noEndnote/>
        </w:sectPr>
      </w:pPr>
    </w:p>
    <w:p w14:paraId="65D8FCD9" w14:textId="77777777" w:rsidR="0093669E" w:rsidRDefault="0093669E">
      <w:pPr>
        <w:pStyle w:val="Default"/>
        <w:rPr>
          <w:rFonts w:cs="Times New Roman"/>
          <w:color w:val="auto"/>
        </w:rPr>
      </w:pPr>
    </w:p>
    <w:p w14:paraId="50690AE4" w14:textId="77777777" w:rsidR="00D84867" w:rsidRDefault="00D84867">
      <w:pPr>
        <w:pStyle w:val="Default"/>
        <w:rPr>
          <w:rFonts w:cs="Times New Roman"/>
          <w:color w:val="auto"/>
        </w:rPr>
      </w:pPr>
    </w:p>
    <w:p w14:paraId="68D3A28B"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IV. Meetings </w:t>
      </w:r>
    </w:p>
    <w:p w14:paraId="1A0FA6E9" w14:textId="77777777" w:rsidR="0093669E" w:rsidRPr="00C84C6A" w:rsidRDefault="0093669E" w:rsidP="00C84C6A">
      <w:pPr>
        <w:rPr>
          <w:sz w:val="20"/>
          <w:szCs w:val="20"/>
        </w:rPr>
      </w:pPr>
      <w:r w:rsidRPr="00C84C6A">
        <w:rPr>
          <w:sz w:val="20"/>
          <w:szCs w:val="20"/>
        </w:rPr>
        <w:t xml:space="preserve">4.l.  The </w:t>
      </w:r>
      <w:r w:rsidR="00A70ABF" w:rsidRPr="00C84C6A">
        <w:rPr>
          <w:sz w:val="20"/>
          <w:szCs w:val="20"/>
        </w:rPr>
        <w:t>AIG</w:t>
      </w:r>
      <w:r w:rsidRPr="00C84C6A">
        <w:rPr>
          <w:sz w:val="20"/>
          <w:szCs w:val="20"/>
        </w:rPr>
        <w:t xml:space="preserve"> shall hold meetings </w:t>
      </w:r>
      <w:r w:rsidR="00A23905" w:rsidRPr="00C84C6A">
        <w:rPr>
          <w:sz w:val="20"/>
          <w:szCs w:val="20"/>
        </w:rPr>
        <w:t xml:space="preserve">and activities </w:t>
      </w:r>
      <w:r w:rsidR="00A70ABF" w:rsidRPr="00C84C6A">
        <w:rPr>
          <w:sz w:val="20"/>
          <w:szCs w:val="20"/>
        </w:rPr>
        <w:t xml:space="preserve">as often as possible </w:t>
      </w:r>
      <w:r w:rsidRPr="00C84C6A">
        <w:rPr>
          <w:sz w:val="20"/>
          <w:szCs w:val="20"/>
        </w:rPr>
        <w:t>during the school year, with the exact date</w:t>
      </w:r>
      <w:r w:rsidR="00A70ABF" w:rsidRPr="00C84C6A">
        <w:rPr>
          <w:sz w:val="20"/>
          <w:szCs w:val="20"/>
        </w:rPr>
        <w:t>s</w:t>
      </w:r>
      <w:r w:rsidRPr="00C84C6A">
        <w:rPr>
          <w:sz w:val="20"/>
          <w:szCs w:val="20"/>
        </w:rPr>
        <w:t xml:space="preserve"> determined by the officers. </w:t>
      </w:r>
    </w:p>
    <w:p w14:paraId="6582E826" w14:textId="77777777" w:rsidR="0093669E" w:rsidRPr="00C84C6A" w:rsidRDefault="0093669E" w:rsidP="00C84C6A">
      <w:pPr>
        <w:rPr>
          <w:sz w:val="20"/>
          <w:szCs w:val="20"/>
        </w:rPr>
        <w:sectPr w:rsidR="0093669E" w:rsidRPr="00C84C6A" w:rsidSect="00C84C6A">
          <w:type w:val="continuous"/>
          <w:pgSz w:w="12240" w:h="15840"/>
          <w:pgMar w:top="1440" w:right="1440" w:bottom="1440" w:left="1440" w:header="720" w:footer="720" w:gutter="0"/>
          <w:cols w:space="720"/>
          <w:noEndnote/>
        </w:sectPr>
      </w:pPr>
      <w:r w:rsidRPr="00C84C6A">
        <w:rPr>
          <w:sz w:val="20"/>
          <w:szCs w:val="20"/>
        </w:rPr>
        <w:t>4.2.  Notice of all meetings shall be</w:t>
      </w:r>
      <w:r w:rsidR="00A70ABF" w:rsidRPr="00C84C6A">
        <w:rPr>
          <w:sz w:val="20"/>
          <w:szCs w:val="20"/>
        </w:rPr>
        <w:t xml:space="preserve"> distributed by email to all medical </w:t>
      </w:r>
      <w:proofErr w:type="gramStart"/>
      <w:r w:rsidR="00A70ABF" w:rsidRPr="00C84C6A">
        <w:rPr>
          <w:sz w:val="20"/>
          <w:szCs w:val="20"/>
        </w:rPr>
        <w:t>students</w:t>
      </w:r>
      <w:r w:rsidRPr="00C84C6A">
        <w:rPr>
          <w:sz w:val="20"/>
          <w:szCs w:val="20"/>
        </w:rPr>
        <w:t>, and</w:t>
      </w:r>
      <w:proofErr w:type="gramEnd"/>
      <w:r w:rsidRPr="00C84C6A">
        <w:rPr>
          <w:sz w:val="20"/>
          <w:szCs w:val="20"/>
        </w:rPr>
        <w:t xml:space="preserve"> may be further publicized in any manner </w:t>
      </w:r>
      <w:r w:rsidR="00A70ABF" w:rsidRPr="00C84C6A">
        <w:rPr>
          <w:sz w:val="20"/>
          <w:szCs w:val="20"/>
        </w:rPr>
        <w:t>deemed</w:t>
      </w:r>
      <w:r w:rsidRPr="00C84C6A">
        <w:rPr>
          <w:sz w:val="20"/>
          <w:szCs w:val="20"/>
        </w:rPr>
        <w:t xml:space="preserve"> necessary and proper.</w:t>
      </w:r>
    </w:p>
    <w:p w14:paraId="6A10D9C9" w14:textId="77777777" w:rsidR="0093669E" w:rsidRPr="00C84C6A" w:rsidRDefault="0093669E" w:rsidP="00C84C6A"/>
    <w:p w14:paraId="237FE803" w14:textId="77777777" w:rsidR="00D84867" w:rsidRPr="00C84C6A" w:rsidRDefault="00D84867" w:rsidP="00C84C6A">
      <w:pPr>
        <w:pStyle w:val="Default"/>
        <w:rPr>
          <w:rFonts w:ascii="Times New Roman" w:hAnsi="Times New Roman"/>
          <w:color w:val="auto"/>
          <w:sz w:val="20"/>
        </w:rPr>
      </w:pPr>
    </w:p>
    <w:p w14:paraId="7CF47575"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  Programs </w:t>
      </w:r>
    </w:p>
    <w:p w14:paraId="494AF673" w14:textId="77777777" w:rsidR="0093669E" w:rsidRDefault="0093669E">
      <w:pPr>
        <w:pStyle w:val="CM4"/>
        <w:ind w:right="158"/>
        <w:rPr>
          <w:rFonts w:ascii="Times New Roman" w:hAnsi="Times New Roman"/>
          <w:sz w:val="20"/>
          <w:szCs w:val="20"/>
        </w:rPr>
      </w:pPr>
      <w:r>
        <w:rPr>
          <w:rFonts w:ascii="Times New Roman" w:hAnsi="Times New Roman"/>
          <w:sz w:val="20"/>
          <w:szCs w:val="20"/>
        </w:rPr>
        <w:t xml:space="preserve">5.l. Regular meetings shall </w:t>
      </w:r>
      <w:r w:rsidR="00A23905">
        <w:rPr>
          <w:rFonts w:ascii="Times New Roman" w:hAnsi="Times New Roman"/>
          <w:sz w:val="20"/>
          <w:szCs w:val="20"/>
        </w:rPr>
        <w:t>include skills workshops, panel discussions, lectures, and student presentations</w:t>
      </w:r>
      <w:r>
        <w:rPr>
          <w:rFonts w:ascii="Times New Roman" w:hAnsi="Times New Roman"/>
          <w:sz w:val="20"/>
          <w:szCs w:val="20"/>
        </w:rPr>
        <w:t xml:space="preserve"> devoted primarily to </w:t>
      </w:r>
      <w:r w:rsidR="00A70ABF">
        <w:rPr>
          <w:rFonts w:ascii="Times New Roman" w:hAnsi="Times New Roman"/>
          <w:sz w:val="20"/>
          <w:szCs w:val="20"/>
        </w:rPr>
        <w:t>Anesthesiology</w:t>
      </w:r>
      <w:r w:rsidR="00A23905">
        <w:rPr>
          <w:rFonts w:ascii="Times New Roman" w:hAnsi="Times New Roman"/>
          <w:sz w:val="20"/>
          <w:szCs w:val="20"/>
        </w:rPr>
        <w:t xml:space="preserve">.  </w:t>
      </w:r>
    </w:p>
    <w:p w14:paraId="5BDD77D0"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5.2.  </w:t>
      </w:r>
      <w:r w:rsidR="00A23905">
        <w:rPr>
          <w:rFonts w:ascii="Times New Roman" w:hAnsi="Times New Roman" w:cs="Times New Roman"/>
          <w:color w:val="auto"/>
          <w:sz w:val="20"/>
          <w:szCs w:val="20"/>
        </w:rPr>
        <w:t>Shadowing opportunities will be provided for interested students throughout the year, to the extent possible.</w:t>
      </w:r>
    </w:p>
    <w:p w14:paraId="5A4A3ED4"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5.</w:t>
      </w:r>
      <w:r w:rsidR="00A23905">
        <w:rPr>
          <w:rFonts w:ascii="Times New Roman" w:hAnsi="Times New Roman" w:cs="Times New Roman"/>
          <w:color w:val="auto"/>
          <w:sz w:val="20"/>
          <w:szCs w:val="20"/>
        </w:rPr>
        <w:t>3</w:t>
      </w:r>
      <w:r>
        <w:rPr>
          <w:rFonts w:ascii="Times New Roman" w:hAnsi="Times New Roman" w:cs="Times New Roman"/>
          <w:color w:val="auto"/>
          <w:sz w:val="20"/>
          <w:szCs w:val="20"/>
        </w:rPr>
        <w:t xml:space="preserve">.  Social functions may </w:t>
      </w:r>
      <w:r w:rsidR="00A23905">
        <w:rPr>
          <w:rFonts w:ascii="Times New Roman" w:hAnsi="Times New Roman" w:cs="Times New Roman"/>
          <w:color w:val="auto"/>
          <w:sz w:val="20"/>
          <w:szCs w:val="20"/>
        </w:rPr>
        <w:t>also be</w:t>
      </w:r>
      <w:r>
        <w:rPr>
          <w:rFonts w:ascii="Times New Roman" w:hAnsi="Times New Roman" w:cs="Times New Roman"/>
          <w:color w:val="auto"/>
          <w:sz w:val="20"/>
          <w:szCs w:val="20"/>
        </w:rPr>
        <w:t xml:space="preserve"> scheduled in </w:t>
      </w:r>
      <w:r w:rsidR="00A23905">
        <w:rPr>
          <w:rFonts w:ascii="Times New Roman" w:hAnsi="Times New Roman" w:cs="Times New Roman"/>
          <w:color w:val="auto"/>
          <w:sz w:val="20"/>
          <w:szCs w:val="20"/>
        </w:rPr>
        <w:t>addition to</w:t>
      </w:r>
      <w:r>
        <w:rPr>
          <w:rFonts w:ascii="Times New Roman" w:hAnsi="Times New Roman" w:cs="Times New Roman"/>
          <w:color w:val="auto"/>
          <w:sz w:val="20"/>
          <w:szCs w:val="20"/>
        </w:rPr>
        <w:t xml:space="preserve"> regular meeting</w:t>
      </w:r>
      <w:r w:rsidR="00A23905">
        <w:rPr>
          <w:rFonts w:ascii="Times New Roman" w:hAnsi="Times New Roman" w:cs="Times New Roman"/>
          <w:color w:val="auto"/>
          <w:sz w:val="20"/>
          <w:szCs w:val="20"/>
        </w:rPr>
        <w:t>s</w:t>
      </w:r>
      <w:r>
        <w:rPr>
          <w:rFonts w:ascii="Times New Roman" w:hAnsi="Times New Roman" w:cs="Times New Roman"/>
          <w:color w:val="auto"/>
          <w:sz w:val="20"/>
          <w:szCs w:val="20"/>
        </w:rPr>
        <w:t xml:space="preserve">. </w:t>
      </w:r>
    </w:p>
    <w:p w14:paraId="6D5923CE" w14:textId="77777777" w:rsidR="0093669E" w:rsidRDefault="0093669E">
      <w:pPr>
        <w:pStyle w:val="Default"/>
        <w:rPr>
          <w:rFonts w:ascii="Times New Roman" w:hAnsi="Times New Roman" w:cs="Times New Roman"/>
          <w:color w:val="auto"/>
          <w:sz w:val="20"/>
          <w:szCs w:val="20"/>
        </w:rPr>
        <w:sectPr w:rsidR="0093669E" w:rsidSect="00C84C6A">
          <w:type w:val="continuous"/>
          <w:pgSz w:w="12240" w:h="15840"/>
          <w:pgMar w:top="1440" w:right="1440" w:bottom="1440" w:left="1440" w:header="720" w:footer="720" w:gutter="0"/>
          <w:cols w:space="720"/>
          <w:noEndnote/>
        </w:sectPr>
      </w:pPr>
    </w:p>
    <w:p w14:paraId="0FBF790B" w14:textId="77777777" w:rsidR="0093669E" w:rsidRDefault="0093669E">
      <w:pPr>
        <w:pStyle w:val="Default"/>
        <w:rPr>
          <w:rFonts w:cs="Times New Roman"/>
          <w:color w:val="auto"/>
        </w:rPr>
      </w:pPr>
    </w:p>
    <w:p w14:paraId="3F93615B" w14:textId="77777777" w:rsidR="00D84867" w:rsidRDefault="00D84867">
      <w:pPr>
        <w:pStyle w:val="Default"/>
        <w:rPr>
          <w:rFonts w:cs="Times New Roman"/>
          <w:color w:val="auto"/>
        </w:rPr>
      </w:pPr>
    </w:p>
    <w:p w14:paraId="140AA90B"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VI. Duties of Officers </w:t>
      </w:r>
    </w:p>
    <w:p w14:paraId="7803BB52" w14:textId="77777777" w:rsidR="0093669E" w:rsidRDefault="0093669E">
      <w:pPr>
        <w:pStyle w:val="CM3"/>
        <w:rPr>
          <w:rFonts w:ascii="Times New Roman" w:hAnsi="Times New Roman"/>
          <w:sz w:val="20"/>
          <w:szCs w:val="20"/>
        </w:rPr>
      </w:pPr>
      <w:r>
        <w:rPr>
          <w:rFonts w:ascii="Times New Roman" w:hAnsi="Times New Roman"/>
          <w:sz w:val="20"/>
          <w:szCs w:val="20"/>
        </w:rPr>
        <w:t>6.l.  The President</w:t>
      </w:r>
      <w:r w:rsidR="00A23905">
        <w:rPr>
          <w:rFonts w:ascii="Times New Roman" w:hAnsi="Times New Roman"/>
          <w:sz w:val="20"/>
          <w:szCs w:val="20"/>
        </w:rPr>
        <w:t xml:space="preserve"> (or co-presidents)</w:t>
      </w:r>
      <w:r>
        <w:rPr>
          <w:rFonts w:ascii="Times New Roman" w:hAnsi="Times New Roman"/>
          <w:sz w:val="20"/>
          <w:szCs w:val="20"/>
        </w:rPr>
        <w:t xml:space="preserve">, as Chief Executive of the organization, shall supervise the organization’s affairs and activities.  The President </w:t>
      </w:r>
      <w:r w:rsidR="00A23905">
        <w:rPr>
          <w:rFonts w:ascii="Times New Roman" w:hAnsi="Times New Roman"/>
          <w:sz w:val="20"/>
          <w:szCs w:val="20"/>
        </w:rPr>
        <w:t xml:space="preserve">(or co-presidents) </w:t>
      </w:r>
      <w:r>
        <w:rPr>
          <w:rFonts w:ascii="Times New Roman" w:hAnsi="Times New Roman"/>
          <w:sz w:val="20"/>
          <w:szCs w:val="20"/>
        </w:rPr>
        <w:t xml:space="preserve">is the executive administrative, presiding and reporting officer. The President shall be responsible for public relations, publicity, and promotion of the organization’s activities.  The President </w:t>
      </w:r>
      <w:r w:rsidR="00A23905">
        <w:rPr>
          <w:rFonts w:ascii="Times New Roman" w:hAnsi="Times New Roman"/>
          <w:sz w:val="20"/>
          <w:szCs w:val="20"/>
        </w:rPr>
        <w:t xml:space="preserve">(or co-presidents) </w:t>
      </w:r>
      <w:r>
        <w:rPr>
          <w:rFonts w:ascii="Times New Roman" w:hAnsi="Times New Roman"/>
          <w:sz w:val="20"/>
          <w:szCs w:val="20"/>
        </w:rPr>
        <w:t xml:space="preserve">will work with the Faculty Advisor and </w:t>
      </w:r>
      <w:r w:rsidR="00A23905">
        <w:rPr>
          <w:rFonts w:ascii="Times New Roman" w:hAnsi="Times New Roman"/>
          <w:sz w:val="20"/>
          <w:szCs w:val="20"/>
        </w:rPr>
        <w:t xml:space="preserve">perform any official </w:t>
      </w:r>
      <w:r w:rsidR="00A23905">
        <w:rPr>
          <w:rFonts w:ascii="Times New Roman" w:hAnsi="Times New Roman"/>
          <w:sz w:val="20"/>
          <w:szCs w:val="20"/>
        </w:rPr>
        <w:lastRenderedPageBreak/>
        <w:t xml:space="preserve">communications with the American </w:t>
      </w:r>
      <w:r>
        <w:rPr>
          <w:rFonts w:ascii="Times New Roman" w:hAnsi="Times New Roman"/>
          <w:sz w:val="20"/>
          <w:szCs w:val="20"/>
        </w:rPr>
        <w:t xml:space="preserve">Society </w:t>
      </w:r>
      <w:r w:rsidR="00A23905">
        <w:rPr>
          <w:rFonts w:ascii="Times New Roman" w:hAnsi="Times New Roman"/>
          <w:sz w:val="20"/>
          <w:szCs w:val="20"/>
        </w:rPr>
        <w:t xml:space="preserve">of Anesthesiologists or Ohio Society of Anesthesiologists </w:t>
      </w:r>
      <w:r>
        <w:rPr>
          <w:rFonts w:ascii="Times New Roman" w:hAnsi="Times New Roman"/>
          <w:sz w:val="20"/>
          <w:szCs w:val="20"/>
        </w:rPr>
        <w:t>office</w:t>
      </w:r>
      <w:r w:rsidR="00A23905">
        <w:rPr>
          <w:rFonts w:ascii="Times New Roman" w:hAnsi="Times New Roman"/>
          <w:sz w:val="20"/>
          <w:szCs w:val="20"/>
        </w:rPr>
        <w:t>s.</w:t>
      </w:r>
      <w:r>
        <w:rPr>
          <w:rFonts w:ascii="Times New Roman" w:hAnsi="Times New Roman"/>
          <w:sz w:val="20"/>
          <w:szCs w:val="20"/>
        </w:rPr>
        <w:t xml:space="preserve"> </w:t>
      </w:r>
    </w:p>
    <w:p w14:paraId="42363F10" w14:textId="77777777" w:rsidR="007E066B" w:rsidRPr="007E066B" w:rsidRDefault="007E066B" w:rsidP="007E066B">
      <w:pPr>
        <w:pStyle w:val="Default"/>
      </w:pPr>
    </w:p>
    <w:p w14:paraId="361E0F79"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6.2. The Vice President, who shall preside at meetings in the absence of the President, shall also supervise membership promotion. </w:t>
      </w:r>
      <w:r w:rsidR="00A23905">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The Vice President’s primary responsibility will be program planning and execution. </w:t>
      </w:r>
    </w:p>
    <w:p w14:paraId="3A445373" w14:textId="77777777" w:rsidR="007E066B" w:rsidRDefault="007E066B" w:rsidP="0093669E">
      <w:pPr>
        <w:pStyle w:val="Default"/>
        <w:rPr>
          <w:rFonts w:ascii="Times New Roman" w:hAnsi="Times New Roman" w:cs="Times New Roman"/>
          <w:color w:val="auto"/>
          <w:sz w:val="20"/>
          <w:szCs w:val="20"/>
        </w:rPr>
      </w:pPr>
    </w:p>
    <w:p w14:paraId="6A4228FC"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6.3.  The Secretary shall be responsible for </w:t>
      </w:r>
      <w:r w:rsidR="00B23BCF">
        <w:rPr>
          <w:rFonts w:ascii="Times New Roman" w:hAnsi="Times New Roman" w:cs="Times New Roman"/>
          <w:color w:val="auto"/>
          <w:sz w:val="20"/>
          <w:szCs w:val="20"/>
        </w:rPr>
        <w:t xml:space="preserve">ensuring that </w:t>
      </w:r>
      <w:r>
        <w:rPr>
          <w:rFonts w:ascii="Times New Roman" w:hAnsi="Times New Roman" w:cs="Times New Roman"/>
          <w:color w:val="auto"/>
          <w:sz w:val="20"/>
          <w:szCs w:val="20"/>
        </w:rPr>
        <w:t xml:space="preserve">notices of all meetings </w:t>
      </w:r>
      <w:r w:rsidR="00B23BCF">
        <w:rPr>
          <w:rFonts w:ascii="Times New Roman" w:hAnsi="Times New Roman" w:cs="Times New Roman"/>
          <w:color w:val="auto"/>
          <w:sz w:val="20"/>
          <w:szCs w:val="20"/>
        </w:rPr>
        <w:t xml:space="preserve">and activities are distributed.  The Secretary </w:t>
      </w:r>
      <w:r>
        <w:rPr>
          <w:rFonts w:ascii="Times New Roman" w:hAnsi="Times New Roman" w:cs="Times New Roman"/>
          <w:color w:val="auto"/>
          <w:sz w:val="20"/>
          <w:szCs w:val="20"/>
        </w:rPr>
        <w:t xml:space="preserve">shall keep a permanent record (minutes) of such meetings.  The Secretary shall be responsible for maintaining a current roster of members and for timely communications with </w:t>
      </w:r>
      <w:r w:rsidR="007E066B">
        <w:rPr>
          <w:rFonts w:ascii="Times New Roman" w:hAnsi="Times New Roman" w:cs="Times New Roman"/>
          <w:color w:val="auto"/>
          <w:sz w:val="20"/>
          <w:szCs w:val="20"/>
        </w:rPr>
        <w:t>AIG members</w:t>
      </w:r>
      <w:r>
        <w:rPr>
          <w:rFonts w:ascii="Times New Roman" w:hAnsi="Times New Roman" w:cs="Times New Roman"/>
          <w:color w:val="auto"/>
          <w:sz w:val="20"/>
          <w:szCs w:val="20"/>
        </w:rPr>
        <w:t xml:space="preserve">.  The Secretary will be responsible for maintaining </w:t>
      </w:r>
      <w:r w:rsidR="007E066B">
        <w:rPr>
          <w:rFonts w:ascii="Times New Roman" w:hAnsi="Times New Roman" w:cs="Times New Roman"/>
          <w:color w:val="auto"/>
          <w:sz w:val="20"/>
          <w:szCs w:val="20"/>
        </w:rPr>
        <w:t>the AIG bulletin board</w:t>
      </w:r>
      <w:r>
        <w:rPr>
          <w:rFonts w:ascii="Times New Roman" w:hAnsi="Times New Roman" w:cs="Times New Roman"/>
          <w:color w:val="auto"/>
          <w:sz w:val="20"/>
          <w:szCs w:val="20"/>
        </w:rPr>
        <w:t xml:space="preserve">. </w:t>
      </w:r>
    </w:p>
    <w:p w14:paraId="072B2CF5" w14:textId="77777777" w:rsidR="007E066B" w:rsidRDefault="007E066B" w:rsidP="0093669E">
      <w:pPr>
        <w:pStyle w:val="Default"/>
        <w:rPr>
          <w:rFonts w:ascii="Times New Roman" w:hAnsi="Times New Roman" w:cs="Times New Roman"/>
          <w:color w:val="auto"/>
          <w:sz w:val="20"/>
          <w:szCs w:val="20"/>
        </w:rPr>
      </w:pPr>
    </w:p>
    <w:p w14:paraId="1E686B94"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6.4.  The Treasurer shall be responsible for the financial records of the organization, for the disbursement of funds at the direction of the </w:t>
      </w:r>
      <w:r w:rsidR="007E066B">
        <w:rPr>
          <w:rFonts w:ascii="Times New Roman" w:hAnsi="Times New Roman" w:cs="Times New Roman"/>
          <w:color w:val="auto"/>
          <w:sz w:val="20"/>
          <w:szCs w:val="20"/>
        </w:rPr>
        <w:t>officers and membership</w:t>
      </w:r>
      <w:r>
        <w:rPr>
          <w:rFonts w:ascii="Times New Roman" w:hAnsi="Times New Roman" w:cs="Times New Roman"/>
          <w:color w:val="auto"/>
          <w:sz w:val="20"/>
          <w:szCs w:val="20"/>
        </w:rPr>
        <w:t xml:space="preserve">, and for reporting in detail when requested by the membership.  Income will be received through income producing functions approved by the </w:t>
      </w:r>
      <w:r w:rsidR="007E066B">
        <w:rPr>
          <w:rFonts w:ascii="Times New Roman" w:hAnsi="Times New Roman" w:cs="Times New Roman"/>
          <w:color w:val="auto"/>
          <w:sz w:val="20"/>
          <w:szCs w:val="20"/>
        </w:rPr>
        <w:t>officers and membership.</w:t>
      </w:r>
    </w:p>
    <w:p w14:paraId="26F3C590" w14:textId="77777777" w:rsidR="0093669E" w:rsidRDefault="0093669E">
      <w:pPr>
        <w:pStyle w:val="Default"/>
        <w:rPr>
          <w:rFonts w:ascii="Times New Roman" w:hAnsi="Times New Roman" w:cs="Times New Roman"/>
          <w:color w:val="auto"/>
          <w:sz w:val="20"/>
          <w:szCs w:val="20"/>
        </w:rPr>
        <w:sectPr w:rsidR="0093669E" w:rsidSect="00C84C6A">
          <w:type w:val="continuous"/>
          <w:pgSz w:w="12240" w:h="15840"/>
          <w:pgMar w:top="1440" w:right="1440" w:bottom="1440" w:left="1440" w:header="720" w:footer="720" w:gutter="0"/>
          <w:cols w:space="720"/>
          <w:noEndnote/>
        </w:sectPr>
      </w:pPr>
    </w:p>
    <w:p w14:paraId="70EEF303" w14:textId="77777777" w:rsidR="0093669E" w:rsidRDefault="0093669E">
      <w:pPr>
        <w:pStyle w:val="Default"/>
        <w:rPr>
          <w:rFonts w:cs="Times New Roman"/>
          <w:color w:val="auto"/>
        </w:rPr>
      </w:pPr>
    </w:p>
    <w:p w14:paraId="19EDA1CB" w14:textId="77777777" w:rsidR="00D84867" w:rsidRDefault="00D84867">
      <w:pPr>
        <w:pStyle w:val="Default"/>
        <w:rPr>
          <w:rFonts w:cs="Times New Roman"/>
          <w:color w:val="auto"/>
        </w:rPr>
      </w:pPr>
    </w:p>
    <w:p w14:paraId="4C64AB35"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VII. Awards Program </w:t>
      </w:r>
    </w:p>
    <w:p w14:paraId="4D08EE83" w14:textId="77777777" w:rsidR="00C84C6A" w:rsidRDefault="00C84C6A" w:rsidP="00C84C6A">
      <w:pPr>
        <w:rPr>
          <w:sz w:val="20"/>
          <w:szCs w:val="20"/>
        </w:rPr>
      </w:pPr>
      <w:r w:rsidRPr="00C84C6A">
        <w:rPr>
          <w:sz w:val="20"/>
          <w:szCs w:val="20"/>
        </w:rPr>
        <w:t xml:space="preserve">7.1. </w:t>
      </w:r>
      <w:r w:rsidR="0093669E" w:rsidRPr="00C84C6A">
        <w:rPr>
          <w:sz w:val="20"/>
          <w:szCs w:val="20"/>
        </w:rPr>
        <w:t xml:space="preserve">The </w:t>
      </w:r>
      <w:r w:rsidR="00A70ABF" w:rsidRPr="00C84C6A">
        <w:rPr>
          <w:sz w:val="20"/>
          <w:szCs w:val="20"/>
        </w:rPr>
        <w:t>AIG</w:t>
      </w:r>
      <w:r w:rsidR="0093669E" w:rsidRPr="00C84C6A">
        <w:rPr>
          <w:sz w:val="20"/>
          <w:szCs w:val="20"/>
        </w:rPr>
        <w:t xml:space="preserve"> shall encourage its qualified members to apply </w:t>
      </w:r>
      <w:r w:rsidR="007E066B" w:rsidRPr="00C84C6A">
        <w:rPr>
          <w:sz w:val="20"/>
          <w:szCs w:val="20"/>
        </w:rPr>
        <w:t>for any a</w:t>
      </w:r>
      <w:r w:rsidR="0093669E" w:rsidRPr="00C84C6A">
        <w:rPr>
          <w:sz w:val="20"/>
          <w:szCs w:val="20"/>
        </w:rPr>
        <w:t>wards</w:t>
      </w:r>
      <w:r w:rsidR="007E066B" w:rsidRPr="00C84C6A">
        <w:rPr>
          <w:sz w:val="20"/>
          <w:szCs w:val="20"/>
        </w:rPr>
        <w:t xml:space="preserve"> or honors </w:t>
      </w:r>
      <w:r w:rsidR="0093669E" w:rsidRPr="00C84C6A">
        <w:rPr>
          <w:sz w:val="20"/>
          <w:szCs w:val="20"/>
        </w:rPr>
        <w:t xml:space="preserve">sponsored by the </w:t>
      </w:r>
      <w:r w:rsidR="007E066B" w:rsidRPr="00C84C6A">
        <w:rPr>
          <w:sz w:val="20"/>
          <w:szCs w:val="20"/>
        </w:rPr>
        <w:t xml:space="preserve">American Society of </w:t>
      </w:r>
      <w:r w:rsidR="00A70ABF" w:rsidRPr="00C84C6A">
        <w:rPr>
          <w:sz w:val="20"/>
          <w:szCs w:val="20"/>
        </w:rPr>
        <w:t>Anesthesiolog</w:t>
      </w:r>
      <w:r w:rsidR="007E066B" w:rsidRPr="00C84C6A">
        <w:rPr>
          <w:sz w:val="20"/>
          <w:szCs w:val="20"/>
        </w:rPr>
        <w:t>ists and the Ohio Societ</w:t>
      </w:r>
      <w:r w:rsidR="00A70ABF" w:rsidRPr="00C84C6A">
        <w:rPr>
          <w:sz w:val="20"/>
          <w:szCs w:val="20"/>
        </w:rPr>
        <w:t>y</w:t>
      </w:r>
      <w:r w:rsidR="007E066B" w:rsidRPr="00C84C6A">
        <w:rPr>
          <w:sz w:val="20"/>
          <w:szCs w:val="20"/>
        </w:rPr>
        <w:t xml:space="preserve"> of Anesthesiologists</w:t>
      </w:r>
      <w:r w:rsidR="0093669E" w:rsidRPr="00C84C6A">
        <w:rPr>
          <w:sz w:val="20"/>
          <w:szCs w:val="20"/>
        </w:rPr>
        <w:t xml:space="preserve">. </w:t>
      </w:r>
    </w:p>
    <w:p w14:paraId="6AB304C2" w14:textId="77777777" w:rsidR="00C84C6A" w:rsidRPr="00C84C6A" w:rsidRDefault="00C84C6A" w:rsidP="00C84C6A">
      <w:pPr>
        <w:rPr>
          <w:sz w:val="20"/>
          <w:szCs w:val="20"/>
        </w:rPr>
      </w:pPr>
    </w:p>
    <w:p w14:paraId="70CA7944" w14:textId="77777777" w:rsidR="00C84C6A" w:rsidRPr="00C84C6A" w:rsidRDefault="00C84C6A" w:rsidP="00C84C6A">
      <w:pPr>
        <w:pStyle w:val="Default"/>
        <w:rPr>
          <w:rFonts w:ascii="Times New Roman" w:hAnsi="Times New Roman" w:cs="Times New Roman"/>
          <w:color w:val="auto"/>
          <w:sz w:val="20"/>
          <w:szCs w:val="20"/>
        </w:rPr>
      </w:pPr>
      <w:r w:rsidRPr="00C84C6A">
        <w:rPr>
          <w:rFonts w:ascii="Times New Roman" w:hAnsi="Times New Roman" w:cs="Times New Roman"/>
          <w:color w:val="auto"/>
          <w:sz w:val="20"/>
          <w:szCs w:val="20"/>
        </w:rPr>
        <w:t>7.2</w:t>
      </w:r>
      <w:r>
        <w:rPr>
          <w:rFonts w:ascii="Times New Roman" w:hAnsi="Times New Roman" w:cs="Times New Roman"/>
          <w:color w:val="auto"/>
          <w:sz w:val="20"/>
          <w:szCs w:val="20"/>
        </w:rPr>
        <w:t>.  The AIG officers may decide to bestow awards on AIG members for outstanding service to the group.</w:t>
      </w:r>
    </w:p>
    <w:p w14:paraId="229B0A09" w14:textId="77777777" w:rsidR="00C84C6A" w:rsidRDefault="00C84C6A" w:rsidP="00C84C6A">
      <w:pPr>
        <w:pStyle w:val="Default"/>
      </w:pPr>
    </w:p>
    <w:p w14:paraId="30DCB723" w14:textId="77777777" w:rsidR="00C84C6A" w:rsidRPr="00C84C6A" w:rsidRDefault="00C84C6A" w:rsidP="00C84C6A">
      <w:pPr>
        <w:pStyle w:val="Default"/>
      </w:pPr>
    </w:p>
    <w:p w14:paraId="1E6A9894"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VIII.  Committees </w:t>
      </w:r>
    </w:p>
    <w:p w14:paraId="7A6C1797" w14:textId="77777777" w:rsidR="0093669E" w:rsidRDefault="0093669E">
      <w:pPr>
        <w:pStyle w:val="Default"/>
        <w:spacing w:line="231" w:lineRule="atLeast"/>
        <w:ind w:right="475"/>
        <w:rPr>
          <w:rFonts w:ascii="Times New Roman" w:hAnsi="Times New Roman" w:cs="Times New Roman"/>
          <w:color w:val="auto"/>
          <w:sz w:val="20"/>
          <w:szCs w:val="20"/>
        </w:rPr>
      </w:pPr>
      <w:r>
        <w:rPr>
          <w:rFonts w:ascii="Times New Roman" w:hAnsi="Times New Roman" w:cs="Times New Roman"/>
          <w:color w:val="auto"/>
          <w:sz w:val="20"/>
          <w:szCs w:val="20"/>
        </w:rPr>
        <w:t xml:space="preserve">8.l.  There shall be </w:t>
      </w:r>
      <w:r w:rsidR="00B23BCF">
        <w:rPr>
          <w:rFonts w:ascii="Times New Roman" w:hAnsi="Times New Roman" w:cs="Times New Roman"/>
          <w:color w:val="auto"/>
          <w:sz w:val="20"/>
          <w:szCs w:val="20"/>
        </w:rPr>
        <w:t>two</w:t>
      </w:r>
      <w:r>
        <w:rPr>
          <w:rFonts w:ascii="Times New Roman" w:hAnsi="Times New Roman" w:cs="Times New Roman"/>
          <w:color w:val="auto"/>
          <w:sz w:val="20"/>
          <w:szCs w:val="20"/>
        </w:rPr>
        <w:t xml:space="preserve"> standing committees: </w:t>
      </w:r>
      <w:r w:rsidR="007E066B">
        <w:rPr>
          <w:rFonts w:ascii="Times New Roman" w:hAnsi="Times New Roman" w:cs="Times New Roman"/>
          <w:color w:val="auto"/>
          <w:sz w:val="20"/>
          <w:szCs w:val="20"/>
        </w:rPr>
        <w:t>Shadowing</w:t>
      </w:r>
      <w:r w:rsidR="00B23BCF">
        <w:rPr>
          <w:rFonts w:ascii="Times New Roman" w:hAnsi="Times New Roman" w:cs="Times New Roman"/>
          <w:color w:val="auto"/>
          <w:sz w:val="20"/>
          <w:szCs w:val="20"/>
        </w:rPr>
        <w:t xml:space="preserve"> and Activities.</w:t>
      </w:r>
    </w:p>
    <w:p w14:paraId="1FD1F40B" w14:textId="77777777" w:rsidR="0093669E"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8.2. The committees shall consist of </w:t>
      </w:r>
      <w:r w:rsidR="007E066B">
        <w:rPr>
          <w:rFonts w:ascii="Times New Roman" w:hAnsi="Times New Roman" w:cs="Times New Roman"/>
          <w:color w:val="auto"/>
          <w:sz w:val="20"/>
          <w:szCs w:val="20"/>
        </w:rPr>
        <w:t xml:space="preserve">a chair </w:t>
      </w:r>
      <w:r w:rsidR="00B23BCF">
        <w:rPr>
          <w:rFonts w:ascii="Times New Roman" w:hAnsi="Times New Roman" w:cs="Times New Roman"/>
          <w:color w:val="auto"/>
          <w:sz w:val="20"/>
          <w:szCs w:val="20"/>
        </w:rPr>
        <w:t xml:space="preserve">(or co-chairs) </w:t>
      </w:r>
      <w:r w:rsidR="007E066B">
        <w:rPr>
          <w:rFonts w:ascii="Times New Roman" w:hAnsi="Times New Roman" w:cs="Times New Roman"/>
          <w:color w:val="auto"/>
          <w:sz w:val="20"/>
          <w:szCs w:val="20"/>
        </w:rPr>
        <w:t xml:space="preserve">and </w:t>
      </w:r>
      <w:r w:rsidR="008B1B49">
        <w:rPr>
          <w:rFonts w:ascii="Times New Roman" w:hAnsi="Times New Roman" w:cs="Times New Roman"/>
          <w:color w:val="auto"/>
          <w:sz w:val="20"/>
          <w:szCs w:val="20"/>
        </w:rPr>
        <w:t>up</w:t>
      </w:r>
      <w:r>
        <w:rPr>
          <w:rFonts w:ascii="Times New Roman" w:hAnsi="Times New Roman" w:cs="Times New Roman"/>
          <w:color w:val="auto"/>
          <w:sz w:val="20"/>
          <w:szCs w:val="20"/>
        </w:rPr>
        <w:t xml:space="preserve"> to five members of the </w:t>
      </w:r>
      <w:r w:rsidR="00A70ABF">
        <w:rPr>
          <w:rFonts w:ascii="Times New Roman" w:hAnsi="Times New Roman" w:cs="Times New Roman"/>
          <w:color w:val="auto"/>
          <w:sz w:val="20"/>
          <w:szCs w:val="20"/>
        </w:rPr>
        <w:t>AIG</w:t>
      </w:r>
      <w:r>
        <w:rPr>
          <w:rFonts w:ascii="Times New Roman" w:hAnsi="Times New Roman" w:cs="Times New Roman"/>
          <w:color w:val="auto"/>
          <w:sz w:val="20"/>
          <w:szCs w:val="20"/>
        </w:rPr>
        <w:t xml:space="preserve">. </w:t>
      </w:r>
    </w:p>
    <w:p w14:paraId="548C0AF5" w14:textId="77777777" w:rsidR="008B1B49" w:rsidRDefault="0093669E"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8.3.  The President</w:t>
      </w:r>
      <w:r w:rsidR="007E066B">
        <w:rPr>
          <w:rFonts w:ascii="Times New Roman" w:hAnsi="Times New Roman" w:cs="Times New Roman"/>
          <w:color w:val="auto"/>
          <w:sz w:val="20"/>
          <w:szCs w:val="20"/>
        </w:rPr>
        <w:t xml:space="preserve"> (or co-presidents)</w:t>
      </w:r>
      <w:r>
        <w:rPr>
          <w:rFonts w:ascii="Times New Roman" w:hAnsi="Times New Roman" w:cs="Times New Roman"/>
          <w:color w:val="auto"/>
          <w:sz w:val="20"/>
          <w:szCs w:val="20"/>
        </w:rPr>
        <w:t xml:space="preserve"> shall appoint the </w:t>
      </w:r>
      <w:r w:rsidR="008B1B49">
        <w:rPr>
          <w:rFonts w:ascii="Times New Roman" w:hAnsi="Times New Roman" w:cs="Times New Roman"/>
          <w:color w:val="auto"/>
          <w:sz w:val="20"/>
          <w:szCs w:val="20"/>
        </w:rPr>
        <w:t>committee c</w:t>
      </w:r>
      <w:r>
        <w:rPr>
          <w:rFonts w:ascii="Times New Roman" w:hAnsi="Times New Roman" w:cs="Times New Roman"/>
          <w:color w:val="auto"/>
          <w:sz w:val="20"/>
          <w:szCs w:val="20"/>
        </w:rPr>
        <w:t>hair</w:t>
      </w:r>
      <w:r w:rsidR="008B1B49">
        <w:rPr>
          <w:rFonts w:ascii="Times New Roman" w:hAnsi="Times New Roman" w:cs="Times New Roman"/>
          <w:color w:val="auto"/>
          <w:sz w:val="20"/>
          <w:szCs w:val="20"/>
        </w:rPr>
        <w:t>s and oversee the committees</w:t>
      </w:r>
      <w:r>
        <w:rPr>
          <w:rFonts w:ascii="Times New Roman" w:hAnsi="Times New Roman" w:cs="Times New Roman"/>
          <w:color w:val="auto"/>
          <w:sz w:val="20"/>
          <w:szCs w:val="20"/>
        </w:rPr>
        <w:t xml:space="preserve">.  </w:t>
      </w:r>
    </w:p>
    <w:p w14:paraId="1B8D455A" w14:textId="77777777" w:rsidR="0093669E" w:rsidRDefault="008B1B49"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8.4.  </w:t>
      </w:r>
      <w:r w:rsidR="0093669E">
        <w:rPr>
          <w:rFonts w:ascii="Times New Roman" w:hAnsi="Times New Roman" w:cs="Times New Roman"/>
          <w:color w:val="auto"/>
          <w:sz w:val="20"/>
          <w:szCs w:val="20"/>
        </w:rPr>
        <w:t xml:space="preserve">The Vice President shall serve </w:t>
      </w:r>
      <w:r>
        <w:rPr>
          <w:rFonts w:ascii="Times New Roman" w:hAnsi="Times New Roman" w:cs="Times New Roman"/>
          <w:color w:val="auto"/>
          <w:sz w:val="20"/>
          <w:szCs w:val="20"/>
        </w:rPr>
        <w:t>as a member of all committees and work with the chairs</w:t>
      </w:r>
      <w:r w:rsidR="0093669E">
        <w:rPr>
          <w:rFonts w:ascii="Times New Roman" w:hAnsi="Times New Roman" w:cs="Times New Roman"/>
          <w:color w:val="auto"/>
          <w:sz w:val="20"/>
          <w:szCs w:val="20"/>
        </w:rPr>
        <w:t xml:space="preserve">. </w:t>
      </w:r>
    </w:p>
    <w:p w14:paraId="15AA5A33" w14:textId="77777777" w:rsidR="0093669E" w:rsidRDefault="008B1B49" w:rsidP="009366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8.5</w:t>
      </w:r>
      <w:r w:rsidR="0093669E">
        <w:rPr>
          <w:rFonts w:ascii="Times New Roman" w:hAnsi="Times New Roman" w:cs="Times New Roman"/>
          <w:color w:val="auto"/>
          <w:sz w:val="20"/>
          <w:szCs w:val="20"/>
        </w:rPr>
        <w:t xml:space="preserve">. The President shall determine and appoint any additional committees deemed necessary and proper to fulfill the objectives of the organization. </w:t>
      </w:r>
    </w:p>
    <w:p w14:paraId="43531B76" w14:textId="77777777" w:rsidR="0093669E" w:rsidRDefault="0093669E">
      <w:pPr>
        <w:pStyle w:val="Default"/>
        <w:rPr>
          <w:rFonts w:ascii="Times New Roman" w:hAnsi="Times New Roman" w:cs="Times New Roman"/>
          <w:color w:val="auto"/>
          <w:sz w:val="20"/>
          <w:szCs w:val="20"/>
        </w:rPr>
        <w:sectPr w:rsidR="0093669E" w:rsidSect="00C84C6A">
          <w:type w:val="continuous"/>
          <w:pgSz w:w="12240" w:h="15840"/>
          <w:pgMar w:top="1440" w:right="1440" w:bottom="1440" w:left="1440" w:header="720" w:footer="720" w:gutter="0"/>
          <w:cols w:space="720"/>
          <w:noEndnote/>
        </w:sectPr>
      </w:pPr>
    </w:p>
    <w:p w14:paraId="66515BE6" w14:textId="77777777" w:rsidR="0093669E" w:rsidRDefault="0093669E">
      <w:pPr>
        <w:pStyle w:val="Default"/>
        <w:rPr>
          <w:rFonts w:cs="Times New Roman"/>
          <w:color w:val="auto"/>
        </w:rPr>
      </w:pPr>
    </w:p>
    <w:p w14:paraId="5A3F852F" w14:textId="77777777" w:rsidR="00C84C6A" w:rsidRDefault="00C84C6A">
      <w:pPr>
        <w:pStyle w:val="Default"/>
        <w:rPr>
          <w:rFonts w:cs="Times New Roman"/>
          <w:color w:val="auto"/>
        </w:rPr>
      </w:pPr>
    </w:p>
    <w:p w14:paraId="51E534DD"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IX.  Rules of Order </w:t>
      </w:r>
    </w:p>
    <w:p w14:paraId="6129E57D" w14:textId="77777777" w:rsidR="0093669E" w:rsidRDefault="0093669E" w:rsidP="0093669E">
      <w:pPr>
        <w:pStyle w:val="CM8"/>
        <w:tabs>
          <w:tab w:val="left" w:pos="8640"/>
        </w:tabs>
        <w:spacing w:line="228" w:lineRule="atLeast"/>
        <w:rPr>
          <w:rFonts w:ascii="Times New Roman" w:hAnsi="Times New Roman"/>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i/>
          <w:iCs/>
          <w:sz w:val="20"/>
          <w:szCs w:val="20"/>
        </w:rPr>
        <w:t xml:space="preserve">Robert’s Rules of Order, Revised, </w:t>
      </w:r>
      <w:r>
        <w:rPr>
          <w:rFonts w:ascii="Times New Roman" w:hAnsi="Times New Roman"/>
          <w:sz w:val="20"/>
          <w:szCs w:val="20"/>
        </w:rPr>
        <w:t xml:space="preserve">shall govern the proceedings of all meetings for the organization and its committees. </w:t>
      </w:r>
    </w:p>
    <w:p w14:paraId="1F55D922" w14:textId="77777777" w:rsidR="0093669E" w:rsidRDefault="0093669E">
      <w:pPr>
        <w:pStyle w:val="Default"/>
        <w:rPr>
          <w:rFonts w:cs="Times New Roman"/>
          <w:color w:val="auto"/>
        </w:rPr>
      </w:pPr>
    </w:p>
    <w:p w14:paraId="3B77B655"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X. Faculty Advisor </w:t>
      </w:r>
    </w:p>
    <w:p w14:paraId="7A9AB191" w14:textId="2F69D9DA" w:rsidR="0093669E" w:rsidRDefault="0093669E">
      <w:pPr>
        <w:pStyle w:val="CM8"/>
        <w:spacing w:line="231" w:lineRule="atLeast"/>
        <w:rPr>
          <w:rFonts w:ascii="Times New Roman" w:hAnsi="Times New Roman"/>
          <w:sz w:val="20"/>
          <w:szCs w:val="20"/>
        </w:rPr>
        <w:sectPr w:rsidR="0093669E" w:rsidSect="00C84C6A">
          <w:type w:val="continuous"/>
          <w:pgSz w:w="12240" w:h="15840"/>
          <w:pgMar w:top="1440" w:right="1440" w:bottom="1440" w:left="1440" w:header="720" w:footer="720" w:gutter="0"/>
          <w:cols w:space="720"/>
          <w:noEndnote/>
        </w:sectPr>
      </w:pPr>
      <w:r>
        <w:rPr>
          <w:rFonts w:ascii="Times New Roman" w:hAnsi="Times New Roman"/>
          <w:sz w:val="20"/>
          <w:szCs w:val="20"/>
        </w:rPr>
        <w:t xml:space="preserve">l0.l.  The Faculty Advisor shall be appointed annually by the </w:t>
      </w:r>
      <w:r w:rsidR="00A70ABF">
        <w:rPr>
          <w:rFonts w:ascii="Times New Roman" w:hAnsi="Times New Roman"/>
          <w:sz w:val="20"/>
          <w:szCs w:val="20"/>
        </w:rPr>
        <w:t>AIG</w:t>
      </w:r>
      <w:r w:rsidR="007E066B">
        <w:rPr>
          <w:rFonts w:ascii="Times New Roman" w:hAnsi="Times New Roman"/>
          <w:sz w:val="20"/>
          <w:szCs w:val="20"/>
        </w:rPr>
        <w:t xml:space="preserve"> officers and members.</w:t>
      </w:r>
      <w:r>
        <w:rPr>
          <w:rFonts w:ascii="Times New Roman" w:hAnsi="Times New Roman"/>
          <w:sz w:val="20"/>
          <w:szCs w:val="20"/>
        </w:rPr>
        <w:br/>
        <w:t xml:space="preserve">l0.2. The Faculty Advisor must be </w:t>
      </w:r>
      <w:proofErr w:type="gramStart"/>
      <w:r>
        <w:rPr>
          <w:rFonts w:ascii="Times New Roman" w:hAnsi="Times New Roman"/>
          <w:sz w:val="20"/>
          <w:szCs w:val="20"/>
        </w:rPr>
        <w:t>an</w:t>
      </w:r>
      <w:proofErr w:type="gramEnd"/>
      <w:r>
        <w:rPr>
          <w:rFonts w:ascii="Times New Roman" w:hAnsi="Times New Roman"/>
          <w:sz w:val="20"/>
          <w:szCs w:val="20"/>
        </w:rPr>
        <w:t xml:space="preserve"> </w:t>
      </w:r>
      <w:r w:rsidR="007E066B">
        <w:rPr>
          <w:rFonts w:ascii="Times New Roman" w:hAnsi="Times New Roman"/>
          <w:sz w:val="20"/>
          <w:szCs w:val="20"/>
        </w:rPr>
        <w:t>faculty member at the Ohio State University</w:t>
      </w:r>
      <w:r w:rsidR="00E953A6">
        <w:rPr>
          <w:rFonts w:ascii="Times New Roman" w:hAnsi="Times New Roman"/>
          <w:sz w:val="20"/>
          <w:szCs w:val="20"/>
        </w:rPr>
        <w:t>.</w:t>
      </w:r>
    </w:p>
    <w:p w14:paraId="1B9B0DF3" w14:textId="77777777" w:rsidR="0093669E" w:rsidRDefault="0093669E">
      <w:pPr>
        <w:pStyle w:val="Default"/>
        <w:rPr>
          <w:rFonts w:cs="Times New Roman"/>
          <w:color w:val="auto"/>
        </w:rPr>
      </w:pPr>
    </w:p>
    <w:p w14:paraId="2672E9F0" w14:textId="77777777" w:rsidR="00C84C6A" w:rsidRDefault="00C84C6A">
      <w:pPr>
        <w:pStyle w:val="Default"/>
        <w:rPr>
          <w:rFonts w:cs="Times New Roman"/>
          <w:color w:val="auto"/>
        </w:rPr>
      </w:pPr>
    </w:p>
    <w:p w14:paraId="21855AAE" w14:textId="77777777" w:rsidR="0093669E" w:rsidRDefault="0093669E">
      <w:pPr>
        <w:pStyle w:val="CM3"/>
        <w:rPr>
          <w:rFonts w:ascii="Times New Roman" w:hAnsi="Times New Roman"/>
          <w:sz w:val="20"/>
          <w:szCs w:val="20"/>
        </w:rPr>
      </w:pPr>
      <w:r>
        <w:rPr>
          <w:rFonts w:ascii="Times New Roman" w:hAnsi="Times New Roman"/>
          <w:b/>
          <w:bCs/>
          <w:sz w:val="20"/>
          <w:szCs w:val="20"/>
        </w:rPr>
        <w:t xml:space="preserve">Article XI. Amendment </w:t>
      </w:r>
    </w:p>
    <w:p w14:paraId="13F48B6C" w14:textId="77777777" w:rsidR="0093669E" w:rsidRPr="0093669E" w:rsidRDefault="0093669E" w:rsidP="0093669E">
      <w:pPr>
        <w:pStyle w:val="CM2"/>
        <w:spacing w:after="8623"/>
        <w:ind w:right="93"/>
        <w:rPr>
          <w:rFonts w:ascii="Times New Roman" w:hAnsi="Times New Roman"/>
          <w:sz w:val="20"/>
          <w:szCs w:val="20"/>
        </w:rPr>
      </w:pPr>
      <w:r w:rsidRPr="007E066B">
        <w:rPr>
          <w:rFonts w:ascii="Times New Roman" w:hAnsi="Times New Roman"/>
          <w:sz w:val="20"/>
          <w:szCs w:val="20"/>
        </w:rPr>
        <w:t xml:space="preserve">These Bylaws may be amended by a three-fourths vote of the members present at any regular or special meeting, provided written notice of the proposed amendment has been </w:t>
      </w:r>
      <w:r w:rsidR="007E066B">
        <w:rPr>
          <w:rFonts w:ascii="Times New Roman" w:hAnsi="Times New Roman"/>
          <w:sz w:val="20"/>
          <w:szCs w:val="20"/>
        </w:rPr>
        <w:t xml:space="preserve">distributed by email </w:t>
      </w:r>
      <w:r w:rsidRPr="007E066B">
        <w:rPr>
          <w:rFonts w:ascii="Times New Roman" w:hAnsi="Times New Roman"/>
          <w:sz w:val="20"/>
          <w:szCs w:val="20"/>
        </w:rPr>
        <w:t xml:space="preserve">at least </w:t>
      </w:r>
      <w:r w:rsidR="007E066B">
        <w:rPr>
          <w:rFonts w:ascii="Times New Roman" w:hAnsi="Times New Roman"/>
          <w:sz w:val="20"/>
          <w:szCs w:val="20"/>
        </w:rPr>
        <w:t>5</w:t>
      </w:r>
      <w:r w:rsidRPr="007E066B">
        <w:rPr>
          <w:rFonts w:ascii="Times New Roman" w:hAnsi="Times New Roman"/>
          <w:sz w:val="20"/>
          <w:szCs w:val="20"/>
        </w:rPr>
        <w:t xml:space="preserve"> days prior to the meeting. </w:t>
      </w:r>
    </w:p>
    <w:sectPr w:rsidR="0093669E" w:rsidRPr="0093669E" w:rsidSect="00C84C6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45313"/>
    <w:multiLevelType w:val="hybridMultilevel"/>
    <w:tmpl w:val="8D6ED7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47A292E"/>
    <w:multiLevelType w:val="hybridMultilevel"/>
    <w:tmpl w:val="0BADCD7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15AF50C"/>
    <w:multiLevelType w:val="hybridMultilevel"/>
    <w:tmpl w:val="C8E84B4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A9D8EE7"/>
    <w:multiLevelType w:val="hybridMultilevel"/>
    <w:tmpl w:val="7DB20EA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DDB6F54"/>
    <w:multiLevelType w:val="multilevel"/>
    <w:tmpl w:val="77DCB51E"/>
    <w:lvl w:ilvl="0">
      <w:start w:val="1"/>
      <w:numFmt w:val="decimal"/>
      <w:lvlText w:val="%1"/>
      <w:lvlJc w:val="left"/>
      <w:pPr>
        <w:ind w:left="360" w:hanging="360"/>
      </w:pPr>
      <w:rPr>
        <w:rFonts w:ascii="Arial" w:hAnsi="Arial" w:cs="Arial" w:hint="default"/>
        <w:color w:val="000000"/>
        <w:sz w:val="24"/>
      </w:rPr>
    </w:lvl>
    <w:lvl w:ilvl="1">
      <w:start w:val="1"/>
      <w:numFmt w:val="decimal"/>
      <w:lvlText w:val="%1.%2"/>
      <w:lvlJc w:val="left"/>
      <w:pPr>
        <w:ind w:left="360" w:hanging="360"/>
      </w:pPr>
      <w:rPr>
        <w:rFonts w:ascii="Arial" w:hAnsi="Arial" w:cs="Arial" w:hint="default"/>
        <w:color w:val="000000"/>
        <w:sz w:val="24"/>
      </w:rPr>
    </w:lvl>
    <w:lvl w:ilvl="2">
      <w:start w:val="1"/>
      <w:numFmt w:val="decimal"/>
      <w:lvlText w:val="%1.%2.%3"/>
      <w:lvlJc w:val="left"/>
      <w:pPr>
        <w:ind w:left="720" w:hanging="720"/>
      </w:pPr>
      <w:rPr>
        <w:rFonts w:ascii="Arial" w:hAnsi="Arial" w:cs="Arial" w:hint="default"/>
        <w:color w:val="000000"/>
        <w:sz w:val="24"/>
      </w:rPr>
    </w:lvl>
    <w:lvl w:ilvl="3">
      <w:start w:val="1"/>
      <w:numFmt w:val="decimal"/>
      <w:lvlText w:val="%1.%2.%3.%4"/>
      <w:lvlJc w:val="left"/>
      <w:pPr>
        <w:ind w:left="1080" w:hanging="1080"/>
      </w:pPr>
      <w:rPr>
        <w:rFonts w:ascii="Arial" w:hAnsi="Arial" w:cs="Arial" w:hint="default"/>
        <w:color w:val="000000"/>
        <w:sz w:val="24"/>
      </w:rPr>
    </w:lvl>
    <w:lvl w:ilvl="4">
      <w:start w:val="1"/>
      <w:numFmt w:val="decimal"/>
      <w:lvlText w:val="%1.%2.%3.%4.%5"/>
      <w:lvlJc w:val="left"/>
      <w:pPr>
        <w:ind w:left="1080" w:hanging="1080"/>
      </w:pPr>
      <w:rPr>
        <w:rFonts w:ascii="Arial" w:hAnsi="Arial" w:cs="Arial" w:hint="default"/>
        <w:color w:val="000000"/>
        <w:sz w:val="24"/>
      </w:rPr>
    </w:lvl>
    <w:lvl w:ilvl="5">
      <w:start w:val="1"/>
      <w:numFmt w:val="decimal"/>
      <w:lvlText w:val="%1.%2.%3.%4.%5.%6"/>
      <w:lvlJc w:val="left"/>
      <w:pPr>
        <w:ind w:left="1440" w:hanging="1440"/>
      </w:pPr>
      <w:rPr>
        <w:rFonts w:ascii="Arial" w:hAnsi="Arial" w:cs="Arial" w:hint="default"/>
        <w:color w:val="000000"/>
        <w:sz w:val="24"/>
      </w:rPr>
    </w:lvl>
    <w:lvl w:ilvl="6">
      <w:start w:val="1"/>
      <w:numFmt w:val="decimal"/>
      <w:lvlText w:val="%1.%2.%3.%4.%5.%6.%7"/>
      <w:lvlJc w:val="left"/>
      <w:pPr>
        <w:ind w:left="1440" w:hanging="1440"/>
      </w:pPr>
      <w:rPr>
        <w:rFonts w:ascii="Arial" w:hAnsi="Arial" w:cs="Arial" w:hint="default"/>
        <w:color w:val="000000"/>
        <w:sz w:val="24"/>
      </w:rPr>
    </w:lvl>
    <w:lvl w:ilvl="7">
      <w:start w:val="1"/>
      <w:numFmt w:val="decimal"/>
      <w:lvlText w:val="%1.%2.%3.%4.%5.%6.%7.%8"/>
      <w:lvlJc w:val="left"/>
      <w:pPr>
        <w:ind w:left="1800" w:hanging="1800"/>
      </w:pPr>
      <w:rPr>
        <w:rFonts w:ascii="Arial" w:hAnsi="Arial" w:cs="Arial" w:hint="default"/>
        <w:color w:val="000000"/>
        <w:sz w:val="24"/>
      </w:rPr>
    </w:lvl>
    <w:lvl w:ilvl="8">
      <w:start w:val="1"/>
      <w:numFmt w:val="decimal"/>
      <w:lvlText w:val="%1.%2.%3.%4.%5.%6.%7.%8.%9"/>
      <w:lvlJc w:val="left"/>
      <w:pPr>
        <w:ind w:left="1800" w:hanging="1800"/>
      </w:pPr>
      <w:rPr>
        <w:rFonts w:ascii="Arial" w:hAnsi="Arial" w:cs="Arial" w:hint="default"/>
        <w:color w:val="000000"/>
        <w:sz w:val="24"/>
      </w:rPr>
    </w:lvl>
  </w:abstractNum>
  <w:abstractNum w:abstractNumId="5" w15:restartNumberingAfterBreak="0">
    <w:nsid w:val="5A4E3C35"/>
    <w:multiLevelType w:val="multilevel"/>
    <w:tmpl w:val="130E5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68C89B2"/>
    <w:multiLevelType w:val="hybridMultilevel"/>
    <w:tmpl w:val="8D9C8D2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083600203">
    <w:abstractNumId w:val="2"/>
  </w:num>
  <w:num w:numId="2" w16cid:durableId="1196315114">
    <w:abstractNumId w:val="6"/>
  </w:num>
  <w:num w:numId="3" w16cid:durableId="1474829884">
    <w:abstractNumId w:val="1"/>
  </w:num>
  <w:num w:numId="4" w16cid:durableId="815923992">
    <w:abstractNumId w:val="0"/>
  </w:num>
  <w:num w:numId="5" w16cid:durableId="785277956">
    <w:abstractNumId w:val="3"/>
  </w:num>
  <w:num w:numId="6" w16cid:durableId="1951543969">
    <w:abstractNumId w:val="4"/>
  </w:num>
  <w:num w:numId="7" w16cid:durableId="1696887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9E"/>
    <w:rsid w:val="001B21AC"/>
    <w:rsid w:val="002022D6"/>
    <w:rsid w:val="002860C8"/>
    <w:rsid w:val="00372645"/>
    <w:rsid w:val="003813A9"/>
    <w:rsid w:val="00495CC3"/>
    <w:rsid w:val="004C2B1A"/>
    <w:rsid w:val="005A7516"/>
    <w:rsid w:val="005E6247"/>
    <w:rsid w:val="007E066B"/>
    <w:rsid w:val="007E2B14"/>
    <w:rsid w:val="008B1B49"/>
    <w:rsid w:val="0093669E"/>
    <w:rsid w:val="00985543"/>
    <w:rsid w:val="009A08E0"/>
    <w:rsid w:val="00A23905"/>
    <w:rsid w:val="00A70ABF"/>
    <w:rsid w:val="00A85CB9"/>
    <w:rsid w:val="00AD37FC"/>
    <w:rsid w:val="00B23BCF"/>
    <w:rsid w:val="00B87EAA"/>
    <w:rsid w:val="00C84C6A"/>
    <w:rsid w:val="00D84867"/>
    <w:rsid w:val="00E27117"/>
    <w:rsid w:val="00E7296F"/>
    <w:rsid w:val="00E953A6"/>
    <w:rsid w:val="00F3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F4A7BB"/>
  <w15:chartTrackingRefBased/>
  <w15:docId w15:val="{075F942B-6709-8841-8EA5-DC972FDB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line="231" w:lineRule="atLeast"/>
    </w:pPr>
    <w:rPr>
      <w:rFonts w:cs="Times New Roman"/>
      <w:color w:val="auto"/>
    </w:rPr>
  </w:style>
  <w:style w:type="paragraph" w:customStyle="1" w:styleId="CM7">
    <w:name w:val="CM7"/>
    <w:basedOn w:val="Default"/>
    <w:next w:val="Default"/>
    <w:pPr>
      <w:spacing w:after="438"/>
    </w:pPr>
    <w:rPr>
      <w:rFonts w:cs="Times New Roman"/>
      <w:color w:val="auto"/>
    </w:rPr>
  </w:style>
  <w:style w:type="paragraph" w:customStyle="1" w:styleId="CM3">
    <w:name w:val="CM3"/>
    <w:basedOn w:val="Default"/>
    <w:next w:val="Default"/>
    <w:pPr>
      <w:spacing w:line="231" w:lineRule="atLeast"/>
    </w:pPr>
    <w:rPr>
      <w:rFonts w:cs="Times New Roman"/>
      <w:color w:val="auto"/>
    </w:rPr>
  </w:style>
  <w:style w:type="paragraph" w:customStyle="1" w:styleId="CM8">
    <w:name w:val="CM8"/>
    <w:basedOn w:val="Default"/>
    <w:next w:val="Default"/>
    <w:pPr>
      <w:spacing w:after="123"/>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5">
    <w:name w:val="CM5"/>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styleId="NormalWeb">
    <w:name w:val="Normal (Web)"/>
    <w:basedOn w:val="Normal"/>
    <w:uiPriority w:val="99"/>
    <w:unhideWhenUsed/>
    <w:rsid w:val="00E729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080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AIG constitution</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constitution</dc:title>
  <dc:subject/>
  <dc:creator>KV</dc:creator>
  <cp:keywords/>
  <dc:description/>
  <cp:lastModifiedBy>Loomis, Brad</cp:lastModifiedBy>
  <cp:revision>2</cp:revision>
  <dcterms:created xsi:type="dcterms:W3CDTF">2024-06-27T16:51:00Z</dcterms:created>
  <dcterms:modified xsi:type="dcterms:W3CDTF">2024-06-27T16:51:00Z</dcterms:modified>
</cp:coreProperties>
</file>