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56B5" w14:textId="63FA4B69" w:rsidR="002833C5" w:rsidRDefault="00000000">
      <w:pPr>
        <w:spacing w:after="343" w:line="259" w:lineRule="auto"/>
        <w:ind w:left="17"/>
        <w:jc w:val="center"/>
      </w:pPr>
      <w:r>
        <w:rPr>
          <w:b/>
          <w:sz w:val="26"/>
        </w:rPr>
        <w:t xml:space="preserve">Constitution and By-Laws Guidelines for </w:t>
      </w:r>
      <w:r w:rsidR="0062278C">
        <w:rPr>
          <w:b/>
          <w:sz w:val="26"/>
        </w:rPr>
        <w:t xml:space="preserve">Monopoly Deal </w:t>
      </w:r>
      <w:r>
        <w:rPr>
          <w:b/>
          <w:sz w:val="26"/>
        </w:rPr>
        <w:t>Constitution</w:t>
      </w:r>
    </w:p>
    <w:p w14:paraId="42572589" w14:textId="77777777" w:rsidR="002833C5" w:rsidRDefault="00000000">
      <w:pPr>
        <w:pStyle w:val="Heading1"/>
      </w:pPr>
      <w:r>
        <w:t>Constitution</w:t>
      </w:r>
    </w:p>
    <w:p w14:paraId="2447D30F" w14:textId="62401813" w:rsidR="002833C5" w:rsidRDefault="00000000">
      <w:pPr>
        <w:spacing w:after="336" w:line="263" w:lineRule="auto"/>
        <w:ind w:left="-5"/>
      </w:pPr>
      <w:r>
        <w:rPr>
          <w:b/>
          <w:i/>
        </w:rPr>
        <w:t xml:space="preserve">Article I - Name, Purpose, and Non-Discrimination Policy of </w:t>
      </w:r>
      <w:r w:rsidR="0062278C">
        <w:rPr>
          <w:b/>
          <w:i/>
        </w:rPr>
        <w:t>Monopoly Deal</w:t>
      </w:r>
    </w:p>
    <w:p w14:paraId="7278BB91" w14:textId="3D2BA462" w:rsidR="002833C5" w:rsidRDefault="00000000">
      <w:pPr>
        <w:pStyle w:val="Heading2"/>
        <w:ind w:left="-5"/>
      </w:pPr>
      <w:r>
        <w:t xml:space="preserve">Section 1- Name: </w:t>
      </w:r>
      <w:r w:rsidR="0062278C">
        <w:rPr>
          <w:b w:val="0"/>
        </w:rPr>
        <w:t>Monopoly Deal Club</w:t>
      </w:r>
    </w:p>
    <w:p w14:paraId="1CC090B4" w14:textId="438A1265" w:rsidR="002833C5" w:rsidRPr="0062278C" w:rsidRDefault="00000000">
      <w:pPr>
        <w:ind w:left="-5" w:right="14"/>
        <w:rPr>
          <w:bCs/>
        </w:rPr>
      </w:pPr>
      <w:r>
        <w:rPr>
          <w:b/>
        </w:rPr>
        <w:t xml:space="preserve">Section 2 - Purpose: </w:t>
      </w:r>
      <w:r w:rsidR="0062278C" w:rsidRPr="0062278C">
        <w:rPr>
          <w:bCs/>
        </w:rPr>
        <w:t>Monopoly Deal Club provides students with an opportunity to engage and interact with others through the simple, yet strategic and entertaining game of Monopoly Deal. We provide students the chance to unwind and enjoy the celebrated game of Monopoly through its shorter counterpart Monopoly Deal. College is a highly stressful time, and the MDC hopes to help alleviate students' anxieties through providing a fun and relationship-building outlet. The Monopoly Deal Club seeks to host weekly meetings/game sessions, tournaments that would raise money for charities that focus on mental health and well-being among youth (especially marginalized communities</w:t>
      </w:r>
      <w:proofErr w:type="gramStart"/>
      <w:r w:rsidR="0062278C" w:rsidRPr="0062278C">
        <w:rPr>
          <w:bCs/>
        </w:rPr>
        <w:t>), and</w:t>
      </w:r>
      <w:proofErr w:type="gramEnd"/>
      <w:r w:rsidR="0062278C" w:rsidRPr="0062278C">
        <w:rPr>
          <w:bCs/>
        </w:rPr>
        <w:t xml:space="preserve"> collaborate with other social clubs to host fun events. </w:t>
      </w:r>
    </w:p>
    <w:p w14:paraId="227C19F1" w14:textId="41E6580C" w:rsidR="002833C5" w:rsidRDefault="00000000">
      <w:pPr>
        <w:ind w:left="-5" w:right="14"/>
      </w:pPr>
      <w:r>
        <w:rPr>
          <w:b/>
        </w:rPr>
        <w:t xml:space="preserve">Section 3 - Non-Discrimination and Sexual Misconduct Policy: </w:t>
      </w:r>
      <w:r w:rsidR="0062278C">
        <w:t xml:space="preserve">Monopoly Deal Club </w:t>
      </w:r>
      <w:r>
        <w:t xml:space="preserve">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DFBF025" w14:textId="09822BD2" w:rsidR="002833C5" w:rsidRDefault="00000000">
      <w:pPr>
        <w:ind w:left="-5" w:right="14"/>
      </w:pPr>
      <w:r>
        <w:t xml:space="preserve">As a student organization at The Ohio State University, </w:t>
      </w:r>
      <w:r w:rsidR="00512EF1">
        <w:t xml:space="preserve">Monopoly Deal Club </w:t>
      </w:r>
      <w:r>
        <w:t xml:space="preserve">expects its members to conduct themselves in a manner that maintains an environment free from sexual misconduct. All members are responsible for adhering to University Policy 1.15, which can be found here: </w:t>
      </w:r>
      <w:hyperlink r:id="rId6">
        <w:r>
          <w:rPr>
            <w:color w:val="1155CC"/>
            <w:u w:val="single" w:color="1155CC"/>
          </w:rPr>
          <w:t>https://hr.osu.edu/public/documents/policy/policy115.pdf</w:t>
        </w:r>
      </w:hyperlink>
      <w:r>
        <w:t>.</w:t>
      </w:r>
    </w:p>
    <w:p w14:paraId="15387AC2" w14:textId="00973DB7" w:rsidR="002833C5" w:rsidRDefault="00000000">
      <w:pPr>
        <w:ind w:left="-5" w:right="14"/>
      </w:pPr>
      <w:r>
        <w:t xml:space="preserve">If you or someone you know has been sexually harassed or assaulted, you may find the appropriate resources at </w:t>
      </w:r>
      <w:hyperlink r:id="rId7">
        <w:r>
          <w:rPr>
            <w:color w:val="1155CC"/>
            <w:u w:val="single" w:color="1155CC"/>
          </w:rPr>
          <w:t>http://titleIX.osu.edu</w:t>
        </w:r>
      </w:hyperlink>
      <w:r>
        <w:rPr>
          <w:color w:val="1155CC"/>
          <w:u w:val="single" w:color="1155CC"/>
        </w:rPr>
        <w:t xml:space="preserve"> </w:t>
      </w:r>
      <w:r>
        <w:t xml:space="preserve">or by contacting the Ohio State Title IX Coordinator at </w:t>
      </w:r>
      <w:hyperlink r:id="rId8" w:history="1">
        <w:r w:rsidR="0062278C" w:rsidRPr="00FF30CD">
          <w:rPr>
            <w:rStyle w:val="Hyperlink"/>
          </w:rPr>
          <w:t>titleIX@osu.edu</w:t>
        </w:r>
      </w:hyperlink>
      <w:r>
        <w:t>.</w:t>
      </w:r>
    </w:p>
    <w:p w14:paraId="115FD713" w14:textId="306D5FE9" w:rsidR="0062278C" w:rsidRDefault="0062278C">
      <w:pPr>
        <w:ind w:left="-5" w:right="14"/>
      </w:pPr>
      <w:r>
        <w:t xml:space="preserve">Full adherence to the non-discrimination and sexual misconduct policy is expected, and any violations will result in a member’s immediate dismissal from the club.  </w:t>
      </w:r>
    </w:p>
    <w:p w14:paraId="32CA2A9C" w14:textId="77777777" w:rsidR="002833C5" w:rsidRDefault="00000000">
      <w:pPr>
        <w:spacing w:after="336" w:line="263" w:lineRule="auto"/>
        <w:ind w:left="-5"/>
      </w:pPr>
      <w:r>
        <w:rPr>
          <w:b/>
          <w:i/>
        </w:rPr>
        <w:t>Article II - Organization Leadership: Titles, terms of office, type of selection, and duties of the leaders.</w:t>
      </w:r>
    </w:p>
    <w:p w14:paraId="10D17D1D" w14:textId="04062A64" w:rsidR="002833C5" w:rsidRDefault="00000000">
      <w:pPr>
        <w:ind w:left="-5" w:right="14"/>
      </w:pPr>
      <w:r>
        <w:t xml:space="preserve">The current </w:t>
      </w:r>
      <w:r w:rsidR="0062278C">
        <w:t>executive board</w:t>
      </w:r>
      <w:r>
        <w:t xml:space="preserve"> will </w:t>
      </w:r>
      <w:r w:rsidR="0062278C">
        <w:t>meet</w:t>
      </w:r>
      <w:r>
        <w:t xml:space="preserve"> during Spring semester, </w:t>
      </w:r>
      <w:r w:rsidR="0062278C">
        <w:t>during the months of either</w:t>
      </w:r>
      <w:r>
        <w:t xml:space="preserve"> March or April, to hold elections and inform</w:t>
      </w:r>
      <w:r w:rsidR="0062278C">
        <w:t xml:space="preserve"> members </w:t>
      </w:r>
      <w:r>
        <w:t>of the election</w:t>
      </w:r>
      <w:r w:rsidR="0062278C">
        <w:t xml:space="preserve">s </w:t>
      </w:r>
      <w:r>
        <w:t xml:space="preserve">no less than two weeks in advance. During </w:t>
      </w:r>
      <w:r w:rsidR="0062278C">
        <w:t xml:space="preserve">elections, </w:t>
      </w:r>
      <w:r>
        <w:t xml:space="preserve">only full members of </w:t>
      </w:r>
      <w:r w:rsidR="0062278C">
        <w:t xml:space="preserve">Monopoly Deal Club (50% attendance and payment of dues) </w:t>
      </w:r>
      <w:r>
        <w:t>can vote for the student members</w:t>
      </w:r>
      <w:r w:rsidR="0062278C">
        <w:t xml:space="preserve"> running </w:t>
      </w:r>
      <w:r>
        <w:t xml:space="preserve">for each </w:t>
      </w:r>
      <w:r w:rsidR="0062278C">
        <w:t>executive</w:t>
      </w:r>
      <w:r>
        <w:t xml:space="preserve"> position.</w:t>
      </w:r>
    </w:p>
    <w:p w14:paraId="4FB97E3A" w14:textId="26D8AB8F" w:rsidR="002833C5" w:rsidRDefault="00000000">
      <w:pPr>
        <w:ind w:left="-5" w:right="14"/>
      </w:pPr>
      <w:r>
        <w:lastRenderedPageBreak/>
        <w:t xml:space="preserve">Each elected member begins their term of office </w:t>
      </w:r>
      <w:r w:rsidR="0062278C">
        <w:t xml:space="preserve">in the following Autumn </w:t>
      </w:r>
      <w:r>
        <w:t>semester</w:t>
      </w:r>
      <w:r w:rsidR="0062278C">
        <w:t xml:space="preserve">, with the next elections running at the </w:t>
      </w:r>
      <w:r>
        <w:t xml:space="preserve">end of the following Spring semester. Each elected position is determined by a </w:t>
      </w:r>
      <w:r w:rsidR="0062278C">
        <w:t>democratic</w:t>
      </w:r>
      <w:r>
        <w:t xml:space="preserve"> voting system. The Council consists of the officers listed here and any additional officers appointed, together with the Advisor.</w:t>
      </w:r>
    </w:p>
    <w:p w14:paraId="1A2C55DB" w14:textId="1A4059C3" w:rsidR="002833C5" w:rsidRDefault="00000000">
      <w:pPr>
        <w:ind w:left="-5" w:right="14"/>
      </w:pPr>
      <w:r>
        <w:t xml:space="preserve">Elections shall be run by </w:t>
      </w:r>
      <w:r w:rsidR="0062278C">
        <w:t>the current executive board, with the Secretary and/or Vice President responsible for tracking votes</w:t>
      </w:r>
      <w:r>
        <w:t xml:space="preserve">. </w:t>
      </w:r>
      <w:r w:rsidR="0062278C">
        <w:t>New executive members</w:t>
      </w:r>
      <w:r>
        <w:t xml:space="preserve"> shall be appointed by a majority vote. </w:t>
      </w:r>
    </w:p>
    <w:p w14:paraId="735A6599" w14:textId="15463AD2" w:rsidR="002833C5" w:rsidRDefault="00000000">
      <w:pPr>
        <w:ind w:left="-5" w:right="14"/>
      </w:pPr>
      <w:r>
        <w:rPr>
          <w:b/>
        </w:rPr>
        <w:t xml:space="preserve">Section 1 – President: </w:t>
      </w:r>
      <w:r>
        <w:t xml:space="preserve">Acts as the guiding head of the organization. They represent </w:t>
      </w:r>
      <w:r w:rsidR="0062278C">
        <w:t>Monopoly Deal Club</w:t>
      </w:r>
      <w:r>
        <w:t xml:space="preserve"> at official Ohio State University functions as well as off-campus functions at which </w:t>
      </w:r>
      <w:r w:rsidR="0062278C">
        <w:t>MDC</w:t>
      </w:r>
      <w:r>
        <w:t xml:space="preserve"> wishes to have a representative.</w:t>
      </w:r>
      <w:r w:rsidR="0062278C">
        <w:t xml:space="preserve"> </w:t>
      </w:r>
      <w:r>
        <w:t>The President must complete President training</w:t>
      </w:r>
      <w:r w:rsidR="0062278C">
        <w:t>,</w:t>
      </w:r>
      <w:r>
        <w:t xml:space="preserve"> as offered by The Ohio State University</w:t>
      </w:r>
      <w:r w:rsidR="0062278C">
        <w:t>,</w:t>
      </w:r>
      <w:r>
        <w:t xml:space="preserve"> and is responsible for the training of prospective officers every February. They are responsible for booking spaces for events, </w:t>
      </w:r>
      <w:proofErr w:type="gramStart"/>
      <w:r w:rsidR="0062278C">
        <w:t>organizing</w:t>
      </w:r>
      <w:proofErr w:type="gramEnd"/>
      <w:r w:rsidR="0062278C">
        <w:t xml:space="preserve"> and running</w:t>
      </w:r>
      <w:r>
        <w:t xml:space="preserve"> meetings, registering the club in any Involvement Fairs hosted by The Ohio State University, and applying for office and/or locker space through the Union every Spring Semester or delegating these same duties to other officers.</w:t>
      </w:r>
    </w:p>
    <w:p w14:paraId="6DF88588" w14:textId="77CDB127" w:rsidR="002833C5" w:rsidRDefault="00000000">
      <w:pPr>
        <w:ind w:left="-5" w:right="14"/>
      </w:pPr>
      <w:r>
        <w:rPr>
          <w:b/>
        </w:rPr>
        <w:t xml:space="preserve">Section 2 – Vice President: </w:t>
      </w:r>
      <w:r w:rsidR="0062278C">
        <w:t>The</w:t>
      </w:r>
      <w:r>
        <w:t xml:space="preserve"> Vice President is </w:t>
      </w:r>
      <w:r w:rsidR="0062278C">
        <w:t xml:space="preserve">the second-in-command, stepping </w:t>
      </w:r>
      <w:r>
        <w:t xml:space="preserve">in when the President is unable to perform their duties. This person also acts as counsel to the President and </w:t>
      </w:r>
      <w:r w:rsidR="0062278C">
        <w:t>assists in</w:t>
      </w:r>
      <w:r>
        <w:t xml:space="preserve"> </w:t>
      </w:r>
      <w:r w:rsidR="0062278C">
        <w:t>the</w:t>
      </w:r>
      <w:r>
        <w:t xml:space="preserve"> </w:t>
      </w:r>
      <w:r w:rsidR="0062278C">
        <w:t>completion</w:t>
      </w:r>
      <w:r>
        <w:t xml:space="preserve"> or </w:t>
      </w:r>
      <w:r w:rsidR="0062278C">
        <w:t>delegation of</w:t>
      </w:r>
      <w:r>
        <w:t xml:space="preserve"> tasks to other members of the </w:t>
      </w:r>
      <w:r w:rsidR="0062278C">
        <w:t>executive board</w:t>
      </w:r>
      <w:r>
        <w:t xml:space="preserve">. </w:t>
      </w:r>
    </w:p>
    <w:p w14:paraId="7227A26C" w14:textId="0186DE72" w:rsidR="002833C5" w:rsidRDefault="00000000">
      <w:pPr>
        <w:ind w:left="-5" w:right="14"/>
      </w:pPr>
      <w:r>
        <w:rPr>
          <w:b/>
        </w:rPr>
        <w:t xml:space="preserve">Section 3 – Treasurer: </w:t>
      </w:r>
      <w:r>
        <w:t xml:space="preserve">The Treasurer oversees the finances of </w:t>
      </w:r>
      <w:r w:rsidR="003F3099">
        <w:t xml:space="preserve">Monopoly Deal </w:t>
      </w:r>
      <w:r w:rsidR="00512EF1">
        <w:t>Club and</w:t>
      </w:r>
      <w:r>
        <w:t xml:space="preserve"> must approve all purchases. They are responsible for all financial transactions. Any purchases from the club account must be approved by the Treasurer, either in writing or via a majority vote of the officers in which the Treasurer is present. They are responsible for ensuring that members are reimbursed properly and that the other officers have up to date information on club finances.</w:t>
      </w:r>
    </w:p>
    <w:p w14:paraId="758EF85A" w14:textId="77777777" w:rsidR="002833C5" w:rsidRDefault="00000000">
      <w:pPr>
        <w:ind w:left="-5" w:right="14"/>
      </w:pPr>
      <w:r>
        <w:t>In addition, the Treasurer must keep a record of all members who have paid their dues and update the records and mailing lists accordingly. The Treasurer must complete Treasurer training as offered by The Ohio State University.</w:t>
      </w:r>
    </w:p>
    <w:p w14:paraId="66F9C651" w14:textId="36602660" w:rsidR="002833C5" w:rsidRDefault="00000000">
      <w:pPr>
        <w:ind w:left="-5" w:right="14"/>
      </w:pPr>
      <w:r>
        <w:rPr>
          <w:b/>
        </w:rPr>
        <w:t xml:space="preserve">Section 4 – </w:t>
      </w:r>
      <w:r w:rsidR="0062278C">
        <w:rPr>
          <w:b/>
        </w:rPr>
        <w:t>Chief Marketing Officer</w:t>
      </w:r>
      <w:r>
        <w:rPr>
          <w:b/>
        </w:rPr>
        <w:t xml:space="preserve">: </w:t>
      </w:r>
      <w:r>
        <w:t xml:space="preserve">This officer shall be </w:t>
      </w:r>
      <w:r w:rsidR="003F3099">
        <w:t xml:space="preserve">the </w:t>
      </w:r>
      <w:r>
        <w:t>social</w:t>
      </w:r>
      <w:r w:rsidR="00512EF1">
        <w:t xml:space="preserve"> outreach</w:t>
      </w:r>
      <w:r>
        <w:t xml:space="preserve"> </w:t>
      </w:r>
      <w:r w:rsidR="003F3099">
        <w:t>arm</w:t>
      </w:r>
      <w:r>
        <w:t xml:space="preserve"> of the club. </w:t>
      </w:r>
      <w:r w:rsidR="003F3099">
        <w:t xml:space="preserve">They will create, update, and improve the social media mediums. The CMO will </w:t>
      </w:r>
      <w:r w:rsidR="00512EF1">
        <w:t xml:space="preserve">increase awareness of the club and its events. </w:t>
      </w:r>
      <w:r>
        <w:t xml:space="preserve">It is their responsibility to make the club environment welcoming and </w:t>
      </w:r>
      <w:r w:rsidR="003F3099">
        <w:t>appealing</w:t>
      </w:r>
      <w:r>
        <w:t xml:space="preserve"> for everyone</w:t>
      </w:r>
      <w:r w:rsidR="003F3099">
        <w:t>.</w:t>
      </w:r>
      <w:r w:rsidR="00512EF1">
        <w:t xml:space="preserve"> They will assist the President and Vice President in </w:t>
      </w:r>
      <w:r>
        <w:t>plan</w:t>
      </w:r>
      <w:r w:rsidR="00512EF1">
        <w:t>ning</w:t>
      </w:r>
      <w:r>
        <w:t xml:space="preserve"> and implement</w:t>
      </w:r>
      <w:r w:rsidR="00512EF1">
        <w:t>ing</w:t>
      </w:r>
      <w:r>
        <w:t xml:space="preserve"> all events that the club wishes to have.</w:t>
      </w:r>
      <w:r w:rsidR="00512EF1">
        <w:t xml:space="preserve"> </w:t>
      </w:r>
      <w:r>
        <w:t xml:space="preserve">These include but are not limited to any events that occur during club meetings and special events. They are responsible for arranging food and supplies for these events, and all their purchases must be approved by the Treasurer or Primary Advisor. </w:t>
      </w:r>
    </w:p>
    <w:p w14:paraId="1739FD1A" w14:textId="77777777" w:rsidR="002833C5" w:rsidRDefault="00000000">
      <w:pPr>
        <w:spacing w:after="336" w:line="263" w:lineRule="auto"/>
        <w:ind w:left="-5"/>
      </w:pPr>
      <w:r>
        <w:rPr>
          <w:b/>
          <w:i/>
        </w:rPr>
        <w:t>Article III – Nomination and Removal of Officers and Members.</w:t>
      </w:r>
    </w:p>
    <w:p w14:paraId="26AF8299" w14:textId="3AE24CC1" w:rsidR="002833C5" w:rsidRDefault="00000000">
      <w:pPr>
        <w:ind w:left="-5" w:right="14"/>
      </w:pPr>
      <w:r>
        <w:lastRenderedPageBreak/>
        <w:t xml:space="preserve">In the case of an issue arising by, for, or against officers, members, or attendees of </w:t>
      </w:r>
      <w:r w:rsidR="00512EF1">
        <w:t>Monopoly Deal Club</w:t>
      </w:r>
      <w:r>
        <w:t xml:space="preserve"> meetings, a few methods of recourse may be pursued. The overall process is dictated by a nomination for removal, and if successful, the person will then undergo a voting process wherein which the person is either removed or suspended as per the </w:t>
      </w:r>
      <w:r w:rsidR="00512EF1">
        <w:t>constitution’s</w:t>
      </w:r>
      <w:r>
        <w:t xml:space="preserve"> guidelines.</w:t>
      </w:r>
    </w:p>
    <w:p w14:paraId="3631EB3E" w14:textId="77777777" w:rsidR="002833C5" w:rsidRDefault="00000000">
      <w:pPr>
        <w:pStyle w:val="Heading2"/>
        <w:ind w:left="-5"/>
      </w:pPr>
      <w:r>
        <w:t>Section 1 – Nomination for Removal</w:t>
      </w:r>
    </w:p>
    <w:p w14:paraId="341A8430" w14:textId="77777777" w:rsidR="002833C5" w:rsidRDefault="00000000">
      <w:pPr>
        <w:ind w:left="-5" w:right="14"/>
      </w:pPr>
      <w:r>
        <w:t>Any member or officer may initiate the nomination for removal of another member or officer by submitting a written complaint to the Council. The complaint should detail the reasons for the nomination and provide any supporting evidence.</w:t>
      </w:r>
    </w:p>
    <w:p w14:paraId="784DF708" w14:textId="77777777" w:rsidR="002833C5" w:rsidRDefault="00000000">
      <w:pPr>
        <w:ind w:left="-5" w:right="14"/>
      </w:pPr>
      <w:r>
        <w:t>Upon receiving a complaint, the Council will convene to review the complaint and determine if it merits further action.</w:t>
      </w:r>
    </w:p>
    <w:p w14:paraId="620AE6B0" w14:textId="77777777" w:rsidR="002833C5" w:rsidRDefault="00000000">
      <w:pPr>
        <w:ind w:left="-5" w:right="14"/>
      </w:pPr>
      <w:r>
        <w:t>If the Council deems the complaint valid, a nomination for removal will be made.</w:t>
      </w:r>
    </w:p>
    <w:p w14:paraId="5740E6A5" w14:textId="77777777" w:rsidR="002833C5" w:rsidRDefault="00000000">
      <w:pPr>
        <w:pStyle w:val="Heading2"/>
        <w:ind w:left="-5"/>
      </w:pPr>
      <w:r>
        <w:t>Section 2 – Removal of Officers</w:t>
      </w:r>
    </w:p>
    <w:p w14:paraId="6FDD39AE" w14:textId="77777777" w:rsidR="002833C5" w:rsidRDefault="00000000">
      <w:pPr>
        <w:spacing w:after="12"/>
        <w:ind w:left="-5" w:right="14"/>
      </w:pPr>
      <w:r>
        <w:t>An officer nominated for removal may be permanently removed through one of the following methods:</w:t>
      </w:r>
    </w:p>
    <w:p w14:paraId="14FABE13" w14:textId="77777777" w:rsidR="002833C5" w:rsidRDefault="00000000">
      <w:pPr>
        <w:numPr>
          <w:ilvl w:val="0"/>
          <w:numId w:val="1"/>
        </w:numPr>
        <w:spacing w:after="12"/>
        <w:ind w:right="14" w:hanging="360"/>
      </w:pPr>
      <w:r>
        <w:t>A two-thirds vote of the officers.</w:t>
      </w:r>
    </w:p>
    <w:p w14:paraId="725AAE19" w14:textId="77777777" w:rsidR="002833C5" w:rsidRDefault="00000000">
      <w:pPr>
        <w:numPr>
          <w:ilvl w:val="0"/>
          <w:numId w:val="1"/>
        </w:numPr>
        <w:spacing w:after="12"/>
        <w:ind w:right="14" w:hanging="360"/>
      </w:pPr>
      <w:r>
        <w:t>A majority vote of the membership.</w:t>
      </w:r>
    </w:p>
    <w:p w14:paraId="1BD5F510" w14:textId="77777777" w:rsidR="002833C5" w:rsidRDefault="00000000">
      <w:pPr>
        <w:numPr>
          <w:ilvl w:val="0"/>
          <w:numId w:val="1"/>
        </w:numPr>
        <w:ind w:right="14" w:hanging="360"/>
      </w:pPr>
      <w:r>
        <w:t>An officer voluntarily may resign by notifying the Council.</w:t>
      </w:r>
    </w:p>
    <w:p w14:paraId="7A272393" w14:textId="77777777" w:rsidR="002833C5" w:rsidRDefault="00000000">
      <w:pPr>
        <w:ind w:left="-5" w:right="14"/>
      </w:pPr>
      <w:r>
        <w:t>If a motion for removal is successful, there may be a successor chosen by a following two-thirds vote of the officers or majority vote of the members.</w:t>
      </w:r>
    </w:p>
    <w:p w14:paraId="4A8CCA85" w14:textId="77777777" w:rsidR="002833C5" w:rsidRDefault="00000000">
      <w:pPr>
        <w:pStyle w:val="Heading2"/>
        <w:ind w:left="-5"/>
      </w:pPr>
      <w:r>
        <w:t>Section 3 – Removal of Members</w:t>
      </w:r>
    </w:p>
    <w:p w14:paraId="16421D92" w14:textId="77777777" w:rsidR="002833C5" w:rsidRDefault="00000000">
      <w:pPr>
        <w:ind w:left="-5" w:right="14"/>
      </w:pPr>
      <w:r>
        <w:t>General members or attendees may be removed as follows: First a discussion among the officers will take place. It is encouraged that the officers meet with those involved in the complaint to make an informed decision. Afterwards a two-thirds blind vote will take place among the officers to remove the nominee.</w:t>
      </w:r>
    </w:p>
    <w:p w14:paraId="017527EF" w14:textId="77777777" w:rsidR="002833C5" w:rsidRDefault="00000000">
      <w:pPr>
        <w:pStyle w:val="Heading2"/>
        <w:ind w:left="-5"/>
      </w:pPr>
      <w:r>
        <w:t>Section 4 – Suspension of Members</w:t>
      </w:r>
    </w:p>
    <w:p w14:paraId="0689B0A7" w14:textId="77777777" w:rsidR="002833C5" w:rsidRDefault="00000000">
      <w:pPr>
        <w:ind w:left="-5" w:right="14"/>
      </w:pPr>
      <w:r>
        <w:t>In extreme cases concerning safety, heath, or dignity, a member may request a meeting with the Council to seek the temporary suspension of another member or attendee. Suspensions are inherently temporary and may be followed up by a formal removal process as outlined above.</w:t>
      </w:r>
    </w:p>
    <w:p w14:paraId="6B4AAC51" w14:textId="77777777" w:rsidR="002833C5" w:rsidRDefault="00000000">
      <w:pPr>
        <w:ind w:left="-5" w:right="14"/>
      </w:pPr>
      <w:r>
        <w:t>The Council may conduct a blind vote to suspend a member as outlined in Section 3.</w:t>
      </w:r>
    </w:p>
    <w:p w14:paraId="2AC186DC" w14:textId="16A749AE" w:rsidR="002833C5" w:rsidRDefault="00000000">
      <w:pPr>
        <w:ind w:left="-5" w:right="14"/>
      </w:pPr>
      <w:r>
        <w:lastRenderedPageBreak/>
        <w:t>If the Council is unable to meet promptly (defined as no longer than the period between the complaint and the next club meeting or affiliated event), the Faculty Advisor, President, or Vice President may suspend a member's attendance privileges for up to three club meetings or affiliated events pending a formal suspension or removal process.</w:t>
      </w:r>
    </w:p>
    <w:p w14:paraId="5D5F8202" w14:textId="4E083F1F" w:rsidR="002833C5" w:rsidRDefault="00000000">
      <w:pPr>
        <w:ind w:left="-5" w:right="14"/>
      </w:pPr>
      <w:r>
        <w:t xml:space="preserve">The Director of Student Activities must be informed of any suspension and the circumstances surrounding it. The Council is strongly recommended to consult with the OSU Office of Student Activities regarding any ongoing circumstances threatening the health, safety, or dignity of a </w:t>
      </w:r>
      <w:r w:rsidR="00512EF1">
        <w:t>Monopoly Deal Club</w:t>
      </w:r>
      <w:r>
        <w:t xml:space="preserve"> member.</w:t>
      </w:r>
    </w:p>
    <w:p w14:paraId="340B69A2" w14:textId="77777777" w:rsidR="002833C5" w:rsidRDefault="00000000">
      <w:pPr>
        <w:spacing w:after="336" w:line="263" w:lineRule="auto"/>
        <w:ind w:left="-5"/>
      </w:pPr>
      <w:r>
        <w:rPr>
          <w:b/>
          <w:i/>
        </w:rPr>
        <w:t>Article IV – Advisor(s)</w:t>
      </w:r>
    </w:p>
    <w:p w14:paraId="34E03CB3" w14:textId="77777777" w:rsidR="002833C5" w:rsidRDefault="00000000">
      <w:pPr>
        <w:spacing w:after="12"/>
        <w:ind w:left="-5" w:right="14"/>
      </w:pPr>
      <w:r>
        <w:t>The Primary Advisor is a tie breaking vote for the council and is responsible in conjunction with the</w:t>
      </w:r>
    </w:p>
    <w:p w14:paraId="1985787F" w14:textId="77777777" w:rsidR="002833C5" w:rsidRDefault="00000000">
      <w:pPr>
        <w:ind w:left="-5" w:right="14"/>
      </w:pPr>
      <w:r>
        <w:t>Treasurer for management of the club finances. The Primary Advisor is also responsible for advising the Council on the prudence and particulars of the events and courses of action that the club has planned.</w:t>
      </w:r>
    </w:p>
    <w:p w14:paraId="461E47BA" w14:textId="77777777" w:rsidR="002833C5" w:rsidRDefault="00000000">
      <w:pPr>
        <w:ind w:left="-5" w:right="14"/>
      </w:pPr>
      <w:r>
        <w:t>Each Advisor must complete the requisite training as required by the Ohio State University.</w:t>
      </w:r>
    </w:p>
    <w:p w14:paraId="12B276ED" w14:textId="77777777" w:rsidR="002833C5" w:rsidRDefault="00000000">
      <w:pPr>
        <w:spacing w:after="336" w:line="263" w:lineRule="auto"/>
        <w:ind w:left="-5"/>
      </w:pPr>
      <w:r>
        <w:rPr>
          <w:b/>
          <w:i/>
        </w:rPr>
        <w:t>Article V – Meetings of the Organization: Required meetings and their frequency.</w:t>
      </w:r>
    </w:p>
    <w:p w14:paraId="63891918" w14:textId="0B7F43AC" w:rsidR="002833C5" w:rsidRDefault="00000000">
      <w:pPr>
        <w:ind w:left="-5" w:right="14"/>
      </w:pPr>
      <w:r>
        <w:t xml:space="preserve">Meetings will be held on a </w:t>
      </w:r>
      <w:r w:rsidR="00512EF1">
        <w:t>bi</w:t>
      </w:r>
      <w:r>
        <w:t xml:space="preserve">weekly basis at a time, place, and day of the week as decided by the Council (possibly at the recommendation of the General Members) during spring and fall semesters. </w:t>
      </w:r>
      <w:proofErr w:type="gramStart"/>
      <w:r>
        <w:t>If  a</w:t>
      </w:r>
      <w:proofErr w:type="gramEnd"/>
      <w:r>
        <w:t xml:space="preserve"> meeting must be canceled, all members must be notified of the cancellation as expediently as possible.</w:t>
      </w:r>
    </w:p>
    <w:p w14:paraId="1D949400" w14:textId="77777777" w:rsidR="002833C5" w:rsidRDefault="00000000">
      <w:pPr>
        <w:spacing w:after="336" w:line="263" w:lineRule="auto"/>
        <w:ind w:left="-5"/>
      </w:pPr>
      <w:r>
        <w:rPr>
          <w:b/>
          <w:i/>
        </w:rPr>
        <w:t>Article VI – Method of Amending Constitution: Proposals, notice, and voting requirements.</w:t>
      </w:r>
    </w:p>
    <w:p w14:paraId="67FE7527" w14:textId="77777777" w:rsidR="002833C5" w:rsidRDefault="00000000">
      <w:pPr>
        <w:ind w:left="-5" w:right="14"/>
      </w:pPr>
      <w:r>
        <w:t>All proposed amendments to this constitution must be submitted to the Council by a member of the Council at least one week prior to a special or voting meeting, and in electronic format. The amendment's text, along with notice of the forthcoming majority vote by active members, will be promptly communicated to all members via email.</w:t>
      </w:r>
    </w:p>
    <w:p w14:paraId="27E13901" w14:textId="77777777" w:rsidR="002833C5" w:rsidRDefault="00000000">
      <w:pPr>
        <w:spacing w:after="336" w:line="263" w:lineRule="auto"/>
        <w:ind w:left="-5"/>
      </w:pPr>
      <w:r>
        <w:rPr>
          <w:b/>
          <w:i/>
        </w:rPr>
        <w:t>Article VII – Club Assets</w:t>
      </w:r>
    </w:p>
    <w:p w14:paraId="06549B0E" w14:textId="77777777" w:rsidR="002833C5" w:rsidRDefault="00000000">
      <w:pPr>
        <w:ind w:left="-5" w:right="14"/>
      </w:pPr>
      <w:r>
        <w:t>The purchase of food and promotional materials such as fliers or signage for club events can be voted on simply by the Council and does not require a full membership vote.</w:t>
      </w:r>
    </w:p>
    <w:p w14:paraId="76CD2AB2" w14:textId="58AE503E" w:rsidR="002833C5" w:rsidRDefault="00000000">
      <w:pPr>
        <w:ind w:left="-5" w:right="14"/>
      </w:pPr>
      <w:r>
        <w:t xml:space="preserve">In the unfortunate instance where </w:t>
      </w:r>
      <w:r w:rsidR="00512EF1">
        <w:t>Monopoly Deal Club</w:t>
      </w:r>
      <w:r>
        <w:t xml:space="preserve"> disbands</w:t>
      </w:r>
      <w:r w:rsidR="00512EF1">
        <w:t>,</w:t>
      </w:r>
      <w:r>
        <w:t xml:space="preserve"> all club assets including games</w:t>
      </w:r>
      <w:r w:rsidR="00512EF1">
        <w:t>,</w:t>
      </w:r>
      <w:r>
        <w:t xml:space="preserve"> will become the property of The Ohio State University.</w:t>
      </w:r>
    </w:p>
    <w:p w14:paraId="37EBDADD" w14:textId="77777777" w:rsidR="002833C5" w:rsidRDefault="00000000">
      <w:pPr>
        <w:pStyle w:val="Heading1"/>
      </w:pPr>
      <w:r>
        <w:t>By-Laws</w:t>
      </w:r>
    </w:p>
    <w:p w14:paraId="6E380ED9" w14:textId="77777777" w:rsidR="002833C5" w:rsidRDefault="00000000">
      <w:pPr>
        <w:spacing w:after="337" w:line="262" w:lineRule="auto"/>
        <w:ind w:left="-5"/>
      </w:pPr>
      <w:r>
        <w:rPr>
          <w:i/>
        </w:rPr>
        <w:t xml:space="preserve">Article I </w:t>
      </w:r>
      <w:r>
        <w:rPr>
          <w:b/>
          <w:i/>
        </w:rPr>
        <w:t xml:space="preserve">– </w:t>
      </w:r>
      <w:r>
        <w:rPr>
          <w:i/>
        </w:rPr>
        <w:t>Parliamentary Authority</w:t>
      </w:r>
    </w:p>
    <w:p w14:paraId="779E8E5E" w14:textId="77777777" w:rsidR="002833C5" w:rsidRDefault="00000000">
      <w:pPr>
        <w:ind w:left="-5" w:right="14"/>
      </w:pPr>
      <w:r>
        <w:lastRenderedPageBreak/>
        <w:t>Under most circumstances, a simple motion/second/vote system will apply for both Council and General meetings. If necessary or requested, the rules contained in Robert’s Rule of Order shall govern the organization in all cases to which they are applicable, and in which they are not inconsistent with the by-laws of this organization.</w:t>
      </w:r>
    </w:p>
    <w:p w14:paraId="18C8AFF3" w14:textId="77777777" w:rsidR="002833C5" w:rsidRDefault="00000000">
      <w:pPr>
        <w:spacing w:after="337" w:line="262" w:lineRule="auto"/>
        <w:ind w:left="-5"/>
      </w:pPr>
      <w:r>
        <w:rPr>
          <w:i/>
        </w:rPr>
        <w:t xml:space="preserve">Article II </w:t>
      </w:r>
      <w:r>
        <w:rPr>
          <w:b/>
          <w:i/>
        </w:rPr>
        <w:t xml:space="preserve">– </w:t>
      </w:r>
      <w:r>
        <w:rPr>
          <w:i/>
        </w:rPr>
        <w:t>Membership</w:t>
      </w:r>
    </w:p>
    <w:p w14:paraId="6612C43C" w14:textId="77777777" w:rsidR="002833C5" w:rsidRDefault="00000000">
      <w:pPr>
        <w:ind w:left="-5" w:right="14"/>
      </w:pPr>
      <w:r>
        <w:t xml:space="preserve">Full membership is open to all and requires only a five-dollar payment to the club once a year. Membership is maintained for a full academic year after the dues </w:t>
      </w:r>
      <w:proofErr w:type="gramStart"/>
      <w:r>
        <w:t>are</w:t>
      </w:r>
      <w:proofErr w:type="gramEnd"/>
      <w:r>
        <w:t xml:space="preserve"> paid. For example, if dues are paid in the fall, then the individual will maintain membership until the next fall. The benefits of being a member are numerous and include, but are not limited to, voting rights, being able to win prizes in club sponsored contests, and possible discounts on attendance at local and remote events.</w:t>
      </w:r>
    </w:p>
    <w:p w14:paraId="78FF0C28" w14:textId="77777777" w:rsidR="002833C5" w:rsidRDefault="00000000">
      <w:pPr>
        <w:spacing w:after="337" w:line="262" w:lineRule="auto"/>
        <w:ind w:left="-5"/>
      </w:pPr>
      <w:r>
        <w:rPr>
          <w:i/>
        </w:rPr>
        <w:t xml:space="preserve">Article III </w:t>
      </w:r>
      <w:r>
        <w:rPr>
          <w:b/>
          <w:i/>
        </w:rPr>
        <w:t xml:space="preserve">– </w:t>
      </w:r>
      <w:r>
        <w:rPr>
          <w:i/>
        </w:rPr>
        <w:t>Election / Appointment of Government Leadership</w:t>
      </w:r>
    </w:p>
    <w:p w14:paraId="6B825CFB" w14:textId="2140E373" w:rsidR="002833C5" w:rsidRDefault="00000000">
      <w:pPr>
        <w:ind w:left="-5" w:right="14"/>
      </w:pPr>
      <w:proofErr w:type="gramStart"/>
      <w:r>
        <w:t>In order to</w:t>
      </w:r>
      <w:proofErr w:type="gramEnd"/>
      <w:r>
        <w:t xml:space="preserve"> run for a position, one must be a member of the club</w:t>
      </w:r>
      <w:r w:rsidR="00512EF1">
        <w:t>, has paid their dues, attended at least 50% of meetings thus far,</w:t>
      </w:r>
      <w:r>
        <w:t xml:space="preserve"> and be an undergraduate student.</w:t>
      </w:r>
    </w:p>
    <w:p w14:paraId="0335EC2B" w14:textId="77777777" w:rsidR="002833C5" w:rsidRDefault="00000000">
      <w:pPr>
        <w:spacing w:after="337" w:line="262" w:lineRule="auto"/>
        <w:ind w:left="-5"/>
      </w:pPr>
      <w:r>
        <w:rPr>
          <w:i/>
        </w:rPr>
        <w:t xml:space="preserve">Article IV </w:t>
      </w:r>
      <w:r>
        <w:rPr>
          <w:b/>
          <w:i/>
        </w:rPr>
        <w:t xml:space="preserve">– </w:t>
      </w:r>
      <w:r>
        <w:rPr>
          <w:i/>
        </w:rPr>
        <w:t>Method of Amending By-Laws</w:t>
      </w:r>
    </w:p>
    <w:p w14:paraId="46B1DF26" w14:textId="77777777" w:rsidR="002833C5" w:rsidRDefault="00000000">
      <w:pPr>
        <w:ind w:left="-5" w:right="14"/>
      </w:pPr>
      <w:r>
        <w:t>All proposed amendments to the bylaws must be submitted to the Council at least one week before a special or voting meeting in electronic format. The text of the amendment, along with notice of the forthcoming majority vote by members, will be communicated to all members via email.</w:t>
      </w:r>
    </w:p>
    <w:p w14:paraId="30CA911F" w14:textId="699229E5" w:rsidR="002833C5" w:rsidRDefault="00000000">
      <w:pPr>
        <w:spacing w:after="0" w:line="259" w:lineRule="auto"/>
        <w:ind w:left="0" w:firstLine="0"/>
      </w:pPr>
      <w:r>
        <w:rPr>
          <w:sz w:val="20"/>
        </w:rPr>
        <w:t xml:space="preserve">Constitution Rev. </w:t>
      </w:r>
      <w:r w:rsidR="00512EF1">
        <w:rPr>
          <w:sz w:val="20"/>
        </w:rPr>
        <w:t>04/19/2024</w:t>
      </w:r>
    </w:p>
    <w:sectPr w:rsidR="002833C5">
      <w:pgSz w:w="12240" w:h="15840"/>
      <w:pgMar w:top="1493" w:right="1446"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2EC7"/>
    <w:multiLevelType w:val="hybridMultilevel"/>
    <w:tmpl w:val="8A127832"/>
    <w:lvl w:ilvl="0" w:tplc="811A2BB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D6914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7C80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9E32D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8BD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A8DD0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E27A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78E18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C6CCB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8418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C5"/>
    <w:rsid w:val="002833C5"/>
    <w:rsid w:val="003F3099"/>
    <w:rsid w:val="00512EF1"/>
    <w:rsid w:val="00622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3FF4"/>
  <w15:docId w15:val="{757BD4E1-231A-424E-B87F-06FD0A58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6" w:line="299" w:lineRule="auto"/>
      <w:ind w:left="10"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301" w:line="259" w:lineRule="auto"/>
      <w:ind w:left="17"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336" w:line="263" w:lineRule="auto"/>
      <w:ind w:left="10" w:hanging="10"/>
      <w:outlineLvl w:val="1"/>
    </w:pPr>
    <w:rPr>
      <w:rFonts w:ascii="Times New Roman" w:eastAsia="Times New Roman" w:hAnsi="Times New Roman" w:cs="Times New Roman"/>
      <w:b/>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6"/>
    </w:rPr>
  </w:style>
  <w:style w:type="character" w:styleId="Hyperlink">
    <w:name w:val="Hyperlink"/>
    <w:basedOn w:val="DefaultParagraphFont"/>
    <w:uiPriority w:val="99"/>
    <w:unhideWhenUsed/>
    <w:rsid w:val="0062278C"/>
    <w:rPr>
      <w:color w:val="467886" w:themeColor="hyperlink"/>
      <w:u w:val="single"/>
    </w:rPr>
  </w:style>
  <w:style w:type="character" w:styleId="UnresolvedMention">
    <w:name w:val="Unresolved Mention"/>
    <w:basedOn w:val="DefaultParagraphFont"/>
    <w:uiPriority w:val="99"/>
    <w:semiHidden/>
    <w:unhideWhenUsed/>
    <w:rsid w:val="0062278C"/>
    <w:rPr>
      <w:color w:val="605E5C"/>
      <w:shd w:val="clear" w:color="auto" w:fill="E1DFDD"/>
    </w:rPr>
  </w:style>
  <w:style w:type="paragraph" w:styleId="Revision">
    <w:name w:val="Revision"/>
    <w:hidden/>
    <w:uiPriority w:val="99"/>
    <w:semiHidden/>
    <w:rsid w:val="0062278C"/>
    <w:pPr>
      <w:spacing w:after="0" w:line="240" w:lineRule="auto"/>
    </w:pPr>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tyles" Target="styles.xml"/><Relationship Id="rId7" Type="http://schemas.openxmlformats.org/officeDocument/2006/relationships/hyperlink" Target="http://titleix.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osu.edu/public/documents/policy/policy11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4F4F63D-9F20-B847-9122-B74F8421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BTD 2023-24 Constitution</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BTD 2023-24 Constitution</dc:title>
  <dc:subject/>
  <dc:creator>Sung, Justina</dc:creator>
  <cp:keywords/>
  <cp:lastModifiedBy>Sung, Justina</cp:lastModifiedBy>
  <cp:revision>2</cp:revision>
  <dcterms:created xsi:type="dcterms:W3CDTF">2024-04-19T18:37:00Z</dcterms:created>
  <dcterms:modified xsi:type="dcterms:W3CDTF">2024-04-19T18:37:00Z</dcterms:modified>
</cp:coreProperties>
</file>