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5051B" w:rsidR="00667264" w:rsidP="0085051B" w:rsidRDefault="00D53133" w14:paraId="664FAC23" w14:textId="0E858F24">
      <w:pPr>
        <w:keepNext w:val="1"/>
        <w:jc w:val="center"/>
        <w:rPr>
          <w:sz w:val="72"/>
          <w:szCs w:val="72"/>
        </w:rPr>
      </w:pPr>
      <w:r w:rsidR="6E368339">
        <w:rPr/>
        <w:t>fun</w:t>
      </w:r>
      <w:r>
        <w:rPr>
          <w:noProof/>
          <w:sz w:val="72"/>
          <w:szCs w:val="72"/>
        </w:rPr>
        <w:drawing>
          <wp:inline distT="0" distB="0" distL="0" distR="0" wp14:anchorId="2F514F17" wp14:editId="5D53F800">
            <wp:extent cx="2980689" cy="3282184"/>
            <wp:effectExtent l="19050" t="0" r="0" b="0"/>
            <wp:docPr id="2" name="Picture 1" descr="C:\Users\Amy\Downloads\Towers Agricutlral Honorary M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wnloads\Towers Agricutlral Honorary Mark  (1).jpg"/>
                    <pic:cNvPicPr>
                      <a:picLocks noChangeAspect="1" noChangeArrowheads="1"/>
                    </pic:cNvPicPr>
                  </pic:nvPicPr>
                  <pic:blipFill>
                    <a:blip r:embed="rId8" cstate="print"/>
                    <a:srcRect/>
                    <a:stretch>
                      <a:fillRect/>
                    </a:stretch>
                  </pic:blipFill>
                  <pic:spPr bwMode="auto">
                    <a:xfrm>
                      <a:off x="0" y="0"/>
                      <a:ext cx="2981525" cy="3283105"/>
                    </a:xfrm>
                    <a:prstGeom prst="rect">
                      <a:avLst/>
                    </a:prstGeom>
                    <a:noFill/>
                    <a:ln w="9525">
                      <a:noFill/>
                      <a:miter lim="800000"/>
                      <a:headEnd/>
                      <a:tailEnd/>
                    </a:ln>
                  </pic:spPr>
                </pic:pic>
              </a:graphicData>
            </a:graphic>
          </wp:inline>
        </w:drawing>
      </w:r>
    </w:p>
    <w:p w:rsidR="00667264" w:rsidRDefault="00667264" w14:paraId="198BA258" w14:textId="77777777">
      <w:pPr>
        <w:jc w:val="center"/>
      </w:pPr>
    </w:p>
    <w:p w:rsidR="00667264" w:rsidRDefault="00667264" w14:paraId="1CDFC577" w14:textId="77777777">
      <w:pPr>
        <w:jc w:val="center"/>
        <w:rPr>
          <w:sz w:val="32"/>
          <w:szCs w:val="32"/>
        </w:rPr>
      </w:pPr>
      <w:r>
        <w:rPr>
          <w:sz w:val="32"/>
          <w:szCs w:val="32"/>
        </w:rPr>
        <w:t>An Undergraduate Honorary for the College of Food, Agricultural and Environmental Sciences at The Ohio State University</w:t>
      </w:r>
    </w:p>
    <w:p w:rsidR="00D53133" w:rsidRDefault="00D53133" w14:paraId="4FA7223F" w14:textId="77777777">
      <w:pPr>
        <w:keepNext/>
        <w:jc w:val="center"/>
        <w:rPr>
          <w:rStyle w:val="CommentReference"/>
        </w:rPr>
      </w:pPr>
    </w:p>
    <w:p w:rsidRPr="00AB2D4E" w:rsidR="00667264" w:rsidRDefault="00667264" w14:paraId="59D9B7AE" w14:textId="77777777">
      <w:pPr>
        <w:keepNext/>
        <w:jc w:val="center"/>
        <w:rPr>
          <w:rFonts w:eastAsia="Times New Roman"/>
          <w:b/>
          <w:sz w:val="40"/>
          <w:szCs w:val="40"/>
        </w:rPr>
      </w:pPr>
      <w:r w:rsidRPr="00AB2D4E">
        <w:rPr>
          <w:rFonts w:eastAsia="Times New Roman"/>
          <w:b/>
          <w:sz w:val="40"/>
          <w:szCs w:val="40"/>
        </w:rPr>
        <w:t>Constitution and By-Laws</w:t>
      </w:r>
    </w:p>
    <w:p w:rsidR="00667264" w:rsidRDefault="00667264" w14:paraId="10688487" w14:textId="77777777">
      <w:pPr>
        <w:jc w:val="center"/>
        <w:rPr>
          <w:rFonts w:ascii="Phyllis" w:hAnsi="Phyllis" w:eastAsia="Times New Roman" w:cs="Phyllis"/>
          <w:sz w:val="28"/>
          <w:szCs w:val="28"/>
        </w:rPr>
      </w:pPr>
    </w:p>
    <w:p w:rsidR="00667264" w:rsidRDefault="00667264" w14:paraId="14B0DB41" w14:textId="77777777">
      <w:pPr>
        <w:keepNext/>
        <w:rPr>
          <w:b/>
          <w:bCs/>
          <w:sz w:val="24"/>
          <w:szCs w:val="24"/>
        </w:rPr>
      </w:pPr>
      <w:r>
        <w:rPr>
          <w:b/>
          <w:bCs/>
          <w:sz w:val="24"/>
          <w:szCs w:val="24"/>
        </w:rPr>
        <w:t>Preamble</w:t>
      </w:r>
    </w:p>
    <w:p w:rsidR="00667264" w:rsidRDefault="00667264" w14:paraId="5FD80688" w14:textId="77777777">
      <w:pPr>
        <w:rPr>
          <w:sz w:val="24"/>
          <w:szCs w:val="24"/>
        </w:rPr>
      </w:pPr>
      <w:r>
        <w:rPr>
          <w:sz w:val="24"/>
          <w:szCs w:val="24"/>
        </w:rPr>
        <w:tab/>
      </w:r>
      <w:r>
        <w:rPr>
          <w:sz w:val="24"/>
          <w:szCs w:val="24"/>
        </w:rPr>
        <w:t>We, students in the College of Food, Agricultural, and Environmental Sciences at The Ohio State University, believing that an honorary within the College should be established to honor students who have maintained a high scholastic average and proven themselves outstanding and a credit to the college, do ordain and establish this Constitution of Towers Agricultural Honorary.</w:t>
      </w:r>
    </w:p>
    <w:p w:rsidR="00667264" w:rsidRDefault="00667264" w14:paraId="7D7F78E7" w14:textId="77777777">
      <w:pPr>
        <w:rPr>
          <w:sz w:val="24"/>
          <w:szCs w:val="24"/>
        </w:rPr>
      </w:pPr>
    </w:p>
    <w:p w:rsidR="00667264" w:rsidRDefault="00667264" w14:paraId="1E4E2C88" w14:textId="77777777">
      <w:pPr>
        <w:keepNext/>
        <w:rPr>
          <w:b/>
          <w:bCs/>
          <w:sz w:val="24"/>
          <w:szCs w:val="24"/>
        </w:rPr>
      </w:pPr>
      <w:r>
        <w:rPr>
          <w:b/>
          <w:bCs/>
          <w:sz w:val="24"/>
          <w:szCs w:val="24"/>
        </w:rPr>
        <w:t>Article I</w:t>
      </w:r>
      <w:r>
        <w:rPr>
          <w:b/>
          <w:bCs/>
          <w:sz w:val="24"/>
          <w:szCs w:val="24"/>
        </w:rPr>
        <w:tab/>
      </w:r>
      <w:r>
        <w:rPr>
          <w:b/>
          <w:bCs/>
          <w:sz w:val="24"/>
          <w:szCs w:val="24"/>
        </w:rPr>
        <w:t>Name</w:t>
      </w:r>
    </w:p>
    <w:p w:rsidR="00667264" w:rsidRDefault="00667264" w14:paraId="380F2590" w14:textId="77777777">
      <w:pPr>
        <w:ind w:left="1440"/>
        <w:rPr>
          <w:sz w:val="24"/>
          <w:szCs w:val="24"/>
        </w:rPr>
      </w:pPr>
      <w:r>
        <w:rPr>
          <w:sz w:val="24"/>
          <w:szCs w:val="24"/>
        </w:rPr>
        <w:t>There is hereby established an honorary to be known as Towers Agricultural Honorary, which is subject to the provisions of this Constitution and its by-laws.</w:t>
      </w:r>
    </w:p>
    <w:p w:rsidR="00667264" w:rsidRDefault="00667264" w14:paraId="3820DC15" w14:textId="77777777">
      <w:pPr>
        <w:rPr>
          <w:sz w:val="24"/>
          <w:szCs w:val="24"/>
        </w:rPr>
      </w:pPr>
    </w:p>
    <w:p w:rsidR="00667264" w:rsidRDefault="00667264" w14:paraId="5FA7D224" w14:textId="77777777">
      <w:pPr>
        <w:keepNext/>
        <w:rPr>
          <w:b/>
          <w:bCs/>
          <w:sz w:val="24"/>
          <w:szCs w:val="24"/>
        </w:rPr>
      </w:pPr>
      <w:r>
        <w:rPr>
          <w:b/>
          <w:bCs/>
          <w:sz w:val="24"/>
          <w:szCs w:val="24"/>
        </w:rPr>
        <w:t>Article II</w:t>
      </w:r>
      <w:r>
        <w:rPr>
          <w:b/>
          <w:bCs/>
          <w:sz w:val="24"/>
          <w:szCs w:val="24"/>
        </w:rPr>
        <w:tab/>
      </w:r>
      <w:r>
        <w:rPr>
          <w:b/>
          <w:bCs/>
          <w:sz w:val="24"/>
          <w:szCs w:val="24"/>
        </w:rPr>
        <w:t>Purpose</w:t>
      </w:r>
    </w:p>
    <w:p w:rsidR="00667264" w:rsidRDefault="00667264" w14:paraId="443597FA" w14:textId="77777777">
      <w:pPr>
        <w:ind w:left="720" w:firstLine="720"/>
        <w:rPr>
          <w:sz w:val="24"/>
          <w:szCs w:val="24"/>
        </w:rPr>
      </w:pPr>
      <w:r>
        <w:rPr>
          <w:sz w:val="24"/>
          <w:szCs w:val="24"/>
        </w:rPr>
        <w:t>The purpose of this honorary shall be to:</w:t>
      </w:r>
    </w:p>
    <w:p w:rsidR="00667264" w:rsidRDefault="00667264" w14:paraId="5714370C" w14:textId="77777777">
      <w:pPr>
        <w:tabs>
          <w:tab w:val="left" w:pos="2520"/>
        </w:tabs>
        <w:ind w:left="2520" w:hanging="360"/>
        <w:rPr>
          <w:rFonts w:eastAsia="Times New Roman"/>
          <w:sz w:val="24"/>
          <w:szCs w:val="24"/>
        </w:rPr>
      </w:pPr>
      <w:r>
        <w:rPr>
          <w:rFonts w:eastAsia="Times New Roman"/>
          <w:sz w:val="24"/>
          <w:szCs w:val="24"/>
        </w:rPr>
        <w:t>1.</w:t>
      </w:r>
      <w:r>
        <w:rPr>
          <w:rFonts w:eastAsia="Times New Roman"/>
          <w:sz w:val="24"/>
          <w:szCs w:val="24"/>
        </w:rPr>
        <w:tab/>
      </w:r>
      <w:r>
        <w:rPr>
          <w:rFonts w:eastAsia="Times New Roman"/>
          <w:sz w:val="24"/>
          <w:szCs w:val="24"/>
        </w:rPr>
        <w:t>Further the prestige of and interest in agriculture</w:t>
      </w:r>
    </w:p>
    <w:p w:rsidR="00667264" w:rsidRDefault="00667264" w14:paraId="3D90B069" w14:textId="77777777">
      <w:pPr>
        <w:tabs>
          <w:tab w:val="left" w:pos="2520"/>
        </w:tabs>
        <w:ind w:left="2520" w:hanging="360"/>
        <w:rPr>
          <w:rFonts w:eastAsia="Times New Roman"/>
          <w:sz w:val="24"/>
          <w:szCs w:val="24"/>
        </w:rPr>
      </w:pPr>
      <w:r>
        <w:rPr>
          <w:rFonts w:eastAsia="Times New Roman"/>
          <w:sz w:val="24"/>
          <w:szCs w:val="24"/>
        </w:rPr>
        <w:t>2.</w:t>
      </w:r>
      <w:r>
        <w:rPr>
          <w:rFonts w:eastAsia="Times New Roman"/>
          <w:sz w:val="24"/>
          <w:szCs w:val="24"/>
        </w:rPr>
        <w:tab/>
      </w:r>
      <w:r>
        <w:rPr>
          <w:rFonts w:eastAsia="Times New Roman"/>
          <w:sz w:val="24"/>
          <w:szCs w:val="24"/>
        </w:rPr>
        <w:t>Serve as a goal for all students and act as a means of recognition for those persons who are active in extracurricular activities and are students in the College of Food, Agricultural, and Environmental Sciences</w:t>
      </w:r>
    </w:p>
    <w:p w:rsidR="00667264" w:rsidRDefault="00667264" w14:paraId="72CC78F1" w14:textId="77777777">
      <w:pPr>
        <w:tabs>
          <w:tab w:val="left" w:pos="2520"/>
        </w:tabs>
        <w:ind w:left="2520" w:hanging="360"/>
        <w:rPr>
          <w:rFonts w:eastAsia="Times New Roman"/>
          <w:sz w:val="24"/>
          <w:szCs w:val="24"/>
        </w:rPr>
      </w:pPr>
      <w:r>
        <w:rPr>
          <w:rFonts w:eastAsia="Times New Roman"/>
          <w:sz w:val="24"/>
          <w:szCs w:val="24"/>
        </w:rPr>
        <w:t>3.</w:t>
      </w:r>
      <w:r>
        <w:rPr>
          <w:rFonts w:eastAsia="Times New Roman"/>
          <w:sz w:val="24"/>
          <w:szCs w:val="24"/>
        </w:rPr>
        <w:tab/>
      </w:r>
      <w:r>
        <w:rPr>
          <w:rFonts w:eastAsia="Times New Roman"/>
          <w:sz w:val="24"/>
          <w:szCs w:val="24"/>
        </w:rPr>
        <w:t>Promote fellowship among members of the Honorary</w:t>
      </w:r>
    </w:p>
    <w:p w:rsidR="00667264" w:rsidRDefault="00667264" w14:paraId="2948BCB9" w14:textId="77777777">
      <w:pPr>
        <w:tabs>
          <w:tab w:val="left" w:pos="2520"/>
        </w:tabs>
        <w:ind w:left="2520" w:hanging="360"/>
        <w:rPr>
          <w:rFonts w:eastAsia="Times New Roman"/>
          <w:sz w:val="24"/>
          <w:szCs w:val="24"/>
        </w:rPr>
      </w:pPr>
      <w:r>
        <w:rPr>
          <w:rFonts w:eastAsia="Times New Roman"/>
          <w:sz w:val="24"/>
          <w:szCs w:val="24"/>
        </w:rPr>
        <w:t>4.</w:t>
      </w:r>
      <w:r>
        <w:rPr>
          <w:rFonts w:eastAsia="Times New Roman"/>
          <w:sz w:val="24"/>
          <w:szCs w:val="24"/>
        </w:rPr>
        <w:tab/>
      </w:r>
      <w:r>
        <w:rPr>
          <w:rFonts w:eastAsia="Times New Roman"/>
          <w:sz w:val="24"/>
          <w:szCs w:val="24"/>
        </w:rPr>
        <w:t>Promote yourself and others in education and career</w:t>
      </w:r>
    </w:p>
    <w:p w:rsidR="00667264" w:rsidRDefault="00667264" w14:paraId="667CD2C1" w14:textId="77777777">
      <w:pPr>
        <w:rPr>
          <w:sz w:val="24"/>
          <w:szCs w:val="24"/>
        </w:rPr>
      </w:pPr>
    </w:p>
    <w:p w:rsidR="00667264" w:rsidRDefault="00667264" w14:paraId="5DAE363D" w14:textId="77777777">
      <w:pPr>
        <w:keepNext/>
        <w:rPr>
          <w:b/>
          <w:bCs/>
          <w:sz w:val="24"/>
          <w:szCs w:val="24"/>
        </w:rPr>
      </w:pPr>
      <w:r>
        <w:rPr>
          <w:b/>
          <w:bCs/>
          <w:sz w:val="24"/>
          <w:szCs w:val="24"/>
        </w:rPr>
        <w:t>Article III</w:t>
      </w:r>
      <w:r>
        <w:rPr>
          <w:b/>
          <w:bCs/>
          <w:sz w:val="24"/>
          <w:szCs w:val="24"/>
        </w:rPr>
        <w:tab/>
      </w:r>
      <w:r>
        <w:rPr>
          <w:b/>
          <w:bCs/>
          <w:sz w:val="24"/>
          <w:szCs w:val="24"/>
        </w:rPr>
        <w:t>Membership</w:t>
      </w:r>
    </w:p>
    <w:p w:rsidR="00455820" w:rsidP="004F3F39" w:rsidRDefault="00667264" w14:paraId="190051F5" w14:textId="0A2164F0">
      <w:pPr>
        <w:ind w:left="1440" w:hanging="1440"/>
        <w:rPr>
          <w:sz w:val="24"/>
          <w:szCs w:val="24"/>
        </w:rPr>
      </w:pPr>
      <w:r>
        <w:rPr>
          <w:b/>
          <w:bCs/>
          <w:sz w:val="24"/>
          <w:szCs w:val="24"/>
        </w:rPr>
        <w:t>Section 1</w:t>
      </w:r>
      <w:r>
        <w:rPr>
          <w:sz w:val="24"/>
          <w:szCs w:val="24"/>
        </w:rPr>
        <w:tab/>
      </w:r>
      <w:r>
        <w:rPr>
          <w:sz w:val="24"/>
          <w:szCs w:val="24"/>
        </w:rPr>
        <w:t xml:space="preserve">This student organization will not categorically deny membership because of </w:t>
      </w:r>
      <w:r w:rsidRPr="00455820" w:rsidR="00455820">
        <w:rPr>
          <w:rFonts w:eastAsia="Times New Roman"/>
          <w:color w:val="000000"/>
          <w:kern w:val="0"/>
          <w:sz w:val="24"/>
          <w:szCs w:val="24"/>
        </w:rPr>
        <w:t xml:space="preserve">age, ancestry, color, disability, gender identity or expression, genetic information, HIV/AIDS status, military status, </w:t>
      </w:r>
      <w:r w:rsidR="00455820">
        <w:rPr>
          <w:rFonts w:eastAsia="Times New Roman"/>
          <w:color w:val="000000"/>
          <w:kern w:val="0"/>
          <w:sz w:val="24"/>
          <w:szCs w:val="24"/>
        </w:rPr>
        <w:t xml:space="preserve">political views, </w:t>
      </w:r>
      <w:r w:rsidRPr="00455820" w:rsidR="00455820">
        <w:rPr>
          <w:rFonts w:eastAsia="Times New Roman"/>
          <w:color w:val="000000"/>
          <w:kern w:val="0"/>
          <w:sz w:val="24"/>
          <w:szCs w:val="24"/>
        </w:rPr>
        <w:t>national origin, race, religion, sex, sexual orientation, protected veteran status or any other basis</w:t>
      </w:r>
      <w:r w:rsidR="00455820">
        <w:rPr>
          <w:rFonts w:eastAsia="Times New Roman"/>
          <w:color w:val="000000"/>
          <w:kern w:val="0"/>
          <w:sz w:val="24"/>
          <w:szCs w:val="24"/>
        </w:rPr>
        <w:t>.</w:t>
      </w:r>
    </w:p>
    <w:p w:rsidR="00667264" w:rsidRDefault="00667264" w14:paraId="2EDF9595" w14:textId="77777777">
      <w:pPr>
        <w:rPr>
          <w:sz w:val="24"/>
          <w:szCs w:val="24"/>
        </w:rPr>
      </w:pPr>
    </w:p>
    <w:p w:rsidR="00667264" w:rsidRDefault="00667264" w14:paraId="527A42FB" w14:textId="77777777">
      <w:pPr>
        <w:ind w:left="1440" w:hanging="1440"/>
        <w:rPr>
          <w:b/>
          <w:bCs/>
          <w:sz w:val="24"/>
          <w:szCs w:val="24"/>
        </w:rPr>
      </w:pPr>
      <w:r>
        <w:rPr>
          <w:b/>
          <w:bCs/>
          <w:sz w:val="24"/>
          <w:szCs w:val="24"/>
        </w:rPr>
        <w:t>Section 2A</w:t>
      </w:r>
      <w:r>
        <w:rPr>
          <w:sz w:val="24"/>
          <w:szCs w:val="24"/>
        </w:rPr>
        <w:tab/>
      </w:r>
      <w:r>
        <w:rPr>
          <w:b/>
          <w:bCs/>
          <w:sz w:val="24"/>
          <w:szCs w:val="24"/>
        </w:rPr>
        <w:t>Membership Eligibility</w:t>
      </w:r>
    </w:p>
    <w:p w:rsidRPr="00AB2D4E" w:rsidR="00667264" w:rsidRDefault="00667264" w14:paraId="37686675" w14:textId="5D31BBFC">
      <w:pPr>
        <w:ind w:left="1440" w:hanging="1440"/>
        <w:rPr>
          <w:sz w:val="24"/>
          <w:szCs w:val="24"/>
        </w:rPr>
      </w:pPr>
      <w:r>
        <w:rPr>
          <w:sz w:val="24"/>
          <w:szCs w:val="24"/>
        </w:rPr>
        <w:tab/>
      </w:r>
      <w:r w:rsidRPr="00AB2D4E">
        <w:rPr>
          <w:sz w:val="24"/>
          <w:szCs w:val="24"/>
        </w:rPr>
        <w:t xml:space="preserve">Any student in </w:t>
      </w:r>
      <w:r w:rsidR="00B92AEC">
        <w:rPr>
          <w:sz w:val="24"/>
          <w:szCs w:val="24"/>
        </w:rPr>
        <w:t>the College of Food, Agricultural, and Environmental Sciences</w:t>
      </w:r>
      <w:r w:rsidR="00D53133">
        <w:rPr>
          <w:sz w:val="24"/>
          <w:szCs w:val="24"/>
        </w:rPr>
        <w:t xml:space="preserve"> </w:t>
      </w:r>
      <w:r w:rsidRPr="00AB2D4E" w:rsidR="00093E32">
        <w:rPr>
          <w:sz w:val="24"/>
          <w:szCs w:val="24"/>
        </w:rPr>
        <w:t>who has completed at least t</w:t>
      </w:r>
      <w:r w:rsidR="008C0BC3">
        <w:rPr>
          <w:sz w:val="24"/>
          <w:szCs w:val="24"/>
        </w:rPr>
        <w:t>wo</w:t>
      </w:r>
      <w:r w:rsidRPr="00AB2D4E" w:rsidR="00093E32">
        <w:rPr>
          <w:sz w:val="24"/>
          <w:szCs w:val="24"/>
        </w:rPr>
        <w:t xml:space="preserve"> academic semest</w:t>
      </w:r>
      <w:r w:rsidRPr="00AB2D4E">
        <w:rPr>
          <w:sz w:val="24"/>
          <w:szCs w:val="24"/>
        </w:rPr>
        <w:t>ers, or any transfer student who has compl</w:t>
      </w:r>
      <w:r w:rsidRPr="00AB2D4E" w:rsidR="00093E32">
        <w:rPr>
          <w:sz w:val="24"/>
          <w:szCs w:val="24"/>
        </w:rPr>
        <w:t>eted at least one academic semest</w:t>
      </w:r>
      <w:r w:rsidRPr="00AB2D4E">
        <w:rPr>
          <w:sz w:val="24"/>
          <w:szCs w:val="24"/>
        </w:rPr>
        <w:t xml:space="preserve">er in </w:t>
      </w:r>
      <w:r w:rsidR="00B92AEC">
        <w:rPr>
          <w:sz w:val="24"/>
          <w:szCs w:val="24"/>
        </w:rPr>
        <w:t>the college</w:t>
      </w:r>
      <w:r w:rsidR="00DB5E84">
        <w:rPr>
          <w:sz w:val="24"/>
          <w:szCs w:val="24"/>
        </w:rPr>
        <w:t xml:space="preserve"> </w:t>
      </w:r>
      <w:r w:rsidRPr="00AB2D4E">
        <w:rPr>
          <w:sz w:val="24"/>
          <w:szCs w:val="24"/>
        </w:rPr>
        <w:t xml:space="preserve">and is at least a </w:t>
      </w:r>
      <w:r w:rsidR="008C0BC3">
        <w:rPr>
          <w:sz w:val="24"/>
          <w:szCs w:val="24"/>
        </w:rPr>
        <w:t>first</w:t>
      </w:r>
      <w:r w:rsidRPr="00AB2D4E" w:rsidR="00093E32">
        <w:rPr>
          <w:sz w:val="24"/>
          <w:szCs w:val="24"/>
        </w:rPr>
        <w:t xml:space="preserve"> semes</w:t>
      </w:r>
      <w:r w:rsidRPr="00AB2D4E">
        <w:rPr>
          <w:sz w:val="24"/>
          <w:szCs w:val="24"/>
        </w:rPr>
        <w:t>ter sophomore</w:t>
      </w:r>
      <w:r w:rsidR="00161CC8">
        <w:rPr>
          <w:sz w:val="24"/>
          <w:szCs w:val="24"/>
        </w:rPr>
        <w:t>;</w:t>
      </w:r>
      <w:r>
        <w:rPr>
          <w:sz w:val="24"/>
          <w:szCs w:val="24"/>
        </w:rPr>
        <w:t xml:space="preserve"> has earned an accumulative point hour ratio of 3.00 or above</w:t>
      </w:r>
      <w:r w:rsidR="00161CC8">
        <w:rPr>
          <w:sz w:val="24"/>
          <w:szCs w:val="24"/>
        </w:rPr>
        <w:t>;</w:t>
      </w:r>
      <w:r>
        <w:rPr>
          <w:sz w:val="24"/>
          <w:szCs w:val="24"/>
        </w:rPr>
        <w:t xml:space="preserve"> and has proven himself/herself outstanding in at least one extracurricular activity is eligible for active membership.</w:t>
      </w:r>
    </w:p>
    <w:p w:rsidR="00667264" w:rsidRDefault="00667264" w14:paraId="3B2F7716" w14:textId="77777777">
      <w:pPr>
        <w:ind w:left="1440" w:hanging="1440"/>
        <w:rPr>
          <w:b/>
          <w:bCs/>
          <w:sz w:val="24"/>
          <w:szCs w:val="24"/>
        </w:rPr>
      </w:pPr>
    </w:p>
    <w:p w:rsidR="00667264" w:rsidRDefault="00667264" w14:paraId="26F86601" w14:textId="77777777">
      <w:pPr>
        <w:ind w:left="1440" w:hanging="1440"/>
        <w:rPr>
          <w:sz w:val="24"/>
          <w:szCs w:val="24"/>
        </w:rPr>
      </w:pPr>
      <w:r>
        <w:rPr>
          <w:b/>
          <w:bCs/>
          <w:sz w:val="24"/>
          <w:szCs w:val="24"/>
        </w:rPr>
        <w:t>Section 2B</w:t>
      </w:r>
      <w:r>
        <w:rPr>
          <w:b/>
          <w:bCs/>
          <w:sz w:val="24"/>
          <w:szCs w:val="24"/>
        </w:rPr>
        <w:tab/>
      </w:r>
      <w:r>
        <w:rPr>
          <w:b/>
          <w:bCs/>
          <w:sz w:val="24"/>
          <w:szCs w:val="24"/>
        </w:rPr>
        <w:t>Extracurricular Activities</w:t>
      </w:r>
      <w:r>
        <w:rPr>
          <w:sz w:val="24"/>
          <w:szCs w:val="24"/>
        </w:rPr>
        <w:tab/>
      </w:r>
    </w:p>
    <w:p w:rsidR="00667264" w:rsidRDefault="00667264" w14:paraId="226DF421" w14:textId="77777777">
      <w:pPr>
        <w:ind w:left="1440"/>
        <w:rPr>
          <w:sz w:val="24"/>
          <w:szCs w:val="24"/>
        </w:rPr>
      </w:pPr>
      <w:r>
        <w:rPr>
          <w:sz w:val="24"/>
          <w:szCs w:val="24"/>
        </w:rPr>
        <w:t>Only those extracurricular activities in which the student has assumed a position of leadership will be acceptable. Considerations will be made for students who work, are married, participate in varsity sports, or any other reasonable factor.</w:t>
      </w:r>
    </w:p>
    <w:p w:rsidR="00667264" w:rsidRDefault="00667264" w14:paraId="6F3B5F91" w14:textId="77777777">
      <w:pPr>
        <w:ind w:left="1440" w:hanging="1440"/>
        <w:rPr>
          <w:sz w:val="24"/>
          <w:szCs w:val="24"/>
        </w:rPr>
      </w:pPr>
    </w:p>
    <w:p w:rsidR="00667264" w:rsidRDefault="00667264" w14:paraId="53CE25C0" w14:textId="77777777">
      <w:pPr>
        <w:keepNext/>
        <w:ind w:left="1440" w:hanging="1440"/>
        <w:rPr>
          <w:b/>
          <w:bCs/>
          <w:sz w:val="24"/>
          <w:szCs w:val="24"/>
        </w:rPr>
      </w:pPr>
      <w:r>
        <w:rPr>
          <w:b/>
          <w:bCs/>
          <w:sz w:val="24"/>
          <w:szCs w:val="24"/>
        </w:rPr>
        <w:t>Section 3A</w:t>
      </w:r>
      <w:r>
        <w:rPr>
          <w:b/>
          <w:bCs/>
          <w:sz w:val="24"/>
          <w:szCs w:val="24"/>
        </w:rPr>
        <w:tab/>
      </w:r>
      <w:r>
        <w:rPr>
          <w:b/>
          <w:bCs/>
          <w:sz w:val="24"/>
          <w:szCs w:val="24"/>
        </w:rPr>
        <w:t>Active Membership</w:t>
      </w:r>
    </w:p>
    <w:p w:rsidR="00667264" w:rsidRDefault="00667264" w14:paraId="268B1C21" w14:textId="77777777">
      <w:pPr>
        <w:ind w:left="1440" w:hanging="1440"/>
        <w:rPr>
          <w:sz w:val="24"/>
          <w:szCs w:val="24"/>
        </w:rPr>
      </w:pPr>
      <w:r>
        <w:rPr>
          <w:sz w:val="24"/>
          <w:szCs w:val="24"/>
        </w:rPr>
        <w:tab/>
      </w:r>
      <w:r>
        <w:rPr>
          <w:sz w:val="24"/>
          <w:szCs w:val="24"/>
        </w:rPr>
        <w:t>All undergraduates fulfilling Article 3: Sections 2A and 2B are eligible for active membership</w:t>
      </w:r>
      <w:r w:rsidR="0085051B">
        <w:rPr>
          <w:sz w:val="24"/>
          <w:szCs w:val="24"/>
        </w:rPr>
        <w:t xml:space="preserve">. The term “active membership” </w:t>
      </w:r>
      <w:r>
        <w:rPr>
          <w:sz w:val="24"/>
          <w:szCs w:val="24"/>
        </w:rPr>
        <w:t>mentioned throughout</w:t>
      </w:r>
      <w:r w:rsidR="00940CE3">
        <w:rPr>
          <w:sz w:val="24"/>
          <w:szCs w:val="24"/>
        </w:rPr>
        <w:t xml:space="preserve"> the Constitution and By-laws sha</w:t>
      </w:r>
      <w:r>
        <w:rPr>
          <w:sz w:val="24"/>
          <w:szCs w:val="24"/>
        </w:rPr>
        <w:t>ll be defined</w:t>
      </w:r>
      <w:r w:rsidR="00940CE3">
        <w:rPr>
          <w:sz w:val="24"/>
          <w:szCs w:val="24"/>
        </w:rPr>
        <w:t xml:space="preserve"> as meeting the requirements set forth in Article VIII Section 1. </w:t>
      </w:r>
    </w:p>
    <w:p w:rsidR="00667264" w:rsidRDefault="00667264" w14:paraId="41C2EE9D" w14:textId="77777777">
      <w:pPr>
        <w:rPr>
          <w:sz w:val="24"/>
          <w:szCs w:val="24"/>
        </w:rPr>
      </w:pPr>
    </w:p>
    <w:p w:rsidR="00667264" w:rsidRDefault="00667264" w14:paraId="6E48C198" w14:textId="77777777">
      <w:pPr>
        <w:keepNext/>
        <w:rPr>
          <w:b/>
          <w:bCs/>
          <w:sz w:val="24"/>
          <w:szCs w:val="24"/>
        </w:rPr>
      </w:pPr>
      <w:r>
        <w:rPr>
          <w:b/>
          <w:bCs/>
          <w:sz w:val="24"/>
          <w:szCs w:val="24"/>
        </w:rPr>
        <w:t>Section 3B</w:t>
      </w:r>
      <w:r>
        <w:rPr>
          <w:b/>
          <w:bCs/>
          <w:sz w:val="24"/>
          <w:szCs w:val="24"/>
        </w:rPr>
        <w:tab/>
      </w:r>
      <w:r>
        <w:rPr>
          <w:b/>
          <w:bCs/>
          <w:sz w:val="24"/>
          <w:szCs w:val="24"/>
        </w:rPr>
        <w:t>Associate Membership</w:t>
      </w:r>
    </w:p>
    <w:p w:rsidR="00667264" w:rsidRDefault="00667264" w14:paraId="7837C5C6" w14:textId="77777777">
      <w:pPr>
        <w:ind w:left="1440"/>
        <w:rPr>
          <w:sz w:val="24"/>
          <w:szCs w:val="24"/>
        </w:rPr>
      </w:pPr>
      <w:r>
        <w:rPr>
          <w:sz w:val="24"/>
          <w:szCs w:val="24"/>
        </w:rPr>
        <w:t>Any member who transfers from the College of Food, Agricultural, and Environmental Sciences, drops out of school</w:t>
      </w:r>
      <w:r w:rsidR="0085051B">
        <w:rPr>
          <w:sz w:val="24"/>
          <w:szCs w:val="24"/>
        </w:rPr>
        <w:t>,</w:t>
      </w:r>
      <w:r>
        <w:rPr>
          <w:sz w:val="24"/>
          <w:szCs w:val="24"/>
        </w:rPr>
        <w:t xml:space="preserve"> or is doing coursework off campus</w:t>
      </w:r>
      <w:r w:rsidR="0085051B">
        <w:rPr>
          <w:sz w:val="24"/>
          <w:szCs w:val="24"/>
        </w:rPr>
        <w:t xml:space="preserve">, </w:t>
      </w:r>
      <w:r w:rsidR="00C25FD4">
        <w:rPr>
          <w:sz w:val="24"/>
          <w:szCs w:val="24"/>
        </w:rPr>
        <w:t xml:space="preserve">is </w:t>
      </w:r>
      <w:r>
        <w:rPr>
          <w:sz w:val="24"/>
          <w:szCs w:val="24"/>
        </w:rPr>
        <w:t xml:space="preserve">automatically </w:t>
      </w:r>
      <w:r w:rsidR="00C25FD4">
        <w:rPr>
          <w:sz w:val="24"/>
          <w:szCs w:val="24"/>
        </w:rPr>
        <w:t xml:space="preserve">relegated to the status of </w:t>
      </w:r>
      <w:r>
        <w:rPr>
          <w:sz w:val="24"/>
          <w:szCs w:val="24"/>
        </w:rPr>
        <w:t xml:space="preserve">associate member </w:t>
      </w:r>
      <w:r w:rsidR="00C25FD4">
        <w:rPr>
          <w:sz w:val="24"/>
          <w:szCs w:val="24"/>
        </w:rPr>
        <w:t>until a time when they can again fulfill the requirements of active membership</w:t>
      </w:r>
      <w:r>
        <w:rPr>
          <w:sz w:val="24"/>
          <w:szCs w:val="24"/>
        </w:rPr>
        <w:t>.</w:t>
      </w:r>
      <w:r w:rsidR="00C25FD4">
        <w:rPr>
          <w:sz w:val="24"/>
          <w:szCs w:val="24"/>
        </w:rPr>
        <w:t xml:space="preserve"> Associate members do not possess the rights, responsibilities, and privileges of active members, including but not limited to voting and holding executive office.</w:t>
      </w:r>
    </w:p>
    <w:p w:rsidR="00667264" w:rsidRDefault="00667264" w14:paraId="0EAB29F4" w14:textId="77777777">
      <w:pPr>
        <w:rPr>
          <w:sz w:val="24"/>
          <w:szCs w:val="24"/>
        </w:rPr>
      </w:pPr>
    </w:p>
    <w:p w:rsidR="00667264" w:rsidRDefault="00667264" w14:paraId="57753434" w14:textId="77777777">
      <w:pPr>
        <w:keepNext/>
        <w:rPr>
          <w:b/>
          <w:bCs/>
          <w:sz w:val="24"/>
          <w:szCs w:val="24"/>
        </w:rPr>
      </w:pPr>
      <w:r>
        <w:rPr>
          <w:b/>
          <w:bCs/>
          <w:sz w:val="24"/>
          <w:szCs w:val="24"/>
        </w:rPr>
        <w:t>Section 3C</w:t>
      </w:r>
      <w:r>
        <w:rPr>
          <w:b/>
          <w:bCs/>
          <w:sz w:val="24"/>
          <w:szCs w:val="24"/>
        </w:rPr>
        <w:tab/>
      </w:r>
      <w:r>
        <w:rPr>
          <w:b/>
          <w:bCs/>
          <w:sz w:val="24"/>
          <w:szCs w:val="24"/>
        </w:rPr>
        <w:t>Honorary Membership</w:t>
      </w:r>
    </w:p>
    <w:p w:rsidRPr="00AB2D4E" w:rsidR="00AB2D4E" w:rsidP="00AB2D4E" w:rsidRDefault="00AB2D4E" w14:paraId="4660A26E" w14:textId="77777777">
      <w:pPr>
        <w:autoSpaceDE w:val="0"/>
        <w:autoSpaceDN w:val="0"/>
        <w:ind w:left="1440"/>
        <w:rPr>
          <w:sz w:val="24"/>
          <w:szCs w:val="24"/>
        </w:rPr>
      </w:pPr>
      <w:r w:rsidRPr="00AB2D4E">
        <w:rPr>
          <w:sz w:val="24"/>
          <w:szCs w:val="24"/>
        </w:rPr>
        <w:t xml:space="preserve">Any member of faculty, staff, or a graduate student in </w:t>
      </w:r>
      <w:r w:rsidR="00B92AEC">
        <w:rPr>
          <w:sz w:val="24"/>
          <w:szCs w:val="24"/>
        </w:rPr>
        <w:t>the college</w:t>
      </w:r>
      <w:r w:rsidRPr="00AB2D4E">
        <w:rPr>
          <w:sz w:val="24"/>
          <w:szCs w:val="24"/>
        </w:rPr>
        <w:t xml:space="preserve"> or another person prominent in the field of agriculture may be elected to honorary membership by a 75% approving vote of all active members present at that meeting.  One honorary member may be elected annually, which shall be the Towers Honorary Membership Award recipient, if given.</w:t>
      </w:r>
    </w:p>
    <w:p w:rsidR="00667264" w:rsidRDefault="00667264" w14:paraId="04443340" w14:textId="77777777">
      <w:pPr>
        <w:rPr>
          <w:sz w:val="24"/>
          <w:szCs w:val="24"/>
        </w:rPr>
      </w:pPr>
    </w:p>
    <w:p w:rsidR="00667264" w:rsidRDefault="00667264" w14:paraId="476ED732" w14:textId="77777777">
      <w:pPr>
        <w:keepNext/>
        <w:rPr>
          <w:b/>
          <w:bCs/>
          <w:sz w:val="24"/>
          <w:szCs w:val="24"/>
        </w:rPr>
      </w:pPr>
      <w:r>
        <w:rPr>
          <w:b/>
          <w:bCs/>
          <w:sz w:val="24"/>
          <w:szCs w:val="24"/>
        </w:rPr>
        <w:t>Section 3D</w:t>
      </w:r>
      <w:r>
        <w:rPr>
          <w:b/>
          <w:bCs/>
          <w:sz w:val="24"/>
          <w:szCs w:val="24"/>
        </w:rPr>
        <w:tab/>
      </w:r>
      <w:r>
        <w:rPr>
          <w:b/>
          <w:bCs/>
          <w:sz w:val="24"/>
          <w:szCs w:val="24"/>
        </w:rPr>
        <w:t>Alumni Membership</w:t>
      </w:r>
    </w:p>
    <w:p w:rsidR="00667264" w:rsidRDefault="00667264" w14:paraId="024274CE" w14:textId="77777777">
      <w:pPr>
        <w:ind w:left="1440"/>
      </w:pPr>
      <w:r>
        <w:rPr>
          <w:sz w:val="24"/>
          <w:szCs w:val="24"/>
        </w:rPr>
        <w:t>All active and associate members who have graduated shall constitute the Towers Alumni of the honorary</w:t>
      </w:r>
      <w:r>
        <w:t>.</w:t>
      </w:r>
    </w:p>
    <w:p w:rsidR="00667264" w:rsidRDefault="00667264" w14:paraId="4A87BBEE" w14:textId="77777777">
      <w:pPr>
        <w:ind w:left="1440"/>
        <w:rPr>
          <w:sz w:val="24"/>
          <w:szCs w:val="24"/>
        </w:rPr>
      </w:pPr>
    </w:p>
    <w:p w:rsidR="00667264" w:rsidRDefault="00667264" w14:paraId="54418309" w14:textId="77777777">
      <w:pPr>
        <w:keepNext/>
        <w:ind w:left="1440" w:hanging="1440"/>
        <w:rPr>
          <w:b/>
          <w:bCs/>
          <w:sz w:val="24"/>
          <w:szCs w:val="24"/>
        </w:rPr>
      </w:pPr>
      <w:r>
        <w:rPr>
          <w:b/>
          <w:bCs/>
          <w:sz w:val="24"/>
          <w:szCs w:val="24"/>
        </w:rPr>
        <w:t>Article IV</w:t>
      </w:r>
      <w:r>
        <w:rPr>
          <w:b/>
          <w:bCs/>
          <w:sz w:val="24"/>
          <w:szCs w:val="24"/>
        </w:rPr>
        <w:tab/>
      </w:r>
      <w:r>
        <w:rPr>
          <w:b/>
          <w:bCs/>
          <w:sz w:val="24"/>
          <w:szCs w:val="24"/>
        </w:rPr>
        <w:t>Financial</w:t>
      </w:r>
    </w:p>
    <w:p w:rsidR="00667264" w:rsidRDefault="00667264" w14:paraId="704CDE7D" w14:textId="77777777">
      <w:pPr>
        <w:keepNext/>
        <w:rPr>
          <w:b/>
          <w:bCs/>
          <w:sz w:val="24"/>
          <w:szCs w:val="24"/>
        </w:rPr>
      </w:pPr>
      <w:r>
        <w:rPr>
          <w:b/>
          <w:bCs/>
          <w:sz w:val="24"/>
          <w:szCs w:val="24"/>
        </w:rPr>
        <w:t>Section 1</w:t>
      </w:r>
      <w:r>
        <w:rPr>
          <w:b/>
          <w:bCs/>
          <w:sz w:val="24"/>
          <w:szCs w:val="24"/>
        </w:rPr>
        <w:tab/>
      </w:r>
      <w:r>
        <w:rPr>
          <w:b/>
          <w:bCs/>
          <w:sz w:val="24"/>
          <w:szCs w:val="24"/>
        </w:rPr>
        <w:t>Initiation Fee</w:t>
      </w:r>
    </w:p>
    <w:p w:rsidR="00667264" w:rsidRDefault="00667264" w14:paraId="500042AB" w14:textId="77777777">
      <w:pPr>
        <w:ind w:left="1440"/>
        <w:rPr>
          <w:sz w:val="24"/>
          <w:szCs w:val="24"/>
        </w:rPr>
      </w:pPr>
      <w:r>
        <w:rPr>
          <w:sz w:val="24"/>
          <w:szCs w:val="24"/>
        </w:rPr>
        <w:t xml:space="preserve">There shall be an initiation fee to cover the cost of </w:t>
      </w:r>
      <w:r w:rsidR="00B92AEC">
        <w:rPr>
          <w:sz w:val="24"/>
          <w:szCs w:val="24"/>
        </w:rPr>
        <w:t xml:space="preserve">induction materials </w:t>
      </w:r>
      <w:r>
        <w:rPr>
          <w:sz w:val="24"/>
          <w:szCs w:val="24"/>
        </w:rPr>
        <w:t>and operating expenses. Fees shall be set by the Executive Council and approved by the membership.</w:t>
      </w:r>
    </w:p>
    <w:p w:rsidR="00667264" w:rsidRDefault="00667264" w14:paraId="350A6B45" w14:textId="77777777">
      <w:pPr>
        <w:ind w:left="1440"/>
        <w:rPr>
          <w:sz w:val="24"/>
          <w:szCs w:val="24"/>
        </w:rPr>
      </w:pPr>
    </w:p>
    <w:p w:rsidR="00667264" w:rsidRDefault="00667264" w14:paraId="6BC2050A" w14:textId="77777777">
      <w:pPr>
        <w:ind w:left="1440" w:hanging="1440"/>
        <w:rPr>
          <w:b/>
          <w:bCs/>
          <w:sz w:val="24"/>
          <w:szCs w:val="24"/>
        </w:rPr>
      </w:pPr>
      <w:r>
        <w:rPr>
          <w:b/>
          <w:bCs/>
          <w:sz w:val="24"/>
          <w:szCs w:val="24"/>
        </w:rPr>
        <w:t>Article V</w:t>
      </w:r>
      <w:r>
        <w:rPr>
          <w:b/>
          <w:bCs/>
          <w:sz w:val="24"/>
          <w:szCs w:val="24"/>
        </w:rPr>
        <w:tab/>
      </w:r>
      <w:r>
        <w:rPr>
          <w:b/>
          <w:bCs/>
          <w:sz w:val="24"/>
          <w:szCs w:val="24"/>
        </w:rPr>
        <w:t>Meetings</w:t>
      </w:r>
    </w:p>
    <w:p w:rsidR="00667264" w:rsidRDefault="00667264" w14:paraId="0D483BB5" w14:textId="77777777">
      <w:pPr>
        <w:ind w:left="1440" w:hanging="1440"/>
        <w:rPr>
          <w:sz w:val="24"/>
          <w:szCs w:val="24"/>
        </w:rPr>
      </w:pPr>
      <w:r>
        <w:rPr>
          <w:b/>
          <w:bCs/>
          <w:sz w:val="24"/>
          <w:szCs w:val="24"/>
        </w:rPr>
        <w:t>Section 1</w:t>
      </w:r>
      <w:r>
        <w:rPr>
          <w:b/>
          <w:bCs/>
          <w:sz w:val="24"/>
          <w:szCs w:val="24"/>
        </w:rPr>
        <w:tab/>
      </w:r>
      <w:r>
        <w:rPr>
          <w:b/>
          <w:bCs/>
          <w:sz w:val="24"/>
          <w:szCs w:val="24"/>
        </w:rPr>
        <w:t>Regular Meetings</w:t>
      </w:r>
    </w:p>
    <w:p w:rsidR="00667264" w:rsidRDefault="00667264" w14:paraId="272757F6" w14:textId="77777777">
      <w:pPr>
        <w:ind w:left="1440" w:hanging="1440"/>
        <w:rPr>
          <w:sz w:val="24"/>
          <w:szCs w:val="24"/>
        </w:rPr>
      </w:pPr>
      <w:r>
        <w:rPr>
          <w:sz w:val="24"/>
          <w:szCs w:val="24"/>
        </w:rPr>
        <w:tab/>
      </w:r>
      <w:r w:rsidRPr="00AB2D4E">
        <w:rPr>
          <w:sz w:val="24"/>
          <w:szCs w:val="24"/>
        </w:rPr>
        <w:t>Regular meeti</w:t>
      </w:r>
      <w:r w:rsidRPr="00AB2D4E" w:rsidR="00093E32">
        <w:rPr>
          <w:sz w:val="24"/>
          <w:szCs w:val="24"/>
        </w:rPr>
        <w:t>ngs shall be held at least three times</w:t>
      </w:r>
      <w:r w:rsidRPr="00AB2D4E">
        <w:rPr>
          <w:sz w:val="24"/>
          <w:szCs w:val="24"/>
        </w:rPr>
        <w:t xml:space="preserve"> each </w:t>
      </w:r>
      <w:r w:rsidRPr="00AB2D4E" w:rsidR="00093E32">
        <w:rPr>
          <w:sz w:val="24"/>
          <w:szCs w:val="24"/>
        </w:rPr>
        <w:t>semester</w:t>
      </w:r>
      <w:r w:rsidRPr="00AB2D4E">
        <w:rPr>
          <w:sz w:val="24"/>
          <w:szCs w:val="24"/>
        </w:rPr>
        <w:t xml:space="preserve"> dur</w:t>
      </w:r>
      <w:r w:rsidRPr="00AB2D4E" w:rsidR="00093E32">
        <w:rPr>
          <w:sz w:val="24"/>
          <w:szCs w:val="24"/>
        </w:rPr>
        <w:t>ing the fall and spring semesters</w:t>
      </w:r>
      <w:r w:rsidRPr="00AB2D4E">
        <w:rPr>
          <w:sz w:val="24"/>
          <w:szCs w:val="24"/>
        </w:rPr>
        <w:t>.</w:t>
      </w:r>
    </w:p>
    <w:p w:rsidR="00667264" w:rsidRDefault="00667264" w14:paraId="2B663D9A" w14:textId="77777777">
      <w:pPr>
        <w:ind w:left="1440" w:hanging="1440"/>
        <w:rPr>
          <w:sz w:val="24"/>
          <w:szCs w:val="24"/>
        </w:rPr>
      </w:pPr>
    </w:p>
    <w:p w:rsidR="00667264" w:rsidRDefault="00667264" w14:paraId="0C56107E" w14:textId="77777777">
      <w:pPr>
        <w:ind w:left="1440" w:hanging="1440"/>
        <w:rPr>
          <w:sz w:val="24"/>
          <w:szCs w:val="24"/>
        </w:rPr>
      </w:pPr>
      <w:r>
        <w:rPr>
          <w:b/>
          <w:bCs/>
          <w:sz w:val="24"/>
          <w:szCs w:val="24"/>
        </w:rPr>
        <w:t>Section 2</w:t>
      </w:r>
      <w:r>
        <w:rPr>
          <w:b/>
          <w:bCs/>
          <w:sz w:val="24"/>
          <w:szCs w:val="24"/>
        </w:rPr>
        <w:tab/>
      </w:r>
      <w:r>
        <w:rPr>
          <w:b/>
          <w:bCs/>
          <w:sz w:val="24"/>
          <w:szCs w:val="24"/>
        </w:rPr>
        <w:t>Special Meetings</w:t>
      </w:r>
    </w:p>
    <w:p w:rsidR="00667264" w:rsidRDefault="00667264" w14:paraId="5CC3798E" w14:textId="77777777">
      <w:pPr>
        <w:ind w:left="1440" w:hanging="1440"/>
        <w:rPr>
          <w:sz w:val="24"/>
          <w:szCs w:val="24"/>
        </w:rPr>
      </w:pPr>
      <w:r>
        <w:rPr>
          <w:sz w:val="24"/>
          <w:szCs w:val="24"/>
        </w:rPr>
        <w:tab/>
      </w:r>
      <w:r>
        <w:rPr>
          <w:sz w:val="24"/>
          <w:szCs w:val="24"/>
        </w:rPr>
        <w:t>The president shall call a special meeting at the request of the Executive Council or o</w:t>
      </w:r>
      <w:r w:rsidR="0085051B">
        <w:rPr>
          <w:sz w:val="24"/>
          <w:szCs w:val="24"/>
        </w:rPr>
        <w:t>ne-third of all active members.</w:t>
      </w:r>
      <w:r>
        <w:rPr>
          <w:sz w:val="24"/>
          <w:szCs w:val="24"/>
        </w:rPr>
        <w:t xml:space="preserve"> The secretary shall notify all members</w:t>
      </w:r>
      <w:r w:rsidR="00F94DEF">
        <w:rPr>
          <w:sz w:val="24"/>
          <w:szCs w:val="24"/>
        </w:rPr>
        <w:t xml:space="preserve"> at least five days</w:t>
      </w:r>
      <w:r>
        <w:rPr>
          <w:sz w:val="24"/>
          <w:szCs w:val="24"/>
        </w:rPr>
        <w:t xml:space="preserve"> prior to the meeting.</w:t>
      </w:r>
    </w:p>
    <w:p w:rsidR="00667264" w:rsidRDefault="00667264" w14:paraId="521B16E0" w14:textId="77777777">
      <w:pPr>
        <w:ind w:left="1440" w:hanging="1440"/>
        <w:rPr>
          <w:sz w:val="24"/>
          <w:szCs w:val="24"/>
        </w:rPr>
      </w:pPr>
    </w:p>
    <w:p w:rsidR="00667264" w:rsidRDefault="00667264" w14:paraId="7449647E" w14:textId="77777777">
      <w:pPr>
        <w:ind w:left="1440" w:hanging="1440"/>
        <w:rPr>
          <w:b/>
          <w:bCs/>
          <w:sz w:val="24"/>
          <w:szCs w:val="24"/>
        </w:rPr>
      </w:pPr>
      <w:r>
        <w:rPr>
          <w:b/>
          <w:bCs/>
          <w:sz w:val="24"/>
          <w:szCs w:val="24"/>
        </w:rPr>
        <w:t>Article VI</w:t>
      </w:r>
      <w:r>
        <w:rPr>
          <w:b/>
          <w:bCs/>
          <w:sz w:val="24"/>
          <w:szCs w:val="24"/>
        </w:rPr>
        <w:tab/>
      </w:r>
      <w:r>
        <w:rPr>
          <w:b/>
          <w:bCs/>
          <w:sz w:val="24"/>
          <w:szCs w:val="24"/>
        </w:rPr>
        <w:t>Officers</w:t>
      </w:r>
    </w:p>
    <w:p w:rsidR="00667264" w:rsidRDefault="00667264" w14:paraId="3EA11CCD" w14:textId="77777777">
      <w:pPr>
        <w:ind w:left="1440" w:hanging="1440"/>
        <w:rPr>
          <w:b/>
          <w:bCs/>
          <w:sz w:val="24"/>
          <w:szCs w:val="24"/>
        </w:rPr>
      </w:pPr>
      <w:r>
        <w:rPr>
          <w:b/>
          <w:bCs/>
          <w:sz w:val="24"/>
          <w:szCs w:val="24"/>
        </w:rPr>
        <w:t>Section 1</w:t>
      </w:r>
      <w:r>
        <w:rPr>
          <w:b/>
          <w:bCs/>
          <w:sz w:val="24"/>
          <w:szCs w:val="24"/>
        </w:rPr>
        <w:tab/>
      </w:r>
      <w:r>
        <w:rPr>
          <w:b/>
          <w:bCs/>
          <w:sz w:val="24"/>
          <w:szCs w:val="24"/>
        </w:rPr>
        <w:t>Eligibility</w:t>
      </w:r>
    </w:p>
    <w:p w:rsidR="00667264" w:rsidRDefault="00667264" w14:paraId="45DAB505" w14:textId="77777777">
      <w:pPr>
        <w:ind w:left="1440" w:hanging="1440"/>
        <w:rPr>
          <w:sz w:val="24"/>
          <w:szCs w:val="24"/>
        </w:rPr>
      </w:pPr>
      <w:r>
        <w:rPr>
          <w:b/>
          <w:bCs/>
          <w:sz w:val="24"/>
          <w:szCs w:val="24"/>
        </w:rPr>
        <w:tab/>
      </w:r>
      <w:r>
        <w:rPr>
          <w:sz w:val="24"/>
          <w:szCs w:val="24"/>
        </w:rPr>
        <w:t>Only active members shall be eligible to hold office.</w:t>
      </w:r>
    </w:p>
    <w:p w:rsidR="00667264" w:rsidRDefault="00667264" w14:paraId="725F64C5" w14:textId="77777777">
      <w:pPr>
        <w:ind w:left="1440" w:hanging="1440"/>
        <w:rPr>
          <w:sz w:val="24"/>
          <w:szCs w:val="24"/>
        </w:rPr>
      </w:pPr>
    </w:p>
    <w:p w:rsidR="00667264" w:rsidRDefault="00667264" w14:paraId="50A9BF3E" w14:textId="77777777">
      <w:pPr>
        <w:ind w:left="1440" w:hanging="1440"/>
        <w:rPr>
          <w:b/>
          <w:bCs/>
          <w:sz w:val="24"/>
          <w:szCs w:val="24"/>
        </w:rPr>
      </w:pPr>
      <w:r>
        <w:rPr>
          <w:b/>
          <w:bCs/>
          <w:sz w:val="24"/>
          <w:szCs w:val="24"/>
        </w:rPr>
        <w:t>Section 2</w:t>
      </w:r>
      <w:r>
        <w:rPr>
          <w:b/>
          <w:bCs/>
          <w:sz w:val="24"/>
          <w:szCs w:val="24"/>
        </w:rPr>
        <w:tab/>
      </w:r>
      <w:r>
        <w:rPr>
          <w:b/>
          <w:bCs/>
          <w:sz w:val="24"/>
          <w:szCs w:val="24"/>
        </w:rPr>
        <w:t>Offices</w:t>
      </w:r>
      <w:r>
        <w:rPr>
          <w:b/>
          <w:bCs/>
          <w:sz w:val="24"/>
          <w:szCs w:val="24"/>
        </w:rPr>
        <w:tab/>
      </w:r>
    </w:p>
    <w:p w:rsidR="00667264" w:rsidRDefault="00667264" w14:paraId="1B1A9A19" w14:textId="77777777">
      <w:pPr>
        <w:ind w:left="1440" w:hanging="1440"/>
        <w:rPr>
          <w:sz w:val="24"/>
          <w:szCs w:val="24"/>
        </w:rPr>
      </w:pPr>
      <w:r>
        <w:rPr>
          <w:b/>
          <w:bCs/>
          <w:sz w:val="24"/>
          <w:szCs w:val="24"/>
        </w:rPr>
        <w:tab/>
      </w:r>
      <w:r w:rsidRPr="00AB2D4E">
        <w:rPr>
          <w:sz w:val="24"/>
          <w:szCs w:val="24"/>
        </w:rPr>
        <w:t>Officers shall consist of President, Vice President, Sec</w:t>
      </w:r>
      <w:r w:rsidRPr="00AB2D4E" w:rsidR="00093E32">
        <w:rPr>
          <w:sz w:val="24"/>
          <w:szCs w:val="24"/>
        </w:rPr>
        <w:t>retary, Treasurer, Reporter,</w:t>
      </w:r>
      <w:r w:rsidRPr="00AB2D4E">
        <w:rPr>
          <w:sz w:val="24"/>
          <w:szCs w:val="24"/>
        </w:rPr>
        <w:t xml:space="preserve"> CFAES Student Council Representative</w:t>
      </w:r>
      <w:r w:rsidRPr="00AB2D4E" w:rsidR="00093E32">
        <w:rPr>
          <w:sz w:val="24"/>
          <w:szCs w:val="24"/>
        </w:rPr>
        <w:t xml:space="preserve">, </w:t>
      </w:r>
      <w:r w:rsidR="00121827">
        <w:rPr>
          <w:sz w:val="24"/>
          <w:szCs w:val="24"/>
        </w:rPr>
        <w:t xml:space="preserve">Back-up CFAES Student Council Representative, </w:t>
      </w:r>
      <w:r w:rsidR="00CB030B">
        <w:rPr>
          <w:sz w:val="24"/>
          <w:szCs w:val="24"/>
        </w:rPr>
        <w:t xml:space="preserve">two </w:t>
      </w:r>
      <w:r w:rsidR="00121827">
        <w:rPr>
          <w:sz w:val="24"/>
          <w:szCs w:val="24"/>
        </w:rPr>
        <w:t>Member</w:t>
      </w:r>
      <w:r w:rsidR="0085051B">
        <w:rPr>
          <w:sz w:val="24"/>
          <w:szCs w:val="24"/>
        </w:rPr>
        <w:t xml:space="preserve"> </w:t>
      </w:r>
      <w:r w:rsidR="00121827">
        <w:rPr>
          <w:sz w:val="24"/>
          <w:szCs w:val="24"/>
        </w:rPr>
        <w:t xml:space="preserve">Mentor Reception and </w:t>
      </w:r>
      <w:r w:rsidRPr="00AB2D4E" w:rsidR="00093E32">
        <w:rPr>
          <w:sz w:val="24"/>
          <w:szCs w:val="24"/>
        </w:rPr>
        <w:t xml:space="preserve">Induction </w:t>
      </w:r>
      <w:r w:rsidR="00121827">
        <w:rPr>
          <w:sz w:val="24"/>
          <w:szCs w:val="24"/>
        </w:rPr>
        <w:t>Co-</w:t>
      </w:r>
      <w:r w:rsidR="0085051B">
        <w:rPr>
          <w:sz w:val="24"/>
          <w:szCs w:val="24"/>
        </w:rPr>
        <w:t>C</w:t>
      </w:r>
      <w:r w:rsidRPr="00AB2D4E" w:rsidR="00093E32">
        <w:rPr>
          <w:sz w:val="24"/>
          <w:szCs w:val="24"/>
        </w:rPr>
        <w:t>hair</w:t>
      </w:r>
      <w:r w:rsidR="00121827">
        <w:rPr>
          <w:sz w:val="24"/>
          <w:szCs w:val="24"/>
        </w:rPr>
        <w:t>s</w:t>
      </w:r>
      <w:r w:rsidRPr="00AB2D4E" w:rsidR="00093E32">
        <w:rPr>
          <w:sz w:val="24"/>
          <w:szCs w:val="24"/>
        </w:rPr>
        <w:t>, Recruitment Chair, Community Service</w:t>
      </w:r>
      <w:r w:rsidR="00121827">
        <w:rPr>
          <w:sz w:val="24"/>
          <w:szCs w:val="24"/>
        </w:rPr>
        <w:t xml:space="preserve"> and Philanthropy</w:t>
      </w:r>
      <w:r w:rsidRPr="00AB2D4E" w:rsidR="00093E32">
        <w:rPr>
          <w:sz w:val="24"/>
          <w:szCs w:val="24"/>
        </w:rPr>
        <w:t xml:space="preserve"> Chair, Fundraising Chair, and Social Chair</w:t>
      </w:r>
      <w:r w:rsidRPr="00AB2D4E">
        <w:rPr>
          <w:sz w:val="24"/>
          <w:szCs w:val="24"/>
        </w:rPr>
        <w:t>. Each</w:t>
      </w:r>
      <w:r>
        <w:rPr>
          <w:sz w:val="24"/>
          <w:szCs w:val="24"/>
        </w:rPr>
        <w:t xml:space="preserve"> shall hold office for one year, or until the successors are elected and qualified.</w:t>
      </w:r>
    </w:p>
    <w:p w:rsidR="00667264" w:rsidRDefault="00667264" w14:paraId="66966C20" w14:textId="77777777">
      <w:pPr>
        <w:ind w:left="1440" w:hanging="1440"/>
        <w:rPr>
          <w:sz w:val="24"/>
          <w:szCs w:val="24"/>
        </w:rPr>
      </w:pPr>
    </w:p>
    <w:p w:rsidR="00667264" w:rsidRDefault="00667264" w14:paraId="33BEE68F" w14:textId="77777777">
      <w:pPr>
        <w:ind w:left="1440" w:hanging="1440"/>
        <w:rPr>
          <w:b/>
          <w:bCs/>
          <w:sz w:val="24"/>
          <w:szCs w:val="24"/>
        </w:rPr>
      </w:pPr>
      <w:r>
        <w:rPr>
          <w:b/>
          <w:bCs/>
          <w:sz w:val="24"/>
          <w:szCs w:val="24"/>
        </w:rPr>
        <w:t>Section 3</w:t>
      </w:r>
      <w:r>
        <w:rPr>
          <w:b/>
          <w:bCs/>
          <w:sz w:val="24"/>
          <w:szCs w:val="24"/>
        </w:rPr>
        <w:tab/>
      </w:r>
      <w:r>
        <w:rPr>
          <w:b/>
          <w:bCs/>
          <w:sz w:val="24"/>
          <w:szCs w:val="24"/>
        </w:rPr>
        <w:t>Faculty Advisor</w:t>
      </w:r>
    </w:p>
    <w:p w:rsidR="00667264" w:rsidRDefault="00667264" w14:paraId="3D9FDB1C" w14:textId="77777777">
      <w:pPr>
        <w:ind w:left="1440" w:hanging="1440"/>
        <w:rPr>
          <w:sz w:val="24"/>
          <w:szCs w:val="24"/>
        </w:rPr>
      </w:pPr>
      <w:r>
        <w:rPr>
          <w:b/>
          <w:bCs/>
          <w:sz w:val="24"/>
          <w:szCs w:val="24"/>
        </w:rPr>
        <w:tab/>
      </w:r>
      <w:r>
        <w:rPr>
          <w:sz w:val="24"/>
          <w:szCs w:val="24"/>
        </w:rPr>
        <w:t>There shall be one Faculty Advisor who shall be a member of the Dean’s Office.</w:t>
      </w:r>
    </w:p>
    <w:p w:rsidR="00667264" w:rsidRDefault="00667264" w14:paraId="38A58EE0" w14:textId="77777777">
      <w:pPr>
        <w:ind w:left="1440" w:hanging="1440"/>
        <w:rPr>
          <w:sz w:val="24"/>
          <w:szCs w:val="24"/>
        </w:rPr>
      </w:pPr>
    </w:p>
    <w:p w:rsidR="00667264" w:rsidRDefault="00667264" w14:paraId="4266E8B6" w14:textId="77777777">
      <w:pPr>
        <w:ind w:left="1440" w:hanging="1440"/>
        <w:rPr>
          <w:b/>
          <w:bCs/>
          <w:sz w:val="24"/>
          <w:szCs w:val="24"/>
        </w:rPr>
      </w:pPr>
      <w:r>
        <w:rPr>
          <w:b/>
          <w:bCs/>
          <w:sz w:val="24"/>
          <w:szCs w:val="24"/>
        </w:rPr>
        <w:t>Section 4</w:t>
      </w:r>
      <w:r>
        <w:rPr>
          <w:b/>
          <w:bCs/>
          <w:sz w:val="24"/>
          <w:szCs w:val="24"/>
        </w:rPr>
        <w:tab/>
      </w:r>
      <w:r>
        <w:rPr>
          <w:b/>
          <w:bCs/>
          <w:sz w:val="24"/>
          <w:szCs w:val="24"/>
        </w:rPr>
        <w:t>Executive Council</w:t>
      </w:r>
    </w:p>
    <w:p w:rsidR="00667264" w:rsidRDefault="00667264" w14:paraId="00FA76F2" w14:textId="77777777">
      <w:pPr>
        <w:ind w:left="1440" w:hanging="1440"/>
        <w:rPr>
          <w:sz w:val="24"/>
          <w:szCs w:val="24"/>
        </w:rPr>
      </w:pPr>
      <w:r>
        <w:rPr>
          <w:b/>
          <w:bCs/>
          <w:sz w:val="24"/>
          <w:szCs w:val="24"/>
        </w:rPr>
        <w:tab/>
      </w:r>
      <w:r>
        <w:rPr>
          <w:sz w:val="24"/>
          <w:szCs w:val="24"/>
        </w:rPr>
        <w:t>Officers and Faculty Advisor shall constitute the Executive Council.</w:t>
      </w:r>
    </w:p>
    <w:p w:rsidR="00667264" w:rsidRDefault="00667264" w14:paraId="23B1D9D0" w14:textId="77777777">
      <w:pPr>
        <w:ind w:left="1440" w:hanging="1440"/>
        <w:rPr>
          <w:sz w:val="24"/>
          <w:szCs w:val="24"/>
        </w:rPr>
      </w:pPr>
    </w:p>
    <w:p w:rsidR="00667264" w:rsidRDefault="00667264" w14:paraId="78FDC75E" w14:textId="77777777">
      <w:pPr>
        <w:ind w:left="1440" w:hanging="1440"/>
        <w:rPr>
          <w:b/>
          <w:bCs/>
          <w:sz w:val="24"/>
          <w:szCs w:val="24"/>
        </w:rPr>
      </w:pPr>
      <w:r>
        <w:rPr>
          <w:b/>
          <w:bCs/>
          <w:sz w:val="24"/>
          <w:szCs w:val="24"/>
        </w:rPr>
        <w:t>Article VII</w:t>
      </w:r>
      <w:r>
        <w:rPr>
          <w:b/>
          <w:bCs/>
          <w:sz w:val="24"/>
          <w:szCs w:val="24"/>
        </w:rPr>
        <w:tab/>
      </w:r>
      <w:r>
        <w:rPr>
          <w:b/>
          <w:bCs/>
          <w:sz w:val="24"/>
          <w:szCs w:val="24"/>
        </w:rPr>
        <w:t>Amendments</w:t>
      </w:r>
    </w:p>
    <w:p w:rsidR="00667264" w:rsidRDefault="00667264" w14:paraId="3AD65F71" w14:textId="77777777">
      <w:pPr>
        <w:ind w:left="1440" w:hanging="1440"/>
        <w:rPr>
          <w:sz w:val="24"/>
          <w:szCs w:val="24"/>
        </w:rPr>
      </w:pPr>
      <w:r>
        <w:rPr>
          <w:b/>
          <w:bCs/>
          <w:sz w:val="24"/>
          <w:szCs w:val="24"/>
        </w:rPr>
        <w:t>Section 1</w:t>
      </w:r>
      <w:r>
        <w:rPr>
          <w:b/>
          <w:bCs/>
          <w:sz w:val="24"/>
          <w:szCs w:val="24"/>
        </w:rPr>
        <w:tab/>
      </w:r>
      <w:r>
        <w:rPr>
          <w:sz w:val="24"/>
          <w:szCs w:val="24"/>
        </w:rPr>
        <w:t>Amendments to this constitution shall be handed to the Secretary in written form and be read at a regular meeting. Voting will take place at the next regular meeting.</w:t>
      </w:r>
    </w:p>
    <w:p w:rsidR="00667264" w:rsidRDefault="00667264" w14:paraId="4D183EB4" w14:textId="77777777">
      <w:pPr>
        <w:ind w:left="1440" w:hanging="1440"/>
        <w:rPr>
          <w:sz w:val="24"/>
          <w:szCs w:val="24"/>
        </w:rPr>
      </w:pPr>
    </w:p>
    <w:p w:rsidR="00667264" w:rsidRDefault="00667264" w14:paraId="362A5243" w14:textId="77777777">
      <w:pPr>
        <w:ind w:left="1440" w:hanging="1440"/>
        <w:rPr>
          <w:sz w:val="24"/>
          <w:szCs w:val="24"/>
        </w:rPr>
      </w:pPr>
      <w:r>
        <w:rPr>
          <w:b/>
          <w:bCs/>
          <w:sz w:val="24"/>
          <w:szCs w:val="24"/>
        </w:rPr>
        <w:t>Section 2</w:t>
      </w:r>
      <w:r>
        <w:rPr>
          <w:sz w:val="24"/>
          <w:szCs w:val="24"/>
        </w:rPr>
        <w:tab/>
      </w:r>
      <w:r>
        <w:rPr>
          <w:sz w:val="24"/>
          <w:szCs w:val="24"/>
        </w:rPr>
        <w:t xml:space="preserve">A three-fourths vote of all active members present at the time of the vote shall be </w:t>
      </w:r>
      <w:r>
        <w:rPr>
          <w:sz w:val="24"/>
          <w:szCs w:val="24"/>
        </w:rPr>
        <w:t>required to pass an amendment.</w:t>
      </w:r>
    </w:p>
    <w:p w:rsidR="00667264" w:rsidRDefault="00667264" w14:paraId="10A2AA23" w14:textId="77777777">
      <w:pPr>
        <w:ind w:left="1440" w:hanging="1440"/>
        <w:rPr>
          <w:sz w:val="24"/>
          <w:szCs w:val="24"/>
        </w:rPr>
      </w:pPr>
    </w:p>
    <w:p w:rsidR="00667264" w:rsidRDefault="00667264" w14:paraId="4B65B35E" w14:textId="77777777">
      <w:pPr>
        <w:ind w:left="1440" w:hanging="1440"/>
        <w:rPr>
          <w:sz w:val="24"/>
          <w:szCs w:val="24"/>
        </w:rPr>
      </w:pPr>
      <w:r>
        <w:rPr>
          <w:b/>
          <w:bCs/>
          <w:sz w:val="24"/>
          <w:szCs w:val="24"/>
        </w:rPr>
        <w:t>Section 3</w:t>
      </w:r>
      <w:r>
        <w:rPr>
          <w:sz w:val="24"/>
          <w:szCs w:val="24"/>
        </w:rPr>
        <w:tab/>
      </w:r>
      <w:r>
        <w:rPr>
          <w:sz w:val="24"/>
          <w:szCs w:val="24"/>
        </w:rPr>
        <w:t>New amendments shall automatically invalidate conflicting provisions.</w:t>
      </w:r>
    </w:p>
    <w:p w:rsidR="00667264" w:rsidRDefault="00667264" w14:paraId="179EEEE6" w14:textId="77777777">
      <w:pPr>
        <w:ind w:left="1440" w:hanging="1440"/>
        <w:rPr>
          <w:sz w:val="24"/>
          <w:szCs w:val="24"/>
        </w:rPr>
      </w:pPr>
    </w:p>
    <w:p w:rsidRPr="00AB2D4E" w:rsidR="00667264" w:rsidRDefault="00667264" w14:paraId="473FA78D" w14:textId="77777777">
      <w:pPr>
        <w:ind w:left="1440" w:hanging="1440"/>
        <w:rPr>
          <w:b/>
          <w:bCs/>
          <w:sz w:val="24"/>
          <w:szCs w:val="24"/>
        </w:rPr>
      </w:pPr>
      <w:r>
        <w:rPr>
          <w:b/>
          <w:bCs/>
          <w:sz w:val="24"/>
          <w:szCs w:val="24"/>
        </w:rPr>
        <w:t>Article VIII</w:t>
      </w:r>
      <w:r>
        <w:rPr>
          <w:b/>
          <w:bCs/>
          <w:sz w:val="24"/>
          <w:szCs w:val="24"/>
        </w:rPr>
        <w:tab/>
      </w:r>
      <w:r>
        <w:rPr>
          <w:b/>
          <w:bCs/>
          <w:sz w:val="24"/>
          <w:szCs w:val="24"/>
        </w:rPr>
        <w:t>Attend</w:t>
      </w:r>
      <w:r w:rsidRPr="00AB2D4E">
        <w:rPr>
          <w:b/>
          <w:bCs/>
          <w:sz w:val="24"/>
          <w:szCs w:val="24"/>
        </w:rPr>
        <w:t>ance</w:t>
      </w:r>
      <w:r w:rsidRPr="00AB2D4E">
        <w:rPr>
          <w:b/>
          <w:bCs/>
          <w:sz w:val="24"/>
          <w:szCs w:val="24"/>
        </w:rPr>
        <w:tab/>
      </w:r>
    </w:p>
    <w:p w:rsidR="00667264" w:rsidRDefault="00667264" w14:paraId="700B9653" w14:textId="38586524">
      <w:pPr>
        <w:ind w:left="1440" w:hanging="1440"/>
        <w:rPr>
          <w:sz w:val="24"/>
          <w:szCs w:val="24"/>
        </w:rPr>
      </w:pPr>
      <w:r w:rsidRPr="00E00AA7">
        <w:rPr>
          <w:b/>
          <w:bCs/>
          <w:sz w:val="24"/>
          <w:szCs w:val="24"/>
        </w:rPr>
        <w:t>Section 1</w:t>
      </w:r>
      <w:r w:rsidRPr="00AB2D4E">
        <w:rPr>
          <w:b/>
          <w:bCs/>
          <w:sz w:val="24"/>
          <w:szCs w:val="24"/>
        </w:rPr>
        <w:tab/>
      </w:r>
      <w:r w:rsidRPr="00AB2D4E">
        <w:rPr>
          <w:sz w:val="24"/>
          <w:szCs w:val="24"/>
        </w:rPr>
        <w:t>All members are required and expected to attend</w:t>
      </w:r>
      <w:r w:rsidRPr="00AB2D4E" w:rsidR="00580C6B">
        <w:rPr>
          <w:sz w:val="24"/>
          <w:szCs w:val="24"/>
        </w:rPr>
        <w:t xml:space="preserve"> a minimum of </w:t>
      </w:r>
      <w:r w:rsidRPr="00AB2D4E" w:rsidR="00BB6D15">
        <w:rPr>
          <w:sz w:val="24"/>
          <w:szCs w:val="24"/>
        </w:rPr>
        <w:t>four</w:t>
      </w:r>
      <w:r w:rsidRPr="00AB2D4E">
        <w:rPr>
          <w:sz w:val="24"/>
          <w:szCs w:val="24"/>
        </w:rPr>
        <w:t xml:space="preserve"> Tow</w:t>
      </w:r>
      <w:r w:rsidRPr="00AB2D4E" w:rsidR="00580C6B">
        <w:rPr>
          <w:sz w:val="24"/>
          <w:szCs w:val="24"/>
        </w:rPr>
        <w:t>ers activities per academic semester</w:t>
      </w:r>
      <w:r w:rsidRPr="00AB2D4E">
        <w:rPr>
          <w:sz w:val="24"/>
          <w:szCs w:val="24"/>
        </w:rPr>
        <w:t xml:space="preserve"> beginn</w:t>
      </w:r>
      <w:r w:rsidRPr="00AB2D4E" w:rsidR="00093E32">
        <w:rPr>
          <w:sz w:val="24"/>
          <w:szCs w:val="24"/>
        </w:rPr>
        <w:t>ing with the first day of fall semester and ending</w:t>
      </w:r>
      <w:r w:rsidR="00D5325D">
        <w:rPr>
          <w:sz w:val="24"/>
          <w:szCs w:val="24"/>
        </w:rPr>
        <w:t xml:space="preserve"> with</w:t>
      </w:r>
      <w:r w:rsidRPr="00AB2D4E" w:rsidR="00093E32">
        <w:rPr>
          <w:sz w:val="24"/>
          <w:szCs w:val="24"/>
        </w:rPr>
        <w:t xml:space="preserve"> the last day of spring semester</w:t>
      </w:r>
      <w:r w:rsidRPr="00AB2D4E">
        <w:rPr>
          <w:sz w:val="24"/>
          <w:szCs w:val="24"/>
        </w:rPr>
        <w:t>.</w:t>
      </w:r>
    </w:p>
    <w:p w:rsidR="00667264" w:rsidRDefault="00667264" w14:paraId="0792E0A6" w14:textId="77777777">
      <w:pPr>
        <w:ind w:left="1440" w:hanging="1440"/>
        <w:rPr>
          <w:sz w:val="24"/>
          <w:szCs w:val="24"/>
        </w:rPr>
      </w:pPr>
    </w:p>
    <w:p w:rsidR="00CB030B" w:rsidP="00320B98" w:rsidRDefault="00667264" w14:paraId="28C0E266" w14:textId="77777777">
      <w:pPr>
        <w:tabs>
          <w:tab w:val="left" w:pos="1440"/>
        </w:tabs>
        <w:ind w:left="1440" w:hanging="1440"/>
        <w:jc w:val="center"/>
        <w:rPr>
          <w:sz w:val="24"/>
          <w:szCs w:val="24"/>
        </w:rPr>
      </w:pPr>
      <w:r>
        <w:rPr>
          <w:b/>
          <w:bCs/>
          <w:sz w:val="24"/>
          <w:szCs w:val="24"/>
        </w:rPr>
        <w:t>Section 2</w:t>
      </w:r>
      <w:r>
        <w:rPr>
          <w:sz w:val="24"/>
          <w:szCs w:val="24"/>
        </w:rPr>
        <w:tab/>
      </w:r>
      <w:r>
        <w:rPr>
          <w:sz w:val="24"/>
          <w:szCs w:val="24"/>
        </w:rPr>
        <w:t>If this minimum requirement is not met, then</w:t>
      </w:r>
      <w:r w:rsidR="00AB2D4E">
        <w:rPr>
          <w:sz w:val="24"/>
          <w:szCs w:val="24"/>
        </w:rPr>
        <w:t xml:space="preserve"> the member will face dismissal fro</w:t>
      </w:r>
      <w:r w:rsidR="0085051B">
        <w:rPr>
          <w:sz w:val="24"/>
          <w:szCs w:val="24"/>
        </w:rPr>
        <w:t xml:space="preserve">m </w:t>
      </w:r>
      <w:r w:rsidRPr="00AB2D4E">
        <w:rPr>
          <w:sz w:val="24"/>
          <w:szCs w:val="24"/>
        </w:rPr>
        <w:t>the organization</w:t>
      </w:r>
      <w:r w:rsidRPr="00AB2D4E" w:rsidR="00580C6B">
        <w:rPr>
          <w:sz w:val="24"/>
          <w:szCs w:val="24"/>
        </w:rPr>
        <w:t xml:space="preserve"> unless otherwise decided by the executive committee</w:t>
      </w:r>
      <w:r w:rsidRPr="00AB2D4E">
        <w:rPr>
          <w:sz w:val="24"/>
          <w:szCs w:val="24"/>
        </w:rPr>
        <w:t>.</w:t>
      </w:r>
      <w:r w:rsidR="00AB2D4E">
        <w:rPr>
          <w:sz w:val="24"/>
          <w:szCs w:val="24"/>
        </w:rPr>
        <w:t xml:space="preserve"> </w:t>
      </w:r>
    </w:p>
    <w:p w:rsidR="00CB030B" w:rsidP="00320B98" w:rsidRDefault="00CB030B" w14:paraId="0ABA2F56" w14:textId="77777777">
      <w:pPr>
        <w:tabs>
          <w:tab w:val="left" w:pos="1440"/>
        </w:tabs>
        <w:ind w:left="1440" w:hanging="1440"/>
        <w:jc w:val="center"/>
        <w:rPr>
          <w:sz w:val="24"/>
          <w:szCs w:val="24"/>
        </w:rPr>
      </w:pPr>
    </w:p>
    <w:p w:rsidRPr="00AB2D4E" w:rsidR="00667264" w:rsidP="00320B98" w:rsidRDefault="00667264" w14:paraId="23B6A646" w14:textId="77777777">
      <w:pPr>
        <w:tabs>
          <w:tab w:val="left" w:pos="1440"/>
        </w:tabs>
        <w:ind w:left="1440" w:hanging="1440"/>
        <w:jc w:val="center"/>
        <w:rPr>
          <w:sz w:val="24"/>
          <w:szCs w:val="24"/>
        </w:rPr>
      </w:pPr>
      <w:r>
        <w:rPr>
          <w:b/>
          <w:bCs/>
          <w:sz w:val="40"/>
          <w:szCs w:val="40"/>
        </w:rPr>
        <w:t>By-laws</w:t>
      </w:r>
    </w:p>
    <w:p w:rsidR="00667264" w:rsidRDefault="00667264" w14:paraId="31158F77" w14:textId="77777777">
      <w:pPr>
        <w:ind w:left="1440" w:hanging="1440"/>
        <w:rPr>
          <w:b/>
          <w:bCs/>
          <w:sz w:val="32"/>
          <w:szCs w:val="32"/>
        </w:rPr>
      </w:pPr>
    </w:p>
    <w:p w:rsidR="00667264" w:rsidRDefault="00667264" w14:paraId="232D9F60" w14:textId="77777777">
      <w:pPr>
        <w:ind w:left="1440" w:hanging="1440"/>
        <w:rPr>
          <w:b/>
          <w:bCs/>
          <w:sz w:val="24"/>
          <w:szCs w:val="24"/>
        </w:rPr>
      </w:pPr>
      <w:r>
        <w:rPr>
          <w:b/>
          <w:bCs/>
          <w:sz w:val="24"/>
          <w:szCs w:val="24"/>
        </w:rPr>
        <w:t>Article I</w:t>
      </w:r>
      <w:r>
        <w:rPr>
          <w:b/>
          <w:bCs/>
          <w:sz w:val="24"/>
          <w:szCs w:val="24"/>
        </w:rPr>
        <w:tab/>
      </w:r>
      <w:r>
        <w:rPr>
          <w:b/>
          <w:bCs/>
          <w:sz w:val="24"/>
          <w:szCs w:val="24"/>
        </w:rPr>
        <w:t>Membership</w:t>
      </w:r>
    </w:p>
    <w:p w:rsidR="00667264" w:rsidRDefault="00667264" w14:paraId="2847E2DE" w14:textId="77777777">
      <w:pPr>
        <w:ind w:left="1440" w:hanging="1440"/>
        <w:rPr>
          <w:sz w:val="24"/>
          <w:szCs w:val="24"/>
        </w:rPr>
      </w:pPr>
      <w:r>
        <w:rPr>
          <w:b/>
          <w:bCs/>
          <w:sz w:val="24"/>
          <w:szCs w:val="24"/>
        </w:rPr>
        <w:t>Section 1</w:t>
      </w:r>
      <w:r>
        <w:rPr>
          <w:b/>
          <w:bCs/>
          <w:sz w:val="24"/>
          <w:szCs w:val="24"/>
        </w:rPr>
        <w:tab/>
      </w:r>
      <w:r>
        <w:rPr>
          <w:sz w:val="24"/>
          <w:szCs w:val="24"/>
        </w:rPr>
        <w:t>All students fulfilling qualifications set forth in Article</w:t>
      </w:r>
      <w:r w:rsidR="0085051B">
        <w:rPr>
          <w:sz w:val="24"/>
          <w:szCs w:val="24"/>
        </w:rPr>
        <w:t xml:space="preserve"> 3, Section 2 </w:t>
      </w:r>
      <w:r>
        <w:rPr>
          <w:sz w:val="24"/>
          <w:szCs w:val="24"/>
        </w:rPr>
        <w:t>of the Constitution will be considered for membership.</w:t>
      </w:r>
    </w:p>
    <w:p w:rsidR="00667264" w:rsidRDefault="00667264" w14:paraId="68D732F1" w14:textId="77777777">
      <w:pPr>
        <w:ind w:left="1440" w:hanging="1440"/>
        <w:rPr>
          <w:sz w:val="24"/>
          <w:szCs w:val="24"/>
        </w:rPr>
      </w:pPr>
    </w:p>
    <w:p w:rsidR="00667264" w:rsidP="00BB6D15" w:rsidRDefault="00667264" w14:paraId="22CA2EA7" w14:textId="77777777">
      <w:pPr>
        <w:ind w:left="1440" w:hanging="1440"/>
        <w:rPr>
          <w:sz w:val="24"/>
          <w:szCs w:val="24"/>
        </w:rPr>
      </w:pPr>
      <w:r w:rsidRPr="00E00AA7">
        <w:rPr>
          <w:b/>
          <w:bCs/>
          <w:sz w:val="24"/>
          <w:szCs w:val="24"/>
        </w:rPr>
        <w:t>Section 2</w:t>
      </w:r>
      <w:r>
        <w:rPr>
          <w:sz w:val="24"/>
          <w:szCs w:val="24"/>
        </w:rPr>
        <w:tab/>
      </w:r>
      <w:r>
        <w:rPr>
          <w:sz w:val="24"/>
          <w:szCs w:val="24"/>
        </w:rPr>
        <w:t xml:space="preserve">Membership shall be limited to 50 active members, exclusive of the active members graduating during the </w:t>
      </w:r>
      <w:r w:rsidR="00580C6B">
        <w:rPr>
          <w:sz w:val="24"/>
          <w:szCs w:val="24"/>
        </w:rPr>
        <w:t>semester</w:t>
      </w:r>
      <w:r>
        <w:rPr>
          <w:sz w:val="24"/>
          <w:szCs w:val="24"/>
        </w:rPr>
        <w:t xml:space="preserve"> in which new members are initiated.</w:t>
      </w:r>
      <w:r w:rsidR="00BB6D15">
        <w:rPr>
          <w:sz w:val="24"/>
          <w:szCs w:val="24"/>
        </w:rPr>
        <w:t xml:space="preserve"> </w:t>
      </w:r>
    </w:p>
    <w:p w:rsidR="00667264" w:rsidRDefault="00667264" w14:paraId="416C941C" w14:textId="77777777">
      <w:pPr>
        <w:ind w:left="1440" w:hanging="1440"/>
        <w:rPr>
          <w:sz w:val="24"/>
          <w:szCs w:val="24"/>
        </w:rPr>
      </w:pPr>
    </w:p>
    <w:p w:rsidR="00667264" w:rsidRDefault="00667264" w14:paraId="7D7ACF09" w14:textId="77777777">
      <w:pPr>
        <w:ind w:left="1440" w:hanging="1440"/>
        <w:rPr>
          <w:sz w:val="24"/>
          <w:szCs w:val="24"/>
        </w:rPr>
      </w:pPr>
      <w:r>
        <w:rPr>
          <w:b/>
          <w:bCs/>
          <w:sz w:val="24"/>
          <w:szCs w:val="24"/>
        </w:rPr>
        <w:t>Section 3</w:t>
      </w:r>
      <w:r>
        <w:rPr>
          <w:sz w:val="24"/>
          <w:szCs w:val="24"/>
        </w:rPr>
        <w:tab/>
      </w:r>
      <w:r>
        <w:rPr>
          <w:sz w:val="24"/>
          <w:szCs w:val="24"/>
        </w:rPr>
        <w:t xml:space="preserve">The </w:t>
      </w:r>
      <w:r w:rsidR="00121827">
        <w:rPr>
          <w:sz w:val="24"/>
          <w:szCs w:val="24"/>
        </w:rPr>
        <w:t>Executive Council</w:t>
      </w:r>
      <w:r>
        <w:rPr>
          <w:sz w:val="24"/>
          <w:szCs w:val="24"/>
        </w:rPr>
        <w:t xml:space="preserve"> shall determine eligibility for membership.</w:t>
      </w:r>
    </w:p>
    <w:p w:rsidR="00667264" w:rsidRDefault="00667264" w14:paraId="6B657671" w14:textId="77777777">
      <w:pPr>
        <w:ind w:left="1440" w:hanging="1440"/>
        <w:rPr>
          <w:sz w:val="24"/>
          <w:szCs w:val="24"/>
        </w:rPr>
      </w:pPr>
    </w:p>
    <w:p w:rsidR="00667264" w:rsidRDefault="00667264" w14:paraId="2E7DB5BA" w14:textId="77777777">
      <w:pPr>
        <w:ind w:left="1440" w:hanging="1440"/>
        <w:rPr>
          <w:sz w:val="24"/>
          <w:szCs w:val="24"/>
        </w:rPr>
      </w:pPr>
      <w:r>
        <w:rPr>
          <w:b/>
          <w:bCs/>
          <w:sz w:val="24"/>
          <w:szCs w:val="24"/>
        </w:rPr>
        <w:t>Section 4</w:t>
      </w:r>
      <w:r>
        <w:rPr>
          <w:sz w:val="24"/>
          <w:szCs w:val="24"/>
        </w:rPr>
        <w:tab/>
      </w:r>
      <w:r>
        <w:rPr>
          <w:sz w:val="24"/>
          <w:szCs w:val="24"/>
        </w:rPr>
        <w:t>All individuals applying for membership must do so by filling out an application.</w:t>
      </w:r>
    </w:p>
    <w:p w:rsidR="00667264" w:rsidRDefault="00667264" w14:paraId="27B170F8" w14:textId="77777777">
      <w:pPr>
        <w:ind w:left="1440" w:hanging="1440"/>
        <w:rPr>
          <w:sz w:val="24"/>
          <w:szCs w:val="24"/>
        </w:rPr>
      </w:pPr>
    </w:p>
    <w:p w:rsidR="00667264" w:rsidRDefault="00667264" w14:paraId="5D47B01C" w14:textId="77777777">
      <w:pPr>
        <w:ind w:left="1440" w:hanging="1440"/>
        <w:rPr>
          <w:sz w:val="24"/>
          <w:szCs w:val="24"/>
        </w:rPr>
      </w:pPr>
      <w:r>
        <w:rPr>
          <w:b/>
          <w:bCs/>
          <w:sz w:val="24"/>
          <w:szCs w:val="24"/>
        </w:rPr>
        <w:t>Section 5</w:t>
      </w:r>
      <w:r>
        <w:rPr>
          <w:sz w:val="24"/>
          <w:szCs w:val="24"/>
        </w:rPr>
        <w:tab/>
      </w:r>
      <w:r>
        <w:rPr>
          <w:sz w:val="24"/>
          <w:szCs w:val="24"/>
        </w:rPr>
        <w:t>Students selected for membership shall be tapped</w:t>
      </w:r>
      <w:r w:rsidR="00121827">
        <w:rPr>
          <w:sz w:val="24"/>
          <w:szCs w:val="24"/>
        </w:rPr>
        <w:t xml:space="preserve"> during a ceremony occurring in the weeks prior to the induction ceremony.</w:t>
      </w:r>
    </w:p>
    <w:p w:rsidR="00667264" w:rsidRDefault="00667264" w14:paraId="223C1018" w14:textId="77777777">
      <w:pPr>
        <w:ind w:left="1440" w:hanging="1440"/>
        <w:rPr>
          <w:sz w:val="24"/>
          <w:szCs w:val="24"/>
        </w:rPr>
      </w:pPr>
    </w:p>
    <w:p w:rsidR="00667264" w:rsidRDefault="00667264" w14:paraId="75422E19" w14:textId="77777777">
      <w:pPr>
        <w:ind w:left="1440" w:hanging="1440"/>
        <w:rPr>
          <w:sz w:val="24"/>
          <w:szCs w:val="24"/>
        </w:rPr>
      </w:pPr>
      <w:r>
        <w:rPr>
          <w:b/>
          <w:bCs/>
          <w:sz w:val="24"/>
          <w:szCs w:val="24"/>
        </w:rPr>
        <w:t>Section 6</w:t>
      </w:r>
      <w:r>
        <w:rPr>
          <w:sz w:val="24"/>
          <w:szCs w:val="24"/>
        </w:rPr>
        <w:tab/>
      </w:r>
      <w:r>
        <w:rPr>
          <w:sz w:val="24"/>
          <w:szCs w:val="24"/>
        </w:rPr>
        <w:t>New members are required to go through formal</w:t>
      </w:r>
      <w:r w:rsidR="00DB5E84">
        <w:rPr>
          <w:sz w:val="24"/>
          <w:szCs w:val="24"/>
        </w:rPr>
        <w:t xml:space="preserve"> </w:t>
      </w:r>
      <w:r w:rsidR="00121827">
        <w:rPr>
          <w:sz w:val="24"/>
          <w:szCs w:val="24"/>
        </w:rPr>
        <w:t>induction</w:t>
      </w:r>
      <w:r>
        <w:rPr>
          <w:sz w:val="24"/>
          <w:szCs w:val="24"/>
        </w:rPr>
        <w:t>.</w:t>
      </w:r>
    </w:p>
    <w:p w:rsidR="00667264" w:rsidRDefault="00667264" w14:paraId="06EF7CEE" w14:textId="77777777">
      <w:pPr>
        <w:ind w:left="1440" w:hanging="1440"/>
        <w:rPr>
          <w:sz w:val="24"/>
          <w:szCs w:val="24"/>
        </w:rPr>
      </w:pPr>
    </w:p>
    <w:p w:rsidR="00BB6D15" w:rsidRDefault="00667264" w14:paraId="2C987614" w14:textId="77777777">
      <w:pPr>
        <w:ind w:left="1440" w:hanging="1440"/>
        <w:rPr>
          <w:sz w:val="24"/>
          <w:szCs w:val="24"/>
        </w:rPr>
      </w:pPr>
      <w:r>
        <w:rPr>
          <w:b/>
          <w:bCs/>
          <w:sz w:val="24"/>
          <w:szCs w:val="24"/>
        </w:rPr>
        <w:t>Section 7</w:t>
      </w:r>
      <w:r>
        <w:rPr>
          <w:b/>
          <w:bCs/>
        </w:rPr>
        <w:tab/>
      </w:r>
      <w:r>
        <w:rPr>
          <w:sz w:val="24"/>
          <w:szCs w:val="24"/>
        </w:rPr>
        <w:t>Removal of a member shall take place if the member is not fulfilling membership requirements a</w:t>
      </w:r>
      <w:r w:rsidR="0085051B">
        <w:rPr>
          <w:sz w:val="24"/>
          <w:szCs w:val="24"/>
        </w:rPr>
        <w:t xml:space="preserve">s outlined in the constitution. </w:t>
      </w:r>
      <w:r>
        <w:rPr>
          <w:sz w:val="24"/>
          <w:szCs w:val="24"/>
        </w:rPr>
        <w:t xml:space="preserve">The act of member removal shall be approved by the entire executive council. If the decision is contested, it shall be brought before the general membership during a regular meeting and the member removal shall require a 2/3 vote.  </w:t>
      </w:r>
    </w:p>
    <w:p w:rsidR="00BB6D15" w:rsidRDefault="00BB6D15" w14:paraId="6FF698E8" w14:textId="77777777">
      <w:pPr>
        <w:ind w:left="1440" w:hanging="1440"/>
        <w:rPr>
          <w:sz w:val="24"/>
          <w:szCs w:val="24"/>
        </w:rPr>
      </w:pPr>
    </w:p>
    <w:p w:rsidR="00667264" w:rsidRDefault="00667264" w14:paraId="6254EC99" w14:textId="77777777">
      <w:pPr>
        <w:ind w:left="1440" w:hanging="1440"/>
        <w:rPr>
          <w:sz w:val="24"/>
          <w:szCs w:val="24"/>
        </w:rPr>
      </w:pPr>
    </w:p>
    <w:p w:rsidRPr="00752805" w:rsidR="00752805" w:rsidP="00752805" w:rsidRDefault="00667264" w14:paraId="74CA06D0" w14:textId="05745FD7">
      <w:pPr>
        <w:ind w:left="1440" w:hanging="1440"/>
        <w:rPr>
          <w:b/>
          <w:bCs/>
          <w:sz w:val="24"/>
          <w:szCs w:val="24"/>
        </w:rPr>
      </w:pPr>
      <w:r>
        <w:rPr>
          <w:b/>
          <w:bCs/>
          <w:sz w:val="24"/>
          <w:szCs w:val="24"/>
        </w:rPr>
        <w:t>Article</w:t>
      </w:r>
      <w:r w:rsidR="000A0FA4">
        <w:rPr>
          <w:b/>
          <w:bCs/>
          <w:sz w:val="24"/>
          <w:szCs w:val="24"/>
        </w:rPr>
        <w:t xml:space="preserve"> </w:t>
      </w:r>
      <w:r>
        <w:rPr>
          <w:b/>
          <w:bCs/>
          <w:sz w:val="24"/>
          <w:szCs w:val="24"/>
        </w:rPr>
        <w:t>II</w:t>
      </w:r>
      <w:r>
        <w:rPr>
          <w:b/>
          <w:bCs/>
          <w:sz w:val="24"/>
          <w:szCs w:val="24"/>
        </w:rPr>
        <w:tab/>
      </w:r>
      <w:r>
        <w:rPr>
          <w:b/>
          <w:bCs/>
          <w:sz w:val="24"/>
          <w:szCs w:val="24"/>
        </w:rPr>
        <w:t>Meetings</w:t>
      </w:r>
    </w:p>
    <w:p w:rsidR="00667264" w:rsidRDefault="00667264" w14:paraId="432D8549" w14:textId="77777777">
      <w:pPr>
        <w:ind w:left="1440" w:hanging="1440"/>
        <w:rPr>
          <w:sz w:val="24"/>
          <w:szCs w:val="24"/>
        </w:rPr>
      </w:pPr>
      <w:r>
        <w:rPr>
          <w:b/>
          <w:bCs/>
          <w:sz w:val="24"/>
          <w:szCs w:val="24"/>
        </w:rPr>
        <w:t>Section 1</w:t>
      </w:r>
      <w:r>
        <w:rPr>
          <w:b/>
          <w:bCs/>
          <w:sz w:val="24"/>
          <w:szCs w:val="24"/>
        </w:rPr>
        <w:tab/>
      </w:r>
      <w:r>
        <w:rPr>
          <w:sz w:val="24"/>
          <w:szCs w:val="24"/>
        </w:rPr>
        <w:t>One-half of all active memb</w:t>
      </w:r>
      <w:r w:rsidR="00AB2D4E">
        <w:rPr>
          <w:sz w:val="24"/>
          <w:szCs w:val="24"/>
        </w:rPr>
        <w:t xml:space="preserve">ers shall constitute a quorum. </w:t>
      </w:r>
      <w:r>
        <w:rPr>
          <w:sz w:val="24"/>
          <w:szCs w:val="24"/>
        </w:rPr>
        <w:t>No business may be transacted unless a quorum is present.</w:t>
      </w:r>
    </w:p>
    <w:p w:rsidR="00667264" w:rsidRDefault="00667264" w14:paraId="445F0913" w14:textId="77777777">
      <w:pPr>
        <w:ind w:left="1440" w:hanging="1440"/>
        <w:rPr>
          <w:sz w:val="24"/>
          <w:szCs w:val="24"/>
        </w:rPr>
      </w:pPr>
    </w:p>
    <w:p w:rsidR="00667264" w:rsidRDefault="00667264" w14:paraId="0CEC09A7" w14:textId="77777777">
      <w:pPr>
        <w:ind w:left="1440" w:hanging="1440"/>
        <w:rPr>
          <w:sz w:val="24"/>
          <w:szCs w:val="24"/>
        </w:rPr>
      </w:pPr>
      <w:r>
        <w:rPr>
          <w:b/>
          <w:bCs/>
          <w:sz w:val="24"/>
          <w:szCs w:val="24"/>
        </w:rPr>
        <w:t>Section 2</w:t>
      </w:r>
      <w:r>
        <w:rPr>
          <w:sz w:val="24"/>
          <w:szCs w:val="24"/>
        </w:rPr>
        <w:tab/>
      </w:r>
      <w:r>
        <w:rPr>
          <w:sz w:val="24"/>
          <w:szCs w:val="24"/>
        </w:rPr>
        <w:t>In the event the one-half of the active members are not present at any meeting, the P</w:t>
      </w:r>
      <w:r w:rsidR="00AB2D4E">
        <w:rPr>
          <w:sz w:val="24"/>
          <w:szCs w:val="24"/>
        </w:rPr>
        <w:t xml:space="preserve">resident may declare a quorum. </w:t>
      </w:r>
      <w:r>
        <w:rPr>
          <w:sz w:val="24"/>
          <w:szCs w:val="24"/>
        </w:rPr>
        <w:t xml:space="preserve">In this instance, each member shall have the </w:t>
      </w:r>
      <w:r>
        <w:rPr>
          <w:sz w:val="24"/>
          <w:szCs w:val="24"/>
        </w:rPr>
        <w:t>power of veto.</w:t>
      </w:r>
    </w:p>
    <w:p w:rsidR="00667264" w:rsidRDefault="00667264" w14:paraId="563B06C9" w14:textId="77777777">
      <w:pPr>
        <w:ind w:left="1440" w:hanging="1440"/>
        <w:rPr>
          <w:sz w:val="24"/>
          <w:szCs w:val="24"/>
        </w:rPr>
      </w:pPr>
    </w:p>
    <w:p w:rsidR="00667264" w:rsidRDefault="00667264" w14:paraId="318032EC" w14:textId="5043E4F7">
      <w:pPr>
        <w:ind w:left="1440" w:hanging="1440"/>
        <w:rPr>
          <w:sz w:val="24"/>
          <w:szCs w:val="24"/>
        </w:rPr>
      </w:pPr>
      <w:r>
        <w:rPr>
          <w:b/>
          <w:bCs/>
          <w:sz w:val="24"/>
          <w:szCs w:val="24"/>
        </w:rPr>
        <w:t>Section 3</w:t>
      </w:r>
      <w:r>
        <w:rPr>
          <w:sz w:val="24"/>
          <w:szCs w:val="24"/>
        </w:rPr>
        <w:tab/>
      </w:r>
      <w:r>
        <w:rPr>
          <w:sz w:val="24"/>
          <w:szCs w:val="24"/>
        </w:rPr>
        <w:t>The Secretary shall notify, in writing, all members of the time and place of all regular and special meetings in advance of the time of the regular meeting.</w:t>
      </w:r>
    </w:p>
    <w:p w:rsidR="00667264" w:rsidRDefault="00667264" w14:paraId="1E2E62C6" w14:textId="77777777">
      <w:pPr>
        <w:ind w:left="1440" w:hanging="1440"/>
        <w:rPr>
          <w:sz w:val="24"/>
          <w:szCs w:val="24"/>
        </w:rPr>
      </w:pPr>
    </w:p>
    <w:p w:rsidR="00667264" w:rsidRDefault="00667264" w14:paraId="74901401" w14:textId="77777777">
      <w:pPr>
        <w:ind w:left="1440" w:hanging="1440"/>
        <w:rPr>
          <w:sz w:val="24"/>
          <w:szCs w:val="24"/>
        </w:rPr>
      </w:pPr>
      <w:r>
        <w:rPr>
          <w:b/>
          <w:bCs/>
          <w:sz w:val="24"/>
          <w:szCs w:val="24"/>
        </w:rPr>
        <w:t>Section 4</w:t>
      </w:r>
      <w:r>
        <w:rPr>
          <w:sz w:val="24"/>
          <w:szCs w:val="24"/>
        </w:rPr>
        <w:tab/>
      </w:r>
      <w:r>
        <w:rPr>
          <w:sz w:val="24"/>
          <w:szCs w:val="24"/>
        </w:rPr>
        <w:t xml:space="preserve">“Robert’s Rules of Order, </w:t>
      </w:r>
      <w:proofErr w:type="gramStart"/>
      <w:r>
        <w:rPr>
          <w:sz w:val="24"/>
          <w:szCs w:val="24"/>
        </w:rPr>
        <w:t>Revised</w:t>
      </w:r>
      <w:proofErr w:type="gramEnd"/>
      <w:r>
        <w:rPr>
          <w:sz w:val="24"/>
          <w:szCs w:val="24"/>
        </w:rPr>
        <w:t>” shall govern procedure at meetings.</w:t>
      </w:r>
    </w:p>
    <w:p w:rsidR="00667264" w:rsidRDefault="00667264" w14:paraId="565C4E8B" w14:textId="77777777">
      <w:pPr>
        <w:ind w:left="1440" w:hanging="1440"/>
        <w:rPr>
          <w:sz w:val="24"/>
          <w:szCs w:val="24"/>
        </w:rPr>
      </w:pPr>
    </w:p>
    <w:p w:rsidR="00667264" w:rsidRDefault="00667264" w14:paraId="2E3DFECB" w14:textId="77777777">
      <w:pPr>
        <w:ind w:left="1440" w:hanging="1440"/>
        <w:rPr>
          <w:b/>
          <w:bCs/>
          <w:sz w:val="24"/>
          <w:szCs w:val="24"/>
        </w:rPr>
      </w:pPr>
      <w:r>
        <w:rPr>
          <w:b/>
          <w:bCs/>
          <w:sz w:val="24"/>
          <w:szCs w:val="24"/>
        </w:rPr>
        <w:t>Article</w:t>
      </w:r>
      <w:r w:rsidR="0085051B">
        <w:rPr>
          <w:b/>
          <w:bCs/>
          <w:sz w:val="24"/>
          <w:szCs w:val="24"/>
        </w:rPr>
        <w:t xml:space="preserve"> </w:t>
      </w:r>
      <w:r>
        <w:rPr>
          <w:b/>
          <w:bCs/>
          <w:sz w:val="24"/>
          <w:szCs w:val="24"/>
        </w:rPr>
        <w:t>III</w:t>
      </w:r>
      <w:r>
        <w:rPr>
          <w:sz w:val="24"/>
          <w:szCs w:val="24"/>
        </w:rPr>
        <w:tab/>
      </w:r>
      <w:r>
        <w:rPr>
          <w:b/>
          <w:bCs/>
          <w:sz w:val="24"/>
          <w:szCs w:val="24"/>
        </w:rPr>
        <w:t>Officers</w:t>
      </w:r>
    </w:p>
    <w:p w:rsidR="00667264" w:rsidRDefault="00667264" w14:paraId="1B64727D" w14:textId="77777777">
      <w:pPr>
        <w:ind w:left="1440" w:hanging="1440"/>
        <w:rPr>
          <w:sz w:val="24"/>
          <w:szCs w:val="24"/>
        </w:rPr>
      </w:pPr>
      <w:r>
        <w:rPr>
          <w:b/>
          <w:bCs/>
          <w:sz w:val="24"/>
          <w:szCs w:val="24"/>
        </w:rPr>
        <w:t>Section 1</w:t>
      </w:r>
      <w:r>
        <w:rPr>
          <w:sz w:val="24"/>
          <w:szCs w:val="24"/>
        </w:rPr>
        <w:tab/>
      </w:r>
      <w:r>
        <w:rPr>
          <w:sz w:val="24"/>
          <w:szCs w:val="24"/>
        </w:rPr>
        <w:t>Term of office shall be for one year.</w:t>
      </w:r>
    </w:p>
    <w:p w:rsidR="00667264" w:rsidRDefault="00667264" w14:paraId="7788D67C" w14:textId="77777777">
      <w:pPr>
        <w:ind w:left="1440" w:hanging="1440"/>
        <w:rPr>
          <w:sz w:val="24"/>
          <w:szCs w:val="24"/>
        </w:rPr>
      </w:pPr>
    </w:p>
    <w:p w:rsidRPr="001642A5" w:rsidR="00752805" w:rsidP="00752805" w:rsidRDefault="00667264" w14:paraId="35F83CE9" w14:textId="01BFF639">
      <w:pPr>
        <w:ind w:left="1440" w:hanging="1440"/>
        <w:rPr>
          <w:color w:val="FF0000"/>
          <w:sz w:val="24"/>
          <w:szCs w:val="24"/>
        </w:rPr>
      </w:pPr>
      <w:r w:rsidRPr="00AB2D4E">
        <w:rPr>
          <w:b/>
          <w:bCs/>
          <w:sz w:val="24"/>
          <w:szCs w:val="24"/>
        </w:rPr>
        <w:t>Section 2</w:t>
      </w:r>
      <w:r w:rsidRPr="00AB2D4E">
        <w:rPr>
          <w:sz w:val="24"/>
          <w:szCs w:val="24"/>
        </w:rPr>
        <w:tab/>
      </w:r>
      <w:r w:rsidRPr="00AB2D4E">
        <w:rPr>
          <w:sz w:val="24"/>
          <w:szCs w:val="24"/>
        </w:rPr>
        <w:t xml:space="preserve">Election shall be held at </w:t>
      </w:r>
      <w:r w:rsidRPr="00AB2D4E" w:rsidR="00580C6B">
        <w:rPr>
          <w:sz w:val="24"/>
          <w:szCs w:val="24"/>
        </w:rPr>
        <w:t>a</w:t>
      </w:r>
      <w:r w:rsidRPr="00AB2D4E">
        <w:rPr>
          <w:sz w:val="24"/>
          <w:szCs w:val="24"/>
        </w:rPr>
        <w:t xml:space="preserve"> meeting of the spring </w:t>
      </w:r>
      <w:r w:rsidRPr="00532287" w:rsidR="00580C6B">
        <w:rPr>
          <w:color w:val="000000" w:themeColor="text1"/>
          <w:sz w:val="24"/>
          <w:szCs w:val="24"/>
        </w:rPr>
        <w:t>semester</w:t>
      </w:r>
      <w:r w:rsidRPr="00532287" w:rsidR="00AB2D4E">
        <w:rPr>
          <w:color w:val="000000" w:themeColor="text1"/>
          <w:sz w:val="24"/>
          <w:szCs w:val="24"/>
        </w:rPr>
        <w:t xml:space="preserve">. </w:t>
      </w:r>
      <w:r w:rsidRPr="00532287" w:rsidR="001642A5">
        <w:rPr>
          <w:color w:val="000000" w:themeColor="text1"/>
          <w:sz w:val="24"/>
          <w:szCs w:val="24"/>
        </w:rPr>
        <w:t xml:space="preserve">Current active members shall be eligible to apply to officer positions, submitting said application by the published deadline set by the executive board. </w:t>
      </w:r>
    </w:p>
    <w:p w:rsidR="00667264" w:rsidRDefault="00667264" w14:paraId="2FF631C1" w14:textId="77777777">
      <w:pPr>
        <w:ind w:left="1440" w:hanging="1440"/>
        <w:rPr>
          <w:sz w:val="24"/>
          <w:szCs w:val="24"/>
        </w:rPr>
      </w:pPr>
    </w:p>
    <w:p w:rsidR="00667264" w:rsidRDefault="00667264" w14:paraId="12DF894A" w14:textId="77D39899">
      <w:pPr>
        <w:ind w:left="1440" w:hanging="1440"/>
        <w:rPr>
          <w:sz w:val="24"/>
          <w:szCs w:val="24"/>
        </w:rPr>
      </w:pPr>
      <w:r>
        <w:rPr>
          <w:b/>
          <w:bCs/>
          <w:sz w:val="24"/>
          <w:szCs w:val="24"/>
        </w:rPr>
        <w:t>Section 3</w:t>
      </w:r>
      <w:r>
        <w:rPr>
          <w:sz w:val="24"/>
          <w:szCs w:val="24"/>
        </w:rPr>
        <w:tab/>
      </w:r>
      <w:r>
        <w:rPr>
          <w:sz w:val="24"/>
          <w:szCs w:val="24"/>
        </w:rPr>
        <w:t>All voting for officers shall be by secret ballot.</w:t>
      </w:r>
    </w:p>
    <w:p w:rsidRPr="00532287" w:rsidR="00752805" w:rsidRDefault="00752805" w14:paraId="0B922AE2" w14:textId="0183D8FA">
      <w:pPr>
        <w:ind w:left="1440" w:hanging="1440"/>
        <w:rPr>
          <w:color w:val="000000" w:themeColor="text1"/>
          <w:sz w:val="24"/>
          <w:szCs w:val="24"/>
        </w:rPr>
      </w:pPr>
    </w:p>
    <w:p w:rsidRPr="00532287" w:rsidR="00752805" w:rsidRDefault="00752805" w14:paraId="3A279D20" w14:textId="196845A1">
      <w:pPr>
        <w:ind w:left="1440" w:hanging="1440"/>
        <w:rPr>
          <w:color w:val="000000" w:themeColor="text1"/>
          <w:sz w:val="24"/>
          <w:szCs w:val="24"/>
        </w:rPr>
      </w:pPr>
      <w:r w:rsidRPr="00532287">
        <w:rPr>
          <w:b/>
          <w:bCs/>
          <w:color w:val="000000" w:themeColor="text1"/>
          <w:sz w:val="24"/>
          <w:szCs w:val="24"/>
        </w:rPr>
        <w:t>Section 4</w:t>
      </w:r>
      <w:r w:rsidRPr="00532287">
        <w:rPr>
          <w:b/>
          <w:bCs/>
          <w:color w:val="000000" w:themeColor="text1"/>
          <w:sz w:val="24"/>
          <w:szCs w:val="24"/>
        </w:rPr>
        <w:tab/>
      </w:r>
      <w:r w:rsidRPr="00532287">
        <w:rPr>
          <w:color w:val="000000" w:themeColor="text1"/>
          <w:sz w:val="24"/>
          <w:szCs w:val="24"/>
        </w:rPr>
        <w:t>All active members</w:t>
      </w:r>
      <w:r w:rsidRPr="00532287" w:rsidR="00532287">
        <w:rPr>
          <w:color w:val="000000" w:themeColor="text1"/>
          <w:sz w:val="24"/>
          <w:szCs w:val="24"/>
        </w:rPr>
        <w:t>, excluding the advisor,</w:t>
      </w:r>
      <w:r w:rsidRPr="00532287" w:rsidR="00F73FD9">
        <w:rPr>
          <w:color w:val="000000" w:themeColor="text1"/>
          <w:sz w:val="24"/>
          <w:szCs w:val="24"/>
        </w:rPr>
        <w:t xml:space="preserve"> </w:t>
      </w:r>
      <w:r w:rsidRPr="00532287">
        <w:rPr>
          <w:color w:val="000000" w:themeColor="text1"/>
          <w:sz w:val="24"/>
          <w:szCs w:val="24"/>
        </w:rPr>
        <w:t>shall</w:t>
      </w:r>
      <w:r w:rsidRPr="00532287" w:rsidR="00F73FD9">
        <w:rPr>
          <w:color w:val="000000" w:themeColor="text1"/>
          <w:sz w:val="24"/>
          <w:szCs w:val="24"/>
        </w:rPr>
        <w:t xml:space="preserve"> be eligible to vote in officer elections.</w:t>
      </w:r>
    </w:p>
    <w:p w:rsidR="00667264" w:rsidRDefault="00667264" w14:paraId="24A29CFF" w14:textId="77777777">
      <w:pPr>
        <w:ind w:left="1440" w:hanging="1440"/>
        <w:rPr>
          <w:sz w:val="24"/>
          <w:szCs w:val="24"/>
        </w:rPr>
      </w:pPr>
    </w:p>
    <w:p w:rsidR="00667264" w:rsidRDefault="00667264" w14:paraId="0D6DB68F" w14:textId="587C5FC9">
      <w:pPr>
        <w:ind w:left="1440" w:hanging="1440"/>
        <w:rPr>
          <w:sz w:val="24"/>
          <w:szCs w:val="24"/>
        </w:rPr>
      </w:pPr>
      <w:r>
        <w:rPr>
          <w:b/>
          <w:bCs/>
          <w:sz w:val="24"/>
          <w:szCs w:val="24"/>
        </w:rPr>
        <w:t xml:space="preserve">Section </w:t>
      </w:r>
      <w:r w:rsidR="00532287">
        <w:rPr>
          <w:b/>
          <w:bCs/>
          <w:sz w:val="24"/>
          <w:szCs w:val="24"/>
        </w:rPr>
        <w:t>5</w:t>
      </w:r>
      <w:r>
        <w:rPr>
          <w:sz w:val="24"/>
          <w:szCs w:val="24"/>
        </w:rPr>
        <w:tab/>
      </w:r>
      <w:r>
        <w:rPr>
          <w:b/>
          <w:bCs/>
          <w:sz w:val="24"/>
          <w:szCs w:val="24"/>
        </w:rPr>
        <w:t>Duties of officers:</w:t>
      </w:r>
    </w:p>
    <w:p w:rsidR="00667264" w:rsidRDefault="00667264" w14:paraId="45015035" w14:textId="07F61200">
      <w:pPr>
        <w:ind w:left="1440" w:hanging="1440"/>
        <w:rPr>
          <w:sz w:val="24"/>
          <w:szCs w:val="24"/>
        </w:rPr>
      </w:pPr>
      <w:r>
        <w:rPr>
          <w:b/>
          <w:bCs/>
          <w:sz w:val="24"/>
          <w:szCs w:val="24"/>
        </w:rPr>
        <w:t xml:space="preserve">Section </w:t>
      </w:r>
      <w:r w:rsidR="00532287">
        <w:rPr>
          <w:b/>
          <w:bCs/>
          <w:sz w:val="24"/>
          <w:szCs w:val="24"/>
        </w:rPr>
        <w:t>5</w:t>
      </w:r>
      <w:r>
        <w:rPr>
          <w:b/>
          <w:bCs/>
          <w:sz w:val="24"/>
          <w:szCs w:val="24"/>
        </w:rPr>
        <w:t>A</w:t>
      </w:r>
      <w:r>
        <w:rPr>
          <w:b/>
          <w:bCs/>
          <w:sz w:val="24"/>
          <w:szCs w:val="24"/>
        </w:rPr>
        <w:tab/>
      </w:r>
      <w:r>
        <w:rPr>
          <w:b/>
          <w:bCs/>
          <w:sz w:val="24"/>
          <w:szCs w:val="24"/>
        </w:rPr>
        <w:t>President</w:t>
      </w:r>
      <w:r>
        <w:rPr>
          <w:sz w:val="24"/>
          <w:szCs w:val="24"/>
        </w:rPr>
        <w:t xml:space="preserve">  </w:t>
      </w:r>
    </w:p>
    <w:p w:rsidR="00667264" w:rsidRDefault="00667264" w14:paraId="5E6EED4D" w14:textId="77777777">
      <w:pPr>
        <w:ind w:left="1440"/>
        <w:rPr>
          <w:sz w:val="24"/>
          <w:szCs w:val="24"/>
        </w:rPr>
      </w:pPr>
      <w:r>
        <w:rPr>
          <w:sz w:val="24"/>
          <w:szCs w:val="24"/>
        </w:rPr>
        <w:t xml:space="preserve">The President is responsible for providing leadership and guidance to the honorary by offering advice and fostering good discussions during meetings. The President shall preside over all meetings and conduct them following parliamentary procedure. The President shall be responsible, along with the Vice-President, for organizing any executive meetings. </w:t>
      </w:r>
    </w:p>
    <w:p w:rsidR="00667264" w:rsidRDefault="00667264" w14:paraId="609279F6" w14:textId="77777777">
      <w:pPr>
        <w:rPr>
          <w:sz w:val="24"/>
          <w:szCs w:val="24"/>
        </w:rPr>
      </w:pPr>
    </w:p>
    <w:p w:rsidR="00667264" w:rsidRDefault="00667264" w14:paraId="6E5DCE25" w14:textId="2DBA813D">
      <w:pPr>
        <w:rPr>
          <w:sz w:val="24"/>
          <w:szCs w:val="24"/>
        </w:rPr>
      </w:pPr>
      <w:r>
        <w:rPr>
          <w:b/>
          <w:bCs/>
          <w:sz w:val="24"/>
          <w:szCs w:val="24"/>
        </w:rPr>
        <w:t xml:space="preserve">Section </w:t>
      </w:r>
      <w:r w:rsidR="00532287">
        <w:rPr>
          <w:b/>
          <w:bCs/>
          <w:sz w:val="24"/>
          <w:szCs w:val="24"/>
        </w:rPr>
        <w:t>5</w:t>
      </w:r>
      <w:r>
        <w:rPr>
          <w:b/>
          <w:bCs/>
          <w:sz w:val="24"/>
          <w:szCs w:val="24"/>
        </w:rPr>
        <w:t>B</w:t>
      </w:r>
      <w:r>
        <w:rPr>
          <w:sz w:val="24"/>
          <w:szCs w:val="24"/>
        </w:rPr>
        <w:tab/>
      </w:r>
      <w:r>
        <w:rPr>
          <w:b/>
          <w:bCs/>
          <w:sz w:val="24"/>
          <w:szCs w:val="24"/>
        </w:rPr>
        <w:t>Vice President</w:t>
      </w:r>
    </w:p>
    <w:p w:rsidR="00667264" w:rsidRDefault="00667264" w14:paraId="1FBA6458" w14:textId="77777777">
      <w:pPr>
        <w:ind w:left="1440"/>
        <w:rPr>
          <w:sz w:val="24"/>
          <w:szCs w:val="24"/>
        </w:rPr>
      </w:pPr>
      <w:r>
        <w:rPr>
          <w:sz w:val="24"/>
          <w:szCs w:val="24"/>
        </w:rPr>
        <w:t>The Vice-President shall assume the</w:t>
      </w:r>
      <w:r w:rsidR="00CB030B">
        <w:rPr>
          <w:sz w:val="24"/>
          <w:szCs w:val="24"/>
        </w:rPr>
        <w:t xml:space="preserve"> duties of the President in his or </w:t>
      </w:r>
      <w:r>
        <w:rPr>
          <w:sz w:val="24"/>
          <w:szCs w:val="24"/>
        </w:rPr>
        <w:t>her absence and shall assist the President in all official duties. The Vice-President shall be Chairman of the Executive</w:t>
      </w:r>
      <w:r w:rsidR="0085051B">
        <w:rPr>
          <w:sz w:val="24"/>
          <w:szCs w:val="24"/>
        </w:rPr>
        <w:t xml:space="preserve"> </w:t>
      </w:r>
      <w:r w:rsidR="00163B1A">
        <w:rPr>
          <w:sz w:val="24"/>
          <w:szCs w:val="24"/>
        </w:rPr>
        <w:t>Council</w:t>
      </w:r>
      <w:r w:rsidR="00CB030B">
        <w:rPr>
          <w:sz w:val="24"/>
          <w:szCs w:val="24"/>
        </w:rPr>
        <w:t>.</w:t>
      </w:r>
      <w:r w:rsidR="00156449">
        <w:rPr>
          <w:sz w:val="24"/>
          <w:szCs w:val="24"/>
        </w:rPr>
        <w:t xml:space="preserve"> </w:t>
      </w:r>
      <w:r>
        <w:rPr>
          <w:sz w:val="24"/>
          <w:szCs w:val="24"/>
        </w:rPr>
        <w:t>The Vice-President, along with the President, shall be responsible for org</w:t>
      </w:r>
      <w:r w:rsidR="0085051B">
        <w:rPr>
          <w:sz w:val="24"/>
          <w:szCs w:val="24"/>
        </w:rPr>
        <w:t>anizing any executive meetings.</w:t>
      </w:r>
      <w:r>
        <w:rPr>
          <w:sz w:val="24"/>
          <w:szCs w:val="24"/>
        </w:rPr>
        <w:t xml:space="preserve"> </w:t>
      </w:r>
    </w:p>
    <w:p w:rsidR="00667264" w:rsidRDefault="00667264" w14:paraId="4CA84408" w14:textId="77777777">
      <w:pPr>
        <w:rPr>
          <w:sz w:val="24"/>
          <w:szCs w:val="24"/>
        </w:rPr>
      </w:pPr>
    </w:p>
    <w:p w:rsidR="00667264" w:rsidRDefault="00667264" w14:paraId="6E46CC5B" w14:textId="0D2283E9">
      <w:pPr>
        <w:rPr>
          <w:b/>
          <w:bCs/>
          <w:sz w:val="24"/>
          <w:szCs w:val="24"/>
        </w:rPr>
      </w:pPr>
      <w:r>
        <w:rPr>
          <w:b/>
          <w:bCs/>
          <w:sz w:val="24"/>
          <w:szCs w:val="24"/>
        </w:rPr>
        <w:t xml:space="preserve">Section </w:t>
      </w:r>
      <w:r w:rsidR="00532287">
        <w:rPr>
          <w:b/>
          <w:bCs/>
          <w:sz w:val="24"/>
          <w:szCs w:val="24"/>
        </w:rPr>
        <w:t>5</w:t>
      </w:r>
      <w:r>
        <w:rPr>
          <w:b/>
          <w:bCs/>
          <w:sz w:val="24"/>
          <w:szCs w:val="24"/>
        </w:rPr>
        <w:t>C</w:t>
      </w:r>
      <w:r>
        <w:rPr>
          <w:b/>
          <w:bCs/>
          <w:sz w:val="24"/>
          <w:szCs w:val="24"/>
        </w:rPr>
        <w:tab/>
      </w:r>
      <w:r>
        <w:rPr>
          <w:b/>
          <w:bCs/>
          <w:sz w:val="24"/>
          <w:szCs w:val="24"/>
        </w:rPr>
        <w:t>Secretary</w:t>
      </w:r>
    </w:p>
    <w:p w:rsidRPr="00882CF2" w:rsidR="00667264" w:rsidRDefault="00667264" w14:paraId="2D1ABD04" w14:textId="77777777">
      <w:pPr>
        <w:ind w:left="1440"/>
        <w:rPr>
          <w:sz w:val="24"/>
          <w:szCs w:val="24"/>
        </w:rPr>
      </w:pPr>
      <w:r>
        <w:rPr>
          <w:sz w:val="24"/>
          <w:szCs w:val="24"/>
        </w:rPr>
        <w:t>The Secretary shall be responsible for correspondence</w:t>
      </w:r>
      <w:r w:rsidR="00CB030B">
        <w:rPr>
          <w:sz w:val="24"/>
          <w:szCs w:val="24"/>
        </w:rPr>
        <w:t>.</w:t>
      </w:r>
      <w:r>
        <w:rPr>
          <w:sz w:val="24"/>
          <w:szCs w:val="24"/>
        </w:rPr>
        <w:t xml:space="preserve"> The Secretary shall notify, in writing, all members of the time and location of re</w:t>
      </w:r>
      <w:r w:rsidR="00CB030B">
        <w:rPr>
          <w:sz w:val="24"/>
          <w:szCs w:val="24"/>
        </w:rPr>
        <w:t>gular and special meetings. He or s</w:t>
      </w:r>
      <w:r>
        <w:rPr>
          <w:sz w:val="24"/>
          <w:szCs w:val="24"/>
        </w:rPr>
        <w:t>he is responsible for making necessary room reservations. The Secretary shall also keep records of meeting attendance, current membership, and the proceedings of all meetings. The Secreta</w:t>
      </w:r>
      <w:r w:rsidRPr="00882CF2">
        <w:rPr>
          <w:sz w:val="24"/>
          <w:szCs w:val="24"/>
        </w:rPr>
        <w:t>ry, in cooperation with the President</w:t>
      </w:r>
      <w:r w:rsidR="00156449">
        <w:rPr>
          <w:sz w:val="24"/>
          <w:szCs w:val="24"/>
        </w:rPr>
        <w:t xml:space="preserve"> and Vice President</w:t>
      </w:r>
      <w:r w:rsidRPr="00882CF2">
        <w:rPr>
          <w:sz w:val="24"/>
          <w:szCs w:val="24"/>
        </w:rPr>
        <w:t>, shall prepare an agenda for each meeting.</w:t>
      </w:r>
    </w:p>
    <w:p w:rsidRPr="00882CF2" w:rsidR="00667264" w:rsidRDefault="00667264" w14:paraId="75D202F7" w14:textId="77777777">
      <w:pPr>
        <w:rPr>
          <w:sz w:val="24"/>
          <w:szCs w:val="24"/>
        </w:rPr>
      </w:pPr>
    </w:p>
    <w:p w:rsidRPr="00882CF2" w:rsidR="00667264" w:rsidRDefault="00667264" w14:paraId="14C8A6A2" w14:textId="12C1AD89">
      <w:pPr>
        <w:rPr>
          <w:b/>
          <w:bCs/>
          <w:sz w:val="24"/>
          <w:szCs w:val="24"/>
        </w:rPr>
      </w:pPr>
      <w:r w:rsidRPr="00882CF2">
        <w:rPr>
          <w:b/>
          <w:bCs/>
          <w:sz w:val="24"/>
          <w:szCs w:val="24"/>
        </w:rPr>
        <w:t xml:space="preserve">Section </w:t>
      </w:r>
      <w:r w:rsidR="00532287">
        <w:rPr>
          <w:b/>
          <w:bCs/>
          <w:sz w:val="24"/>
          <w:szCs w:val="24"/>
        </w:rPr>
        <w:t>5</w:t>
      </w:r>
      <w:r w:rsidRPr="00882CF2">
        <w:rPr>
          <w:b/>
          <w:bCs/>
          <w:sz w:val="24"/>
          <w:szCs w:val="24"/>
        </w:rPr>
        <w:t>D</w:t>
      </w:r>
      <w:r w:rsidRPr="00882CF2">
        <w:rPr>
          <w:b/>
          <w:bCs/>
          <w:sz w:val="24"/>
          <w:szCs w:val="24"/>
        </w:rPr>
        <w:tab/>
      </w:r>
      <w:r w:rsidRPr="00882CF2">
        <w:rPr>
          <w:b/>
          <w:bCs/>
          <w:sz w:val="24"/>
          <w:szCs w:val="24"/>
        </w:rPr>
        <w:t>Treasurer</w:t>
      </w:r>
    </w:p>
    <w:p w:rsidRPr="00882CF2" w:rsidR="00667264" w:rsidRDefault="00667264" w14:paraId="70AD53B7" w14:textId="77777777">
      <w:pPr>
        <w:ind w:left="1440"/>
        <w:rPr>
          <w:sz w:val="24"/>
          <w:szCs w:val="24"/>
        </w:rPr>
      </w:pPr>
      <w:r w:rsidRPr="00882CF2">
        <w:rPr>
          <w:sz w:val="24"/>
          <w:szCs w:val="24"/>
        </w:rPr>
        <w:t>The Treasurer shall be responsible for keeping accurate finan</w:t>
      </w:r>
      <w:r w:rsidRPr="00882CF2" w:rsidR="00AB2D4E">
        <w:rPr>
          <w:sz w:val="24"/>
          <w:szCs w:val="24"/>
        </w:rPr>
        <w:t xml:space="preserve">cial accounts of the honorary. </w:t>
      </w:r>
      <w:r w:rsidRPr="00882CF2">
        <w:rPr>
          <w:sz w:val="24"/>
          <w:szCs w:val="24"/>
        </w:rPr>
        <w:t xml:space="preserve">The Treasurer shall be responsible for receiving and recording </w:t>
      </w:r>
      <w:r w:rsidRPr="00882CF2">
        <w:rPr>
          <w:sz w:val="24"/>
          <w:szCs w:val="24"/>
        </w:rPr>
        <w:t>membership dues as wel</w:t>
      </w:r>
      <w:r w:rsidRPr="00882CF2" w:rsidR="00AB2D4E">
        <w:rPr>
          <w:sz w:val="24"/>
          <w:szCs w:val="24"/>
        </w:rPr>
        <w:t xml:space="preserve">l as distribution of payments. </w:t>
      </w:r>
    </w:p>
    <w:p w:rsidRPr="00882CF2" w:rsidR="00667264" w:rsidRDefault="00667264" w14:paraId="44717C88" w14:textId="77777777">
      <w:pPr>
        <w:ind w:left="1440"/>
        <w:rPr>
          <w:sz w:val="24"/>
          <w:szCs w:val="24"/>
        </w:rPr>
      </w:pPr>
    </w:p>
    <w:p w:rsidRPr="00882CF2" w:rsidR="00667264" w:rsidRDefault="00667264" w14:paraId="50C33A5B" w14:textId="2E4A39B6">
      <w:pPr>
        <w:rPr>
          <w:b/>
          <w:bCs/>
          <w:sz w:val="24"/>
          <w:szCs w:val="24"/>
        </w:rPr>
      </w:pPr>
      <w:r w:rsidRPr="00882CF2">
        <w:rPr>
          <w:b/>
          <w:bCs/>
          <w:sz w:val="24"/>
          <w:szCs w:val="24"/>
        </w:rPr>
        <w:t xml:space="preserve">Section </w:t>
      </w:r>
      <w:r w:rsidR="00532287">
        <w:rPr>
          <w:b/>
          <w:bCs/>
          <w:sz w:val="24"/>
          <w:szCs w:val="24"/>
        </w:rPr>
        <w:t>5</w:t>
      </w:r>
      <w:r w:rsidRPr="00882CF2">
        <w:rPr>
          <w:b/>
          <w:bCs/>
          <w:sz w:val="24"/>
          <w:szCs w:val="24"/>
        </w:rPr>
        <w:t>E</w:t>
      </w:r>
      <w:r w:rsidRPr="00882CF2">
        <w:rPr>
          <w:b/>
          <w:bCs/>
          <w:sz w:val="24"/>
          <w:szCs w:val="24"/>
        </w:rPr>
        <w:tab/>
      </w:r>
      <w:r w:rsidRPr="00882CF2">
        <w:rPr>
          <w:b/>
          <w:bCs/>
          <w:sz w:val="24"/>
          <w:szCs w:val="24"/>
        </w:rPr>
        <w:t>Reporter</w:t>
      </w:r>
    </w:p>
    <w:p w:rsidRPr="00882CF2" w:rsidR="00667264" w:rsidRDefault="00667264" w14:paraId="6CA2A3CD" w14:textId="2AB112DB">
      <w:pPr>
        <w:ind w:left="1440"/>
        <w:rPr>
          <w:sz w:val="24"/>
          <w:szCs w:val="24"/>
        </w:rPr>
      </w:pPr>
      <w:r w:rsidRPr="00882CF2">
        <w:rPr>
          <w:sz w:val="24"/>
          <w:szCs w:val="24"/>
        </w:rPr>
        <w:t xml:space="preserve">The Reporter shall be responsible for informing the public of Towers’ activities of interest via </w:t>
      </w:r>
      <w:r w:rsidRPr="00882CF2" w:rsidR="00163B1A">
        <w:rPr>
          <w:sz w:val="24"/>
          <w:szCs w:val="24"/>
        </w:rPr>
        <w:t xml:space="preserve">social media and </w:t>
      </w:r>
      <w:r w:rsidRPr="00882CF2">
        <w:rPr>
          <w:sz w:val="24"/>
          <w:szCs w:val="24"/>
        </w:rPr>
        <w:t>fliers posted around CFAES campus</w:t>
      </w:r>
      <w:r w:rsidR="000A0FA4">
        <w:rPr>
          <w:sz w:val="24"/>
          <w:szCs w:val="24"/>
        </w:rPr>
        <w:t>.</w:t>
      </w:r>
      <w:r w:rsidRPr="00882CF2">
        <w:rPr>
          <w:sz w:val="24"/>
          <w:szCs w:val="24"/>
        </w:rPr>
        <w:t xml:space="preserve"> The Reporter is responsible for notifying hometown newspapers of initiation of new members. The Reporter is also responsible for updating and monitoring the website</w:t>
      </w:r>
      <w:r w:rsidRPr="00882CF2" w:rsidR="00163B1A">
        <w:rPr>
          <w:sz w:val="24"/>
          <w:szCs w:val="24"/>
        </w:rPr>
        <w:t>, as well as documenting Towers events through photography</w:t>
      </w:r>
      <w:r w:rsidRPr="00882CF2">
        <w:rPr>
          <w:sz w:val="24"/>
          <w:szCs w:val="24"/>
        </w:rPr>
        <w:t>.</w:t>
      </w:r>
    </w:p>
    <w:p w:rsidRPr="00882CF2" w:rsidR="00667264" w:rsidRDefault="00667264" w14:paraId="3672DB25" w14:textId="77777777">
      <w:pPr>
        <w:rPr>
          <w:sz w:val="24"/>
          <w:szCs w:val="24"/>
        </w:rPr>
      </w:pPr>
    </w:p>
    <w:p w:rsidRPr="00882CF2" w:rsidR="00667264" w:rsidP="0085051B" w:rsidRDefault="00667264" w14:paraId="6F4DF507" w14:textId="18F9C9D5">
      <w:pPr>
        <w:ind w:left="1440" w:hanging="1440"/>
        <w:rPr>
          <w:b/>
          <w:bCs/>
          <w:sz w:val="24"/>
          <w:szCs w:val="24"/>
        </w:rPr>
      </w:pPr>
      <w:r w:rsidRPr="00882CF2">
        <w:rPr>
          <w:b/>
          <w:bCs/>
          <w:sz w:val="24"/>
          <w:szCs w:val="24"/>
        </w:rPr>
        <w:t xml:space="preserve">Section </w:t>
      </w:r>
      <w:r w:rsidR="00532287">
        <w:rPr>
          <w:b/>
          <w:bCs/>
          <w:sz w:val="24"/>
          <w:szCs w:val="24"/>
        </w:rPr>
        <w:t>5</w:t>
      </w:r>
      <w:r w:rsidRPr="00882CF2">
        <w:rPr>
          <w:b/>
          <w:bCs/>
          <w:sz w:val="24"/>
          <w:szCs w:val="24"/>
        </w:rPr>
        <w:t>F</w:t>
      </w:r>
      <w:r w:rsidRPr="00882CF2">
        <w:rPr>
          <w:b/>
          <w:bCs/>
          <w:sz w:val="24"/>
          <w:szCs w:val="24"/>
        </w:rPr>
        <w:tab/>
      </w:r>
      <w:r w:rsidRPr="00882CF2">
        <w:rPr>
          <w:b/>
          <w:bCs/>
          <w:sz w:val="24"/>
          <w:szCs w:val="24"/>
        </w:rPr>
        <w:t>College of Food, Agricultural and Environmental Sciences (CFAES) Student Council</w:t>
      </w:r>
      <w:r w:rsidRPr="00882CF2" w:rsidR="00F04D34">
        <w:rPr>
          <w:b/>
          <w:bCs/>
          <w:sz w:val="24"/>
          <w:szCs w:val="24"/>
        </w:rPr>
        <w:t xml:space="preserve"> Representative and Back-Up Representative</w:t>
      </w:r>
    </w:p>
    <w:p w:rsidRPr="00882CF2" w:rsidR="00667264" w:rsidRDefault="00667264" w14:paraId="1CBDFE8A" w14:textId="77777777">
      <w:pPr>
        <w:ind w:left="1440"/>
        <w:rPr>
          <w:sz w:val="24"/>
          <w:szCs w:val="24"/>
        </w:rPr>
      </w:pPr>
      <w:r w:rsidRPr="00882CF2">
        <w:rPr>
          <w:sz w:val="24"/>
          <w:szCs w:val="24"/>
        </w:rPr>
        <w:t>The CFAES Student Council Representative</w:t>
      </w:r>
      <w:r w:rsidRPr="00882CF2" w:rsidR="00F04D34">
        <w:rPr>
          <w:sz w:val="24"/>
          <w:szCs w:val="24"/>
        </w:rPr>
        <w:t xml:space="preserve"> or Back-up Representative</w:t>
      </w:r>
      <w:r w:rsidRPr="00882CF2">
        <w:rPr>
          <w:sz w:val="24"/>
          <w:szCs w:val="24"/>
        </w:rPr>
        <w:t xml:space="preserve"> shall attend all regular and special meetings of the CFAES Student Council as a representative of Towers Agricultural Honorary. The Student Council Representative shall</w:t>
      </w:r>
      <w:r w:rsidRPr="00882CF2" w:rsidR="00F04D34">
        <w:rPr>
          <w:sz w:val="24"/>
          <w:szCs w:val="24"/>
        </w:rPr>
        <w:t xml:space="preserve"> serve as a liaison between the two organizations</w:t>
      </w:r>
      <w:r w:rsidRPr="00882CF2">
        <w:rPr>
          <w:sz w:val="24"/>
          <w:szCs w:val="24"/>
        </w:rPr>
        <w:t>.</w:t>
      </w:r>
    </w:p>
    <w:p w:rsidRPr="00882CF2" w:rsidR="00F04D34" w:rsidRDefault="00F04D34" w14:paraId="3FDAA450" w14:textId="77777777">
      <w:pPr>
        <w:ind w:left="1440"/>
        <w:rPr>
          <w:sz w:val="24"/>
          <w:szCs w:val="24"/>
        </w:rPr>
      </w:pPr>
    </w:p>
    <w:p w:rsidRPr="00882CF2" w:rsidR="0031699E" w:rsidP="0031699E" w:rsidRDefault="0031699E" w14:paraId="41DE6309" w14:textId="19F2B0D9">
      <w:pPr>
        <w:contextualSpacing/>
        <w:rPr>
          <w:b/>
          <w:sz w:val="24"/>
          <w:szCs w:val="24"/>
          <w:u w:val="single"/>
        </w:rPr>
      </w:pPr>
      <w:r w:rsidRPr="00882CF2">
        <w:rPr>
          <w:b/>
          <w:sz w:val="24"/>
          <w:szCs w:val="24"/>
        </w:rPr>
        <w:t xml:space="preserve">Section </w:t>
      </w:r>
      <w:r w:rsidR="00532287">
        <w:rPr>
          <w:b/>
          <w:sz w:val="24"/>
          <w:szCs w:val="24"/>
        </w:rPr>
        <w:t>5</w:t>
      </w:r>
      <w:r w:rsidRPr="00882CF2">
        <w:rPr>
          <w:b/>
          <w:sz w:val="24"/>
          <w:szCs w:val="24"/>
        </w:rPr>
        <w:t>G</w:t>
      </w:r>
      <w:r w:rsidRPr="00882CF2">
        <w:rPr>
          <w:b/>
          <w:sz w:val="24"/>
          <w:szCs w:val="24"/>
        </w:rPr>
        <w:tab/>
      </w:r>
      <w:r w:rsidRPr="00CB030B">
        <w:rPr>
          <w:b/>
          <w:sz w:val="24"/>
          <w:szCs w:val="24"/>
        </w:rPr>
        <w:t>Recruitment Chair</w:t>
      </w:r>
    </w:p>
    <w:p w:rsidRPr="00882CF2" w:rsidR="0031699E" w:rsidP="0031699E" w:rsidRDefault="0031699E" w14:paraId="0B8A1F2C" w14:textId="77777777">
      <w:pPr>
        <w:ind w:left="1440"/>
        <w:contextualSpacing/>
        <w:rPr>
          <w:bCs/>
          <w:sz w:val="24"/>
          <w:szCs w:val="24"/>
        </w:rPr>
      </w:pPr>
      <w:r w:rsidRPr="00882CF2">
        <w:rPr>
          <w:bCs/>
          <w:sz w:val="24"/>
          <w:szCs w:val="24"/>
        </w:rPr>
        <w:t xml:space="preserve">The Recruitment Chair shall perform duties that involve the recruitment of new members. The recruitment chair will distribute applications to qualified students during spring semester and be in charge of new member application review, notifying new members of their acceptance, and planning the new member tapping ceremony. </w:t>
      </w:r>
    </w:p>
    <w:p w:rsidRPr="00882CF2" w:rsidR="0031699E" w:rsidP="0031699E" w:rsidRDefault="0031699E" w14:paraId="4CDA98BA" w14:textId="77777777">
      <w:pPr>
        <w:rPr>
          <w:sz w:val="24"/>
          <w:szCs w:val="24"/>
        </w:rPr>
      </w:pPr>
    </w:p>
    <w:p w:rsidRPr="00882CF2" w:rsidR="0031699E" w:rsidP="0031699E" w:rsidRDefault="0031699E" w14:paraId="7921E4D1" w14:textId="0FD8C7C4">
      <w:pPr>
        <w:rPr>
          <w:b/>
          <w:sz w:val="24"/>
          <w:szCs w:val="24"/>
        </w:rPr>
      </w:pPr>
      <w:r w:rsidRPr="00882CF2">
        <w:rPr>
          <w:b/>
          <w:sz w:val="24"/>
          <w:szCs w:val="24"/>
        </w:rPr>
        <w:t xml:space="preserve">Section </w:t>
      </w:r>
      <w:r w:rsidR="00532287">
        <w:rPr>
          <w:b/>
          <w:sz w:val="24"/>
          <w:szCs w:val="24"/>
        </w:rPr>
        <w:t>5</w:t>
      </w:r>
      <w:r w:rsidRPr="00882CF2">
        <w:rPr>
          <w:b/>
          <w:sz w:val="24"/>
          <w:szCs w:val="24"/>
        </w:rPr>
        <w:t>H</w:t>
      </w:r>
      <w:r w:rsidRPr="00882CF2">
        <w:rPr>
          <w:b/>
          <w:sz w:val="24"/>
          <w:szCs w:val="24"/>
        </w:rPr>
        <w:tab/>
      </w:r>
      <w:r w:rsidRPr="00882CF2">
        <w:rPr>
          <w:b/>
          <w:sz w:val="24"/>
          <w:szCs w:val="24"/>
        </w:rPr>
        <w:t>Member Mentor Reception and Induction Co-Chairs</w:t>
      </w:r>
    </w:p>
    <w:p w:rsidRPr="00882CF2" w:rsidR="0031699E" w:rsidP="0031699E" w:rsidRDefault="0031699E" w14:paraId="2454308C" w14:textId="77777777">
      <w:pPr>
        <w:tabs>
          <w:tab w:val="left" w:pos="3045"/>
        </w:tabs>
        <w:ind w:left="1440"/>
        <w:contextualSpacing/>
        <w:rPr>
          <w:sz w:val="24"/>
          <w:szCs w:val="24"/>
        </w:rPr>
      </w:pPr>
      <w:r w:rsidRPr="00882CF2">
        <w:rPr>
          <w:sz w:val="24"/>
          <w:szCs w:val="24"/>
        </w:rPr>
        <w:t xml:space="preserve">The Member Mentor Reception and Induction Co-Chairs shall be responsible for all the duties involving the planning and execution of the Member Mentor Reception during fall semester and the induction ceremony for new members in spring semester. </w:t>
      </w:r>
    </w:p>
    <w:p w:rsidRPr="00882CF2" w:rsidR="0031699E" w:rsidP="0031699E" w:rsidRDefault="0031699E" w14:paraId="4CD71FD5" w14:textId="77777777">
      <w:pPr>
        <w:ind w:left="1440"/>
        <w:rPr>
          <w:sz w:val="24"/>
          <w:szCs w:val="24"/>
        </w:rPr>
      </w:pPr>
    </w:p>
    <w:p w:rsidRPr="00882CF2" w:rsidR="0031699E" w:rsidP="0031699E" w:rsidRDefault="0031699E" w14:paraId="73ED1853" w14:textId="2EB61CD0">
      <w:pPr>
        <w:tabs>
          <w:tab w:val="left" w:pos="1440"/>
        </w:tabs>
        <w:rPr>
          <w:b/>
          <w:sz w:val="24"/>
          <w:szCs w:val="24"/>
        </w:rPr>
      </w:pPr>
      <w:r w:rsidRPr="00882CF2">
        <w:rPr>
          <w:b/>
          <w:sz w:val="24"/>
          <w:szCs w:val="24"/>
        </w:rPr>
        <w:t xml:space="preserve">Section </w:t>
      </w:r>
      <w:r w:rsidR="00532287">
        <w:rPr>
          <w:b/>
          <w:sz w:val="24"/>
          <w:szCs w:val="24"/>
        </w:rPr>
        <w:t>5</w:t>
      </w:r>
      <w:r w:rsidRPr="00882CF2">
        <w:rPr>
          <w:b/>
          <w:sz w:val="24"/>
          <w:szCs w:val="24"/>
        </w:rPr>
        <w:t>I</w:t>
      </w:r>
      <w:r w:rsidRPr="00882CF2">
        <w:rPr>
          <w:b/>
          <w:sz w:val="24"/>
          <w:szCs w:val="24"/>
        </w:rPr>
        <w:tab/>
      </w:r>
      <w:r w:rsidRPr="00882CF2">
        <w:rPr>
          <w:b/>
          <w:sz w:val="24"/>
          <w:szCs w:val="24"/>
        </w:rPr>
        <w:t>Social Chair</w:t>
      </w:r>
    </w:p>
    <w:p w:rsidRPr="00882CF2" w:rsidR="0031699E" w:rsidP="0031699E" w:rsidRDefault="0031699E" w14:paraId="69CB2235" w14:textId="77777777">
      <w:pPr>
        <w:tabs>
          <w:tab w:val="left" w:pos="1560"/>
        </w:tabs>
        <w:ind w:left="1440"/>
        <w:rPr>
          <w:sz w:val="24"/>
          <w:szCs w:val="24"/>
        </w:rPr>
      </w:pPr>
      <w:r w:rsidRPr="00882CF2">
        <w:rPr>
          <w:sz w:val="24"/>
          <w:szCs w:val="24"/>
        </w:rPr>
        <w:t xml:space="preserve">The Social Chair shall be responsible for holding a minimum of one social event per semester. </w:t>
      </w:r>
    </w:p>
    <w:p w:rsidRPr="00882CF2" w:rsidR="0031699E" w:rsidP="0031699E" w:rsidRDefault="0031699E" w14:paraId="30EC4769" w14:textId="77777777">
      <w:pPr>
        <w:tabs>
          <w:tab w:val="left" w:pos="1560"/>
        </w:tabs>
        <w:rPr>
          <w:sz w:val="24"/>
          <w:szCs w:val="24"/>
        </w:rPr>
      </w:pPr>
    </w:p>
    <w:p w:rsidRPr="00882CF2" w:rsidR="0031699E" w:rsidP="0031699E" w:rsidRDefault="0031699E" w14:paraId="737C6028" w14:textId="05665AC5">
      <w:pPr>
        <w:rPr>
          <w:b/>
          <w:sz w:val="24"/>
          <w:szCs w:val="24"/>
        </w:rPr>
      </w:pPr>
      <w:r w:rsidRPr="00882CF2">
        <w:rPr>
          <w:b/>
          <w:sz w:val="24"/>
          <w:szCs w:val="24"/>
        </w:rPr>
        <w:t xml:space="preserve">Section </w:t>
      </w:r>
      <w:r w:rsidR="00532287">
        <w:rPr>
          <w:b/>
          <w:sz w:val="24"/>
          <w:szCs w:val="24"/>
        </w:rPr>
        <w:t>5</w:t>
      </w:r>
      <w:r w:rsidRPr="00882CF2">
        <w:rPr>
          <w:b/>
          <w:sz w:val="24"/>
          <w:szCs w:val="24"/>
        </w:rPr>
        <w:t>J</w:t>
      </w:r>
      <w:r w:rsidRPr="00882CF2">
        <w:rPr>
          <w:b/>
          <w:sz w:val="24"/>
          <w:szCs w:val="24"/>
        </w:rPr>
        <w:tab/>
      </w:r>
      <w:r w:rsidRPr="00882CF2">
        <w:rPr>
          <w:b/>
          <w:sz w:val="24"/>
          <w:szCs w:val="24"/>
        </w:rPr>
        <w:t>Fundraising Chair</w:t>
      </w:r>
    </w:p>
    <w:p w:rsidRPr="00882CF2" w:rsidR="0031699E" w:rsidP="0031699E" w:rsidRDefault="0031699E" w14:paraId="0581D6A5" w14:textId="77777777">
      <w:pPr>
        <w:ind w:left="1440"/>
        <w:contextualSpacing/>
        <w:rPr>
          <w:sz w:val="24"/>
          <w:szCs w:val="24"/>
        </w:rPr>
      </w:pPr>
      <w:r w:rsidRPr="00882CF2">
        <w:rPr>
          <w:sz w:val="24"/>
          <w:szCs w:val="24"/>
        </w:rPr>
        <w:t>The Fundraising Chair shall be responsible for planning and executing fundraising activities for Towers. The sole source of funds for Towers is a one-time membership fee for each member and this Fundraising Chair works to supplement those funds with fundraisers that coincide with the purpose of Towers Agricultural Honorary.</w:t>
      </w:r>
    </w:p>
    <w:p w:rsidRPr="00882CF2" w:rsidR="0031699E" w:rsidP="0031699E" w:rsidRDefault="0031699E" w14:paraId="61143202" w14:textId="77777777">
      <w:pPr>
        <w:rPr>
          <w:sz w:val="24"/>
          <w:szCs w:val="24"/>
        </w:rPr>
      </w:pPr>
    </w:p>
    <w:p w:rsidRPr="00882CF2" w:rsidR="0031699E" w:rsidP="0031699E" w:rsidRDefault="0031699E" w14:paraId="5ECF6E29" w14:textId="2EE0F6BE">
      <w:pPr>
        <w:rPr>
          <w:b/>
          <w:sz w:val="24"/>
          <w:szCs w:val="24"/>
        </w:rPr>
      </w:pPr>
      <w:r w:rsidRPr="00882CF2">
        <w:rPr>
          <w:b/>
          <w:sz w:val="24"/>
          <w:szCs w:val="24"/>
        </w:rPr>
        <w:t xml:space="preserve">Section </w:t>
      </w:r>
      <w:r w:rsidR="00532287">
        <w:rPr>
          <w:b/>
          <w:sz w:val="24"/>
          <w:szCs w:val="24"/>
        </w:rPr>
        <w:t>5</w:t>
      </w:r>
      <w:r w:rsidRPr="00882CF2">
        <w:rPr>
          <w:b/>
          <w:sz w:val="24"/>
          <w:szCs w:val="24"/>
        </w:rPr>
        <w:t>K</w:t>
      </w:r>
      <w:r w:rsidRPr="00882CF2">
        <w:rPr>
          <w:b/>
          <w:sz w:val="24"/>
          <w:szCs w:val="24"/>
        </w:rPr>
        <w:tab/>
      </w:r>
      <w:r w:rsidRPr="00882CF2">
        <w:rPr>
          <w:b/>
          <w:sz w:val="24"/>
          <w:szCs w:val="24"/>
        </w:rPr>
        <w:t>Service and Philanthropy Chair</w:t>
      </w:r>
    </w:p>
    <w:p w:rsidRPr="00882CF2" w:rsidR="0031699E" w:rsidP="0031699E" w:rsidRDefault="0031699E" w14:paraId="56C20943" w14:textId="77777777">
      <w:pPr>
        <w:ind w:left="1440"/>
        <w:contextualSpacing/>
        <w:rPr>
          <w:sz w:val="24"/>
          <w:szCs w:val="24"/>
        </w:rPr>
      </w:pPr>
      <w:r w:rsidRPr="00882CF2">
        <w:rPr>
          <w:sz w:val="24"/>
          <w:szCs w:val="24"/>
        </w:rPr>
        <w:t xml:space="preserve">The Service and Philanthropy Chair shall be responsible for coordinating with philanthropic organizations to plan and execute service-based events, including Red Cross Blood Drives. The Service and Philanthropy Chair shall also be </w:t>
      </w:r>
      <w:r w:rsidRPr="00882CF2">
        <w:rPr>
          <w:sz w:val="24"/>
          <w:szCs w:val="24"/>
        </w:rPr>
        <w:t>responsible for the planning and execution of events to support and raise funds for philanthropic causes selected by the general body.</w:t>
      </w:r>
    </w:p>
    <w:p w:rsidR="00882CF2" w:rsidRDefault="00882CF2" w14:paraId="6CEA3E88" w14:textId="77777777">
      <w:pPr>
        <w:rPr>
          <w:sz w:val="24"/>
          <w:szCs w:val="24"/>
        </w:rPr>
      </w:pPr>
    </w:p>
    <w:p w:rsidR="00667264" w:rsidRDefault="00667264" w14:paraId="716DD686" w14:textId="0779B888">
      <w:pPr>
        <w:ind w:left="1440" w:hanging="1440"/>
        <w:rPr>
          <w:sz w:val="24"/>
          <w:szCs w:val="24"/>
        </w:rPr>
      </w:pPr>
      <w:r>
        <w:rPr>
          <w:b/>
          <w:bCs/>
          <w:sz w:val="24"/>
          <w:szCs w:val="24"/>
        </w:rPr>
        <w:t xml:space="preserve">Section </w:t>
      </w:r>
      <w:r w:rsidR="00532287">
        <w:rPr>
          <w:b/>
          <w:bCs/>
          <w:sz w:val="24"/>
          <w:szCs w:val="24"/>
        </w:rPr>
        <w:t>6</w:t>
      </w:r>
      <w:r>
        <w:rPr>
          <w:sz w:val="24"/>
          <w:szCs w:val="24"/>
        </w:rPr>
        <w:tab/>
      </w:r>
      <w:r>
        <w:rPr>
          <w:sz w:val="24"/>
          <w:szCs w:val="24"/>
        </w:rPr>
        <w:t>In the instance of a vacancy in the office of President, the Vice-President shall automatically assume the office of President. Other vacancies shall be filled by the nomination and election of an active member to the vacated position at the first regular meeting following the vacancy.</w:t>
      </w:r>
    </w:p>
    <w:p w:rsidR="00667264" w:rsidRDefault="00667264" w14:paraId="1DCBBAE8" w14:textId="77777777">
      <w:pPr>
        <w:ind w:left="1440" w:hanging="1440"/>
        <w:rPr>
          <w:sz w:val="24"/>
          <w:szCs w:val="24"/>
        </w:rPr>
      </w:pPr>
    </w:p>
    <w:p w:rsidR="00667264" w:rsidRDefault="00667264" w14:paraId="2BCE233C" w14:textId="64DED164">
      <w:pPr>
        <w:ind w:left="1440" w:hanging="1440"/>
        <w:rPr>
          <w:sz w:val="24"/>
          <w:szCs w:val="24"/>
        </w:rPr>
      </w:pPr>
      <w:r>
        <w:rPr>
          <w:b/>
          <w:bCs/>
          <w:sz w:val="24"/>
          <w:szCs w:val="24"/>
        </w:rPr>
        <w:t xml:space="preserve">Section </w:t>
      </w:r>
      <w:r w:rsidR="00532287">
        <w:rPr>
          <w:b/>
          <w:bCs/>
          <w:sz w:val="24"/>
          <w:szCs w:val="24"/>
        </w:rPr>
        <w:t>7</w:t>
      </w:r>
      <w:r>
        <w:rPr>
          <w:sz w:val="24"/>
          <w:szCs w:val="24"/>
        </w:rPr>
        <w:tab/>
      </w:r>
      <w:r>
        <w:rPr>
          <w:sz w:val="24"/>
          <w:szCs w:val="24"/>
        </w:rPr>
        <w:t>Members may hold two offices concurrently during the same academic year.</w:t>
      </w:r>
    </w:p>
    <w:p w:rsidR="00667264" w:rsidRDefault="00667264" w14:paraId="1E2A7D2E" w14:textId="77777777">
      <w:pPr>
        <w:ind w:left="1440" w:hanging="1440"/>
        <w:rPr>
          <w:sz w:val="24"/>
          <w:szCs w:val="24"/>
        </w:rPr>
      </w:pPr>
    </w:p>
    <w:p w:rsidR="00667264" w:rsidRDefault="00667264" w14:paraId="5F111305" w14:textId="38A05561">
      <w:pPr>
        <w:ind w:left="1440" w:hanging="1440"/>
      </w:pPr>
      <w:r>
        <w:rPr>
          <w:b/>
          <w:bCs/>
          <w:sz w:val="24"/>
          <w:szCs w:val="24"/>
        </w:rPr>
        <w:t xml:space="preserve">Section </w:t>
      </w:r>
      <w:r w:rsidR="00532287">
        <w:rPr>
          <w:b/>
          <w:bCs/>
          <w:sz w:val="24"/>
          <w:szCs w:val="24"/>
        </w:rPr>
        <w:t>8</w:t>
      </w:r>
      <w:r>
        <w:rPr>
          <w:b/>
          <w:bCs/>
        </w:rPr>
        <w:tab/>
      </w:r>
      <w:r>
        <w:rPr>
          <w:sz w:val="24"/>
          <w:szCs w:val="24"/>
        </w:rPr>
        <w:t>Removal of elected and appointed officers shall take place if the officer is not fulfilling his or her duties as outlined in the constitution. The act of officer removal shall be approved by the entire executive council. If the decision is contested, it shall be brought before the general membership during a regular meeting and the officer removal shall require a 2/3 vote.</w:t>
      </w:r>
      <w:r>
        <w:t xml:space="preserve"> </w:t>
      </w:r>
    </w:p>
    <w:p w:rsidR="00667264" w:rsidRDefault="00667264" w14:paraId="2D138155" w14:textId="77777777">
      <w:pPr>
        <w:ind w:left="1440" w:hanging="1440"/>
        <w:rPr>
          <w:b/>
          <w:bCs/>
          <w:sz w:val="24"/>
          <w:szCs w:val="24"/>
        </w:rPr>
      </w:pPr>
    </w:p>
    <w:p w:rsidR="00667264" w:rsidRDefault="00667264" w14:paraId="60555D8A" w14:textId="77777777">
      <w:pPr>
        <w:ind w:left="1440" w:hanging="1440"/>
        <w:rPr>
          <w:sz w:val="24"/>
          <w:szCs w:val="24"/>
        </w:rPr>
      </w:pPr>
    </w:p>
    <w:p w:rsidR="00667264" w:rsidRDefault="00667264" w14:paraId="45F251CC" w14:textId="77777777">
      <w:pPr>
        <w:ind w:left="1440" w:hanging="1440"/>
        <w:rPr>
          <w:b/>
          <w:bCs/>
          <w:sz w:val="24"/>
          <w:szCs w:val="24"/>
        </w:rPr>
      </w:pPr>
      <w:r>
        <w:rPr>
          <w:b/>
          <w:bCs/>
          <w:sz w:val="24"/>
          <w:szCs w:val="24"/>
        </w:rPr>
        <w:t xml:space="preserve">Article </w:t>
      </w:r>
      <w:r w:rsidR="00882CF2">
        <w:rPr>
          <w:b/>
          <w:bCs/>
          <w:sz w:val="24"/>
          <w:szCs w:val="24"/>
        </w:rPr>
        <w:t>IV</w:t>
      </w:r>
      <w:r>
        <w:rPr>
          <w:b/>
          <w:bCs/>
          <w:sz w:val="24"/>
          <w:szCs w:val="24"/>
        </w:rPr>
        <w:tab/>
      </w:r>
      <w:r>
        <w:rPr>
          <w:b/>
          <w:bCs/>
          <w:sz w:val="24"/>
          <w:szCs w:val="24"/>
        </w:rPr>
        <w:t>Amendments</w:t>
      </w:r>
    </w:p>
    <w:p w:rsidR="00667264" w:rsidRDefault="00667264" w14:paraId="7C38D0B4" w14:textId="77777777">
      <w:pPr>
        <w:ind w:left="1440" w:hanging="1440"/>
        <w:rPr>
          <w:sz w:val="24"/>
          <w:szCs w:val="24"/>
        </w:rPr>
      </w:pPr>
      <w:r>
        <w:rPr>
          <w:b/>
          <w:bCs/>
          <w:sz w:val="24"/>
          <w:szCs w:val="24"/>
        </w:rPr>
        <w:t>Section 1</w:t>
      </w:r>
      <w:r>
        <w:rPr>
          <w:sz w:val="24"/>
          <w:szCs w:val="24"/>
        </w:rPr>
        <w:tab/>
      </w:r>
      <w:r>
        <w:rPr>
          <w:sz w:val="24"/>
          <w:szCs w:val="24"/>
        </w:rPr>
        <w:t>These By-Laws may be amended in the same manner and form as provided for in making amendments to the Constitution.</w:t>
      </w:r>
    </w:p>
    <w:p w:rsidR="00667264" w:rsidRDefault="00667264" w14:paraId="2AAB822D" w14:textId="77777777">
      <w:pPr>
        <w:ind w:left="1440" w:hanging="1440"/>
        <w:rPr>
          <w:sz w:val="24"/>
          <w:szCs w:val="24"/>
        </w:rPr>
      </w:pPr>
    </w:p>
    <w:p w:rsidR="00667264" w:rsidRDefault="00667264" w14:paraId="10ADCAB2" w14:textId="77777777">
      <w:pPr>
        <w:ind w:left="1440" w:hanging="1440"/>
        <w:rPr>
          <w:sz w:val="24"/>
          <w:szCs w:val="24"/>
        </w:rPr>
      </w:pPr>
    </w:p>
    <w:p w:rsidR="0031699E" w:rsidRDefault="0031699E" w14:paraId="7645DA0A" w14:textId="77777777">
      <w:pPr>
        <w:ind w:left="1440" w:hanging="1440"/>
        <w:rPr>
          <w:sz w:val="24"/>
          <w:szCs w:val="24"/>
        </w:rPr>
      </w:pPr>
    </w:p>
    <w:p w:rsidR="0031699E" w:rsidRDefault="0031699E" w14:paraId="70CAA77E" w14:textId="77777777">
      <w:pPr>
        <w:ind w:left="1440" w:hanging="1440"/>
        <w:rPr>
          <w:sz w:val="24"/>
          <w:szCs w:val="24"/>
        </w:rPr>
      </w:pPr>
    </w:p>
    <w:p w:rsidR="0031699E" w:rsidRDefault="0031699E" w14:paraId="29888256" w14:textId="77777777">
      <w:pPr>
        <w:widowControl/>
        <w:overflowPunct/>
        <w:adjustRightInd/>
        <w:rPr>
          <w:sz w:val="24"/>
          <w:szCs w:val="24"/>
        </w:rPr>
      </w:pPr>
      <w:r>
        <w:rPr>
          <w:sz w:val="24"/>
          <w:szCs w:val="24"/>
        </w:rPr>
        <w:br w:type="page"/>
      </w:r>
    </w:p>
    <w:p w:rsidRPr="00AB2D4E" w:rsidR="00667264" w:rsidRDefault="00667264" w14:paraId="74FCF6EE" w14:textId="77777777">
      <w:pPr>
        <w:ind w:left="1440" w:hanging="1440"/>
        <w:rPr>
          <w:sz w:val="24"/>
          <w:szCs w:val="24"/>
        </w:rPr>
      </w:pPr>
      <w:r w:rsidRPr="00AB2D4E">
        <w:rPr>
          <w:sz w:val="24"/>
          <w:szCs w:val="24"/>
        </w:rPr>
        <w:t>Adopted April 28, 1954</w:t>
      </w:r>
    </w:p>
    <w:p w:rsidRPr="00AB2D4E" w:rsidR="00667264" w:rsidRDefault="00667264" w14:paraId="2799F290" w14:textId="77777777">
      <w:pPr>
        <w:ind w:left="1440" w:hanging="1440"/>
        <w:rPr>
          <w:sz w:val="24"/>
          <w:szCs w:val="24"/>
        </w:rPr>
      </w:pPr>
      <w:r w:rsidRPr="00AB2D4E">
        <w:rPr>
          <w:sz w:val="24"/>
          <w:szCs w:val="24"/>
        </w:rPr>
        <w:t>Amended May 13, 1962</w:t>
      </w:r>
    </w:p>
    <w:p w:rsidRPr="00AB2D4E" w:rsidR="00667264" w:rsidRDefault="00667264" w14:paraId="57FB3994" w14:textId="77777777">
      <w:pPr>
        <w:ind w:left="1440" w:hanging="1440"/>
        <w:rPr>
          <w:sz w:val="24"/>
          <w:szCs w:val="24"/>
        </w:rPr>
      </w:pPr>
      <w:r w:rsidRPr="00AB2D4E">
        <w:rPr>
          <w:sz w:val="24"/>
          <w:szCs w:val="24"/>
        </w:rPr>
        <w:t>Amended May 1965</w:t>
      </w:r>
    </w:p>
    <w:p w:rsidR="0031699E" w:rsidRDefault="00667264" w14:paraId="5BDCD69A" w14:textId="77777777">
      <w:pPr>
        <w:ind w:left="1440" w:hanging="1440"/>
        <w:rPr>
          <w:sz w:val="24"/>
          <w:szCs w:val="24"/>
        </w:rPr>
      </w:pPr>
      <w:r w:rsidRPr="00AB2D4E">
        <w:rPr>
          <w:sz w:val="24"/>
          <w:szCs w:val="24"/>
        </w:rPr>
        <w:t>Revised October 1965</w:t>
      </w:r>
    </w:p>
    <w:p w:rsidRPr="00AB2D4E" w:rsidR="00667264" w:rsidRDefault="00667264" w14:paraId="4221CB1B" w14:textId="77777777">
      <w:pPr>
        <w:ind w:left="1440" w:hanging="1440"/>
        <w:rPr>
          <w:sz w:val="24"/>
          <w:szCs w:val="24"/>
        </w:rPr>
      </w:pPr>
      <w:r w:rsidRPr="00AB2D4E">
        <w:rPr>
          <w:sz w:val="24"/>
          <w:szCs w:val="24"/>
        </w:rPr>
        <w:t>Amended May 15, 1966</w:t>
      </w:r>
    </w:p>
    <w:p w:rsidRPr="00AB2D4E" w:rsidR="00667264" w:rsidRDefault="00667264" w14:paraId="257999A3" w14:textId="77777777">
      <w:pPr>
        <w:ind w:left="1440" w:hanging="1440"/>
        <w:rPr>
          <w:sz w:val="24"/>
          <w:szCs w:val="24"/>
        </w:rPr>
      </w:pPr>
      <w:r w:rsidRPr="00AB2D4E">
        <w:rPr>
          <w:sz w:val="24"/>
          <w:szCs w:val="24"/>
        </w:rPr>
        <w:t>Revised March 1969</w:t>
      </w:r>
    </w:p>
    <w:p w:rsidRPr="00AB2D4E" w:rsidR="00667264" w:rsidRDefault="00667264" w14:paraId="4507B8FD" w14:textId="77777777">
      <w:pPr>
        <w:ind w:left="1440" w:hanging="1440"/>
        <w:rPr>
          <w:sz w:val="24"/>
          <w:szCs w:val="24"/>
        </w:rPr>
      </w:pPr>
      <w:r w:rsidRPr="00AB2D4E">
        <w:rPr>
          <w:sz w:val="24"/>
          <w:szCs w:val="24"/>
        </w:rPr>
        <w:t>Revised May 1976</w:t>
      </w:r>
    </w:p>
    <w:p w:rsidRPr="00AB2D4E" w:rsidR="00667264" w:rsidRDefault="00667264" w14:paraId="54509348" w14:textId="77777777">
      <w:pPr>
        <w:ind w:left="1440" w:hanging="1440"/>
        <w:rPr>
          <w:sz w:val="24"/>
          <w:szCs w:val="24"/>
        </w:rPr>
      </w:pPr>
      <w:r w:rsidRPr="00AB2D4E">
        <w:rPr>
          <w:sz w:val="24"/>
          <w:szCs w:val="24"/>
        </w:rPr>
        <w:t>Revised and Amended November 1982</w:t>
      </w:r>
    </w:p>
    <w:p w:rsidRPr="00AB2D4E" w:rsidR="00667264" w:rsidRDefault="00667264" w14:paraId="322F1509" w14:textId="77777777">
      <w:pPr>
        <w:ind w:left="1440" w:hanging="1440"/>
        <w:rPr>
          <w:sz w:val="24"/>
          <w:szCs w:val="24"/>
        </w:rPr>
      </w:pPr>
      <w:r w:rsidRPr="00AB2D4E">
        <w:rPr>
          <w:sz w:val="24"/>
          <w:szCs w:val="24"/>
        </w:rPr>
        <w:t>Revised October 30, 1990</w:t>
      </w:r>
    </w:p>
    <w:p w:rsidRPr="00AB2D4E" w:rsidR="00667264" w:rsidRDefault="00667264" w14:paraId="5346D8FA" w14:textId="77777777">
      <w:pPr>
        <w:ind w:left="1440" w:hanging="1440"/>
        <w:rPr>
          <w:sz w:val="24"/>
          <w:szCs w:val="24"/>
        </w:rPr>
      </w:pPr>
      <w:r w:rsidRPr="00AB2D4E">
        <w:rPr>
          <w:sz w:val="24"/>
          <w:szCs w:val="24"/>
        </w:rPr>
        <w:t>Revised November 21, 1992</w:t>
      </w:r>
    </w:p>
    <w:p w:rsidRPr="00AB2D4E" w:rsidR="00667264" w:rsidRDefault="00667264" w14:paraId="5FFEDF70" w14:textId="77777777">
      <w:pPr>
        <w:ind w:left="1440" w:hanging="1440"/>
        <w:rPr>
          <w:sz w:val="24"/>
          <w:szCs w:val="24"/>
        </w:rPr>
      </w:pPr>
      <w:r w:rsidRPr="00AB2D4E">
        <w:rPr>
          <w:sz w:val="24"/>
          <w:szCs w:val="24"/>
        </w:rPr>
        <w:t>Revised November 19, 1992</w:t>
      </w:r>
    </w:p>
    <w:p w:rsidRPr="00AB2D4E" w:rsidR="00667264" w:rsidRDefault="00667264" w14:paraId="4FCEA5C0" w14:textId="77777777">
      <w:pPr>
        <w:ind w:left="1440" w:hanging="1440"/>
        <w:rPr>
          <w:sz w:val="24"/>
          <w:szCs w:val="24"/>
        </w:rPr>
      </w:pPr>
      <w:r w:rsidRPr="00AB2D4E">
        <w:rPr>
          <w:sz w:val="24"/>
          <w:szCs w:val="24"/>
        </w:rPr>
        <w:t>Revised January 28, 1997</w:t>
      </w:r>
    </w:p>
    <w:p w:rsidRPr="00AB2D4E" w:rsidR="00667264" w:rsidRDefault="00667264" w14:paraId="45B99D54" w14:textId="77777777">
      <w:pPr>
        <w:rPr>
          <w:sz w:val="24"/>
          <w:szCs w:val="24"/>
        </w:rPr>
      </w:pPr>
      <w:r w:rsidRPr="00AB2D4E">
        <w:rPr>
          <w:sz w:val="24"/>
          <w:szCs w:val="24"/>
        </w:rPr>
        <w:t>Revised October 26, 1998</w:t>
      </w:r>
      <w:r w:rsidRPr="00AB2D4E">
        <w:rPr>
          <w:sz w:val="24"/>
          <w:szCs w:val="24"/>
        </w:rPr>
        <w:tab/>
      </w:r>
    </w:p>
    <w:p w:rsidRPr="00AB2D4E" w:rsidR="00667264" w:rsidRDefault="00667264" w14:paraId="7CD56C8A" w14:textId="77777777">
      <w:pPr>
        <w:rPr>
          <w:sz w:val="24"/>
          <w:szCs w:val="24"/>
        </w:rPr>
      </w:pPr>
      <w:r w:rsidRPr="00AB2D4E">
        <w:rPr>
          <w:sz w:val="24"/>
          <w:szCs w:val="24"/>
        </w:rPr>
        <w:t>Revised April 2, 2000</w:t>
      </w:r>
      <w:r w:rsidRPr="00AB2D4E">
        <w:rPr>
          <w:sz w:val="24"/>
          <w:szCs w:val="24"/>
        </w:rPr>
        <w:tab/>
      </w:r>
      <w:r w:rsidRPr="00AB2D4E">
        <w:rPr>
          <w:sz w:val="24"/>
          <w:szCs w:val="24"/>
        </w:rPr>
        <w:tab/>
      </w:r>
      <w:r w:rsidRPr="00AB2D4E">
        <w:rPr>
          <w:sz w:val="24"/>
          <w:szCs w:val="24"/>
        </w:rPr>
        <w:tab/>
      </w:r>
      <w:r w:rsidRPr="00AB2D4E">
        <w:rPr>
          <w:sz w:val="24"/>
          <w:szCs w:val="24"/>
        </w:rPr>
        <w:tab/>
      </w:r>
      <w:r w:rsidRPr="00AB2D4E">
        <w:rPr>
          <w:sz w:val="24"/>
          <w:szCs w:val="24"/>
        </w:rPr>
        <w:tab/>
      </w:r>
      <w:r w:rsidRPr="00AB2D4E">
        <w:rPr>
          <w:sz w:val="24"/>
          <w:szCs w:val="24"/>
        </w:rPr>
        <w:tab/>
      </w:r>
      <w:r w:rsidRPr="00AB2D4E">
        <w:rPr>
          <w:sz w:val="24"/>
          <w:szCs w:val="24"/>
        </w:rPr>
        <w:tab/>
      </w:r>
      <w:r w:rsidRPr="00AB2D4E">
        <w:rPr>
          <w:sz w:val="24"/>
          <w:szCs w:val="24"/>
        </w:rPr>
        <w:tab/>
      </w:r>
    </w:p>
    <w:p w:rsidRPr="00AB2D4E" w:rsidR="00667264" w:rsidRDefault="00667264" w14:paraId="22B1DFD9" w14:textId="77777777">
      <w:pPr>
        <w:rPr>
          <w:sz w:val="24"/>
          <w:szCs w:val="24"/>
        </w:rPr>
      </w:pPr>
      <w:r w:rsidRPr="00AB2D4E">
        <w:rPr>
          <w:sz w:val="24"/>
          <w:szCs w:val="24"/>
        </w:rPr>
        <w:t>Revised January 12, 2011</w:t>
      </w:r>
    </w:p>
    <w:p w:rsidRPr="00AB2D4E" w:rsidR="001904B5" w:rsidRDefault="00667264" w14:paraId="1CE54919" w14:textId="77777777">
      <w:pPr>
        <w:rPr>
          <w:sz w:val="24"/>
          <w:szCs w:val="24"/>
        </w:rPr>
      </w:pPr>
      <w:r w:rsidRPr="00AB2D4E">
        <w:rPr>
          <w:sz w:val="24"/>
          <w:szCs w:val="24"/>
        </w:rPr>
        <w:t>Revised January 11, 2012</w:t>
      </w:r>
    </w:p>
    <w:p w:rsidRPr="00AB2D4E" w:rsidR="00667264" w:rsidRDefault="001904B5" w14:paraId="2331FF94" w14:textId="77777777">
      <w:pPr>
        <w:rPr>
          <w:sz w:val="24"/>
          <w:szCs w:val="24"/>
        </w:rPr>
      </w:pPr>
      <w:r w:rsidRPr="00AB2D4E">
        <w:rPr>
          <w:sz w:val="24"/>
          <w:szCs w:val="24"/>
        </w:rPr>
        <w:t>Revised August 7, 2013</w:t>
      </w:r>
    </w:p>
    <w:p w:rsidR="00667264" w:rsidRDefault="00AB2D4E" w14:paraId="50268CC8" w14:textId="77777777">
      <w:pPr>
        <w:rPr>
          <w:sz w:val="24"/>
          <w:szCs w:val="24"/>
        </w:rPr>
      </w:pPr>
      <w:r>
        <w:rPr>
          <w:sz w:val="24"/>
          <w:szCs w:val="24"/>
        </w:rPr>
        <w:t>Amended February 16, 2016</w:t>
      </w:r>
    </w:p>
    <w:p w:rsidR="00DB5E84" w:rsidRDefault="00DB5E84" w14:paraId="71F3C173" w14:textId="66FCCE68">
      <w:pPr>
        <w:rPr>
          <w:sz w:val="24"/>
          <w:szCs w:val="24"/>
        </w:rPr>
      </w:pPr>
      <w:r>
        <w:rPr>
          <w:sz w:val="24"/>
          <w:szCs w:val="24"/>
        </w:rPr>
        <w:t>Revised April 5, 2016</w:t>
      </w:r>
    </w:p>
    <w:p w:rsidR="0088140B" w:rsidRDefault="0088140B" w14:paraId="0B875462" w14:textId="5A417E3C">
      <w:pPr>
        <w:rPr>
          <w:sz w:val="24"/>
          <w:szCs w:val="24"/>
        </w:rPr>
      </w:pPr>
      <w:r>
        <w:rPr>
          <w:sz w:val="24"/>
          <w:szCs w:val="24"/>
        </w:rPr>
        <w:t>Revised April 1, 2020</w:t>
      </w:r>
    </w:p>
    <w:p w:rsidR="00455820" w:rsidRDefault="00455820" w14:paraId="1D94B9D0" w14:textId="386019F7">
      <w:pPr>
        <w:rPr>
          <w:sz w:val="24"/>
          <w:szCs w:val="24"/>
        </w:rPr>
      </w:pPr>
      <w:r>
        <w:rPr>
          <w:sz w:val="24"/>
          <w:szCs w:val="24"/>
        </w:rPr>
        <w:t>Revised April 22, 2021</w:t>
      </w:r>
    </w:p>
    <w:p w:rsidRPr="009E081F" w:rsidR="007872ED" w:rsidRDefault="007872ED" w14:paraId="59D0E7A1" w14:textId="59744E7A">
      <w:pPr>
        <w:rPr>
          <w:color w:val="000000" w:themeColor="text1"/>
          <w:sz w:val="24"/>
          <w:szCs w:val="24"/>
        </w:rPr>
      </w:pPr>
      <w:r w:rsidRPr="009E081F">
        <w:rPr>
          <w:color w:val="000000" w:themeColor="text1"/>
          <w:sz w:val="24"/>
          <w:szCs w:val="24"/>
        </w:rPr>
        <w:t>Revised March 22, 2021</w:t>
      </w:r>
    </w:p>
    <w:sectPr w:rsidRPr="009E081F" w:rsidR="007872ED" w:rsidSect="00AB2D4E">
      <w:headerReference w:type="default" r:id="rId9"/>
      <w:footerReference w:type="default" r:id="rId10"/>
      <w:pgSz w:w="12240" w:h="15840" w:orient="portrait"/>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D03" w:rsidP="00667264" w:rsidRDefault="00164D03" w14:paraId="05F2C19A" w14:textId="77777777">
      <w:r>
        <w:separator/>
      </w:r>
    </w:p>
  </w:endnote>
  <w:endnote w:type="continuationSeparator" w:id="0">
    <w:p w:rsidR="00164D03" w:rsidP="00667264" w:rsidRDefault="00164D03" w14:paraId="2869A4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yllis">
    <w:altName w:val="Courier New"/>
    <w:panose1 w:val="020B0604020202020204"/>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02F6" w:rsidRDefault="009D02F6" w14:paraId="1AA992CA" w14:textId="77777777">
    <w:pPr>
      <w:tabs>
        <w:tab w:val="center" w:pos="4320"/>
        <w:tab w:val="right" w:pos="8640"/>
      </w:tabs>
      <w:rPr>
        <w:rFonts w:cstheme="minorBidi"/>
        <w:kern w:val="0"/>
        <w:sz w:val="24"/>
        <w:szCs w:val="24"/>
      </w:rPr>
    </w:pPr>
    <w:r>
      <w:rPr>
        <w:rFonts w:cstheme="minorBidi"/>
        <w:kern w:val="0"/>
        <w:sz w:val="24"/>
        <w:szCs w:val="24"/>
      </w:rPr>
      <w:tab/>
    </w:r>
    <w:r>
      <w:rPr>
        <w:rFonts w:cstheme="minorBidi"/>
        <w:kern w:val="0"/>
        <w:sz w:val="24"/>
        <w:szCs w:val="24"/>
      </w:rPr>
      <w:pgNum/>
    </w:r>
    <w:r>
      <w:rPr>
        <w:rFonts w:cstheme="minorBidi"/>
        <w:kern w:val="0"/>
        <w:sz w:val="24"/>
        <w:szCs w:val="24"/>
      </w:rPr>
      <w:tab/>
    </w:r>
  </w:p>
  <w:p w:rsidR="009D02F6" w:rsidRDefault="009D02F6" w14:paraId="76711E94" w14:textId="77777777">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D03" w:rsidP="00667264" w:rsidRDefault="00164D03" w14:paraId="219F25B0" w14:textId="77777777">
      <w:r>
        <w:separator/>
      </w:r>
    </w:p>
  </w:footnote>
  <w:footnote w:type="continuationSeparator" w:id="0">
    <w:p w:rsidR="00164D03" w:rsidP="00667264" w:rsidRDefault="00164D03" w14:paraId="470EE9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02F6" w:rsidRDefault="009D02F6" w14:paraId="26F5B29B" w14:textId="77777777">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1202"/>
    <w:multiLevelType w:val="hybridMultilevel"/>
    <w:tmpl w:val="FEF47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4"/>
  <w:embedSystemFonts/>
  <w:bordersDoNotSurroundHeader/>
  <w:bordersDoNotSurroundFooter/>
  <w:trackRevisions w:val="false"/>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67264"/>
    <w:rsid w:val="00086C48"/>
    <w:rsid w:val="00093E32"/>
    <w:rsid w:val="000A0FA4"/>
    <w:rsid w:val="00121827"/>
    <w:rsid w:val="00156449"/>
    <w:rsid w:val="00161CC8"/>
    <w:rsid w:val="00163B1A"/>
    <w:rsid w:val="001642A5"/>
    <w:rsid w:val="00164D03"/>
    <w:rsid w:val="001747BF"/>
    <w:rsid w:val="00175D17"/>
    <w:rsid w:val="001904B5"/>
    <w:rsid w:val="001B236B"/>
    <w:rsid w:val="001B31ED"/>
    <w:rsid w:val="00253CFD"/>
    <w:rsid w:val="0031699E"/>
    <w:rsid w:val="00320B98"/>
    <w:rsid w:val="0038563C"/>
    <w:rsid w:val="004260FD"/>
    <w:rsid w:val="00427C32"/>
    <w:rsid w:val="0043505E"/>
    <w:rsid w:val="004464A0"/>
    <w:rsid w:val="00455820"/>
    <w:rsid w:val="00457599"/>
    <w:rsid w:val="00473A97"/>
    <w:rsid w:val="004F3F39"/>
    <w:rsid w:val="00532287"/>
    <w:rsid w:val="00580C6B"/>
    <w:rsid w:val="005900FA"/>
    <w:rsid w:val="005C47C8"/>
    <w:rsid w:val="00663897"/>
    <w:rsid w:val="00667264"/>
    <w:rsid w:val="00675C44"/>
    <w:rsid w:val="006918DF"/>
    <w:rsid w:val="006A5BDE"/>
    <w:rsid w:val="007251B6"/>
    <w:rsid w:val="00752805"/>
    <w:rsid w:val="007872ED"/>
    <w:rsid w:val="007E7138"/>
    <w:rsid w:val="0085051B"/>
    <w:rsid w:val="008740BC"/>
    <w:rsid w:val="0088140B"/>
    <w:rsid w:val="00882CF2"/>
    <w:rsid w:val="008A3125"/>
    <w:rsid w:val="008C0BC3"/>
    <w:rsid w:val="00940CE3"/>
    <w:rsid w:val="00955A24"/>
    <w:rsid w:val="009D02F6"/>
    <w:rsid w:val="009E081F"/>
    <w:rsid w:val="009E69C6"/>
    <w:rsid w:val="00A17122"/>
    <w:rsid w:val="00A92FEB"/>
    <w:rsid w:val="00AB2D4E"/>
    <w:rsid w:val="00B92AEC"/>
    <w:rsid w:val="00BB6D15"/>
    <w:rsid w:val="00C25FD4"/>
    <w:rsid w:val="00C72451"/>
    <w:rsid w:val="00C95F1C"/>
    <w:rsid w:val="00CB030B"/>
    <w:rsid w:val="00CD5456"/>
    <w:rsid w:val="00D13C2C"/>
    <w:rsid w:val="00D53133"/>
    <w:rsid w:val="00D5325D"/>
    <w:rsid w:val="00D634C1"/>
    <w:rsid w:val="00D77C37"/>
    <w:rsid w:val="00DB5E84"/>
    <w:rsid w:val="00E00AA7"/>
    <w:rsid w:val="00E07573"/>
    <w:rsid w:val="00E36829"/>
    <w:rsid w:val="00E55E29"/>
    <w:rsid w:val="00E713DD"/>
    <w:rsid w:val="00EA40CD"/>
    <w:rsid w:val="00EE475F"/>
    <w:rsid w:val="00F04D34"/>
    <w:rsid w:val="00F73FD9"/>
    <w:rsid w:val="00F94DEF"/>
    <w:rsid w:val="00FE4A34"/>
    <w:rsid w:val="6E368339"/>
    <w:rsid w:val="7C16A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4EB5"/>
  <w15:docId w15:val="{91B98C44-778C-48EE-ADEC-A91747F4B4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563C"/>
    <w:pPr>
      <w:widowControl w:val="0"/>
      <w:overflowPunct w:val="0"/>
      <w:adjustRightInd w:val="0"/>
    </w:pPr>
    <w:rPr>
      <w:rFonts w:ascii="Times New Roman" w:hAnsi="Times New Roman" w:cs="Times New Roman"/>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3C2C"/>
    <w:pPr>
      <w:widowControl/>
      <w:overflowPunct/>
      <w:adjustRightInd/>
      <w:ind w:left="720"/>
      <w:contextualSpacing/>
    </w:pPr>
    <w:rPr>
      <w:rFonts w:eastAsia="Times New Roman"/>
      <w:color w:val="000000"/>
    </w:rPr>
  </w:style>
  <w:style w:type="paragraph" w:styleId="BalloonText">
    <w:name w:val="Balloon Text"/>
    <w:basedOn w:val="Normal"/>
    <w:link w:val="BalloonTextChar"/>
    <w:uiPriority w:val="99"/>
    <w:semiHidden/>
    <w:unhideWhenUsed/>
    <w:rsid w:val="00FE4A34"/>
    <w:rPr>
      <w:rFonts w:ascii="Tahoma" w:hAnsi="Tahoma" w:cs="Tahoma"/>
      <w:sz w:val="16"/>
      <w:szCs w:val="16"/>
    </w:rPr>
  </w:style>
  <w:style w:type="character" w:styleId="BalloonTextChar" w:customStyle="1">
    <w:name w:val="Balloon Text Char"/>
    <w:basedOn w:val="DefaultParagraphFont"/>
    <w:link w:val="BalloonText"/>
    <w:uiPriority w:val="99"/>
    <w:semiHidden/>
    <w:rsid w:val="00FE4A34"/>
    <w:rPr>
      <w:rFonts w:ascii="Tahoma" w:hAnsi="Tahoma" w:cs="Tahoma"/>
      <w:kern w:val="28"/>
      <w:sz w:val="16"/>
      <w:szCs w:val="16"/>
    </w:rPr>
  </w:style>
  <w:style w:type="paragraph" w:styleId="Header">
    <w:name w:val="header"/>
    <w:basedOn w:val="Normal"/>
    <w:link w:val="HeaderChar"/>
    <w:uiPriority w:val="99"/>
    <w:semiHidden/>
    <w:unhideWhenUsed/>
    <w:rsid w:val="00AB2D4E"/>
    <w:pPr>
      <w:tabs>
        <w:tab w:val="center" w:pos="4680"/>
        <w:tab w:val="right" w:pos="9360"/>
      </w:tabs>
    </w:pPr>
  </w:style>
  <w:style w:type="character" w:styleId="HeaderChar" w:customStyle="1">
    <w:name w:val="Header Char"/>
    <w:basedOn w:val="DefaultParagraphFont"/>
    <w:link w:val="Header"/>
    <w:uiPriority w:val="99"/>
    <w:semiHidden/>
    <w:rsid w:val="00AB2D4E"/>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AB2D4E"/>
    <w:pPr>
      <w:tabs>
        <w:tab w:val="center" w:pos="4680"/>
        <w:tab w:val="right" w:pos="9360"/>
      </w:tabs>
    </w:pPr>
  </w:style>
  <w:style w:type="character" w:styleId="FooterChar" w:customStyle="1">
    <w:name w:val="Footer Char"/>
    <w:basedOn w:val="DefaultParagraphFont"/>
    <w:link w:val="Footer"/>
    <w:uiPriority w:val="99"/>
    <w:semiHidden/>
    <w:rsid w:val="00AB2D4E"/>
    <w:rPr>
      <w:rFonts w:ascii="Times New Roman" w:hAnsi="Times New Roman" w:cs="Times New Roman"/>
      <w:kern w:val="28"/>
      <w:sz w:val="20"/>
      <w:szCs w:val="20"/>
    </w:rPr>
  </w:style>
  <w:style w:type="character" w:styleId="CommentReference">
    <w:name w:val="annotation reference"/>
    <w:basedOn w:val="DefaultParagraphFont"/>
    <w:uiPriority w:val="99"/>
    <w:semiHidden/>
    <w:unhideWhenUsed/>
    <w:rsid w:val="009E69C6"/>
    <w:rPr>
      <w:sz w:val="16"/>
      <w:szCs w:val="16"/>
    </w:rPr>
  </w:style>
  <w:style w:type="paragraph" w:styleId="CommentText">
    <w:name w:val="annotation text"/>
    <w:basedOn w:val="Normal"/>
    <w:link w:val="CommentTextChar"/>
    <w:uiPriority w:val="99"/>
    <w:semiHidden/>
    <w:unhideWhenUsed/>
    <w:rsid w:val="009E69C6"/>
  </w:style>
  <w:style w:type="character" w:styleId="CommentTextChar" w:customStyle="1">
    <w:name w:val="Comment Text Char"/>
    <w:basedOn w:val="DefaultParagraphFont"/>
    <w:link w:val="CommentText"/>
    <w:uiPriority w:val="99"/>
    <w:semiHidden/>
    <w:rsid w:val="009E69C6"/>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E69C6"/>
    <w:rPr>
      <w:b/>
      <w:bCs/>
    </w:rPr>
  </w:style>
  <w:style w:type="character" w:styleId="CommentSubjectChar" w:customStyle="1">
    <w:name w:val="Comment Subject Char"/>
    <w:basedOn w:val="CommentTextChar"/>
    <w:link w:val="CommentSubject"/>
    <w:uiPriority w:val="99"/>
    <w:semiHidden/>
    <w:rsid w:val="009E69C6"/>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F0B1693089CA44CB3485222EB18E1A4" ma:contentTypeVersion="19" ma:contentTypeDescription="Create a new document." ma:contentTypeScope="" ma:versionID="845a5d2dd2b3824eba458a4903768cf1">
  <xsd:schema xmlns:xsd="http://www.w3.org/2001/XMLSchema" xmlns:xs="http://www.w3.org/2001/XMLSchema" xmlns:p="http://schemas.microsoft.com/office/2006/metadata/properties" xmlns:ns2="b1168f33-a290-4166-90e9-8c624b4334ff" xmlns:ns3="0e273a29-236d-4e79-99b3-4e6c84b948eb" targetNamespace="http://schemas.microsoft.com/office/2006/metadata/properties" ma:root="true" ma:fieldsID="2abfcddaa873d5463fbb5983029efe50" ns2:_="" ns3:_="">
    <xsd:import namespace="b1168f33-a290-4166-90e9-8c624b4334ff"/>
    <xsd:import namespace="0e273a29-236d-4e79-99b3-4e6c84b94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eting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8f33-a290-4166-90e9-8c624b433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etingDate" ma:index="14" nillable="true" ma:displayName="Meeting Date" ma:format="DateOnly" ma:internalName="Meeting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273a29-236d-4e79-99b3-4e6c84b94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91aec7-24cd-4a95-97b1-9ee3d2a6228c}" ma:internalName="TaxCatchAll" ma:showField="CatchAllData" ma:web="0e273a29-236d-4e79-99b3-4e6c84b94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ate xmlns="b1168f33-a290-4166-90e9-8c624b4334ff" xsi:nil="true"/>
    <lcf76f155ced4ddcb4097134ff3c332f xmlns="b1168f33-a290-4166-90e9-8c624b4334ff">
      <Terms xmlns="http://schemas.microsoft.com/office/infopath/2007/PartnerControls"/>
    </lcf76f155ced4ddcb4097134ff3c332f>
    <TaxCatchAll xmlns="0e273a29-236d-4e79-99b3-4e6c84b948eb" xsi:nil="true"/>
  </documentManagement>
</p:properties>
</file>

<file path=customXml/itemProps1.xml><?xml version="1.0" encoding="utf-8"?>
<ds:datastoreItem xmlns:ds="http://schemas.openxmlformats.org/officeDocument/2006/customXml" ds:itemID="{7AA8B348-A03F-41C9-BB43-4723CB9BABEB}">
  <ds:schemaRefs>
    <ds:schemaRef ds:uri="http://schemas.openxmlformats.org/officeDocument/2006/bibliography"/>
  </ds:schemaRefs>
</ds:datastoreItem>
</file>

<file path=customXml/itemProps2.xml><?xml version="1.0" encoding="utf-8"?>
<ds:datastoreItem xmlns:ds="http://schemas.openxmlformats.org/officeDocument/2006/customXml" ds:itemID="{0CEDF251-EFB1-45AB-A051-C6B4646839F7}"/>
</file>

<file path=customXml/itemProps3.xml><?xml version="1.0" encoding="utf-8"?>
<ds:datastoreItem xmlns:ds="http://schemas.openxmlformats.org/officeDocument/2006/customXml" ds:itemID="{D003F14C-2F6D-44D3-B0DF-F18B07FB8572}"/>
</file>

<file path=customXml/itemProps4.xml><?xml version="1.0" encoding="utf-8"?>
<ds:datastoreItem xmlns:ds="http://schemas.openxmlformats.org/officeDocument/2006/customXml" ds:itemID="{D783840D-5BB3-40F1-B70A-B184198367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Huffman, Addie</cp:lastModifiedBy>
  <cp:revision>4</cp:revision>
  <dcterms:created xsi:type="dcterms:W3CDTF">2022-03-21T22:28:00Z</dcterms:created>
  <dcterms:modified xsi:type="dcterms:W3CDTF">2024-02-13T23:09:30Z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0x010100EF0B1693089CA44CB3485222EB18E1A4</vt:lpwstr>
  </property>
  <property fmtid="{D5CDD505-2E9C-101B-9397-08002B2CF9AE}" pid="3" name="MediaServiceImageTags">
    <vt:lpwstr/>
  </property>
</Properties>
</file>