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CEBA" w14:textId="77777777" w:rsidR="00AB3917" w:rsidRPr="00A85FD6" w:rsidRDefault="00E1524B" w:rsidP="007D4939">
      <w:pPr>
        <w:tabs>
          <w:tab w:val="center" w:pos="4320"/>
          <w:tab w:val="left" w:pos="6100"/>
        </w:tabs>
        <w:jc w:val="center"/>
        <w:rPr>
          <w:b/>
          <w:sz w:val="22"/>
          <w:szCs w:val="22"/>
        </w:rPr>
      </w:pPr>
      <w:r>
        <w:rPr>
          <w:b/>
          <w:sz w:val="22"/>
          <w:szCs w:val="22"/>
        </w:rPr>
        <w:t xml:space="preserve">Fisher </w:t>
      </w:r>
      <w:r w:rsidR="007D4939">
        <w:rPr>
          <w:b/>
          <w:sz w:val="22"/>
          <w:szCs w:val="22"/>
        </w:rPr>
        <w:t>MBA Council</w:t>
      </w:r>
    </w:p>
    <w:p w14:paraId="4D01A97C" w14:textId="77777777" w:rsidR="006B60AD" w:rsidRPr="00A85FD6" w:rsidRDefault="006B60AD" w:rsidP="00AB3917">
      <w:pPr>
        <w:tabs>
          <w:tab w:val="center" w:pos="4320"/>
          <w:tab w:val="left" w:pos="6100"/>
        </w:tabs>
        <w:jc w:val="center"/>
        <w:rPr>
          <w:b/>
          <w:sz w:val="22"/>
          <w:szCs w:val="22"/>
        </w:rPr>
      </w:pPr>
      <w:r w:rsidRPr="00A85FD6">
        <w:rPr>
          <w:b/>
          <w:sz w:val="22"/>
          <w:szCs w:val="22"/>
        </w:rPr>
        <w:t>Constitution</w:t>
      </w:r>
    </w:p>
    <w:p w14:paraId="53CFD3E3" w14:textId="77777777" w:rsidR="006B60AD" w:rsidRPr="00A85FD6" w:rsidRDefault="006B60AD" w:rsidP="006B60AD">
      <w:pPr>
        <w:jc w:val="center"/>
        <w:rPr>
          <w:b/>
          <w:sz w:val="22"/>
          <w:szCs w:val="22"/>
        </w:rPr>
      </w:pPr>
    </w:p>
    <w:p w14:paraId="67007D22" w14:textId="1DF641DB" w:rsidR="006B60AD" w:rsidRPr="00A85FD6" w:rsidRDefault="006B60AD" w:rsidP="006B60AD">
      <w:pPr>
        <w:rPr>
          <w:b/>
          <w:sz w:val="22"/>
          <w:szCs w:val="22"/>
        </w:rPr>
      </w:pPr>
      <w:r w:rsidRPr="00A85FD6">
        <w:rPr>
          <w:b/>
          <w:sz w:val="22"/>
          <w:szCs w:val="22"/>
        </w:rPr>
        <w:t xml:space="preserve">Article </w:t>
      </w:r>
      <w:r w:rsidR="00D30BB2">
        <w:rPr>
          <w:b/>
          <w:sz w:val="22"/>
          <w:szCs w:val="22"/>
        </w:rPr>
        <w:t>I-</w:t>
      </w:r>
    </w:p>
    <w:p w14:paraId="18CD811B" w14:textId="77777777" w:rsidR="006B60AD" w:rsidRPr="00411D9B" w:rsidRDefault="006B60AD" w:rsidP="006B60AD">
      <w:pPr>
        <w:rPr>
          <w:sz w:val="22"/>
          <w:szCs w:val="22"/>
        </w:rPr>
      </w:pPr>
      <w:r w:rsidRPr="00411D9B">
        <w:rPr>
          <w:i/>
          <w:sz w:val="22"/>
          <w:szCs w:val="22"/>
        </w:rPr>
        <w:t>Section 1</w:t>
      </w:r>
      <w:r w:rsidRPr="00411D9B">
        <w:rPr>
          <w:sz w:val="22"/>
          <w:szCs w:val="22"/>
        </w:rPr>
        <w:t xml:space="preserve">- </w:t>
      </w:r>
      <w:r w:rsidRPr="00411D9B">
        <w:rPr>
          <w:i/>
          <w:sz w:val="22"/>
          <w:szCs w:val="22"/>
        </w:rPr>
        <w:t>Name</w:t>
      </w:r>
      <w:r w:rsidRPr="00411D9B">
        <w:rPr>
          <w:sz w:val="22"/>
          <w:szCs w:val="22"/>
        </w:rPr>
        <w:t xml:space="preserve">: </w:t>
      </w:r>
      <w:r w:rsidR="00E1524B" w:rsidRPr="00411D9B">
        <w:rPr>
          <w:sz w:val="22"/>
          <w:szCs w:val="22"/>
        </w:rPr>
        <w:t xml:space="preserve">Fisher </w:t>
      </w:r>
      <w:r w:rsidR="008F5E5F" w:rsidRPr="00411D9B">
        <w:rPr>
          <w:sz w:val="22"/>
          <w:szCs w:val="22"/>
        </w:rPr>
        <w:t>MBA Council Constitution</w:t>
      </w:r>
    </w:p>
    <w:p w14:paraId="1EDEB709" w14:textId="77777777" w:rsidR="006B60AD" w:rsidRPr="00411D9B" w:rsidRDefault="006B60AD" w:rsidP="006B60AD">
      <w:pPr>
        <w:rPr>
          <w:sz w:val="22"/>
          <w:szCs w:val="22"/>
        </w:rPr>
      </w:pPr>
      <w:r w:rsidRPr="00411D9B">
        <w:rPr>
          <w:i/>
          <w:sz w:val="22"/>
          <w:szCs w:val="22"/>
        </w:rPr>
        <w:t>Section 2</w:t>
      </w:r>
      <w:r w:rsidRPr="00411D9B">
        <w:rPr>
          <w:sz w:val="22"/>
          <w:szCs w:val="22"/>
        </w:rPr>
        <w:t xml:space="preserve">- </w:t>
      </w:r>
      <w:r w:rsidRPr="00411D9B">
        <w:rPr>
          <w:i/>
          <w:sz w:val="22"/>
          <w:szCs w:val="22"/>
        </w:rPr>
        <w:t>Purpose</w:t>
      </w:r>
      <w:r w:rsidRPr="00411D9B">
        <w:rPr>
          <w:sz w:val="22"/>
          <w:szCs w:val="22"/>
        </w:rPr>
        <w:t xml:space="preserve">: To </w:t>
      </w:r>
      <w:r w:rsidR="00AB3917" w:rsidRPr="00411D9B">
        <w:rPr>
          <w:sz w:val="22"/>
          <w:szCs w:val="22"/>
        </w:rPr>
        <w:t>represent the views and interests of the student body of the Fisher College of Business and implement student-lead initiatives within the FCOB</w:t>
      </w:r>
    </w:p>
    <w:p w14:paraId="06E588E3" w14:textId="5381B877" w:rsidR="00B17C99" w:rsidRPr="00B17C99" w:rsidRDefault="006B60AD" w:rsidP="00B17C99">
      <w:pPr>
        <w:rPr>
          <w:sz w:val="22"/>
          <w:szCs w:val="22"/>
        </w:rPr>
      </w:pPr>
      <w:r w:rsidRPr="00411D9B">
        <w:rPr>
          <w:i/>
          <w:sz w:val="22"/>
          <w:szCs w:val="22"/>
        </w:rPr>
        <w:t>Section 3- Non- Discrimination Policy</w:t>
      </w:r>
      <w:r w:rsidRPr="00411D9B">
        <w:rPr>
          <w:sz w:val="22"/>
          <w:szCs w:val="22"/>
        </w:rPr>
        <w:t xml:space="preserve">: This organization </w:t>
      </w:r>
      <w:r w:rsidR="00B17C99" w:rsidRPr="00411D9B">
        <w:rPr>
          <w:sz w:val="22"/>
          <w:szCs w:val="22"/>
        </w:rPr>
        <w:t>prohibits discrimination</w:t>
      </w:r>
      <w:r w:rsidRPr="00411D9B">
        <w:rPr>
          <w:sz w:val="22"/>
          <w:szCs w:val="22"/>
        </w:rPr>
        <w:t xml:space="preserve"> against any individual(s) </w:t>
      </w:r>
      <w:r w:rsidR="00B17C99" w:rsidRPr="00411D9B">
        <w:rPr>
          <w:color w:val="000000"/>
          <w:sz w:val="22"/>
          <w:szCs w:val="22"/>
        </w:rPr>
        <w:t>on the basis of age, ancestry, color, disability, gender identity or expression, genetic information, HIV/AIDS status, military status, national origin</w:t>
      </w:r>
      <w:r w:rsidR="00B17C99" w:rsidRPr="00B17C99">
        <w:rPr>
          <w:color w:val="000000"/>
          <w:sz w:val="22"/>
          <w:szCs w:val="22"/>
        </w:rPr>
        <w:t>, race, religion, sex, sexual orientation, protected veteran status or any other basis in accordance with </w:t>
      </w:r>
      <w:hyperlink r:id="rId6" w:tooltip="https://activities.osu.edu/posts/documents/student-organization-registration-guidelines-updated-by-csa-02032020.pdf" w:history="1">
        <w:r w:rsidR="00B17C99" w:rsidRPr="00B17C99">
          <w:rPr>
            <w:rStyle w:val="Hyperlink"/>
            <w:color w:val="0563C1"/>
            <w:sz w:val="22"/>
            <w:szCs w:val="22"/>
          </w:rPr>
          <w:t>the guidelines</w:t>
        </w:r>
      </w:hyperlink>
      <w:r w:rsidR="00B17C99" w:rsidRPr="00B17C99">
        <w:rPr>
          <w:color w:val="000000"/>
          <w:sz w:val="22"/>
          <w:szCs w:val="22"/>
        </w:rPr>
        <w:t>.</w:t>
      </w:r>
    </w:p>
    <w:p w14:paraId="4A417C6E" w14:textId="77777777" w:rsidR="00B17C99" w:rsidRPr="00A85FD6" w:rsidRDefault="00B17C99" w:rsidP="006B60AD">
      <w:pPr>
        <w:rPr>
          <w:sz w:val="22"/>
          <w:szCs w:val="22"/>
        </w:rPr>
      </w:pPr>
    </w:p>
    <w:p w14:paraId="3BA7D228" w14:textId="77777777" w:rsidR="006B60AD" w:rsidRPr="00A85FD6" w:rsidRDefault="006B60AD" w:rsidP="006B60AD">
      <w:pPr>
        <w:rPr>
          <w:sz w:val="22"/>
          <w:szCs w:val="22"/>
        </w:rPr>
      </w:pPr>
    </w:p>
    <w:p w14:paraId="3036296A" w14:textId="77777777" w:rsidR="006B60AD" w:rsidRPr="00A85FD6" w:rsidRDefault="006B60AD" w:rsidP="006B60AD">
      <w:pPr>
        <w:rPr>
          <w:b/>
          <w:sz w:val="22"/>
          <w:szCs w:val="22"/>
        </w:rPr>
      </w:pPr>
      <w:r w:rsidRPr="00A85FD6">
        <w:rPr>
          <w:b/>
          <w:sz w:val="22"/>
          <w:szCs w:val="22"/>
        </w:rPr>
        <w:t>Article II-</w:t>
      </w:r>
    </w:p>
    <w:p w14:paraId="28DF9C07" w14:textId="77777777" w:rsidR="001A22DB" w:rsidRPr="00A85FD6" w:rsidRDefault="001A22DB" w:rsidP="006B60AD">
      <w:pPr>
        <w:rPr>
          <w:sz w:val="22"/>
          <w:szCs w:val="22"/>
        </w:rPr>
      </w:pPr>
      <w:r w:rsidRPr="00A85FD6">
        <w:rPr>
          <w:i/>
          <w:sz w:val="22"/>
          <w:szCs w:val="22"/>
        </w:rPr>
        <w:t>Membership</w:t>
      </w:r>
      <w:r w:rsidRPr="00A85FD6">
        <w:rPr>
          <w:sz w:val="22"/>
          <w:szCs w:val="22"/>
        </w:rPr>
        <w:t xml:space="preserve">: </w:t>
      </w:r>
      <w:r w:rsidRPr="00A85FD6">
        <w:rPr>
          <w:i/>
          <w:sz w:val="22"/>
          <w:szCs w:val="22"/>
        </w:rPr>
        <w:t>Qualifications and categories of membership.</w:t>
      </w:r>
    </w:p>
    <w:p w14:paraId="25718E30" w14:textId="77777777" w:rsidR="001A22DB" w:rsidRPr="00A85FD6" w:rsidRDefault="001A22DB" w:rsidP="006B60AD">
      <w:pPr>
        <w:rPr>
          <w:sz w:val="22"/>
          <w:szCs w:val="22"/>
        </w:rPr>
      </w:pPr>
      <w:r w:rsidRPr="00A85FD6">
        <w:rPr>
          <w:sz w:val="22"/>
          <w:szCs w:val="22"/>
        </w:rPr>
        <w:t>Membership</w:t>
      </w:r>
      <w:r w:rsidR="006B60AD" w:rsidRPr="00A85FD6">
        <w:rPr>
          <w:sz w:val="22"/>
          <w:szCs w:val="22"/>
        </w:rPr>
        <w:t xml:space="preserve"> </w:t>
      </w:r>
      <w:r w:rsidRPr="00A85FD6">
        <w:rPr>
          <w:sz w:val="22"/>
          <w:szCs w:val="22"/>
        </w:rPr>
        <w:t xml:space="preserve">in </w:t>
      </w:r>
      <w:r w:rsidR="007D4939">
        <w:rPr>
          <w:sz w:val="22"/>
          <w:szCs w:val="22"/>
        </w:rPr>
        <w:t xml:space="preserve">The Council </w:t>
      </w:r>
      <w:r w:rsidRPr="00A85FD6">
        <w:rPr>
          <w:sz w:val="22"/>
          <w:szCs w:val="22"/>
        </w:rPr>
        <w:t xml:space="preserve">will be limited to currently enrolled </w:t>
      </w:r>
      <w:r w:rsidR="007D4939">
        <w:rPr>
          <w:sz w:val="22"/>
          <w:szCs w:val="22"/>
        </w:rPr>
        <w:t xml:space="preserve">Full-Time </w:t>
      </w:r>
      <w:r w:rsidRPr="00A85FD6">
        <w:rPr>
          <w:sz w:val="22"/>
          <w:szCs w:val="22"/>
        </w:rPr>
        <w:t>MBA students at the Fisher College of Business</w:t>
      </w:r>
      <w:r w:rsidR="004455D9" w:rsidRPr="00A85FD6">
        <w:rPr>
          <w:sz w:val="22"/>
          <w:szCs w:val="22"/>
        </w:rPr>
        <w:t xml:space="preserve"> at the Ohio State University.  </w:t>
      </w:r>
      <w:r w:rsidRPr="00A85FD6">
        <w:rPr>
          <w:sz w:val="22"/>
          <w:szCs w:val="22"/>
        </w:rPr>
        <w:t xml:space="preserve">All currently enrolled students and Fisher faculty members </w:t>
      </w:r>
      <w:r w:rsidR="004455D9" w:rsidRPr="00A85FD6">
        <w:rPr>
          <w:sz w:val="22"/>
          <w:szCs w:val="22"/>
        </w:rPr>
        <w:t xml:space="preserve">are welcomed to participate in </w:t>
      </w:r>
      <w:r w:rsidR="007D4939">
        <w:rPr>
          <w:sz w:val="22"/>
          <w:szCs w:val="22"/>
        </w:rPr>
        <w:t>Council</w:t>
      </w:r>
      <w:r w:rsidR="004455D9" w:rsidRPr="00A85FD6">
        <w:rPr>
          <w:sz w:val="22"/>
          <w:szCs w:val="22"/>
        </w:rPr>
        <w:t xml:space="preserve"> activities</w:t>
      </w:r>
      <w:r w:rsidRPr="00A85FD6">
        <w:rPr>
          <w:sz w:val="22"/>
          <w:szCs w:val="22"/>
        </w:rPr>
        <w:t xml:space="preserve">, but the </w:t>
      </w:r>
      <w:r w:rsidR="007D4939">
        <w:rPr>
          <w:sz w:val="22"/>
          <w:szCs w:val="22"/>
        </w:rPr>
        <w:t>Council</w:t>
      </w:r>
      <w:r w:rsidR="004455D9" w:rsidRPr="00A85FD6">
        <w:rPr>
          <w:sz w:val="22"/>
          <w:szCs w:val="22"/>
        </w:rPr>
        <w:t xml:space="preserve"> will be primarily a student-</w:t>
      </w:r>
      <w:r w:rsidRPr="00A85FD6">
        <w:rPr>
          <w:sz w:val="22"/>
          <w:szCs w:val="22"/>
        </w:rPr>
        <w:t>operated</w:t>
      </w:r>
      <w:r w:rsidR="004455D9" w:rsidRPr="00A85FD6">
        <w:rPr>
          <w:sz w:val="22"/>
          <w:szCs w:val="22"/>
        </w:rPr>
        <w:t xml:space="preserve"> organization</w:t>
      </w:r>
      <w:r w:rsidRPr="00A85FD6">
        <w:rPr>
          <w:sz w:val="22"/>
          <w:szCs w:val="22"/>
        </w:rPr>
        <w:t>.</w:t>
      </w:r>
    </w:p>
    <w:p w14:paraId="10689285" w14:textId="0B493658" w:rsidR="001A22DB" w:rsidRDefault="001A22DB" w:rsidP="006B60AD">
      <w:pPr>
        <w:rPr>
          <w:sz w:val="22"/>
          <w:szCs w:val="22"/>
        </w:rPr>
      </w:pPr>
    </w:p>
    <w:p w14:paraId="12B681E6" w14:textId="77777777" w:rsidR="00D30BB2" w:rsidRPr="00A85FD6" w:rsidRDefault="00D30BB2" w:rsidP="006B60AD">
      <w:pPr>
        <w:rPr>
          <w:sz w:val="22"/>
          <w:szCs w:val="22"/>
        </w:rPr>
      </w:pPr>
    </w:p>
    <w:p w14:paraId="16C9ABF2" w14:textId="77777777" w:rsidR="001A22DB" w:rsidRPr="00A85FD6" w:rsidRDefault="001A22DB" w:rsidP="006B60AD">
      <w:pPr>
        <w:rPr>
          <w:i/>
          <w:sz w:val="22"/>
          <w:szCs w:val="22"/>
        </w:rPr>
      </w:pPr>
      <w:r w:rsidRPr="00A85FD6">
        <w:rPr>
          <w:b/>
          <w:sz w:val="22"/>
          <w:szCs w:val="22"/>
        </w:rPr>
        <w:t>Article III-</w:t>
      </w:r>
    </w:p>
    <w:p w14:paraId="51D61C29" w14:textId="77777777" w:rsidR="001A22DB" w:rsidRPr="00A85FD6" w:rsidRDefault="001A22DB" w:rsidP="006B60AD">
      <w:pPr>
        <w:rPr>
          <w:i/>
          <w:sz w:val="22"/>
          <w:szCs w:val="22"/>
        </w:rPr>
      </w:pPr>
      <w:r w:rsidRPr="00A85FD6">
        <w:rPr>
          <w:i/>
          <w:sz w:val="22"/>
          <w:szCs w:val="22"/>
        </w:rPr>
        <w:t>Organization Leadership: Titles, terms of office, and duties of leaders</w:t>
      </w:r>
    </w:p>
    <w:p w14:paraId="1E03220B" w14:textId="77777777" w:rsidR="001A22DB" w:rsidRPr="00A85FD6" w:rsidRDefault="004455D9" w:rsidP="006B60AD">
      <w:pPr>
        <w:rPr>
          <w:sz w:val="22"/>
          <w:szCs w:val="22"/>
        </w:rPr>
      </w:pPr>
      <w:r w:rsidRPr="00A85FD6">
        <w:rPr>
          <w:i/>
          <w:sz w:val="22"/>
          <w:szCs w:val="22"/>
        </w:rPr>
        <w:t xml:space="preserve">1. </w:t>
      </w:r>
      <w:r w:rsidR="007D4939">
        <w:rPr>
          <w:i/>
          <w:sz w:val="22"/>
          <w:szCs w:val="22"/>
        </w:rPr>
        <w:t>Council</w:t>
      </w:r>
      <w:r w:rsidRPr="00A85FD6">
        <w:rPr>
          <w:i/>
          <w:sz w:val="22"/>
          <w:szCs w:val="22"/>
        </w:rPr>
        <w:t xml:space="preserve"> Faculty Advisor-</w:t>
      </w:r>
      <w:r w:rsidRPr="00A85FD6">
        <w:rPr>
          <w:sz w:val="22"/>
          <w:szCs w:val="22"/>
        </w:rPr>
        <w:t xml:space="preserve"> At least one active faculty member within the FCOB will </w:t>
      </w:r>
      <w:r w:rsidR="00676440" w:rsidRPr="00A85FD6">
        <w:rPr>
          <w:sz w:val="22"/>
          <w:szCs w:val="22"/>
        </w:rPr>
        <w:t xml:space="preserve">be appointed to </w:t>
      </w:r>
      <w:r w:rsidRPr="00A85FD6">
        <w:rPr>
          <w:sz w:val="22"/>
          <w:szCs w:val="22"/>
        </w:rPr>
        <w:t xml:space="preserve">act as a representative and advisor to the </w:t>
      </w:r>
      <w:r w:rsidR="007D4939">
        <w:rPr>
          <w:sz w:val="22"/>
          <w:szCs w:val="22"/>
        </w:rPr>
        <w:t>Council</w:t>
      </w:r>
      <w:r w:rsidR="001A22DB" w:rsidRPr="00A85FD6">
        <w:rPr>
          <w:sz w:val="22"/>
          <w:szCs w:val="22"/>
        </w:rPr>
        <w:t>.</w:t>
      </w:r>
      <w:r w:rsidRPr="00A85FD6">
        <w:rPr>
          <w:sz w:val="22"/>
          <w:szCs w:val="22"/>
        </w:rPr>
        <w:t xml:space="preserve">  The</w:t>
      </w:r>
      <w:r w:rsidR="007D4939">
        <w:rPr>
          <w:sz w:val="22"/>
          <w:szCs w:val="22"/>
        </w:rPr>
        <w:t xml:space="preserve"> Council</w:t>
      </w:r>
      <w:r w:rsidRPr="00A85FD6">
        <w:rPr>
          <w:sz w:val="22"/>
          <w:szCs w:val="22"/>
        </w:rPr>
        <w:t xml:space="preserve"> Faculty Advisor, and all other applicable faculty/staff members, will be notified regularly of </w:t>
      </w:r>
      <w:r w:rsidR="007D4939">
        <w:rPr>
          <w:sz w:val="22"/>
          <w:szCs w:val="22"/>
        </w:rPr>
        <w:t>Council</w:t>
      </w:r>
      <w:r w:rsidRPr="00A85FD6">
        <w:rPr>
          <w:sz w:val="22"/>
          <w:szCs w:val="22"/>
        </w:rPr>
        <w:t xml:space="preserve"> activities. </w:t>
      </w:r>
    </w:p>
    <w:p w14:paraId="793DCEF8" w14:textId="77777777" w:rsidR="00670042" w:rsidRPr="00A85FD6" w:rsidRDefault="00670042" w:rsidP="006B60AD">
      <w:pPr>
        <w:rPr>
          <w:sz w:val="22"/>
          <w:szCs w:val="22"/>
        </w:rPr>
      </w:pPr>
    </w:p>
    <w:p w14:paraId="5339EB2A" w14:textId="77777777" w:rsidR="00670042" w:rsidRPr="00A85FD6" w:rsidRDefault="004455D9" w:rsidP="006B60AD">
      <w:pPr>
        <w:rPr>
          <w:sz w:val="22"/>
          <w:szCs w:val="22"/>
        </w:rPr>
      </w:pPr>
      <w:r w:rsidRPr="00A85FD6">
        <w:rPr>
          <w:i/>
          <w:sz w:val="22"/>
          <w:szCs w:val="22"/>
        </w:rPr>
        <w:t xml:space="preserve">2. </w:t>
      </w:r>
      <w:r w:rsidR="007D4939">
        <w:rPr>
          <w:i/>
          <w:sz w:val="22"/>
          <w:szCs w:val="22"/>
        </w:rPr>
        <w:t>Council</w:t>
      </w:r>
      <w:r w:rsidRPr="00A85FD6">
        <w:rPr>
          <w:i/>
          <w:sz w:val="22"/>
          <w:szCs w:val="22"/>
        </w:rPr>
        <w:t xml:space="preserve"> Student Representatives</w:t>
      </w:r>
      <w:r w:rsidRPr="00A85FD6">
        <w:rPr>
          <w:sz w:val="22"/>
          <w:szCs w:val="22"/>
        </w:rPr>
        <w:t xml:space="preserve">- </w:t>
      </w:r>
      <w:r w:rsidR="00713E14" w:rsidRPr="00A85FD6">
        <w:rPr>
          <w:sz w:val="22"/>
          <w:szCs w:val="22"/>
        </w:rPr>
        <w:t>S</w:t>
      </w:r>
      <w:r w:rsidR="00676440" w:rsidRPr="00A85FD6">
        <w:rPr>
          <w:sz w:val="22"/>
          <w:szCs w:val="22"/>
        </w:rPr>
        <w:t xml:space="preserve">tudent representatives to the </w:t>
      </w:r>
      <w:r w:rsidR="007D4939">
        <w:rPr>
          <w:sz w:val="22"/>
          <w:szCs w:val="22"/>
        </w:rPr>
        <w:t>Council</w:t>
      </w:r>
      <w:r w:rsidR="00676440" w:rsidRPr="00A85FD6">
        <w:rPr>
          <w:sz w:val="22"/>
          <w:szCs w:val="22"/>
        </w:rPr>
        <w:t xml:space="preserve"> will be elected by majority vote of their MBA class. </w:t>
      </w:r>
      <w:r w:rsidR="00713E14" w:rsidRPr="00A85FD6">
        <w:rPr>
          <w:sz w:val="22"/>
          <w:szCs w:val="22"/>
        </w:rPr>
        <w:t xml:space="preserve"> Initial elections for </w:t>
      </w:r>
      <w:r w:rsidR="007D4939">
        <w:rPr>
          <w:sz w:val="22"/>
          <w:szCs w:val="22"/>
        </w:rPr>
        <w:t>the Council</w:t>
      </w:r>
      <w:r w:rsidR="00713E14" w:rsidRPr="00A85FD6">
        <w:rPr>
          <w:sz w:val="22"/>
          <w:szCs w:val="22"/>
        </w:rPr>
        <w:t xml:space="preserve"> student representatives will be held during the autumn quarter of Year One of the MBA program. </w:t>
      </w:r>
      <w:r w:rsidR="00676440" w:rsidRPr="00A85FD6">
        <w:rPr>
          <w:sz w:val="22"/>
          <w:szCs w:val="22"/>
        </w:rPr>
        <w:t xml:space="preserve"> Students </w:t>
      </w:r>
      <w:r w:rsidR="00713E14" w:rsidRPr="00A85FD6">
        <w:rPr>
          <w:sz w:val="22"/>
          <w:szCs w:val="22"/>
        </w:rPr>
        <w:t xml:space="preserve">may </w:t>
      </w:r>
      <w:r w:rsidR="00676440" w:rsidRPr="00A85FD6">
        <w:rPr>
          <w:sz w:val="22"/>
          <w:szCs w:val="22"/>
        </w:rPr>
        <w:t xml:space="preserve">act as </w:t>
      </w:r>
      <w:r w:rsidR="007D4939">
        <w:rPr>
          <w:sz w:val="22"/>
          <w:szCs w:val="22"/>
        </w:rPr>
        <w:t>Council</w:t>
      </w:r>
      <w:r w:rsidR="00676440" w:rsidRPr="00A85FD6">
        <w:rPr>
          <w:sz w:val="22"/>
          <w:szCs w:val="22"/>
        </w:rPr>
        <w:t xml:space="preserve"> representatives from their date of election until graduation from the MBA program.  </w:t>
      </w:r>
      <w:r w:rsidR="00713E14" w:rsidRPr="00A85FD6">
        <w:rPr>
          <w:sz w:val="22"/>
          <w:szCs w:val="22"/>
        </w:rPr>
        <w:t>In the event that s</w:t>
      </w:r>
      <w:r w:rsidR="00676440" w:rsidRPr="00A85FD6">
        <w:rPr>
          <w:sz w:val="22"/>
          <w:szCs w:val="22"/>
        </w:rPr>
        <w:t xml:space="preserve">tudent representatives withdraw from </w:t>
      </w:r>
      <w:r w:rsidR="007D4939">
        <w:rPr>
          <w:sz w:val="22"/>
          <w:szCs w:val="22"/>
        </w:rPr>
        <w:t>Council</w:t>
      </w:r>
      <w:r w:rsidR="00713E14" w:rsidRPr="00A85FD6">
        <w:rPr>
          <w:sz w:val="22"/>
          <w:szCs w:val="22"/>
        </w:rPr>
        <w:t xml:space="preserve"> prior to graduation</w:t>
      </w:r>
      <w:r w:rsidR="00C910DA" w:rsidRPr="00A85FD6">
        <w:rPr>
          <w:sz w:val="22"/>
          <w:szCs w:val="22"/>
        </w:rPr>
        <w:t xml:space="preserve"> or are unavailable to serve for a term</w:t>
      </w:r>
      <w:r w:rsidR="00713E14" w:rsidRPr="00A85FD6">
        <w:rPr>
          <w:sz w:val="22"/>
          <w:szCs w:val="22"/>
        </w:rPr>
        <w:t xml:space="preserve">, supplemental elections </w:t>
      </w:r>
      <w:r w:rsidR="00C910DA" w:rsidRPr="00A85FD6">
        <w:rPr>
          <w:sz w:val="22"/>
          <w:szCs w:val="22"/>
        </w:rPr>
        <w:t>will be held to</w:t>
      </w:r>
      <w:r w:rsidR="00713E14" w:rsidRPr="00A85FD6">
        <w:rPr>
          <w:sz w:val="22"/>
          <w:szCs w:val="22"/>
        </w:rPr>
        <w:t xml:space="preserve"> maintain adequate and appropriate studen</w:t>
      </w:r>
      <w:r w:rsidR="00C910DA" w:rsidRPr="00A85FD6">
        <w:rPr>
          <w:sz w:val="22"/>
          <w:szCs w:val="22"/>
        </w:rPr>
        <w:t>t representation within the class</w:t>
      </w:r>
      <w:r w:rsidR="00713E14" w:rsidRPr="00A85FD6">
        <w:rPr>
          <w:sz w:val="22"/>
          <w:szCs w:val="22"/>
        </w:rPr>
        <w:t>.</w:t>
      </w:r>
      <w:r w:rsidR="00676440" w:rsidRPr="00A85FD6">
        <w:rPr>
          <w:sz w:val="22"/>
          <w:szCs w:val="22"/>
        </w:rPr>
        <w:t xml:space="preserve">  </w:t>
      </w:r>
    </w:p>
    <w:p w14:paraId="6FFF99D3" w14:textId="77777777" w:rsidR="00C910DA" w:rsidRPr="00A85FD6" w:rsidRDefault="00670042" w:rsidP="00C910DA">
      <w:pPr>
        <w:rPr>
          <w:sz w:val="22"/>
          <w:szCs w:val="22"/>
        </w:rPr>
      </w:pPr>
      <w:r w:rsidRPr="00A85FD6">
        <w:rPr>
          <w:sz w:val="22"/>
          <w:szCs w:val="22"/>
        </w:rPr>
        <w:tab/>
      </w:r>
      <w:r w:rsidR="00FF078D" w:rsidRPr="00A85FD6">
        <w:rPr>
          <w:sz w:val="22"/>
          <w:szCs w:val="22"/>
        </w:rPr>
        <w:t>-Implement and manage student-lead initiatives within the MBA classes</w:t>
      </w:r>
    </w:p>
    <w:p w14:paraId="3BBD1F40" w14:textId="77777777" w:rsidR="00937252" w:rsidRPr="00A85FD6" w:rsidRDefault="00937252" w:rsidP="00937252">
      <w:pPr>
        <w:ind w:left="720"/>
        <w:rPr>
          <w:sz w:val="22"/>
          <w:szCs w:val="22"/>
        </w:rPr>
      </w:pPr>
      <w:r w:rsidRPr="00A85FD6">
        <w:rPr>
          <w:sz w:val="22"/>
          <w:szCs w:val="22"/>
        </w:rPr>
        <w:t xml:space="preserve">-Communicate ideas, initiatives, and concerns of the MBA student body to faculty, staff, and other affected interest groups. </w:t>
      </w:r>
    </w:p>
    <w:p w14:paraId="6164ADCB" w14:textId="77777777" w:rsidR="00FF078D" w:rsidRPr="00A85FD6" w:rsidRDefault="00FF078D" w:rsidP="00C910DA">
      <w:pPr>
        <w:rPr>
          <w:sz w:val="22"/>
          <w:szCs w:val="22"/>
        </w:rPr>
      </w:pPr>
    </w:p>
    <w:p w14:paraId="6E6C32E3" w14:textId="77777777" w:rsidR="00670042" w:rsidRPr="00A85FD6" w:rsidRDefault="00C910DA" w:rsidP="00C910DA">
      <w:pPr>
        <w:rPr>
          <w:sz w:val="22"/>
          <w:szCs w:val="22"/>
        </w:rPr>
      </w:pPr>
      <w:r w:rsidRPr="00A85FD6">
        <w:rPr>
          <w:i/>
          <w:sz w:val="22"/>
          <w:szCs w:val="22"/>
        </w:rPr>
        <w:t xml:space="preserve">3. </w:t>
      </w:r>
      <w:r w:rsidR="007D4939">
        <w:rPr>
          <w:i/>
          <w:sz w:val="22"/>
          <w:szCs w:val="22"/>
        </w:rPr>
        <w:t>Council</w:t>
      </w:r>
      <w:r w:rsidRPr="00A85FD6">
        <w:rPr>
          <w:i/>
          <w:sz w:val="22"/>
          <w:szCs w:val="22"/>
        </w:rPr>
        <w:t xml:space="preserve"> Student Officers</w:t>
      </w:r>
      <w:r w:rsidRPr="00A85FD6">
        <w:rPr>
          <w:sz w:val="22"/>
          <w:szCs w:val="22"/>
        </w:rPr>
        <w:t xml:space="preserve">- Student officers to the </w:t>
      </w:r>
      <w:r w:rsidR="007D4939">
        <w:rPr>
          <w:sz w:val="22"/>
          <w:szCs w:val="22"/>
        </w:rPr>
        <w:t>Council</w:t>
      </w:r>
      <w:r w:rsidRPr="00A85FD6">
        <w:rPr>
          <w:sz w:val="22"/>
          <w:szCs w:val="22"/>
        </w:rPr>
        <w:t xml:space="preserve"> </w:t>
      </w:r>
      <w:r w:rsidR="00AE79CE" w:rsidRPr="00A85FD6">
        <w:rPr>
          <w:sz w:val="22"/>
          <w:szCs w:val="22"/>
        </w:rPr>
        <w:t>will be</w:t>
      </w:r>
      <w:r w:rsidRPr="00A85FD6">
        <w:rPr>
          <w:sz w:val="22"/>
          <w:szCs w:val="22"/>
        </w:rPr>
        <w:t xml:space="preserve"> elected for available offices</w:t>
      </w:r>
      <w:r w:rsidR="00AE79CE" w:rsidRPr="00A85FD6">
        <w:rPr>
          <w:sz w:val="22"/>
          <w:szCs w:val="22"/>
        </w:rPr>
        <w:t xml:space="preserve"> by majority vote of the </w:t>
      </w:r>
      <w:r w:rsidR="007D4939">
        <w:rPr>
          <w:sz w:val="22"/>
          <w:szCs w:val="22"/>
        </w:rPr>
        <w:t>Council</w:t>
      </w:r>
      <w:r w:rsidR="00AE79CE" w:rsidRPr="00A85FD6">
        <w:rPr>
          <w:sz w:val="22"/>
          <w:szCs w:val="22"/>
        </w:rPr>
        <w:t xml:space="preserve"> student representatives. </w:t>
      </w:r>
      <w:r w:rsidRPr="00A85FD6">
        <w:rPr>
          <w:sz w:val="22"/>
          <w:szCs w:val="22"/>
        </w:rPr>
        <w:t xml:space="preserve"> </w:t>
      </w:r>
      <w:r w:rsidR="00AE79CE" w:rsidRPr="00A85FD6">
        <w:rPr>
          <w:sz w:val="22"/>
          <w:szCs w:val="22"/>
        </w:rPr>
        <w:t xml:space="preserve">Students must be </w:t>
      </w:r>
      <w:r w:rsidR="007D4939">
        <w:rPr>
          <w:sz w:val="22"/>
          <w:szCs w:val="22"/>
        </w:rPr>
        <w:t>Council</w:t>
      </w:r>
      <w:r w:rsidR="00AE79CE" w:rsidRPr="00A85FD6">
        <w:rPr>
          <w:sz w:val="22"/>
          <w:szCs w:val="22"/>
        </w:rPr>
        <w:t xml:space="preserve"> student representatives to run for office.  Term of office for </w:t>
      </w:r>
      <w:r w:rsidR="007D4939">
        <w:rPr>
          <w:sz w:val="22"/>
          <w:szCs w:val="22"/>
        </w:rPr>
        <w:t>Council</w:t>
      </w:r>
      <w:r w:rsidR="00AE79CE" w:rsidRPr="00A85FD6">
        <w:rPr>
          <w:sz w:val="22"/>
          <w:szCs w:val="22"/>
        </w:rPr>
        <w:t xml:space="preserve"> student officers is one year, and the duties of the board of student officers includes, but is not limited to: </w:t>
      </w:r>
    </w:p>
    <w:p w14:paraId="47E92F1E" w14:textId="77777777" w:rsidR="00FF078D" w:rsidRPr="00A85FD6" w:rsidRDefault="00FF078D" w:rsidP="00FF078D">
      <w:pPr>
        <w:ind w:left="720"/>
        <w:rPr>
          <w:sz w:val="22"/>
          <w:szCs w:val="22"/>
        </w:rPr>
      </w:pPr>
      <w:r w:rsidRPr="00A85FD6">
        <w:rPr>
          <w:sz w:val="22"/>
          <w:szCs w:val="22"/>
        </w:rPr>
        <w:t xml:space="preserve">-President- Moderate </w:t>
      </w:r>
      <w:r w:rsidR="007D4939">
        <w:rPr>
          <w:sz w:val="22"/>
          <w:szCs w:val="22"/>
        </w:rPr>
        <w:t>Council</w:t>
      </w:r>
      <w:r w:rsidRPr="00A85FD6">
        <w:rPr>
          <w:sz w:val="22"/>
          <w:szCs w:val="22"/>
        </w:rPr>
        <w:t xml:space="preserve"> meetings and assist with the direction of ongoing </w:t>
      </w:r>
      <w:r w:rsidR="007D4939">
        <w:rPr>
          <w:sz w:val="22"/>
          <w:szCs w:val="22"/>
        </w:rPr>
        <w:t>Council</w:t>
      </w:r>
      <w:r w:rsidRPr="00A85FD6">
        <w:rPr>
          <w:sz w:val="22"/>
          <w:szCs w:val="22"/>
        </w:rPr>
        <w:t xml:space="preserve"> initiatives</w:t>
      </w:r>
    </w:p>
    <w:p w14:paraId="57C16717" w14:textId="0D16BD47" w:rsidR="00670042" w:rsidRDefault="00AE79CE" w:rsidP="00FF078D">
      <w:pPr>
        <w:ind w:firstLine="720"/>
        <w:rPr>
          <w:sz w:val="22"/>
          <w:szCs w:val="22"/>
        </w:rPr>
      </w:pPr>
      <w:r w:rsidRPr="00A85FD6">
        <w:rPr>
          <w:sz w:val="22"/>
          <w:szCs w:val="22"/>
        </w:rPr>
        <w:t>-</w:t>
      </w:r>
      <w:r w:rsidR="00FF078D" w:rsidRPr="00A85FD6">
        <w:rPr>
          <w:sz w:val="22"/>
          <w:szCs w:val="22"/>
        </w:rPr>
        <w:t xml:space="preserve">Treasurer- </w:t>
      </w:r>
      <w:r w:rsidR="00937252" w:rsidRPr="00A85FD6">
        <w:rPr>
          <w:sz w:val="22"/>
          <w:szCs w:val="22"/>
        </w:rPr>
        <w:t xml:space="preserve">Manage </w:t>
      </w:r>
      <w:r w:rsidR="00FF078D" w:rsidRPr="00A85FD6">
        <w:rPr>
          <w:sz w:val="22"/>
          <w:szCs w:val="22"/>
        </w:rPr>
        <w:t>financial resource</w:t>
      </w:r>
      <w:r w:rsidR="00937252" w:rsidRPr="00A85FD6">
        <w:rPr>
          <w:sz w:val="22"/>
          <w:szCs w:val="22"/>
        </w:rPr>
        <w:t xml:space="preserve">s and accounts associated with </w:t>
      </w:r>
      <w:r w:rsidR="007D4939">
        <w:rPr>
          <w:sz w:val="22"/>
          <w:szCs w:val="22"/>
        </w:rPr>
        <w:t>Council</w:t>
      </w:r>
      <w:r w:rsidR="00FF078D" w:rsidRPr="00A85FD6">
        <w:rPr>
          <w:sz w:val="22"/>
          <w:szCs w:val="22"/>
        </w:rPr>
        <w:t xml:space="preserve"> funding </w:t>
      </w:r>
    </w:p>
    <w:p w14:paraId="3C680703" w14:textId="7DE1DD18" w:rsidR="00D30BB2" w:rsidRDefault="00D30BB2" w:rsidP="00FF078D">
      <w:pPr>
        <w:ind w:firstLine="720"/>
        <w:rPr>
          <w:sz w:val="22"/>
          <w:szCs w:val="22"/>
        </w:rPr>
      </w:pPr>
    </w:p>
    <w:p w14:paraId="6D072463" w14:textId="793C08AB" w:rsidR="00D30BB2" w:rsidRDefault="00D30BB2" w:rsidP="00D30BB2">
      <w:pPr>
        <w:rPr>
          <w:i/>
          <w:sz w:val="22"/>
          <w:szCs w:val="22"/>
        </w:rPr>
      </w:pPr>
      <w:r>
        <w:rPr>
          <w:i/>
          <w:sz w:val="22"/>
          <w:szCs w:val="22"/>
        </w:rPr>
        <w:t xml:space="preserve">4. </w:t>
      </w:r>
      <w:r w:rsidRPr="00D30BB2">
        <w:rPr>
          <w:i/>
          <w:sz w:val="22"/>
          <w:szCs w:val="22"/>
        </w:rPr>
        <w:t>Methods for Removing Members and Executive Officer</w:t>
      </w:r>
      <w:r>
        <w:rPr>
          <w:i/>
          <w:sz w:val="22"/>
          <w:szCs w:val="22"/>
        </w:rPr>
        <w:t>s-</w:t>
      </w:r>
    </w:p>
    <w:p w14:paraId="09F50B6D" w14:textId="77777777" w:rsidR="0099172E" w:rsidRDefault="00D30BB2" w:rsidP="00D30BB2">
      <w:pPr>
        <w:rPr>
          <w:sz w:val="22"/>
          <w:szCs w:val="22"/>
        </w:rPr>
      </w:pPr>
      <w:r w:rsidRPr="00D30BB2">
        <w:rPr>
          <w:sz w:val="22"/>
          <w:szCs w:val="22"/>
        </w:rPr>
        <w:t xml:space="preserve">4.a.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314EAB68" w14:textId="77777777" w:rsidR="0099172E" w:rsidRDefault="0099172E" w:rsidP="00D30BB2">
      <w:pPr>
        <w:rPr>
          <w:sz w:val="22"/>
          <w:szCs w:val="22"/>
        </w:rPr>
      </w:pPr>
    </w:p>
    <w:p w14:paraId="1E610BD3" w14:textId="18C3F9B1" w:rsidR="00D30BB2" w:rsidRPr="00D30BB2" w:rsidRDefault="00D30BB2" w:rsidP="00D30BB2">
      <w:pPr>
        <w:rPr>
          <w:sz w:val="22"/>
          <w:szCs w:val="22"/>
        </w:rPr>
      </w:pPr>
      <w:r w:rsidRPr="00D30BB2">
        <w:rPr>
          <w:sz w:val="22"/>
          <w:szCs w:val="22"/>
        </w:rPr>
        <w:lastRenderedPageBreak/>
        <w:t xml:space="preserve">4.b. Any elected officer of the chapter may be removed from their position for cause. Cause for removal includes but is not limited </w:t>
      </w:r>
      <w:proofErr w:type="gramStart"/>
      <w:r w:rsidRPr="00D30BB2">
        <w:rPr>
          <w:sz w:val="22"/>
          <w:szCs w:val="22"/>
        </w:rPr>
        <w:t>to:</w:t>
      </w:r>
      <w:proofErr w:type="gramEnd"/>
      <w:r w:rsidRPr="00D30BB2">
        <w:rPr>
          <w:sz w:val="22"/>
          <w:szCs w:val="22"/>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472EA80B" w14:textId="77777777" w:rsidR="00D30BB2" w:rsidRPr="00D30BB2" w:rsidRDefault="00D30BB2" w:rsidP="00D30BB2">
      <w:pPr>
        <w:rPr>
          <w:sz w:val="22"/>
          <w:szCs w:val="22"/>
        </w:rPr>
      </w:pPr>
    </w:p>
    <w:p w14:paraId="6433E00C" w14:textId="7D646700" w:rsidR="00D30BB2" w:rsidRPr="00D30BB2" w:rsidRDefault="00D30BB2" w:rsidP="00D30BB2">
      <w:pPr>
        <w:rPr>
          <w:sz w:val="22"/>
          <w:szCs w:val="22"/>
        </w:rPr>
      </w:pPr>
      <w:r w:rsidRPr="00D30BB2">
        <w:rPr>
          <w:sz w:val="22"/>
          <w:szCs w:val="22"/>
        </w:rPr>
        <w:t xml:space="preserve">4.c. </w:t>
      </w:r>
      <w:proofErr w:type="gramStart"/>
      <w:r w:rsidRPr="00D30BB2">
        <w:rPr>
          <w:sz w:val="22"/>
          <w:szCs w:val="22"/>
        </w:rPr>
        <w:t>In the event that</w:t>
      </w:r>
      <w:proofErr w:type="gramEnd"/>
      <w:r w:rsidRPr="00D30BB2">
        <w:rPr>
          <w:sz w:val="22"/>
          <w:szCs w:val="22"/>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319CCB5A" w14:textId="7EA2034E" w:rsidR="00670042" w:rsidRDefault="00670042" w:rsidP="006B60AD">
      <w:pPr>
        <w:rPr>
          <w:sz w:val="22"/>
          <w:szCs w:val="22"/>
        </w:rPr>
      </w:pPr>
    </w:p>
    <w:p w14:paraId="2865D4BA" w14:textId="77777777" w:rsidR="00D30BB2" w:rsidRPr="00A85FD6" w:rsidRDefault="00D30BB2" w:rsidP="006B60AD">
      <w:pPr>
        <w:rPr>
          <w:sz w:val="22"/>
          <w:szCs w:val="22"/>
        </w:rPr>
      </w:pPr>
    </w:p>
    <w:p w14:paraId="6732080C" w14:textId="77777777" w:rsidR="00670042" w:rsidRPr="00A85FD6" w:rsidRDefault="00670042" w:rsidP="00670042">
      <w:pPr>
        <w:rPr>
          <w:b/>
          <w:sz w:val="22"/>
          <w:szCs w:val="22"/>
        </w:rPr>
      </w:pPr>
      <w:r w:rsidRPr="00A85FD6">
        <w:rPr>
          <w:b/>
          <w:sz w:val="22"/>
          <w:szCs w:val="22"/>
        </w:rPr>
        <w:t>Article IV-</w:t>
      </w:r>
    </w:p>
    <w:p w14:paraId="056B91B9" w14:textId="77777777" w:rsidR="00670042" w:rsidRPr="00A85FD6" w:rsidRDefault="00670042" w:rsidP="00670042">
      <w:pPr>
        <w:rPr>
          <w:i/>
          <w:sz w:val="22"/>
          <w:szCs w:val="22"/>
        </w:rPr>
      </w:pPr>
      <w:r w:rsidRPr="00A85FD6">
        <w:rPr>
          <w:i/>
          <w:sz w:val="22"/>
          <w:szCs w:val="22"/>
        </w:rPr>
        <w:t>Executive Committee: Size and composition</w:t>
      </w:r>
    </w:p>
    <w:p w14:paraId="32C175AE" w14:textId="399B20EC" w:rsidR="007D4939" w:rsidRDefault="00670042" w:rsidP="00670042">
      <w:pPr>
        <w:rPr>
          <w:sz w:val="22"/>
          <w:szCs w:val="22"/>
        </w:rPr>
      </w:pPr>
      <w:r w:rsidRPr="00A85FD6">
        <w:rPr>
          <w:sz w:val="22"/>
          <w:szCs w:val="22"/>
        </w:rPr>
        <w:t xml:space="preserve">The Executive Committee will consist of </w:t>
      </w:r>
      <w:r w:rsidR="00937252" w:rsidRPr="00A85FD6">
        <w:rPr>
          <w:sz w:val="22"/>
          <w:szCs w:val="22"/>
        </w:rPr>
        <w:t xml:space="preserve">the </w:t>
      </w:r>
      <w:r w:rsidR="007D4939">
        <w:rPr>
          <w:sz w:val="22"/>
          <w:szCs w:val="22"/>
        </w:rPr>
        <w:t>Council</w:t>
      </w:r>
      <w:r w:rsidR="00937252" w:rsidRPr="00A85FD6">
        <w:rPr>
          <w:sz w:val="22"/>
          <w:szCs w:val="22"/>
        </w:rPr>
        <w:t xml:space="preserve"> student representatives elected by each of the MBA classes.  </w:t>
      </w:r>
      <w:r w:rsidRPr="00A85FD6">
        <w:rPr>
          <w:sz w:val="22"/>
          <w:szCs w:val="22"/>
        </w:rPr>
        <w:t xml:space="preserve">All members will be currently enrolled MBA students.  Executive Committee </w:t>
      </w:r>
      <w:r w:rsidR="00937252" w:rsidRPr="00A85FD6">
        <w:rPr>
          <w:sz w:val="22"/>
          <w:szCs w:val="22"/>
        </w:rPr>
        <w:t xml:space="preserve">meetings will be conducted on a regular (or as-needed) basis. </w:t>
      </w:r>
    </w:p>
    <w:p w14:paraId="42CC56D3" w14:textId="659EB41E" w:rsidR="007D4939" w:rsidRDefault="007D4939" w:rsidP="00670042">
      <w:pPr>
        <w:rPr>
          <w:sz w:val="22"/>
          <w:szCs w:val="22"/>
        </w:rPr>
      </w:pPr>
    </w:p>
    <w:p w14:paraId="1470C6DB" w14:textId="77777777" w:rsidR="00D30BB2" w:rsidRPr="00A85FD6" w:rsidRDefault="00D30BB2" w:rsidP="00670042">
      <w:pPr>
        <w:rPr>
          <w:sz w:val="22"/>
          <w:szCs w:val="22"/>
        </w:rPr>
      </w:pPr>
    </w:p>
    <w:p w14:paraId="342BA27D" w14:textId="77777777" w:rsidR="00670042" w:rsidRPr="00A85FD6" w:rsidRDefault="00670042" w:rsidP="00670042">
      <w:pPr>
        <w:rPr>
          <w:b/>
          <w:i/>
          <w:sz w:val="22"/>
          <w:szCs w:val="22"/>
        </w:rPr>
      </w:pPr>
      <w:r w:rsidRPr="00A85FD6">
        <w:rPr>
          <w:b/>
          <w:sz w:val="22"/>
          <w:szCs w:val="22"/>
        </w:rPr>
        <w:t>Article V-</w:t>
      </w:r>
    </w:p>
    <w:p w14:paraId="090553FB" w14:textId="77777777" w:rsidR="00670042" w:rsidRPr="00A85FD6" w:rsidRDefault="00670042" w:rsidP="00670042">
      <w:pPr>
        <w:rPr>
          <w:i/>
          <w:sz w:val="22"/>
          <w:szCs w:val="22"/>
        </w:rPr>
      </w:pPr>
      <w:r w:rsidRPr="00A85FD6">
        <w:rPr>
          <w:i/>
          <w:sz w:val="22"/>
          <w:szCs w:val="22"/>
        </w:rPr>
        <w:t>Advisor(s) or Advisory Board: Qualification Criteria</w:t>
      </w:r>
    </w:p>
    <w:p w14:paraId="2C736AFF" w14:textId="77777777" w:rsidR="00E62510" w:rsidRPr="00A85FD6" w:rsidRDefault="00670042" w:rsidP="00670042">
      <w:pPr>
        <w:rPr>
          <w:sz w:val="22"/>
          <w:szCs w:val="22"/>
        </w:rPr>
      </w:pPr>
      <w:r w:rsidRPr="00A85FD6">
        <w:rPr>
          <w:sz w:val="22"/>
          <w:szCs w:val="22"/>
        </w:rPr>
        <w:t>Advisor</w:t>
      </w:r>
      <w:r w:rsidR="00B76BC8" w:rsidRPr="00A85FD6">
        <w:rPr>
          <w:sz w:val="22"/>
          <w:szCs w:val="22"/>
        </w:rPr>
        <w:t>(s)</w:t>
      </w:r>
      <w:r w:rsidRPr="00A85FD6">
        <w:rPr>
          <w:sz w:val="22"/>
          <w:szCs w:val="22"/>
        </w:rPr>
        <w:t xml:space="preserve"> for the </w:t>
      </w:r>
      <w:r w:rsidR="007D4939">
        <w:rPr>
          <w:sz w:val="22"/>
          <w:szCs w:val="22"/>
        </w:rPr>
        <w:t>Council</w:t>
      </w:r>
      <w:r w:rsidRPr="00A85FD6">
        <w:rPr>
          <w:sz w:val="22"/>
          <w:szCs w:val="22"/>
        </w:rPr>
        <w:t xml:space="preserve"> will be faculty</w:t>
      </w:r>
      <w:r w:rsidR="00B76BC8" w:rsidRPr="00A85FD6">
        <w:rPr>
          <w:sz w:val="22"/>
          <w:szCs w:val="22"/>
        </w:rPr>
        <w:t xml:space="preserve"> or staff</w:t>
      </w:r>
      <w:r w:rsidRPr="00A85FD6">
        <w:rPr>
          <w:sz w:val="22"/>
          <w:szCs w:val="22"/>
        </w:rPr>
        <w:t xml:space="preserve"> member</w:t>
      </w:r>
      <w:r w:rsidR="00B76BC8" w:rsidRPr="00A85FD6">
        <w:rPr>
          <w:sz w:val="22"/>
          <w:szCs w:val="22"/>
        </w:rPr>
        <w:t>s</w:t>
      </w:r>
      <w:r w:rsidRPr="00A85FD6">
        <w:rPr>
          <w:sz w:val="22"/>
          <w:szCs w:val="22"/>
        </w:rPr>
        <w:t xml:space="preserve"> at the Fisher College of Business</w:t>
      </w:r>
      <w:r w:rsidR="00E62510" w:rsidRPr="00A85FD6">
        <w:rPr>
          <w:sz w:val="22"/>
          <w:szCs w:val="22"/>
        </w:rPr>
        <w:t xml:space="preserve">.  </w:t>
      </w:r>
      <w:r w:rsidR="00B76BC8" w:rsidRPr="00A85FD6">
        <w:rPr>
          <w:sz w:val="22"/>
          <w:szCs w:val="22"/>
        </w:rPr>
        <w:t>Advisors</w:t>
      </w:r>
      <w:r w:rsidR="00E62510" w:rsidRPr="00A85FD6">
        <w:rPr>
          <w:sz w:val="22"/>
          <w:szCs w:val="22"/>
        </w:rPr>
        <w:t xml:space="preserve"> will be responsible for </w:t>
      </w:r>
      <w:r w:rsidR="00B76BC8" w:rsidRPr="00A85FD6">
        <w:rPr>
          <w:sz w:val="22"/>
          <w:szCs w:val="22"/>
        </w:rPr>
        <w:t xml:space="preserve">communicating FCOB feedback and </w:t>
      </w:r>
      <w:r w:rsidR="00E62510" w:rsidRPr="00A85FD6">
        <w:rPr>
          <w:sz w:val="22"/>
          <w:szCs w:val="22"/>
        </w:rPr>
        <w:t xml:space="preserve">acting as a </w:t>
      </w:r>
      <w:r w:rsidR="00B76BC8" w:rsidRPr="00A85FD6">
        <w:rPr>
          <w:sz w:val="22"/>
          <w:szCs w:val="22"/>
        </w:rPr>
        <w:t>liaison be</w:t>
      </w:r>
      <w:r w:rsidR="00E62510" w:rsidRPr="00A85FD6">
        <w:rPr>
          <w:sz w:val="22"/>
          <w:szCs w:val="22"/>
        </w:rPr>
        <w:t xml:space="preserve">tween the </w:t>
      </w:r>
      <w:r w:rsidR="007D4939">
        <w:rPr>
          <w:sz w:val="22"/>
          <w:szCs w:val="22"/>
        </w:rPr>
        <w:t>Council</w:t>
      </w:r>
      <w:r w:rsidR="00E62510" w:rsidRPr="00A85FD6">
        <w:rPr>
          <w:sz w:val="22"/>
          <w:szCs w:val="22"/>
        </w:rPr>
        <w:t xml:space="preserve"> and the </w:t>
      </w:r>
      <w:r w:rsidR="00B76BC8" w:rsidRPr="00A85FD6">
        <w:rPr>
          <w:sz w:val="22"/>
          <w:szCs w:val="22"/>
        </w:rPr>
        <w:t xml:space="preserve">FCOB </w:t>
      </w:r>
      <w:r w:rsidR="00E62510" w:rsidRPr="00A85FD6">
        <w:rPr>
          <w:sz w:val="22"/>
          <w:szCs w:val="22"/>
        </w:rPr>
        <w:t xml:space="preserve">faculty and </w:t>
      </w:r>
      <w:r w:rsidR="00B76BC8" w:rsidRPr="00A85FD6">
        <w:rPr>
          <w:sz w:val="22"/>
          <w:szCs w:val="22"/>
        </w:rPr>
        <w:t xml:space="preserve">staff when necessary and appropriate. </w:t>
      </w:r>
    </w:p>
    <w:p w14:paraId="62DC95EC" w14:textId="45897EDF" w:rsidR="00E62510" w:rsidRDefault="00E62510" w:rsidP="00670042">
      <w:pPr>
        <w:rPr>
          <w:sz w:val="22"/>
          <w:szCs w:val="22"/>
        </w:rPr>
      </w:pPr>
    </w:p>
    <w:p w14:paraId="46D51D82" w14:textId="77777777" w:rsidR="00D30BB2" w:rsidRPr="00A85FD6" w:rsidRDefault="00D30BB2" w:rsidP="00670042">
      <w:pPr>
        <w:rPr>
          <w:sz w:val="22"/>
          <w:szCs w:val="22"/>
        </w:rPr>
      </w:pPr>
    </w:p>
    <w:p w14:paraId="43705E0B" w14:textId="77777777" w:rsidR="00E62510" w:rsidRPr="00A85FD6" w:rsidRDefault="00E62510" w:rsidP="00670042">
      <w:pPr>
        <w:rPr>
          <w:sz w:val="22"/>
          <w:szCs w:val="22"/>
        </w:rPr>
      </w:pPr>
      <w:r w:rsidRPr="00A85FD6">
        <w:rPr>
          <w:b/>
          <w:sz w:val="22"/>
          <w:szCs w:val="22"/>
        </w:rPr>
        <w:t>Article VI-</w:t>
      </w:r>
      <w:r w:rsidRPr="00A85FD6">
        <w:rPr>
          <w:sz w:val="22"/>
          <w:szCs w:val="22"/>
        </w:rPr>
        <w:t xml:space="preserve"> </w:t>
      </w:r>
      <w:r w:rsidRPr="00A85FD6">
        <w:rPr>
          <w:i/>
          <w:sz w:val="22"/>
          <w:szCs w:val="22"/>
        </w:rPr>
        <w:t xml:space="preserve">Meetings of the Organization </w:t>
      </w:r>
    </w:p>
    <w:p w14:paraId="48D4A7A2" w14:textId="77777777" w:rsidR="00A85FD6" w:rsidRPr="00A85FD6" w:rsidRDefault="00A85FD6" w:rsidP="00670042">
      <w:pPr>
        <w:rPr>
          <w:sz w:val="22"/>
          <w:szCs w:val="22"/>
        </w:rPr>
      </w:pPr>
      <w:r w:rsidRPr="00A85FD6">
        <w:rPr>
          <w:sz w:val="22"/>
          <w:szCs w:val="22"/>
        </w:rPr>
        <w:t xml:space="preserve">1. </w:t>
      </w:r>
      <w:r w:rsidR="007D4939">
        <w:rPr>
          <w:sz w:val="22"/>
          <w:szCs w:val="22"/>
        </w:rPr>
        <w:t>Council</w:t>
      </w:r>
      <w:r w:rsidRPr="00A85FD6">
        <w:rPr>
          <w:sz w:val="22"/>
          <w:szCs w:val="22"/>
          <w:u w:val="single"/>
        </w:rPr>
        <w:t xml:space="preserve"> Student representative meetings</w:t>
      </w:r>
      <w:r w:rsidRPr="00A85FD6">
        <w:rPr>
          <w:sz w:val="22"/>
          <w:szCs w:val="22"/>
        </w:rPr>
        <w:t xml:space="preserve">: conducted on a regular basis throughout the academic year.  </w:t>
      </w:r>
    </w:p>
    <w:p w14:paraId="212FD150" w14:textId="77777777" w:rsidR="00A85FD6" w:rsidRPr="00A85FD6" w:rsidRDefault="00A85FD6" w:rsidP="00670042">
      <w:pPr>
        <w:rPr>
          <w:sz w:val="22"/>
          <w:szCs w:val="22"/>
        </w:rPr>
      </w:pPr>
      <w:r w:rsidRPr="00A85FD6">
        <w:rPr>
          <w:sz w:val="22"/>
          <w:szCs w:val="22"/>
        </w:rPr>
        <w:t xml:space="preserve">2. </w:t>
      </w:r>
      <w:r w:rsidR="007D4939">
        <w:rPr>
          <w:sz w:val="22"/>
          <w:szCs w:val="22"/>
        </w:rPr>
        <w:t>Council</w:t>
      </w:r>
      <w:r w:rsidRPr="00A85FD6">
        <w:rPr>
          <w:sz w:val="22"/>
          <w:szCs w:val="22"/>
          <w:u w:val="single"/>
        </w:rPr>
        <w:t xml:space="preserve"> student body meetings</w:t>
      </w:r>
      <w:r w:rsidRPr="00A85FD6">
        <w:rPr>
          <w:sz w:val="22"/>
          <w:szCs w:val="22"/>
        </w:rPr>
        <w:t xml:space="preserve">: </w:t>
      </w:r>
      <w:r>
        <w:rPr>
          <w:sz w:val="22"/>
          <w:szCs w:val="22"/>
        </w:rPr>
        <w:t xml:space="preserve">conducted </w:t>
      </w:r>
      <w:r w:rsidRPr="00A85FD6">
        <w:rPr>
          <w:sz w:val="22"/>
          <w:szCs w:val="22"/>
        </w:rPr>
        <w:t xml:space="preserve">throughout the academic year on an as-needed basis. </w:t>
      </w:r>
    </w:p>
    <w:p w14:paraId="427DAD46" w14:textId="77777777" w:rsidR="00A85FD6" w:rsidRPr="00A85FD6" w:rsidRDefault="00A85FD6" w:rsidP="00670042">
      <w:pPr>
        <w:rPr>
          <w:sz w:val="22"/>
          <w:szCs w:val="22"/>
        </w:rPr>
      </w:pPr>
      <w:r w:rsidRPr="00A85FD6">
        <w:rPr>
          <w:sz w:val="22"/>
          <w:szCs w:val="22"/>
        </w:rPr>
        <w:t xml:space="preserve">3. </w:t>
      </w:r>
      <w:r w:rsidR="007D4939">
        <w:rPr>
          <w:sz w:val="22"/>
          <w:szCs w:val="22"/>
        </w:rPr>
        <w:t>Council</w:t>
      </w:r>
      <w:r w:rsidRPr="00A85FD6">
        <w:rPr>
          <w:sz w:val="22"/>
          <w:szCs w:val="22"/>
          <w:u w:val="single"/>
        </w:rPr>
        <w:t xml:space="preserve"> meetings with faculty and staff members and advisors</w:t>
      </w:r>
      <w:r>
        <w:rPr>
          <w:sz w:val="22"/>
          <w:szCs w:val="22"/>
        </w:rPr>
        <w:t>: conducted</w:t>
      </w:r>
      <w:r w:rsidRPr="00A85FD6">
        <w:rPr>
          <w:sz w:val="22"/>
          <w:szCs w:val="22"/>
        </w:rPr>
        <w:t xml:space="preserve"> on an as-needed basis.  </w:t>
      </w:r>
    </w:p>
    <w:p w14:paraId="6A6D2DA5" w14:textId="77777777" w:rsidR="00E62510" w:rsidRPr="00A85FD6" w:rsidRDefault="00A85FD6" w:rsidP="00670042">
      <w:pPr>
        <w:rPr>
          <w:sz w:val="22"/>
          <w:szCs w:val="22"/>
        </w:rPr>
      </w:pPr>
      <w:r w:rsidRPr="00A85FD6">
        <w:rPr>
          <w:sz w:val="22"/>
          <w:szCs w:val="22"/>
        </w:rPr>
        <w:t>4</w:t>
      </w:r>
      <w:r w:rsidR="007D4939" w:rsidRPr="007D4939">
        <w:rPr>
          <w:sz w:val="22"/>
          <w:szCs w:val="22"/>
        </w:rPr>
        <w:t xml:space="preserve"> </w:t>
      </w:r>
      <w:r w:rsidR="007D4939">
        <w:rPr>
          <w:sz w:val="22"/>
          <w:szCs w:val="22"/>
        </w:rPr>
        <w:t>Council</w:t>
      </w:r>
      <w:r w:rsidR="007D4939" w:rsidRPr="00A85FD6">
        <w:rPr>
          <w:sz w:val="22"/>
          <w:szCs w:val="22"/>
          <w:u w:val="single"/>
        </w:rPr>
        <w:t xml:space="preserve"> </w:t>
      </w:r>
      <w:r w:rsidRPr="00A85FD6">
        <w:rPr>
          <w:sz w:val="22"/>
          <w:szCs w:val="22"/>
          <w:u w:val="single"/>
        </w:rPr>
        <w:t>task force / subcommittee meetings</w:t>
      </w:r>
      <w:r>
        <w:rPr>
          <w:sz w:val="22"/>
          <w:szCs w:val="22"/>
        </w:rPr>
        <w:t>: conducted on an as-needed basis with committee members</w:t>
      </w:r>
    </w:p>
    <w:p w14:paraId="797CFD43" w14:textId="78D9DEA9" w:rsidR="00E62510" w:rsidRDefault="00E62510" w:rsidP="00670042">
      <w:pPr>
        <w:rPr>
          <w:sz w:val="22"/>
          <w:szCs w:val="22"/>
        </w:rPr>
      </w:pPr>
    </w:p>
    <w:p w14:paraId="594002D0" w14:textId="77777777" w:rsidR="00D30BB2" w:rsidRPr="00A85FD6" w:rsidRDefault="00D30BB2" w:rsidP="00670042">
      <w:pPr>
        <w:rPr>
          <w:sz w:val="22"/>
          <w:szCs w:val="22"/>
        </w:rPr>
      </w:pPr>
    </w:p>
    <w:p w14:paraId="4B0CE9E0" w14:textId="77777777" w:rsidR="00E62510" w:rsidRPr="00A85FD6" w:rsidRDefault="00E62510" w:rsidP="00670042">
      <w:pPr>
        <w:rPr>
          <w:sz w:val="22"/>
          <w:szCs w:val="22"/>
        </w:rPr>
      </w:pPr>
      <w:r w:rsidRPr="00A85FD6">
        <w:rPr>
          <w:b/>
          <w:sz w:val="22"/>
          <w:szCs w:val="22"/>
        </w:rPr>
        <w:t>Article VII-</w:t>
      </w:r>
      <w:r w:rsidRPr="00A85FD6">
        <w:rPr>
          <w:sz w:val="22"/>
          <w:szCs w:val="22"/>
        </w:rPr>
        <w:t xml:space="preserve"> </w:t>
      </w:r>
      <w:r w:rsidRPr="00A85FD6">
        <w:rPr>
          <w:i/>
          <w:sz w:val="22"/>
          <w:szCs w:val="22"/>
        </w:rPr>
        <w:t>Method of Amending Constitution</w:t>
      </w:r>
    </w:p>
    <w:p w14:paraId="49751E00" w14:textId="77777777" w:rsidR="00E62510" w:rsidRPr="00A85FD6" w:rsidRDefault="00E62510" w:rsidP="00670042">
      <w:pPr>
        <w:rPr>
          <w:sz w:val="22"/>
          <w:szCs w:val="22"/>
        </w:rPr>
      </w:pPr>
      <w:r w:rsidRPr="00A85FD6">
        <w:rPr>
          <w:sz w:val="22"/>
          <w:szCs w:val="22"/>
        </w:rPr>
        <w:t xml:space="preserve">Proposed amendments will be in writing, and will be read at the general meeting in which they are proposed.  They will be voted on by </w:t>
      </w:r>
      <w:r w:rsidR="007D4939">
        <w:rPr>
          <w:sz w:val="22"/>
          <w:szCs w:val="22"/>
        </w:rPr>
        <w:t>Council</w:t>
      </w:r>
      <w:r w:rsidR="00A85FD6">
        <w:rPr>
          <w:sz w:val="22"/>
          <w:szCs w:val="22"/>
        </w:rPr>
        <w:t xml:space="preserve"> student representatives and the MBA student body (if applicable).  Three-quarter majority of available members is required to pass a motion. </w:t>
      </w:r>
    </w:p>
    <w:p w14:paraId="2D0CC7DC" w14:textId="07B8C480" w:rsidR="00E62510" w:rsidRDefault="00E62510" w:rsidP="00670042">
      <w:pPr>
        <w:rPr>
          <w:sz w:val="22"/>
          <w:szCs w:val="22"/>
        </w:rPr>
      </w:pPr>
    </w:p>
    <w:p w14:paraId="56571B4B" w14:textId="77777777" w:rsidR="00D30BB2" w:rsidRPr="00A85FD6" w:rsidRDefault="00D30BB2" w:rsidP="00670042">
      <w:pPr>
        <w:rPr>
          <w:sz w:val="22"/>
          <w:szCs w:val="22"/>
        </w:rPr>
      </w:pPr>
    </w:p>
    <w:p w14:paraId="5E5BFEF0" w14:textId="77777777" w:rsidR="00E62510" w:rsidRPr="00A85FD6" w:rsidRDefault="00E62510" w:rsidP="00670042">
      <w:pPr>
        <w:rPr>
          <w:sz w:val="22"/>
          <w:szCs w:val="22"/>
        </w:rPr>
      </w:pPr>
      <w:r w:rsidRPr="00A85FD6">
        <w:rPr>
          <w:b/>
          <w:sz w:val="22"/>
          <w:szCs w:val="22"/>
        </w:rPr>
        <w:t>Article VIII-</w:t>
      </w:r>
      <w:r w:rsidRPr="00A85FD6">
        <w:rPr>
          <w:sz w:val="22"/>
          <w:szCs w:val="22"/>
        </w:rPr>
        <w:t xml:space="preserve"> </w:t>
      </w:r>
      <w:r w:rsidRPr="00AE23DF">
        <w:rPr>
          <w:i/>
          <w:sz w:val="22"/>
          <w:szCs w:val="22"/>
        </w:rPr>
        <w:t>Method of Dissolution of Organization</w:t>
      </w:r>
    </w:p>
    <w:p w14:paraId="0A5029FD" w14:textId="77777777" w:rsidR="00E62510" w:rsidRPr="00A85FD6" w:rsidRDefault="00E62510" w:rsidP="00670042">
      <w:pPr>
        <w:rPr>
          <w:sz w:val="22"/>
          <w:szCs w:val="22"/>
        </w:rPr>
      </w:pPr>
      <w:r w:rsidRPr="00A85FD6">
        <w:rPr>
          <w:sz w:val="22"/>
          <w:szCs w:val="22"/>
        </w:rPr>
        <w:t xml:space="preserve">Should the </w:t>
      </w:r>
      <w:r w:rsidR="007D4939">
        <w:rPr>
          <w:sz w:val="22"/>
          <w:szCs w:val="22"/>
        </w:rPr>
        <w:t>Council</w:t>
      </w:r>
      <w:r w:rsidRPr="00A85FD6">
        <w:rPr>
          <w:sz w:val="22"/>
          <w:szCs w:val="22"/>
        </w:rPr>
        <w:t xml:space="preserve"> need to be disbanded, the faculty advisor at the time of dissolution will have full authority for appropriating assets and settling remaining debt.</w:t>
      </w:r>
    </w:p>
    <w:p w14:paraId="4067787F" w14:textId="77777777" w:rsidR="00E62510" w:rsidRPr="00A85FD6" w:rsidRDefault="00E62510" w:rsidP="00670042">
      <w:pPr>
        <w:rPr>
          <w:sz w:val="22"/>
          <w:szCs w:val="22"/>
        </w:rPr>
      </w:pPr>
    </w:p>
    <w:p w14:paraId="487BBE66" w14:textId="77777777" w:rsidR="00D30BB2" w:rsidRPr="00A85FD6" w:rsidRDefault="00D30BB2" w:rsidP="00670042">
      <w:pPr>
        <w:rPr>
          <w:sz w:val="22"/>
          <w:szCs w:val="22"/>
        </w:rPr>
      </w:pPr>
    </w:p>
    <w:p w14:paraId="2CEB6A0A" w14:textId="4E4437E1" w:rsidR="006B60AD" w:rsidRDefault="00F975A6" w:rsidP="00F975A6">
      <w:pPr>
        <w:jc w:val="center"/>
        <w:rPr>
          <w:b/>
          <w:sz w:val="22"/>
          <w:szCs w:val="22"/>
        </w:rPr>
      </w:pPr>
      <w:r w:rsidRPr="00A85FD6">
        <w:rPr>
          <w:b/>
          <w:sz w:val="22"/>
          <w:szCs w:val="22"/>
        </w:rPr>
        <w:t>By-Laws</w:t>
      </w:r>
    </w:p>
    <w:p w14:paraId="2A209100" w14:textId="77777777" w:rsidR="00D30BB2" w:rsidRPr="00A85FD6" w:rsidRDefault="00D30BB2" w:rsidP="00F975A6">
      <w:pPr>
        <w:jc w:val="center"/>
        <w:rPr>
          <w:sz w:val="22"/>
          <w:szCs w:val="22"/>
        </w:rPr>
      </w:pPr>
    </w:p>
    <w:p w14:paraId="5E4FC4C4" w14:textId="77777777" w:rsidR="00F975A6" w:rsidRPr="00A85FD6" w:rsidRDefault="00932AC1" w:rsidP="00F975A6">
      <w:pPr>
        <w:rPr>
          <w:sz w:val="22"/>
          <w:szCs w:val="22"/>
        </w:rPr>
      </w:pPr>
      <w:r w:rsidRPr="00A85FD6">
        <w:rPr>
          <w:sz w:val="22"/>
          <w:szCs w:val="22"/>
        </w:rPr>
        <w:t xml:space="preserve">The </w:t>
      </w:r>
      <w:r w:rsidR="007D4939">
        <w:rPr>
          <w:sz w:val="22"/>
          <w:szCs w:val="22"/>
        </w:rPr>
        <w:t>Council</w:t>
      </w:r>
      <w:r w:rsidRPr="00A85FD6">
        <w:rPr>
          <w:sz w:val="22"/>
          <w:szCs w:val="22"/>
        </w:rPr>
        <w:t xml:space="preserve"> By-laws contain the standing rules of procedure for the organization.  When amendments to the by-laws are made, previous notice of changes will be given to all members.  </w:t>
      </w:r>
    </w:p>
    <w:p w14:paraId="353C89D1" w14:textId="3E6773CF" w:rsidR="00932AC1" w:rsidRDefault="00932AC1" w:rsidP="00F975A6">
      <w:pPr>
        <w:rPr>
          <w:sz w:val="22"/>
          <w:szCs w:val="22"/>
        </w:rPr>
      </w:pPr>
    </w:p>
    <w:p w14:paraId="09571D98" w14:textId="77777777" w:rsidR="00E960E9" w:rsidRDefault="00E960E9" w:rsidP="00F975A6">
      <w:pPr>
        <w:rPr>
          <w:sz w:val="22"/>
          <w:szCs w:val="22"/>
        </w:rPr>
      </w:pPr>
    </w:p>
    <w:p w14:paraId="6E7FDF01" w14:textId="1F9DF1EF" w:rsidR="00932AC1" w:rsidRPr="00A85FD6" w:rsidRDefault="00932AC1" w:rsidP="00F975A6">
      <w:pPr>
        <w:rPr>
          <w:b/>
          <w:sz w:val="22"/>
          <w:szCs w:val="22"/>
        </w:rPr>
      </w:pPr>
      <w:r w:rsidRPr="00A85FD6">
        <w:rPr>
          <w:b/>
          <w:sz w:val="22"/>
          <w:szCs w:val="22"/>
        </w:rPr>
        <w:lastRenderedPageBreak/>
        <w:t>Article I- Authority</w:t>
      </w:r>
    </w:p>
    <w:p w14:paraId="3A9B1F87" w14:textId="77777777" w:rsidR="00932AC1" w:rsidRPr="00A85FD6" w:rsidRDefault="007D4939" w:rsidP="00F975A6">
      <w:pPr>
        <w:rPr>
          <w:sz w:val="22"/>
          <w:szCs w:val="22"/>
        </w:rPr>
      </w:pPr>
      <w:r>
        <w:rPr>
          <w:sz w:val="22"/>
          <w:szCs w:val="22"/>
        </w:rPr>
        <w:t>Council</w:t>
      </w:r>
      <w:r w:rsidR="00932AC1" w:rsidRPr="00A85FD6">
        <w:rPr>
          <w:sz w:val="22"/>
          <w:szCs w:val="22"/>
        </w:rPr>
        <w:t xml:space="preserve"> authority will be based on majority decision </w:t>
      </w:r>
      <w:r w:rsidR="00AE23DF">
        <w:rPr>
          <w:sz w:val="22"/>
          <w:szCs w:val="22"/>
        </w:rPr>
        <w:t>by student representatives and student body</w:t>
      </w:r>
      <w:r w:rsidR="00932AC1" w:rsidRPr="00A85FD6">
        <w:rPr>
          <w:sz w:val="22"/>
          <w:szCs w:val="22"/>
        </w:rPr>
        <w:t xml:space="preserve">, depending on the nature of the issue at hand and those affected.   Rules of democracy shall govern the organization in all cases to which they are applicable, and in which they are consistent with the by-laws of the organization. </w:t>
      </w:r>
    </w:p>
    <w:p w14:paraId="6C1542C0" w14:textId="27361675" w:rsidR="00932AC1" w:rsidRDefault="00932AC1" w:rsidP="00F975A6">
      <w:pPr>
        <w:rPr>
          <w:sz w:val="22"/>
          <w:szCs w:val="22"/>
        </w:rPr>
      </w:pPr>
    </w:p>
    <w:p w14:paraId="6108424C" w14:textId="77777777" w:rsidR="00D30BB2" w:rsidRPr="00A85FD6" w:rsidRDefault="00D30BB2" w:rsidP="00F975A6">
      <w:pPr>
        <w:rPr>
          <w:sz w:val="22"/>
          <w:szCs w:val="22"/>
        </w:rPr>
      </w:pPr>
    </w:p>
    <w:p w14:paraId="06AEAF3F" w14:textId="77777777" w:rsidR="00932AC1" w:rsidRPr="00A85FD6" w:rsidRDefault="00932AC1" w:rsidP="00F975A6">
      <w:pPr>
        <w:rPr>
          <w:sz w:val="22"/>
          <w:szCs w:val="22"/>
        </w:rPr>
      </w:pPr>
      <w:r w:rsidRPr="00A85FD6">
        <w:rPr>
          <w:b/>
          <w:sz w:val="22"/>
          <w:szCs w:val="22"/>
        </w:rPr>
        <w:t>Article II- Membership</w:t>
      </w:r>
    </w:p>
    <w:p w14:paraId="7685C226" w14:textId="77777777" w:rsidR="002A73CB" w:rsidRDefault="00932AC1" w:rsidP="00F975A6">
      <w:pPr>
        <w:rPr>
          <w:sz w:val="22"/>
          <w:szCs w:val="22"/>
        </w:rPr>
      </w:pPr>
      <w:r w:rsidRPr="00A85FD6">
        <w:rPr>
          <w:sz w:val="22"/>
          <w:szCs w:val="22"/>
        </w:rPr>
        <w:t>Procedures for becoming a member:</w:t>
      </w:r>
    </w:p>
    <w:p w14:paraId="047629D7" w14:textId="77777777" w:rsidR="002A73CB" w:rsidRDefault="002A73CB" w:rsidP="00F975A6">
      <w:pPr>
        <w:rPr>
          <w:sz w:val="22"/>
          <w:szCs w:val="22"/>
        </w:rPr>
      </w:pPr>
      <w:r>
        <w:rPr>
          <w:sz w:val="22"/>
          <w:szCs w:val="22"/>
        </w:rPr>
        <w:t>-</w:t>
      </w:r>
      <w:r w:rsidR="00AE23DF">
        <w:rPr>
          <w:sz w:val="22"/>
          <w:szCs w:val="22"/>
        </w:rPr>
        <w:t xml:space="preserve">Membership to </w:t>
      </w:r>
      <w:r w:rsidR="007D4939">
        <w:rPr>
          <w:sz w:val="22"/>
          <w:szCs w:val="22"/>
        </w:rPr>
        <w:t>Council</w:t>
      </w:r>
      <w:r w:rsidR="00AE23DF">
        <w:rPr>
          <w:sz w:val="22"/>
          <w:szCs w:val="22"/>
        </w:rPr>
        <w:t xml:space="preserve"> is granted</w:t>
      </w:r>
      <w:r>
        <w:rPr>
          <w:sz w:val="22"/>
          <w:szCs w:val="22"/>
        </w:rPr>
        <w:t xml:space="preserve"> upon orientation to MBA program</w:t>
      </w:r>
    </w:p>
    <w:p w14:paraId="442FBE4C" w14:textId="77777777" w:rsidR="002A73CB" w:rsidRDefault="002A73CB" w:rsidP="00F975A6">
      <w:pPr>
        <w:rPr>
          <w:sz w:val="22"/>
          <w:szCs w:val="22"/>
        </w:rPr>
      </w:pPr>
      <w:r>
        <w:rPr>
          <w:sz w:val="22"/>
          <w:szCs w:val="22"/>
        </w:rPr>
        <w:t xml:space="preserve">-Membership to </w:t>
      </w:r>
      <w:r w:rsidR="007D4939">
        <w:rPr>
          <w:sz w:val="22"/>
          <w:szCs w:val="22"/>
        </w:rPr>
        <w:t>Council</w:t>
      </w:r>
      <w:r>
        <w:rPr>
          <w:sz w:val="22"/>
          <w:szCs w:val="22"/>
        </w:rPr>
        <w:t xml:space="preserve"> task force(s)/ subcommittee(s) will be </w:t>
      </w:r>
      <w:r w:rsidRPr="00A85FD6">
        <w:rPr>
          <w:sz w:val="22"/>
          <w:szCs w:val="22"/>
        </w:rPr>
        <w:t>based on eligibility, availability, and willingness to partici</w:t>
      </w:r>
      <w:r>
        <w:rPr>
          <w:sz w:val="22"/>
          <w:szCs w:val="22"/>
        </w:rPr>
        <w:t>pate</w:t>
      </w:r>
      <w:r w:rsidRPr="00A85FD6">
        <w:rPr>
          <w:sz w:val="22"/>
          <w:szCs w:val="22"/>
        </w:rPr>
        <w:t xml:space="preserve"> wh</w:t>
      </w:r>
      <w:r>
        <w:rPr>
          <w:sz w:val="22"/>
          <w:szCs w:val="22"/>
        </w:rPr>
        <w:t>en representing the MBA program</w:t>
      </w:r>
      <w:r w:rsidRPr="00A85FD6">
        <w:rPr>
          <w:sz w:val="22"/>
          <w:szCs w:val="22"/>
        </w:rPr>
        <w:t>.</w:t>
      </w:r>
    </w:p>
    <w:p w14:paraId="76A4555A" w14:textId="14E43581" w:rsidR="002A73CB" w:rsidRDefault="002A73CB" w:rsidP="002A73CB">
      <w:pPr>
        <w:rPr>
          <w:sz w:val="22"/>
          <w:szCs w:val="22"/>
        </w:rPr>
      </w:pPr>
    </w:p>
    <w:p w14:paraId="11E54BD1" w14:textId="77777777" w:rsidR="00D30BB2" w:rsidRPr="00A85FD6" w:rsidRDefault="00D30BB2" w:rsidP="002A73CB">
      <w:pPr>
        <w:rPr>
          <w:sz w:val="22"/>
          <w:szCs w:val="22"/>
        </w:rPr>
      </w:pPr>
    </w:p>
    <w:p w14:paraId="196B658B" w14:textId="77777777" w:rsidR="002A73CB" w:rsidRPr="00A85FD6" w:rsidRDefault="002A73CB" w:rsidP="002A73CB">
      <w:pPr>
        <w:rPr>
          <w:b/>
          <w:sz w:val="22"/>
          <w:szCs w:val="22"/>
        </w:rPr>
      </w:pPr>
      <w:r w:rsidRPr="00A85FD6">
        <w:rPr>
          <w:b/>
          <w:sz w:val="22"/>
          <w:szCs w:val="22"/>
        </w:rPr>
        <w:t>Article III- Election/ Appointment of Leadership</w:t>
      </w:r>
    </w:p>
    <w:p w14:paraId="4823451C" w14:textId="77777777" w:rsidR="00AE23DF" w:rsidRDefault="009C6349" w:rsidP="00F975A6">
      <w:pPr>
        <w:rPr>
          <w:sz w:val="22"/>
          <w:szCs w:val="22"/>
        </w:rPr>
      </w:pPr>
      <w:r>
        <w:rPr>
          <w:sz w:val="22"/>
          <w:szCs w:val="22"/>
        </w:rPr>
        <w:t xml:space="preserve">Candidates for </w:t>
      </w:r>
      <w:r w:rsidR="007D4939">
        <w:rPr>
          <w:sz w:val="22"/>
          <w:szCs w:val="22"/>
        </w:rPr>
        <w:t>Council</w:t>
      </w:r>
      <w:r w:rsidR="00AE23DF">
        <w:rPr>
          <w:sz w:val="22"/>
          <w:szCs w:val="22"/>
        </w:rPr>
        <w:t xml:space="preserve"> student representative</w:t>
      </w:r>
      <w:r>
        <w:rPr>
          <w:sz w:val="22"/>
          <w:szCs w:val="22"/>
        </w:rPr>
        <w:t xml:space="preserve"> positions must</w:t>
      </w:r>
      <w:r w:rsidR="002A73CB">
        <w:rPr>
          <w:sz w:val="22"/>
          <w:szCs w:val="22"/>
        </w:rPr>
        <w:t>:</w:t>
      </w:r>
      <w:r w:rsidR="00AE23DF">
        <w:rPr>
          <w:sz w:val="22"/>
          <w:szCs w:val="22"/>
        </w:rPr>
        <w:t xml:space="preserve"> </w:t>
      </w:r>
    </w:p>
    <w:p w14:paraId="0C1F252E" w14:textId="77777777" w:rsidR="00AE23DF" w:rsidRDefault="00AE23DF" w:rsidP="00AE23DF">
      <w:pPr>
        <w:numPr>
          <w:ilvl w:val="0"/>
          <w:numId w:val="1"/>
        </w:numPr>
        <w:rPr>
          <w:sz w:val="22"/>
          <w:szCs w:val="22"/>
        </w:rPr>
      </w:pPr>
      <w:r>
        <w:rPr>
          <w:sz w:val="22"/>
          <w:szCs w:val="22"/>
        </w:rPr>
        <w:t xml:space="preserve">Submit </w:t>
      </w:r>
      <w:r w:rsidR="002A73CB">
        <w:rPr>
          <w:sz w:val="22"/>
          <w:szCs w:val="22"/>
        </w:rPr>
        <w:t>intent</w:t>
      </w:r>
      <w:r w:rsidR="009C6349">
        <w:rPr>
          <w:sz w:val="22"/>
          <w:szCs w:val="22"/>
        </w:rPr>
        <w:t xml:space="preserve"> to run for position</w:t>
      </w:r>
      <w:r w:rsidR="002A73CB">
        <w:rPr>
          <w:sz w:val="22"/>
          <w:szCs w:val="22"/>
        </w:rPr>
        <w:t xml:space="preserve"> </w:t>
      </w:r>
      <w:r>
        <w:rPr>
          <w:sz w:val="22"/>
          <w:szCs w:val="22"/>
        </w:rPr>
        <w:t xml:space="preserve">to </w:t>
      </w:r>
      <w:r w:rsidR="007D4939">
        <w:rPr>
          <w:sz w:val="22"/>
          <w:szCs w:val="22"/>
        </w:rPr>
        <w:t>Council</w:t>
      </w:r>
      <w:r>
        <w:rPr>
          <w:sz w:val="22"/>
          <w:szCs w:val="22"/>
        </w:rPr>
        <w:t xml:space="preserve"> student representatives</w:t>
      </w:r>
    </w:p>
    <w:p w14:paraId="21E21FAB" w14:textId="77777777" w:rsidR="00932AC1" w:rsidRDefault="00AE23DF" w:rsidP="00AE23DF">
      <w:pPr>
        <w:numPr>
          <w:ilvl w:val="0"/>
          <w:numId w:val="1"/>
        </w:numPr>
        <w:rPr>
          <w:sz w:val="22"/>
          <w:szCs w:val="22"/>
        </w:rPr>
      </w:pPr>
      <w:r>
        <w:rPr>
          <w:sz w:val="22"/>
          <w:szCs w:val="22"/>
        </w:rPr>
        <w:t xml:space="preserve">Give </w:t>
      </w:r>
      <w:r w:rsidR="009C6349">
        <w:rPr>
          <w:sz w:val="22"/>
          <w:szCs w:val="22"/>
        </w:rPr>
        <w:t xml:space="preserve">voluntary </w:t>
      </w:r>
      <w:r>
        <w:rPr>
          <w:sz w:val="22"/>
          <w:szCs w:val="22"/>
        </w:rPr>
        <w:t>Statement of Intent to members of the MBA class</w:t>
      </w:r>
    </w:p>
    <w:p w14:paraId="7AE5A14F" w14:textId="77777777" w:rsidR="00AE23DF" w:rsidRPr="00A85FD6" w:rsidRDefault="002A73CB" w:rsidP="00AE23DF">
      <w:pPr>
        <w:numPr>
          <w:ilvl w:val="0"/>
          <w:numId w:val="1"/>
        </w:numPr>
        <w:rPr>
          <w:sz w:val="22"/>
          <w:szCs w:val="22"/>
        </w:rPr>
      </w:pPr>
      <w:r>
        <w:rPr>
          <w:sz w:val="22"/>
          <w:szCs w:val="22"/>
        </w:rPr>
        <w:t>Receive highest number(s) of votes from the electing MBA class (depending on number of representatives being elected)</w:t>
      </w:r>
    </w:p>
    <w:p w14:paraId="566A4AC2" w14:textId="77777777" w:rsidR="002A73CB" w:rsidRDefault="009C6349" w:rsidP="00F975A6">
      <w:pPr>
        <w:rPr>
          <w:sz w:val="22"/>
          <w:szCs w:val="22"/>
        </w:rPr>
      </w:pPr>
      <w:r>
        <w:rPr>
          <w:sz w:val="22"/>
          <w:szCs w:val="22"/>
        </w:rPr>
        <w:t xml:space="preserve">Candidates for </w:t>
      </w:r>
      <w:r w:rsidR="007D4939">
        <w:rPr>
          <w:sz w:val="22"/>
          <w:szCs w:val="22"/>
        </w:rPr>
        <w:t>Council</w:t>
      </w:r>
      <w:r w:rsidR="002A73CB">
        <w:rPr>
          <w:sz w:val="22"/>
          <w:szCs w:val="22"/>
        </w:rPr>
        <w:t xml:space="preserve"> student officer</w:t>
      </w:r>
      <w:r>
        <w:rPr>
          <w:sz w:val="22"/>
          <w:szCs w:val="22"/>
        </w:rPr>
        <w:t xml:space="preserve"> positions must:</w:t>
      </w:r>
    </w:p>
    <w:p w14:paraId="46C2E671" w14:textId="77777777" w:rsidR="002A73CB" w:rsidRDefault="002A73CB" w:rsidP="002A73CB">
      <w:pPr>
        <w:numPr>
          <w:ilvl w:val="0"/>
          <w:numId w:val="2"/>
        </w:numPr>
        <w:rPr>
          <w:sz w:val="22"/>
          <w:szCs w:val="22"/>
        </w:rPr>
      </w:pPr>
      <w:r>
        <w:rPr>
          <w:sz w:val="22"/>
          <w:szCs w:val="22"/>
        </w:rPr>
        <w:t xml:space="preserve">Submit intent to </w:t>
      </w:r>
      <w:r w:rsidR="009C6349">
        <w:rPr>
          <w:sz w:val="22"/>
          <w:szCs w:val="22"/>
        </w:rPr>
        <w:t xml:space="preserve">run for position to </w:t>
      </w:r>
      <w:r w:rsidR="007D4939">
        <w:rPr>
          <w:sz w:val="22"/>
          <w:szCs w:val="22"/>
        </w:rPr>
        <w:t>Council</w:t>
      </w:r>
      <w:r>
        <w:rPr>
          <w:sz w:val="22"/>
          <w:szCs w:val="22"/>
        </w:rPr>
        <w:t xml:space="preserve"> student representatives</w:t>
      </w:r>
    </w:p>
    <w:p w14:paraId="3E0F6175" w14:textId="77777777" w:rsidR="002A73CB" w:rsidRDefault="002A73CB" w:rsidP="002A73CB">
      <w:pPr>
        <w:numPr>
          <w:ilvl w:val="0"/>
          <w:numId w:val="2"/>
        </w:numPr>
        <w:rPr>
          <w:sz w:val="22"/>
          <w:szCs w:val="22"/>
        </w:rPr>
      </w:pPr>
      <w:r>
        <w:rPr>
          <w:sz w:val="22"/>
          <w:szCs w:val="22"/>
        </w:rPr>
        <w:t xml:space="preserve">Give voluntary Statement of Intent to </w:t>
      </w:r>
      <w:r w:rsidR="007D4939">
        <w:rPr>
          <w:sz w:val="22"/>
          <w:szCs w:val="22"/>
        </w:rPr>
        <w:t>Council</w:t>
      </w:r>
      <w:r>
        <w:rPr>
          <w:sz w:val="22"/>
          <w:szCs w:val="22"/>
        </w:rPr>
        <w:t xml:space="preserve"> student representatives</w:t>
      </w:r>
    </w:p>
    <w:p w14:paraId="6F1A8843" w14:textId="77777777" w:rsidR="002A73CB" w:rsidRPr="00A85FD6" w:rsidRDefault="002A73CB" w:rsidP="002A73CB">
      <w:pPr>
        <w:numPr>
          <w:ilvl w:val="0"/>
          <w:numId w:val="2"/>
        </w:numPr>
        <w:rPr>
          <w:sz w:val="22"/>
          <w:szCs w:val="22"/>
        </w:rPr>
      </w:pPr>
      <w:r>
        <w:rPr>
          <w:sz w:val="22"/>
          <w:szCs w:val="22"/>
        </w:rPr>
        <w:t xml:space="preserve">Receive highest number of votes from the electing </w:t>
      </w:r>
      <w:r w:rsidR="007D4939">
        <w:rPr>
          <w:sz w:val="22"/>
          <w:szCs w:val="22"/>
        </w:rPr>
        <w:t>Council</w:t>
      </w:r>
      <w:r>
        <w:rPr>
          <w:sz w:val="22"/>
          <w:szCs w:val="22"/>
        </w:rPr>
        <w:t xml:space="preserve"> representatives</w:t>
      </w:r>
    </w:p>
    <w:p w14:paraId="67EA6C79" w14:textId="77777777" w:rsidR="00932AC1" w:rsidRDefault="00932AC1" w:rsidP="00F975A6">
      <w:pPr>
        <w:rPr>
          <w:sz w:val="22"/>
          <w:szCs w:val="22"/>
        </w:rPr>
      </w:pPr>
    </w:p>
    <w:p w14:paraId="453683AC" w14:textId="77777777" w:rsidR="009C6349" w:rsidRPr="00A85FD6" w:rsidRDefault="009C6349" w:rsidP="00F975A6">
      <w:pPr>
        <w:rPr>
          <w:sz w:val="22"/>
          <w:szCs w:val="22"/>
        </w:rPr>
      </w:pPr>
    </w:p>
    <w:p w14:paraId="57663AB2" w14:textId="77777777" w:rsidR="00932AC1" w:rsidRPr="00A85FD6" w:rsidRDefault="00932AC1" w:rsidP="00F975A6">
      <w:pPr>
        <w:rPr>
          <w:b/>
          <w:sz w:val="22"/>
          <w:szCs w:val="22"/>
        </w:rPr>
      </w:pPr>
      <w:r w:rsidRPr="00A85FD6">
        <w:rPr>
          <w:b/>
          <w:sz w:val="22"/>
          <w:szCs w:val="22"/>
        </w:rPr>
        <w:t>Article IV- Advisor</w:t>
      </w:r>
    </w:p>
    <w:p w14:paraId="07E69702" w14:textId="77777777" w:rsidR="00932AC1" w:rsidRDefault="00932AC1" w:rsidP="00F975A6">
      <w:pPr>
        <w:rPr>
          <w:sz w:val="22"/>
          <w:szCs w:val="22"/>
        </w:rPr>
      </w:pPr>
      <w:r w:rsidRPr="00A85FD6">
        <w:rPr>
          <w:sz w:val="22"/>
          <w:szCs w:val="22"/>
        </w:rPr>
        <w:t>The fac</w:t>
      </w:r>
      <w:r w:rsidR="009C6349">
        <w:rPr>
          <w:sz w:val="22"/>
          <w:szCs w:val="22"/>
        </w:rPr>
        <w:t>ulty advisor will act in an</w:t>
      </w:r>
      <w:r w:rsidRPr="00A85FD6">
        <w:rPr>
          <w:sz w:val="22"/>
          <w:szCs w:val="22"/>
        </w:rPr>
        <w:t xml:space="preserve"> advisory role</w:t>
      </w:r>
      <w:r w:rsidR="009C6349">
        <w:rPr>
          <w:sz w:val="22"/>
          <w:szCs w:val="22"/>
        </w:rPr>
        <w:t>, assisting in e</w:t>
      </w:r>
      <w:r w:rsidRPr="00A85FD6">
        <w:rPr>
          <w:sz w:val="22"/>
          <w:szCs w:val="22"/>
        </w:rPr>
        <w:t xml:space="preserve">xecutive decisions about the design and role of the </w:t>
      </w:r>
      <w:r w:rsidR="007D4939">
        <w:rPr>
          <w:sz w:val="22"/>
          <w:szCs w:val="22"/>
        </w:rPr>
        <w:t>Council</w:t>
      </w:r>
      <w:r w:rsidRPr="00A85FD6">
        <w:rPr>
          <w:sz w:val="22"/>
          <w:szCs w:val="22"/>
        </w:rPr>
        <w:t xml:space="preserve"> at the Fisher College of Business.  </w:t>
      </w:r>
    </w:p>
    <w:p w14:paraId="343BE11F" w14:textId="249A3C03" w:rsidR="009C6349" w:rsidRDefault="009C6349" w:rsidP="00F975A6">
      <w:pPr>
        <w:rPr>
          <w:sz w:val="22"/>
          <w:szCs w:val="22"/>
        </w:rPr>
      </w:pPr>
    </w:p>
    <w:p w14:paraId="4BFD0393" w14:textId="77777777" w:rsidR="00D30BB2" w:rsidRPr="00A85FD6" w:rsidRDefault="00D30BB2" w:rsidP="00F975A6">
      <w:pPr>
        <w:rPr>
          <w:sz w:val="22"/>
          <w:szCs w:val="22"/>
        </w:rPr>
      </w:pPr>
    </w:p>
    <w:p w14:paraId="78384158" w14:textId="77777777" w:rsidR="00932AC1" w:rsidRPr="00A85FD6" w:rsidRDefault="00932AC1" w:rsidP="00F975A6">
      <w:pPr>
        <w:rPr>
          <w:b/>
          <w:sz w:val="22"/>
          <w:szCs w:val="22"/>
        </w:rPr>
      </w:pPr>
      <w:r w:rsidRPr="00A85FD6">
        <w:rPr>
          <w:b/>
          <w:sz w:val="22"/>
          <w:szCs w:val="22"/>
        </w:rPr>
        <w:t>Article V- Meeting Requirements</w:t>
      </w:r>
    </w:p>
    <w:p w14:paraId="212FBA11" w14:textId="77777777" w:rsidR="00932AC1" w:rsidRPr="00A85FD6" w:rsidRDefault="00932AC1" w:rsidP="00F975A6">
      <w:pPr>
        <w:rPr>
          <w:sz w:val="22"/>
          <w:szCs w:val="22"/>
        </w:rPr>
      </w:pPr>
      <w:r w:rsidRPr="00A85FD6">
        <w:rPr>
          <w:sz w:val="22"/>
          <w:szCs w:val="22"/>
        </w:rPr>
        <w:t xml:space="preserve">Regular meetings will be held with the </w:t>
      </w:r>
      <w:r w:rsidR="007D4939">
        <w:rPr>
          <w:sz w:val="22"/>
          <w:szCs w:val="22"/>
        </w:rPr>
        <w:t>Council</w:t>
      </w:r>
      <w:r w:rsidR="009C6349">
        <w:rPr>
          <w:sz w:val="22"/>
          <w:szCs w:val="22"/>
        </w:rPr>
        <w:t xml:space="preserve"> student representatives</w:t>
      </w:r>
      <w:r w:rsidRPr="00A85FD6">
        <w:rPr>
          <w:sz w:val="22"/>
          <w:szCs w:val="22"/>
        </w:rPr>
        <w:t xml:space="preserve">. </w:t>
      </w:r>
    </w:p>
    <w:p w14:paraId="3F01E3A2" w14:textId="77777777" w:rsidR="00470F9F" w:rsidRDefault="00932AC1" w:rsidP="00F975A6">
      <w:pPr>
        <w:rPr>
          <w:sz w:val="22"/>
          <w:szCs w:val="22"/>
        </w:rPr>
      </w:pPr>
      <w:r w:rsidRPr="00A85FD6">
        <w:rPr>
          <w:sz w:val="22"/>
          <w:szCs w:val="22"/>
        </w:rPr>
        <w:t xml:space="preserve">Regular </w:t>
      </w:r>
      <w:r w:rsidR="00470F9F">
        <w:rPr>
          <w:sz w:val="22"/>
          <w:szCs w:val="22"/>
        </w:rPr>
        <w:t xml:space="preserve">update meetings will be held with all </w:t>
      </w:r>
      <w:r w:rsidR="007D4939">
        <w:rPr>
          <w:sz w:val="22"/>
          <w:szCs w:val="22"/>
        </w:rPr>
        <w:t>Council</w:t>
      </w:r>
      <w:r w:rsidR="00470F9F">
        <w:rPr>
          <w:sz w:val="22"/>
          <w:szCs w:val="22"/>
        </w:rPr>
        <w:t xml:space="preserve"> members</w:t>
      </w:r>
      <w:r w:rsidRPr="00A85FD6">
        <w:rPr>
          <w:sz w:val="22"/>
          <w:szCs w:val="22"/>
        </w:rPr>
        <w:t xml:space="preserve">.   </w:t>
      </w:r>
    </w:p>
    <w:p w14:paraId="4686A64D" w14:textId="77777777" w:rsidR="00470F9F" w:rsidRDefault="00470F9F" w:rsidP="00F975A6">
      <w:pPr>
        <w:rPr>
          <w:sz w:val="22"/>
          <w:szCs w:val="22"/>
        </w:rPr>
      </w:pPr>
      <w:r>
        <w:rPr>
          <w:sz w:val="22"/>
          <w:szCs w:val="22"/>
        </w:rPr>
        <w:t>Special event</w:t>
      </w:r>
      <w:r w:rsidR="00932AC1" w:rsidRPr="00A85FD6">
        <w:rPr>
          <w:sz w:val="22"/>
          <w:szCs w:val="22"/>
        </w:rPr>
        <w:t xml:space="preserve"> meetings will be held on an as-needed basis.</w:t>
      </w:r>
    </w:p>
    <w:p w14:paraId="36A6B9C1" w14:textId="77777777" w:rsidR="00932AC1" w:rsidRPr="00A85FD6" w:rsidRDefault="00470F9F" w:rsidP="00F975A6">
      <w:pPr>
        <w:rPr>
          <w:sz w:val="22"/>
          <w:szCs w:val="22"/>
        </w:rPr>
      </w:pPr>
      <w:r>
        <w:rPr>
          <w:sz w:val="22"/>
          <w:szCs w:val="22"/>
        </w:rPr>
        <w:t>Subcommittee meetings will be held on an as-needed basis</w:t>
      </w:r>
      <w:r w:rsidR="00932AC1" w:rsidRPr="00A85FD6">
        <w:rPr>
          <w:sz w:val="22"/>
          <w:szCs w:val="22"/>
        </w:rPr>
        <w:t xml:space="preserve"> </w:t>
      </w:r>
    </w:p>
    <w:p w14:paraId="3530FC87" w14:textId="447EF8FE" w:rsidR="00932AC1" w:rsidRDefault="00932AC1" w:rsidP="00F975A6">
      <w:pPr>
        <w:rPr>
          <w:sz w:val="22"/>
          <w:szCs w:val="22"/>
        </w:rPr>
      </w:pPr>
    </w:p>
    <w:p w14:paraId="5622F2E7" w14:textId="77777777" w:rsidR="00D30BB2" w:rsidRPr="00A85FD6" w:rsidRDefault="00D30BB2" w:rsidP="00F975A6">
      <w:pPr>
        <w:rPr>
          <w:sz w:val="22"/>
          <w:szCs w:val="22"/>
        </w:rPr>
      </w:pPr>
    </w:p>
    <w:p w14:paraId="33549199" w14:textId="77777777" w:rsidR="00932AC1" w:rsidRPr="00A85FD6" w:rsidRDefault="00932AC1" w:rsidP="00F975A6">
      <w:pPr>
        <w:rPr>
          <w:b/>
          <w:sz w:val="22"/>
          <w:szCs w:val="22"/>
        </w:rPr>
      </w:pPr>
      <w:r w:rsidRPr="00A85FD6">
        <w:rPr>
          <w:b/>
          <w:sz w:val="22"/>
          <w:szCs w:val="22"/>
        </w:rPr>
        <w:t>Article VI- Method of Amending By-laws</w:t>
      </w:r>
    </w:p>
    <w:p w14:paraId="0A3AF5EF" w14:textId="0185D167" w:rsidR="00F975A6" w:rsidRPr="00A85FD6" w:rsidRDefault="00932AC1" w:rsidP="00F975A6">
      <w:pPr>
        <w:rPr>
          <w:sz w:val="22"/>
          <w:szCs w:val="22"/>
        </w:rPr>
      </w:pPr>
      <w:r w:rsidRPr="00A85FD6">
        <w:rPr>
          <w:sz w:val="22"/>
          <w:szCs w:val="22"/>
        </w:rPr>
        <w:t xml:space="preserve">By-laws are subject to change with the changing needs and requirements of the </w:t>
      </w:r>
      <w:r w:rsidR="00470F9F">
        <w:rPr>
          <w:sz w:val="22"/>
          <w:szCs w:val="22"/>
        </w:rPr>
        <w:t>MBA Council.  C</w:t>
      </w:r>
      <w:r w:rsidRPr="00A85FD6">
        <w:rPr>
          <w:sz w:val="22"/>
          <w:szCs w:val="22"/>
        </w:rPr>
        <w:t>hanges may be man</w:t>
      </w:r>
      <w:r w:rsidR="00470F9F">
        <w:rPr>
          <w:sz w:val="22"/>
          <w:szCs w:val="22"/>
        </w:rPr>
        <w:t>dated by the faculty advisor(s), student representatives, or student body.  I</w:t>
      </w:r>
      <w:r w:rsidRPr="00A85FD6">
        <w:rPr>
          <w:sz w:val="22"/>
          <w:szCs w:val="22"/>
        </w:rPr>
        <w:t xml:space="preserve">f necessary, elective changes </w:t>
      </w:r>
      <w:r w:rsidR="00470F9F">
        <w:rPr>
          <w:sz w:val="22"/>
          <w:szCs w:val="22"/>
        </w:rPr>
        <w:t xml:space="preserve">may be </w:t>
      </w:r>
      <w:r w:rsidRPr="00A85FD6">
        <w:rPr>
          <w:sz w:val="22"/>
          <w:szCs w:val="22"/>
        </w:rPr>
        <w:t xml:space="preserve">made by the majority decision of the entire </w:t>
      </w:r>
      <w:r w:rsidR="007D4939">
        <w:rPr>
          <w:sz w:val="22"/>
          <w:szCs w:val="22"/>
        </w:rPr>
        <w:t>Council</w:t>
      </w:r>
      <w:r w:rsidRPr="00A85FD6">
        <w:rPr>
          <w:sz w:val="22"/>
          <w:szCs w:val="22"/>
        </w:rPr>
        <w:t xml:space="preserve"> organization.  By-laws will only </w:t>
      </w:r>
      <w:r w:rsidR="00470F9F">
        <w:rPr>
          <w:sz w:val="22"/>
          <w:szCs w:val="22"/>
        </w:rPr>
        <w:t xml:space="preserve">be amended with approval by three-quarters majority vote from available </w:t>
      </w:r>
      <w:r w:rsidR="007D4939">
        <w:rPr>
          <w:sz w:val="22"/>
          <w:szCs w:val="22"/>
        </w:rPr>
        <w:t>Council</w:t>
      </w:r>
      <w:r w:rsidR="00470F9F">
        <w:rPr>
          <w:sz w:val="22"/>
          <w:szCs w:val="22"/>
        </w:rPr>
        <w:t xml:space="preserve"> student representatives.</w:t>
      </w:r>
    </w:p>
    <w:sectPr w:rsidR="00F975A6" w:rsidRPr="00A85FD6" w:rsidSect="009D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981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F6AE7"/>
    <w:multiLevelType w:val="hybridMultilevel"/>
    <w:tmpl w:val="6E16BF96"/>
    <w:lvl w:ilvl="0" w:tplc="2D5EC5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3EA2640"/>
    <w:multiLevelType w:val="hybridMultilevel"/>
    <w:tmpl w:val="A328E8F4"/>
    <w:lvl w:ilvl="0" w:tplc="EE3641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59331138">
    <w:abstractNumId w:val="1"/>
  </w:num>
  <w:num w:numId="2" w16cid:durableId="1329796227">
    <w:abstractNumId w:val="2"/>
  </w:num>
  <w:num w:numId="3" w16cid:durableId="14382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D"/>
    <w:rsid w:val="000047E7"/>
    <w:rsid w:val="00032173"/>
    <w:rsid w:val="00036B44"/>
    <w:rsid w:val="00064C6E"/>
    <w:rsid w:val="000654E4"/>
    <w:rsid w:val="000914FF"/>
    <w:rsid w:val="00097643"/>
    <w:rsid w:val="000A55DD"/>
    <w:rsid w:val="000C644E"/>
    <w:rsid w:val="000D794E"/>
    <w:rsid w:val="000D7A87"/>
    <w:rsid w:val="000E231F"/>
    <w:rsid w:val="00106798"/>
    <w:rsid w:val="00162E33"/>
    <w:rsid w:val="00164BD9"/>
    <w:rsid w:val="00171883"/>
    <w:rsid w:val="00191C15"/>
    <w:rsid w:val="001A22DB"/>
    <w:rsid w:val="001E029C"/>
    <w:rsid w:val="001E07DB"/>
    <w:rsid w:val="00203CA9"/>
    <w:rsid w:val="00225A69"/>
    <w:rsid w:val="00233EA3"/>
    <w:rsid w:val="002943D4"/>
    <w:rsid w:val="002A73CB"/>
    <w:rsid w:val="003161FE"/>
    <w:rsid w:val="00322D0E"/>
    <w:rsid w:val="00355A18"/>
    <w:rsid w:val="00383D5C"/>
    <w:rsid w:val="003B17AD"/>
    <w:rsid w:val="003D6DAA"/>
    <w:rsid w:val="003F0D99"/>
    <w:rsid w:val="003F4CE2"/>
    <w:rsid w:val="00407D07"/>
    <w:rsid w:val="00411D9B"/>
    <w:rsid w:val="00417034"/>
    <w:rsid w:val="0042482C"/>
    <w:rsid w:val="004267A5"/>
    <w:rsid w:val="004272A5"/>
    <w:rsid w:val="0043653D"/>
    <w:rsid w:val="004455D9"/>
    <w:rsid w:val="00470F9F"/>
    <w:rsid w:val="00482B64"/>
    <w:rsid w:val="004B5377"/>
    <w:rsid w:val="00546C77"/>
    <w:rsid w:val="00591F19"/>
    <w:rsid w:val="005F2331"/>
    <w:rsid w:val="005F2FEF"/>
    <w:rsid w:val="005F5A59"/>
    <w:rsid w:val="00633466"/>
    <w:rsid w:val="00663B21"/>
    <w:rsid w:val="006649A2"/>
    <w:rsid w:val="0066764E"/>
    <w:rsid w:val="00670042"/>
    <w:rsid w:val="00676440"/>
    <w:rsid w:val="00682C72"/>
    <w:rsid w:val="00684644"/>
    <w:rsid w:val="006922B5"/>
    <w:rsid w:val="006924F1"/>
    <w:rsid w:val="006B60AD"/>
    <w:rsid w:val="006C3053"/>
    <w:rsid w:val="00713E14"/>
    <w:rsid w:val="0071746E"/>
    <w:rsid w:val="00747010"/>
    <w:rsid w:val="007637D5"/>
    <w:rsid w:val="007663FC"/>
    <w:rsid w:val="00776398"/>
    <w:rsid w:val="00780030"/>
    <w:rsid w:val="00782749"/>
    <w:rsid w:val="0079026E"/>
    <w:rsid w:val="00790EB3"/>
    <w:rsid w:val="007947C6"/>
    <w:rsid w:val="007A55E0"/>
    <w:rsid w:val="007A6E84"/>
    <w:rsid w:val="007C3186"/>
    <w:rsid w:val="007D4939"/>
    <w:rsid w:val="00806B5E"/>
    <w:rsid w:val="00882E76"/>
    <w:rsid w:val="008A3B2C"/>
    <w:rsid w:val="008B1D58"/>
    <w:rsid w:val="008D5EC4"/>
    <w:rsid w:val="008F1825"/>
    <w:rsid w:val="008F1F47"/>
    <w:rsid w:val="008F5E5F"/>
    <w:rsid w:val="00904E93"/>
    <w:rsid w:val="00915C86"/>
    <w:rsid w:val="00922D9F"/>
    <w:rsid w:val="00932AC1"/>
    <w:rsid w:val="00937252"/>
    <w:rsid w:val="00941479"/>
    <w:rsid w:val="00941CC8"/>
    <w:rsid w:val="009463DC"/>
    <w:rsid w:val="00946D31"/>
    <w:rsid w:val="009534F0"/>
    <w:rsid w:val="0099172E"/>
    <w:rsid w:val="009A2A44"/>
    <w:rsid w:val="009C6349"/>
    <w:rsid w:val="009C6B5D"/>
    <w:rsid w:val="009D148E"/>
    <w:rsid w:val="009E27BC"/>
    <w:rsid w:val="009F54C1"/>
    <w:rsid w:val="009F64FA"/>
    <w:rsid w:val="00A42218"/>
    <w:rsid w:val="00A53D9D"/>
    <w:rsid w:val="00A74732"/>
    <w:rsid w:val="00A85FD6"/>
    <w:rsid w:val="00AB0C7F"/>
    <w:rsid w:val="00AB3917"/>
    <w:rsid w:val="00AE23DF"/>
    <w:rsid w:val="00AE79CE"/>
    <w:rsid w:val="00B04249"/>
    <w:rsid w:val="00B17C99"/>
    <w:rsid w:val="00B24045"/>
    <w:rsid w:val="00B422C3"/>
    <w:rsid w:val="00B617C8"/>
    <w:rsid w:val="00B6680D"/>
    <w:rsid w:val="00B76BC8"/>
    <w:rsid w:val="00BA5B61"/>
    <w:rsid w:val="00BA6519"/>
    <w:rsid w:val="00BC2498"/>
    <w:rsid w:val="00C026C3"/>
    <w:rsid w:val="00C16A58"/>
    <w:rsid w:val="00C31FC1"/>
    <w:rsid w:val="00C40F2C"/>
    <w:rsid w:val="00C552C6"/>
    <w:rsid w:val="00C6221F"/>
    <w:rsid w:val="00C910DA"/>
    <w:rsid w:val="00C91DD1"/>
    <w:rsid w:val="00CA5281"/>
    <w:rsid w:val="00CB2DFF"/>
    <w:rsid w:val="00CC5BDF"/>
    <w:rsid w:val="00D02801"/>
    <w:rsid w:val="00D23F74"/>
    <w:rsid w:val="00D30BB2"/>
    <w:rsid w:val="00D32BEC"/>
    <w:rsid w:val="00D32E94"/>
    <w:rsid w:val="00D434AD"/>
    <w:rsid w:val="00D525CC"/>
    <w:rsid w:val="00D850DF"/>
    <w:rsid w:val="00DC20BC"/>
    <w:rsid w:val="00E1524B"/>
    <w:rsid w:val="00E315A4"/>
    <w:rsid w:val="00E62510"/>
    <w:rsid w:val="00E73B91"/>
    <w:rsid w:val="00E93F1F"/>
    <w:rsid w:val="00E960E9"/>
    <w:rsid w:val="00EB3633"/>
    <w:rsid w:val="00EC2FD2"/>
    <w:rsid w:val="00ED5B7E"/>
    <w:rsid w:val="00EF4C9E"/>
    <w:rsid w:val="00F009F8"/>
    <w:rsid w:val="00F12E52"/>
    <w:rsid w:val="00F34419"/>
    <w:rsid w:val="00F3541D"/>
    <w:rsid w:val="00F60221"/>
    <w:rsid w:val="00F81809"/>
    <w:rsid w:val="00F975A6"/>
    <w:rsid w:val="00FA3704"/>
    <w:rsid w:val="00FD784E"/>
    <w:rsid w:val="00FF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F3ECF"/>
  <w14:defaultImageDpi w14:val="300"/>
  <w15:docId w15:val="{16011B82-7E2C-4849-8675-BADE358E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C99"/>
    <w:rPr>
      <w:color w:val="0000FF"/>
      <w:u w:val="single"/>
    </w:rPr>
  </w:style>
  <w:style w:type="character" w:styleId="FollowedHyperlink">
    <w:name w:val="FollowedHyperlink"/>
    <w:basedOn w:val="DefaultParagraphFont"/>
    <w:semiHidden/>
    <w:unhideWhenUsed/>
    <w:rsid w:val="00B17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913">
      <w:bodyDiv w:val="1"/>
      <w:marLeft w:val="0"/>
      <w:marRight w:val="0"/>
      <w:marTop w:val="0"/>
      <w:marBottom w:val="0"/>
      <w:divBdr>
        <w:top w:val="none" w:sz="0" w:space="0" w:color="auto"/>
        <w:left w:val="none" w:sz="0" w:space="0" w:color="auto"/>
        <w:bottom w:val="none" w:sz="0" w:space="0" w:color="auto"/>
        <w:right w:val="none" w:sz="0" w:space="0" w:color="auto"/>
      </w:divBdr>
    </w:div>
    <w:div w:id="5447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tivities.osu.edu/posts/documents/student-organization-registration-guidelines-updated-by-csa-020320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F515C-7B51-0F45-8419-064D7C11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Fisher College of Business</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Seeley</dc:creator>
  <cp:keywords/>
  <cp:lastModifiedBy>Sumaire Shamlal</cp:lastModifiedBy>
  <cp:revision>2</cp:revision>
  <dcterms:created xsi:type="dcterms:W3CDTF">2024-04-07T18:15:00Z</dcterms:created>
  <dcterms:modified xsi:type="dcterms:W3CDTF">2024-04-07T18:15:00Z</dcterms:modified>
</cp:coreProperties>
</file>