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F9FB" w14:textId="77777777" w:rsidR="007239B2" w:rsidRDefault="00000000">
      <w:pPr>
        <w:spacing w:after="0" w:line="259" w:lineRule="auto"/>
        <w:ind w:left="9" w:firstLine="0"/>
        <w:jc w:val="center"/>
      </w:pPr>
      <w:r>
        <w:t xml:space="preserve">PURPOSE STATEMENT </w:t>
      </w:r>
    </w:p>
    <w:p w14:paraId="3BD2BE78" w14:textId="77777777" w:rsidR="007239B2" w:rsidRDefault="00000000">
      <w:pPr>
        <w:spacing w:after="0" w:line="259" w:lineRule="auto"/>
        <w:ind w:left="0" w:firstLine="0"/>
      </w:pPr>
      <w:r>
        <w:t xml:space="preserve"> </w:t>
      </w:r>
    </w:p>
    <w:p w14:paraId="1EE1C27C" w14:textId="77777777" w:rsidR="007239B2" w:rsidRDefault="00000000">
      <w:pPr>
        <w:ind w:left="-5"/>
      </w:pPr>
      <w:r>
        <w:t xml:space="preserve">We, the students of The Ohio State University College of Dentistry, do hereby </w:t>
      </w:r>
      <w:proofErr w:type="gramStart"/>
      <w:r>
        <w:t>establish  this</w:t>
      </w:r>
      <w:proofErr w:type="gramEnd"/>
      <w:r>
        <w:t xml:space="preserve"> student organization to promote further understanding of managing of in-office medical emergencies and prudent use of sedation within dentistry.  </w:t>
      </w:r>
      <w:r>
        <w:br w:type="page"/>
      </w:r>
    </w:p>
    <w:p w14:paraId="55EECE10" w14:textId="77777777" w:rsidR="007239B2" w:rsidRDefault="00000000">
      <w:pPr>
        <w:ind w:left="-5"/>
      </w:pPr>
      <w:r>
        <w:lastRenderedPageBreak/>
        <w:t xml:space="preserve">CONSTITUTION AND BYLAWS OF </w:t>
      </w:r>
      <w:proofErr w:type="gramStart"/>
      <w:r>
        <w:t>THE  OHIO</w:t>
      </w:r>
      <w:proofErr w:type="gramEnd"/>
      <w:r>
        <w:t xml:space="preserve"> STATE UNIVERSITY COLLEGE OF DENTISTRY DENTAL ANESTHESIA CLUB FOR STUDENTS </w:t>
      </w:r>
    </w:p>
    <w:p w14:paraId="45640C6F" w14:textId="77777777" w:rsidR="007239B2" w:rsidRDefault="00000000">
      <w:pPr>
        <w:spacing w:after="0" w:line="259" w:lineRule="auto"/>
        <w:ind w:left="0" w:firstLine="0"/>
      </w:pPr>
      <w:r>
        <w:t xml:space="preserve"> </w:t>
      </w:r>
    </w:p>
    <w:p w14:paraId="2A3DE940" w14:textId="77777777" w:rsidR="007239B2" w:rsidRDefault="00000000">
      <w:pPr>
        <w:ind w:left="-5"/>
      </w:pPr>
      <w:r>
        <w:t xml:space="preserve">CONSTITUTION </w:t>
      </w:r>
    </w:p>
    <w:p w14:paraId="2429F772" w14:textId="77777777" w:rsidR="007239B2" w:rsidRDefault="00000000">
      <w:pPr>
        <w:spacing w:after="0" w:line="259" w:lineRule="auto"/>
        <w:ind w:left="0" w:firstLine="0"/>
      </w:pPr>
      <w:r>
        <w:t xml:space="preserve"> </w:t>
      </w:r>
    </w:p>
    <w:p w14:paraId="790696EB" w14:textId="77777777" w:rsidR="007239B2" w:rsidRDefault="00000000">
      <w:pPr>
        <w:ind w:left="-5"/>
      </w:pPr>
      <w:r>
        <w:t xml:space="preserve">ARTICLE I </w:t>
      </w:r>
    </w:p>
    <w:p w14:paraId="0CD8B2A8" w14:textId="77777777" w:rsidR="007239B2" w:rsidRDefault="00000000">
      <w:pPr>
        <w:spacing w:after="0" w:line="259" w:lineRule="auto"/>
        <w:ind w:left="0" w:firstLine="0"/>
      </w:pPr>
      <w:r>
        <w:t xml:space="preserve"> </w:t>
      </w:r>
    </w:p>
    <w:p w14:paraId="704A7F1E" w14:textId="77777777" w:rsidR="007239B2" w:rsidRDefault="00000000">
      <w:pPr>
        <w:ind w:left="-5"/>
      </w:pPr>
      <w:r>
        <w:t xml:space="preserve">NAME </w:t>
      </w:r>
    </w:p>
    <w:p w14:paraId="74FB828E" w14:textId="77777777" w:rsidR="007239B2" w:rsidRDefault="00000000">
      <w:pPr>
        <w:spacing w:after="0" w:line="259" w:lineRule="auto"/>
        <w:ind w:left="0" w:firstLine="0"/>
      </w:pPr>
      <w:r>
        <w:t xml:space="preserve"> </w:t>
      </w:r>
    </w:p>
    <w:p w14:paraId="6FCC67B6" w14:textId="77777777" w:rsidR="007239B2" w:rsidRDefault="00000000">
      <w:pPr>
        <w:ind w:left="-5"/>
      </w:pPr>
      <w:r>
        <w:t xml:space="preserve">Section 1. The name of this association shall be the "Dental Anesthesia Club for Students," herein after referred to as " DACS." Those elected to serve as its officers shall be termed the "Executive Committee." </w:t>
      </w:r>
    </w:p>
    <w:p w14:paraId="0FB3A123" w14:textId="77777777" w:rsidR="007239B2" w:rsidRDefault="00000000">
      <w:pPr>
        <w:spacing w:after="0" w:line="259" w:lineRule="auto"/>
        <w:ind w:left="0" w:firstLine="0"/>
      </w:pPr>
      <w:r>
        <w:t xml:space="preserve"> </w:t>
      </w:r>
    </w:p>
    <w:p w14:paraId="79398478" w14:textId="77777777" w:rsidR="007239B2" w:rsidRDefault="00000000">
      <w:pPr>
        <w:ind w:left="-5"/>
      </w:pPr>
      <w:r>
        <w:t xml:space="preserve">ARTICLE II </w:t>
      </w:r>
    </w:p>
    <w:p w14:paraId="2E9BD7BF" w14:textId="77777777" w:rsidR="007239B2" w:rsidRDefault="00000000">
      <w:pPr>
        <w:spacing w:after="0" w:line="259" w:lineRule="auto"/>
        <w:ind w:left="0" w:firstLine="0"/>
      </w:pPr>
      <w:r>
        <w:t xml:space="preserve"> </w:t>
      </w:r>
    </w:p>
    <w:p w14:paraId="2BB08072" w14:textId="77777777" w:rsidR="007239B2" w:rsidRDefault="00000000">
      <w:pPr>
        <w:ind w:left="-5"/>
      </w:pPr>
      <w:r>
        <w:t xml:space="preserve">PURPOSE </w:t>
      </w:r>
    </w:p>
    <w:p w14:paraId="2D3C68E3" w14:textId="77777777" w:rsidR="007239B2" w:rsidRDefault="00000000">
      <w:pPr>
        <w:spacing w:after="0" w:line="259" w:lineRule="auto"/>
        <w:ind w:left="0" w:firstLine="0"/>
      </w:pPr>
      <w:r>
        <w:t xml:space="preserve"> </w:t>
      </w:r>
    </w:p>
    <w:p w14:paraId="01908D48" w14:textId="77777777" w:rsidR="007239B2" w:rsidRDefault="00000000">
      <w:pPr>
        <w:ind w:left="-5"/>
      </w:pPr>
      <w:r>
        <w:t xml:space="preserve">Section 1. To provide a properly constituted body by which students may govern themselves; to promote understanding and acquisition of knowledge as it pertains to the use of anesthesia in dentistry. </w:t>
      </w:r>
    </w:p>
    <w:p w14:paraId="2188BB34" w14:textId="77777777" w:rsidR="007239B2" w:rsidRDefault="00000000">
      <w:pPr>
        <w:ind w:left="-5"/>
      </w:pPr>
      <w:r>
        <w:t xml:space="preserve">Section 2. To provide a means by which this local chapter may communicate with national organizations who share the same interest and goals. </w:t>
      </w:r>
    </w:p>
    <w:p w14:paraId="15828EA3" w14:textId="77777777" w:rsidR="007239B2" w:rsidRDefault="00000000">
      <w:pPr>
        <w:ind w:left="-5"/>
      </w:pPr>
      <w:r>
        <w:t xml:space="preserve">Section 3. To advance the art and science of anesthesia within dentistry by encouraging undergraduate dental students to participate in school anesthesia clinic programs, </w:t>
      </w:r>
      <w:proofErr w:type="gramStart"/>
      <w:r>
        <w:t>research</w:t>
      </w:r>
      <w:proofErr w:type="gramEnd"/>
      <w:r>
        <w:t xml:space="preserve"> and other scientific presentations. </w:t>
      </w:r>
    </w:p>
    <w:p w14:paraId="4CA6D2E7" w14:textId="77777777" w:rsidR="007239B2" w:rsidRDefault="00000000">
      <w:pPr>
        <w:ind w:left="-5"/>
      </w:pPr>
      <w:r>
        <w:t xml:space="preserve">Section 4. To enable members of the student body to bring, through DACS, matters of interest to the attention of those concerned. </w:t>
      </w:r>
    </w:p>
    <w:p w14:paraId="36F5B548" w14:textId="77777777" w:rsidR="007239B2" w:rsidRDefault="00000000">
      <w:pPr>
        <w:spacing w:after="0" w:line="259" w:lineRule="auto"/>
        <w:ind w:left="0" w:firstLine="0"/>
      </w:pPr>
      <w:r>
        <w:t xml:space="preserve"> </w:t>
      </w:r>
    </w:p>
    <w:p w14:paraId="0B3866B9" w14:textId="77777777" w:rsidR="007239B2" w:rsidRDefault="00000000">
      <w:pPr>
        <w:ind w:left="-5"/>
      </w:pPr>
      <w:r>
        <w:t xml:space="preserve">ARTICLE III </w:t>
      </w:r>
    </w:p>
    <w:p w14:paraId="0DC97956" w14:textId="77777777" w:rsidR="007239B2" w:rsidRDefault="00000000">
      <w:pPr>
        <w:spacing w:after="0" w:line="259" w:lineRule="auto"/>
        <w:ind w:left="0" w:firstLine="0"/>
      </w:pPr>
      <w:r>
        <w:t xml:space="preserve"> </w:t>
      </w:r>
    </w:p>
    <w:p w14:paraId="05409F94" w14:textId="77777777" w:rsidR="007239B2" w:rsidRDefault="00000000">
      <w:pPr>
        <w:ind w:left="-5"/>
      </w:pPr>
      <w:r>
        <w:t xml:space="preserve">GOVERNMENT </w:t>
      </w:r>
    </w:p>
    <w:p w14:paraId="1B36A13F" w14:textId="77777777" w:rsidR="007239B2" w:rsidRDefault="00000000">
      <w:pPr>
        <w:spacing w:after="0" w:line="259" w:lineRule="auto"/>
        <w:ind w:left="0" w:firstLine="0"/>
      </w:pPr>
      <w:r>
        <w:t xml:space="preserve"> </w:t>
      </w:r>
    </w:p>
    <w:p w14:paraId="19D4B55F" w14:textId="77777777" w:rsidR="007239B2" w:rsidRDefault="00000000">
      <w:pPr>
        <w:ind w:left="-5"/>
      </w:pPr>
      <w:r>
        <w:t xml:space="preserve">Section 1. The legislative body of DACS shall be the General Assembly. </w:t>
      </w:r>
    </w:p>
    <w:p w14:paraId="103EBBEE" w14:textId="77777777" w:rsidR="007239B2" w:rsidRDefault="00000000">
      <w:pPr>
        <w:ind w:left="-5"/>
      </w:pPr>
      <w:r>
        <w:t xml:space="preserve">Section 2. The administrative body of DACS shall be the Board of Directors, consisting of the Executive Committee and two duly elected at-large members of the General Assembly. </w:t>
      </w:r>
    </w:p>
    <w:p w14:paraId="51BC58B3" w14:textId="77777777" w:rsidR="007239B2" w:rsidRDefault="00000000">
      <w:pPr>
        <w:spacing w:after="0" w:line="259" w:lineRule="auto"/>
        <w:ind w:left="0" w:firstLine="0"/>
      </w:pPr>
      <w:r>
        <w:t xml:space="preserve"> </w:t>
      </w:r>
    </w:p>
    <w:p w14:paraId="41A3B08E" w14:textId="77777777" w:rsidR="007239B2" w:rsidRDefault="00000000">
      <w:pPr>
        <w:ind w:left="-5"/>
      </w:pPr>
      <w:r>
        <w:t xml:space="preserve">ARTICLE IV </w:t>
      </w:r>
    </w:p>
    <w:p w14:paraId="3FB91625" w14:textId="77777777" w:rsidR="007239B2" w:rsidRDefault="00000000">
      <w:pPr>
        <w:spacing w:after="0" w:line="259" w:lineRule="auto"/>
        <w:ind w:left="0" w:firstLine="0"/>
      </w:pPr>
      <w:r>
        <w:t xml:space="preserve"> </w:t>
      </w:r>
    </w:p>
    <w:p w14:paraId="3A936C1F" w14:textId="77777777" w:rsidR="007239B2" w:rsidRDefault="00000000">
      <w:pPr>
        <w:ind w:left="-5"/>
      </w:pPr>
      <w:r>
        <w:t xml:space="preserve">ORGANIZATION </w:t>
      </w:r>
    </w:p>
    <w:p w14:paraId="44A7C391" w14:textId="77777777" w:rsidR="007239B2" w:rsidRDefault="00000000">
      <w:pPr>
        <w:spacing w:after="0" w:line="259" w:lineRule="auto"/>
        <w:ind w:left="0" w:firstLine="0"/>
      </w:pPr>
      <w:r>
        <w:t xml:space="preserve"> </w:t>
      </w:r>
    </w:p>
    <w:p w14:paraId="73067780" w14:textId="77777777" w:rsidR="007239B2" w:rsidRDefault="00000000">
      <w:pPr>
        <w:ind w:left="-5"/>
      </w:pPr>
      <w:r>
        <w:t xml:space="preserve">Section 1. DACS is an unincorporated, nonprofit organization. DACS was organized on August 9, </w:t>
      </w:r>
      <w:proofErr w:type="gramStart"/>
      <w:r>
        <w:t>2013</w:t>
      </w:r>
      <w:proofErr w:type="gramEnd"/>
      <w:r>
        <w:t xml:space="preserve"> and shall continue until terminated by agreement of two-thirds (2/3) of the members present at a special meeting. </w:t>
      </w:r>
    </w:p>
    <w:p w14:paraId="5A2363EE" w14:textId="77777777" w:rsidR="007239B2" w:rsidRDefault="00000000">
      <w:pPr>
        <w:ind w:left="-5"/>
      </w:pPr>
      <w:r>
        <w:t xml:space="preserve">Section 2. If DACS shall be dissolved at any time, no part of its funds or property shall be distributed to or among its members. After payment of all indebtedness of DACS, its surplus funds and/or property shall be used for dental education and/or some contribution to the Dental School in such a manner as the then governing body of DACS may determine. </w:t>
      </w:r>
    </w:p>
    <w:p w14:paraId="1ABD9A2C" w14:textId="77777777" w:rsidR="007239B2" w:rsidRDefault="00000000">
      <w:pPr>
        <w:ind w:left="-5"/>
      </w:pPr>
      <w:r>
        <w:t xml:space="preserve">Section 3. The office to contain the records of DACS shall be located within the Dental School, in such a place as may be determined by the faculty advisor. </w:t>
      </w:r>
    </w:p>
    <w:p w14:paraId="76D0555C" w14:textId="77777777" w:rsidR="007239B2" w:rsidRDefault="00000000">
      <w:pPr>
        <w:ind w:left="-5"/>
      </w:pPr>
      <w:r>
        <w:t xml:space="preserve">Section 4. The membership of DACS shall consist of individuals whose qualifications and classification shall be established in the Bylaws. </w:t>
      </w:r>
    </w:p>
    <w:p w14:paraId="3167A049" w14:textId="77777777" w:rsidR="007239B2" w:rsidRDefault="00000000">
      <w:pPr>
        <w:ind w:left="-5"/>
      </w:pPr>
      <w:r>
        <w:t xml:space="preserve">Section 5. DACS is </w:t>
      </w:r>
      <w:proofErr w:type="gramStart"/>
      <w:r>
        <w:t>organized  for</w:t>
      </w:r>
      <w:proofErr w:type="gramEnd"/>
      <w:r>
        <w:t xml:space="preserve"> charitable, educational, and scientific purposes .  This includes for such purposes, the making of distributions to organizations under Section 501 (c) (6) of the Internal Revenue Code (or the corresponding section of any future </w:t>
      </w:r>
    </w:p>
    <w:p w14:paraId="6F7CDFB7" w14:textId="77777777" w:rsidR="007239B2" w:rsidRDefault="00000000">
      <w:pPr>
        <w:ind w:left="-5"/>
      </w:pPr>
      <w:r>
        <w:t xml:space="preserve">Federal tax code.) </w:t>
      </w:r>
    </w:p>
    <w:p w14:paraId="249F6F76" w14:textId="77777777" w:rsidR="007239B2" w:rsidRDefault="00000000">
      <w:pPr>
        <w:ind w:left="-5"/>
      </w:pPr>
      <w:r>
        <w:t xml:space="preserve">Section 6. No part of the net earnings of DACS shall inure to the benefit of, or be distributable to its members, trustees, directors, </w:t>
      </w:r>
      <w:proofErr w:type="gramStart"/>
      <w:r>
        <w:t>officers</w:t>
      </w:r>
      <w:proofErr w:type="gramEnd"/>
      <w:r>
        <w:t xml:space="preserve"> or other private persons, except that DACS shall be authorized and empowered to pay reasonable compensation for services rendered and to make payments and distributions in furtherance of Section 501 (c) (6) purposes. DACS shall not participate </w:t>
      </w:r>
      <w:proofErr w:type="gramStart"/>
      <w:r>
        <w:t>in, or</w:t>
      </w:r>
      <w:proofErr w:type="gramEnd"/>
      <w:r>
        <w:t xml:space="preserve"> intervene in (including the publishing or distribution of statements) any political campaign on behalf of, or in opposition to, any candidate for public office. Notwithstanding any other provision of these articles, DACS shall not carry on any other activities not permitted to be carried on (a) by </w:t>
      </w:r>
      <w:proofErr w:type="spellStart"/>
      <w:r>
        <w:t>a</w:t>
      </w:r>
      <w:proofErr w:type="spellEnd"/>
      <w:r>
        <w:t xml:space="preserve"> organization exempt from Federal income tax under Section 501 (c) (6) of the Internal Revenue Code (or corresponding section of any future Federal tax code) or (b) by an organization, contributions to which are deductible under Section 170 (c) (2) of the Internal Revenue Code (or corresponding section of any future Federal tax code.) Upon the dissolution of </w:t>
      </w:r>
      <w:r>
        <w:lastRenderedPageBreak/>
        <w:t xml:space="preserve">this organization assets shall be distributed for one or more exempt purposes within the meaning of Section 501 (c) (6) of the Internal Revenue Code, or corresponding section of any future Federal tax code, or shall be distributed to the Federal government, or to a state or local government, for a public purpose. </w:t>
      </w:r>
    </w:p>
    <w:p w14:paraId="1383BEA3" w14:textId="77777777" w:rsidR="007239B2" w:rsidRDefault="00000000">
      <w:pPr>
        <w:spacing w:after="0" w:line="259" w:lineRule="auto"/>
        <w:ind w:left="0" w:firstLine="0"/>
      </w:pPr>
      <w:r>
        <w:t xml:space="preserve"> </w:t>
      </w:r>
    </w:p>
    <w:p w14:paraId="4035329B" w14:textId="77777777" w:rsidR="007239B2" w:rsidRDefault="00000000">
      <w:pPr>
        <w:ind w:left="-5"/>
      </w:pPr>
      <w:r>
        <w:t xml:space="preserve">ARTICLE V </w:t>
      </w:r>
    </w:p>
    <w:p w14:paraId="53E33169" w14:textId="77777777" w:rsidR="007239B2" w:rsidRDefault="00000000">
      <w:pPr>
        <w:spacing w:after="0" w:line="259" w:lineRule="auto"/>
        <w:ind w:left="0" w:firstLine="0"/>
      </w:pPr>
      <w:r>
        <w:t xml:space="preserve"> </w:t>
      </w:r>
    </w:p>
    <w:p w14:paraId="4DEB5F76" w14:textId="77777777" w:rsidR="007239B2" w:rsidRDefault="00000000">
      <w:pPr>
        <w:ind w:left="-5"/>
      </w:pPr>
      <w:r>
        <w:t xml:space="preserve">OFFICERS </w:t>
      </w:r>
    </w:p>
    <w:p w14:paraId="59BA154C" w14:textId="77777777" w:rsidR="007239B2" w:rsidRDefault="00000000">
      <w:pPr>
        <w:spacing w:after="0" w:line="259" w:lineRule="auto"/>
        <w:ind w:left="0" w:firstLine="0"/>
      </w:pPr>
      <w:r>
        <w:t xml:space="preserve"> </w:t>
      </w:r>
    </w:p>
    <w:p w14:paraId="52CFDFDF" w14:textId="77777777" w:rsidR="007239B2" w:rsidRDefault="00000000">
      <w:pPr>
        <w:ind w:left="-5"/>
      </w:pPr>
      <w:r>
        <w:t>Section 1. The elected officers of the Executive Committee of DACS shall be the President, Vice-President, President-</w:t>
      </w:r>
      <w:proofErr w:type="gramStart"/>
      <w:r>
        <w:t>Elect  Secretary</w:t>
      </w:r>
      <w:proofErr w:type="gramEnd"/>
      <w:r>
        <w:t xml:space="preserve">, and Treasurer </w:t>
      </w:r>
    </w:p>
    <w:p w14:paraId="0BCC50FF" w14:textId="77777777" w:rsidR="007239B2" w:rsidRDefault="00000000">
      <w:pPr>
        <w:ind w:left="-5"/>
      </w:pPr>
      <w:r>
        <w:t xml:space="preserve">Section 2. The President will preside over meetings of the General Assembly.  </w:t>
      </w:r>
    </w:p>
    <w:p w14:paraId="384BF817" w14:textId="77777777" w:rsidR="007239B2" w:rsidRDefault="00000000">
      <w:pPr>
        <w:spacing w:after="0" w:line="259" w:lineRule="auto"/>
        <w:ind w:left="0" w:firstLine="0"/>
      </w:pPr>
      <w:r>
        <w:t xml:space="preserve"> </w:t>
      </w:r>
    </w:p>
    <w:p w14:paraId="55795FB3" w14:textId="77777777" w:rsidR="007239B2" w:rsidRDefault="00000000">
      <w:pPr>
        <w:ind w:left="-5"/>
      </w:pPr>
      <w:r>
        <w:t xml:space="preserve">ARTICLE VI </w:t>
      </w:r>
    </w:p>
    <w:p w14:paraId="2C592B99" w14:textId="77777777" w:rsidR="007239B2" w:rsidRDefault="00000000">
      <w:pPr>
        <w:spacing w:after="0" w:line="259" w:lineRule="auto"/>
        <w:ind w:left="0" w:firstLine="0"/>
      </w:pPr>
      <w:r>
        <w:t xml:space="preserve"> </w:t>
      </w:r>
    </w:p>
    <w:p w14:paraId="73EA50B0" w14:textId="77777777" w:rsidR="007239B2" w:rsidRDefault="00000000">
      <w:pPr>
        <w:ind w:left="-5"/>
      </w:pPr>
      <w:r>
        <w:t xml:space="preserve">MEETINGS </w:t>
      </w:r>
    </w:p>
    <w:p w14:paraId="7F267468" w14:textId="77777777" w:rsidR="007239B2" w:rsidRDefault="00000000">
      <w:pPr>
        <w:spacing w:after="0" w:line="259" w:lineRule="auto"/>
        <w:ind w:left="0" w:firstLine="0"/>
      </w:pPr>
      <w:r>
        <w:t xml:space="preserve"> </w:t>
      </w:r>
    </w:p>
    <w:p w14:paraId="014CBF62" w14:textId="77777777" w:rsidR="007239B2" w:rsidRDefault="00000000">
      <w:pPr>
        <w:ind w:left="-5"/>
      </w:pPr>
      <w:r>
        <w:t xml:space="preserve">Section 1. There shall be at least one monthly meeting of the DACS during the spring and fall semesters. </w:t>
      </w:r>
    </w:p>
    <w:p w14:paraId="7856C0FB" w14:textId="77777777" w:rsidR="007239B2" w:rsidRDefault="00000000">
      <w:pPr>
        <w:ind w:left="-5"/>
      </w:pPr>
      <w:r>
        <w:t xml:space="preserve">Section 2. A special meeting of the Board of Directors may be called by the President provided notice of the meeting has been delivered to the Board at least 24 hours in advance. </w:t>
      </w:r>
    </w:p>
    <w:p w14:paraId="333647BC" w14:textId="77777777" w:rsidR="007239B2" w:rsidRDefault="00000000">
      <w:pPr>
        <w:spacing w:after="0" w:line="259" w:lineRule="auto"/>
        <w:ind w:left="0" w:firstLine="0"/>
      </w:pPr>
      <w:r>
        <w:t xml:space="preserve"> </w:t>
      </w:r>
    </w:p>
    <w:p w14:paraId="446AC18D" w14:textId="77777777" w:rsidR="007239B2" w:rsidRDefault="00000000">
      <w:pPr>
        <w:ind w:left="-5"/>
      </w:pPr>
      <w:r>
        <w:t xml:space="preserve">ARTICLE VII </w:t>
      </w:r>
    </w:p>
    <w:p w14:paraId="4E901849" w14:textId="77777777" w:rsidR="007239B2" w:rsidRDefault="00000000">
      <w:pPr>
        <w:spacing w:after="0" w:line="259" w:lineRule="auto"/>
        <w:ind w:left="0" w:firstLine="0"/>
      </w:pPr>
      <w:r>
        <w:t xml:space="preserve"> </w:t>
      </w:r>
    </w:p>
    <w:p w14:paraId="09008F1A" w14:textId="77777777" w:rsidR="007239B2" w:rsidRDefault="00000000">
      <w:pPr>
        <w:ind w:left="-5"/>
      </w:pPr>
      <w:r>
        <w:t xml:space="preserve">AMENDMENTS </w:t>
      </w:r>
    </w:p>
    <w:p w14:paraId="757E7F1B" w14:textId="77777777" w:rsidR="007239B2" w:rsidRDefault="00000000">
      <w:pPr>
        <w:spacing w:after="0" w:line="259" w:lineRule="auto"/>
        <w:ind w:left="0" w:firstLine="0"/>
      </w:pPr>
      <w:r>
        <w:t xml:space="preserve"> </w:t>
      </w:r>
    </w:p>
    <w:p w14:paraId="10DF2486" w14:textId="77777777" w:rsidR="007239B2" w:rsidRDefault="00000000">
      <w:pPr>
        <w:ind w:left="-5"/>
      </w:pPr>
      <w:r>
        <w:t xml:space="preserve">Section 1. This Constitution may be amended or repealed by an appropriate motion presented in writing at a meeting of the General Assembly. Action on any such motion shall be delayed until the next regular meeting of the General </w:t>
      </w:r>
      <w:proofErr w:type="gramStart"/>
      <w:r>
        <w:t>Assembly .</w:t>
      </w:r>
      <w:proofErr w:type="gramEnd"/>
      <w:r>
        <w:t xml:space="preserve"> Any motion to amend or repeal may be adopted only after an affirmative vote of at least half of the General Assembly. </w:t>
      </w:r>
      <w:r>
        <w:br w:type="page"/>
      </w:r>
    </w:p>
    <w:p w14:paraId="5B88E9F1" w14:textId="77777777" w:rsidR="007239B2" w:rsidRDefault="00000000">
      <w:pPr>
        <w:ind w:left="-5"/>
      </w:pPr>
      <w:r>
        <w:lastRenderedPageBreak/>
        <w:t xml:space="preserve">BYLAWS </w:t>
      </w:r>
    </w:p>
    <w:p w14:paraId="2E83A469" w14:textId="77777777" w:rsidR="007239B2" w:rsidRDefault="00000000">
      <w:pPr>
        <w:spacing w:after="0" w:line="259" w:lineRule="auto"/>
        <w:ind w:left="0" w:firstLine="0"/>
      </w:pPr>
      <w:r>
        <w:t xml:space="preserve"> </w:t>
      </w:r>
    </w:p>
    <w:p w14:paraId="0B470C2A" w14:textId="77777777" w:rsidR="007239B2" w:rsidRDefault="00000000">
      <w:pPr>
        <w:ind w:left="-5"/>
      </w:pPr>
      <w:r>
        <w:t xml:space="preserve">CHAPTER I </w:t>
      </w:r>
    </w:p>
    <w:p w14:paraId="3FAA6DB1" w14:textId="77777777" w:rsidR="007239B2" w:rsidRDefault="00000000">
      <w:pPr>
        <w:spacing w:after="0" w:line="259" w:lineRule="auto"/>
        <w:ind w:left="0" w:firstLine="0"/>
      </w:pPr>
      <w:r>
        <w:t xml:space="preserve"> </w:t>
      </w:r>
    </w:p>
    <w:p w14:paraId="083EEF41" w14:textId="77777777" w:rsidR="007239B2" w:rsidRDefault="00000000">
      <w:pPr>
        <w:ind w:left="-5"/>
      </w:pPr>
      <w:r>
        <w:t xml:space="preserve">MEMBERSHIP </w:t>
      </w:r>
    </w:p>
    <w:p w14:paraId="716D3CD1" w14:textId="77777777" w:rsidR="007239B2" w:rsidRDefault="00000000">
      <w:pPr>
        <w:spacing w:after="0" w:line="259" w:lineRule="auto"/>
        <w:ind w:left="0" w:firstLine="0"/>
      </w:pPr>
      <w:r>
        <w:t xml:space="preserve"> </w:t>
      </w:r>
    </w:p>
    <w:p w14:paraId="06C32493" w14:textId="77777777" w:rsidR="007239B2" w:rsidRDefault="00000000">
      <w:pPr>
        <w:ind w:left="-5"/>
      </w:pPr>
      <w:r>
        <w:t xml:space="preserve">Section 1. CLASSIFICATION </w:t>
      </w:r>
    </w:p>
    <w:p w14:paraId="075EDE9E" w14:textId="094DA3E7" w:rsidR="007239B2" w:rsidRDefault="00000000">
      <w:pPr>
        <w:numPr>
          <w:ilvl w:val="0"/>
          <w:numId w:val="1"/>
        </w:numPr>
      </w:pPr>
      <w:r>
        <w:t>Member in good standing:  A current student enrolled in The Ohio State University College of Dentistry that has requested membership via the google survey sent by the DACS executive committee.</w:t>
      </w:r>
    </w:p>
    <w:p w14:paraId="3E509458" w14:textId="6DF9172D" w:rsidR="00A71320" w:rsidRDefault="00A71320">
      <w:pPr>
        <w:numPr>
          <w:ilvl w:val="0"/>
          <w:numId w:val="1"/>
        </w:numPr>
      </w:pPr>
      <w:r>
        <w:t xml:space="preserve">Member removal process: Membership within DACS expires at the end of each academic year and all general members are removed </w:t>
      </w:r>
      <w:r w:rsidR="006D43E6">
        <w:t>from the member list</w:t>
      </w:r>
      <w:r>
        <w:t xml:space="preserve">. Should a member wish to renew membership for the following academic year, the member must request membership via the google </w:t>
      </w:r>
      <w:proofErr w:type="spellStart"/>
      <w:r>
        <w:t>survery</w:t>
      </w:r>
      <w:proofErr w:type="spellEnd"/>
      <w:r>
        <w:t xml:space="preserve"> sent by the DACS executive committee at the beginning of the new academic year.</w:t>
      </w:r>
    </w:p>
    <w:p w14:paraId="5D8F0440" w14:textId="77777777" w:rsidR="007239B2" w:rsidRDefault="00000000">
      <w:pPr>
        <w:spacing w:after="0" w:line="259" w:lineRule="auto"/>
        <w:ind w:left="0" w:firstLine="0"/>
      </w:pPr>
      <w:r>
        <w:t xml:space="preserve"> </w:t>
      </w:r>
    </w:p>
    <w:p w14:paraId="52A2F593" w14:textId="77777777" w:rsidR="007239B2" w:rsidRDefault="00000000">
      <w:pPr>
        <w:ind w:left="-5"/>
      </w:pPr>
      <w:r>
        <w:t xml:space="preserve">CHAPTER II </w:t>
      </w:r>
    </w:p>
    <w:p w14:paraId="50B3D893" w14:textId="77777777" w:rsidR="007239B2" w:rsidRDefault="00000000">
      <w:pPr>
        <w:spacing w:after="0" w:line="259" w:lineRule="auto"/>
        <w:ind w:left="0" w:firstLine="0"/>
      </w:pPr>
      <w:r>
        <w:t xml:space="preserve"> </w:t>
      </w:r>
    </w:p>
    <w:p w14:paraId="1E8866E1" w14:textId="77777777" w:rsidR="007239B2" w:rsidRDefault="00000000">
      <w:pPr>
        <w:ind w:left="-5"/>
      </w:pPr>
      <w:r>
        <w:t xml:space="preserve">EXECUTIVE COMMITTEE </w:t>
      </w:r>
    </w:p>
    <w:p w14:paraId="71DF99A8" w14:textId="77777777" w:rsidR="007239B2" w:rsidRDefault="00000000">
      <w:pPr>
        <w:spacing w:after="0" w:line="259" w:lineRule="auto"/>
        <w:ind w:left="0" w:firstLine="0"/>
      </w:pPr>
      <w:r>
        <w:t xml:space="preserve"> </w:t>
      </w:r>
    </w:p>
    <w:p w14:paraId="2A16ACA8" w14:textId="77777777" w:rsidR="007239B2" w:rsidRDefault="00000000">
      <w:pPr>
        <w:ind w:left="-5"/>
      </w:pPr>
      <w:r>
        <w:t xml:space="preserve">Section 1. COMPOSITION </w:t>
      </w:r>
    </w:p>
    <w:p w14:paraId="42EA6ECA" w14:textId="77777777" w:rsidR="007239B2" w:rsidRDefault="00000000">
      <w:pPr>
        <w:ind w:left="371"/>
      </w:pPr>
      <w:r>
        <w:t>4.</w:t>
      </w:r>
      <w:r>
        <w:rPr>
          <w:rFonts w:ascii="Arial" w:eastAsia="Arial" w:hAnsi="Arial" w:cs="Arial"/>
        </w:rPr>
        <w:t xml:space="preserve"> </w:t>
      </w:r>
      <w:r>
        <w:t xml:space="preserve">The Executive Committee shall consist of </w:t>
      </w:r>
      <w:proofErr w:type="gramStart"/>
      <w:r>
        <w:t>President,  Vice</w:t>
      </w:r>
      <w:proofErr w:type="gramEnd"/>
      <w:r>
        <w:t xml:space="preserve">-President, President-Elect, Secretary, and Treasurer. </w:t>
      </w:r>
    </w:p>
    <w:p w14:paraId="36A91958" w14:textId="77777777" w:rsidR="007239B2" w:rsidRDefault="00000000">
      <w:pPr>
        <w:ind w:left="-5"/>
      </w:pPr>
      <w:r>
        <w:t xml:space="preserve">Section 2. POWERS OF THE EXECUTIVE COMMITTEE </w:t>
      </w:r>
    </w:p>
    <w:p w14:paraId="103E1645" w14:textId="77777777" w:rsidR="007239B2" w:rsidRDefault="00000000">
      <w:pPr>
        <w:numPr>
          <w:ilvl w:val="0"/>
          <w:numId w:val="1"/>
        </w:numPr>
      </w:pPr>
      <w:r>
        <w:t xml:space="preserve">The Executive Committee shall be the administrative body of DACS vested with full power to conduct and manage all business of DACS in accordance with the Constitution and Bylaws. </w:t>
      </w:r>
    </w:p>
    <w:p w14:paraId="38E90B9D" w14:textId="77777777" w:rsidR="007239B2" w:rsidRDefault="00000000">
      <w:pPr>
        <w:numPr>
          <w:ilvl w:val="0"/>
          <w:numId w:val="1"/>
        </w:numPr>
      </w:pPr>
      <w:r>
        <w:t xml:space="preserve">The Executive Committee shall have the power to establish rules and regulations consistent with these Bylaws to govern its organization, </w:t>
      </w:r>
      <w:proofErr w:type="gramStart"/>
      <w:r>
        <w:t>procedures</w:t>
      </w:r>
      <w:proofErr w:type="gramEnd"/>
      <w:r>
        <w:t xml:space="preserve"> and conduct. </w:t>
      </w:r>
    </w:p>
    <w:p w14:paraId="5F6F68DD" w14:textId="77777777" w:rsidR="007239B2" w:rsidRDefault="00000000">
      <w:pPr>
        <w:numPr>
          <w:ilvl w:val="0"/>
          <w:numId w:val="1"/>
        </w:numPr>
      </w:pPr>
      <w:r>
        <w:t xml:space="preserve">The Executive Committee shall have the power to create a publication to serve as a means of communication among the membership. </w:t>
      </w:r>
    </w:p>
    <w:p w14:paraId="5016D687" w14:textId="77777777" w:rsidR="007239B2" w:rsidRDefault="00000000">
      <w:pPr>
        <w:numPr>
          <w:ilvl w:val="0"/>
          <w:numId w:val="1"/>
        </w:numPr>
      </w:pPr>
      <w:r>
        <w:t xml:space="preserve">The Executive Committee shall have the power to establish ad-interim policies essential to the administration of DACS provided, however, that such policies or actions are presented for review at the next regularly scheduled meeting of the General Assembly. A simple majority vote of the Executive Committee shall be necessary to establish any such ad-interim policy. </w:t>
      </w:r>
    </w:p>
    <w:p w14:paraId="1730D6A2" w14:textId="77777777" w:rsidR="007239B2" w:rsidRDefault="00000000">
      <w:pPr>
        <w:numPr>
          <w:ilvl w:val="0"/>
          <w:numId w:val="1"/>
        </w:numPr>
      </w:pPr>
      <w:r>
        <w:t xml:space="preserve">The Executive Committee shall have the power to appoint such committees as are deemed necessary to accomplish the objectives of the DACS. </w:t>
      </w:r>
    </w:p>
    <w:p w14:paraId="47A6B34F" w14:textId="77777777" w:rsidR="007239B2" w:rsidRDefault="00000000">
      <w:pPr>
        <w:ind w:left="-5"/>
      </w:pPr>
      <w:r>
        <w:t xml:space="preserve">Section 3. DUTIES OF THE EXECUTIVE COMMITTEE </w:t>
      </w:r>
    </w:p>
    <w:p w14:paraId="6139A8DA" w14:textId="77777777" w:rsidR="007239B2" w:rsidRDefault="00000000">
      <w:pPr>
        <w:numPr>
          <w:ilvl w:val="0"/>
          <w:numId w:val="2"/>
        </w:numPr>
        <w:ind w:hanging="248"/>
      </w:pPr>
      <w:r>
        <w:t xml:space="preserve">Provide for the maintenance of all records and property of DACS. </w:t>
      </w:r>
    </w:p>
    <w:p w14:paraId="7C0F9426" w14:textId="77777777" w:rsidR="007239B2" w:rsidRDefault="00000000">
      <w:pPr>
        <w:numPr>
          <w:ilvl w:val="0"/>
          <w:numId w:val="2"/>
        </w:numPr>
        <w:ind w:hanging="248"/>
      </w:pPr>
      <w:r>
        <w:t xml:space="preserve">Determine the time and place for convening any special meeting called in accordance with Article VI of the Constitution.  </w:t>
      </w:r>
    </w:p>
    <w:p w14:paraId="7CB377A7" w14:textId="77777777" w:rsidR="007239B2" w:rsidRDefault="00000000">
      <w:pPr>
        <w:numPr>
          <w:ilvl w:val="0"/>
          <w:numId w:val="2"/>
        </w:numPr>
        <w:ind w:hanging="248"/>
      </w:pPr>
      <w:r>
        <w:t xml:space="preserve">Provide a suitable agenda for each regular or special meeting. </w:t>
      </w:r>
    </w:p>
    <w:p w14:paraId="0C0239A2" w14:textId="77777777" w:rsidR="007239B2" w:rsidRDefault="00000000">
      <w:pPr>
        <w:numPr>
          <w:ilvl w:val="0"/>
          <w:numId w:val="2"/>
        </w:numPr>
        <w:ind w:hanging="248"/>
      </w:pPr>
      <w:r>
        <w:t xml:space="preserve">To </w:t>
      </w:r>
      <w:proofErr w:type="gramStart"/>
      <w:r>
        <w:t>insure</w:t>
      </w:r>
      <w:proofErr w:type="gramEnd"/>
      <w:r>
        <w:t xml:space="preserve"> that all actions concerning DACS be reported to the General Assembly in a timely manner. </w:t>
      </w:r>
    </w:p>
    <w:p w14:paraId="4C69A7FC" w14:textId="77777777" w:rsidR="007239B2" w:rsidRDefault="00000000">
      <w:pPr>
        <w:numPr>
          <w:ilvl w:val="0"/>
          <w:numId w:val="2"/>
        </w:numPr>
        <w:ind w:hanging="248"/>
      </w:pPr>
      <w:r>
        <w:t xml:space="preserve">Provide for the publication and distribution of all official publications of DACS. </w:t>
      </w:r>
    </w:p>
    <w:p w14:paraId="0C5E47DD" w14:textId="77777777" w:rsidR="007239B2" w:rsidRDefault="00000000">
      <w:pPr>
        <w:numPr>
          <w:ilvl w:val="0"/>
          <w:numId w:val="2"/>
        </w:numPr>
        <w:ind w:hanging="248"/>
      </w:pPr>
      <w:r>
        <w:t xml:space="preserve">Provide for members </w:t>
      </w:r>
      <w:proofErr w:type="gramStart"/>
      <w:r>
        <w:t>of  DACS</w:t>
      </w:r>
      <w:proofErr w:type="gramEnd"/>
      <w:r>
        <w:t xml:space="preserve"> a copy of the Constitution and Bylaws, which will be available to the members of the Columbus local chapter of DACS via distribution or any future website. </w:t>
      </w:r>
    </w:p>
    <w:p w14:paraId="17F7B08B" w14:textId="77777777" w:rsidR="007239B2" w:rsidRDefault="00000000">
      <w:pPr>
        <w:numPr>
          <w:ilvl w:val="0"/>
          <w:numId w:val="2"/>
        </w:numPr>
        <w:ind w:hanging="248"/>
      </w:pPr>
      <w:r>
        <w:t xml:space="preserve">Perform such other duties as are prescribed by the Bylaws and/or as ordered by the President. </w:t>
      </w:r>
    </w:p>
    <w:p w14:paraId="143C945F" w14:textId="77777777" w:rsidR="007239B2" w:rsidRDefault="00000000">
      <w:pPr>
        <w:numPr>
          <w:ilvl w:val="0"/>
          <w:numId w:val="2"/>
        </w:numPr>
        <w:ind w:hanging="248"/>
      </w:pPr>
      <w:r>
        <w:t xml:space="preserve">Serve as committee chairs which are responsible for organizing &amp; delegating all tasks involved with the designated committee. </w:t>
      </w:r>
    </w:p>
    <w:p w14:paraId="7314CC1D" w14:textId="77777777" w:rsidR="007239B2" w:rsidRDefault="00000000">
      <w:pPr>
        <w:numPr>
          <w:ilvl w:val="0"/>
          <w:numId w:val="2"/>
        </w:numPr>
        <w:ind w:hanging="248"/>
      </w:pPr>
      <w:r>
        <w:t xml:space="preserve">Attend all meetings of the Executive Committee and General Assembly. </w:t>
      </w:r>
    </w:p>
    <w:p w14:paraId="7FE758EF" w14:textId="77777777" w:rsidR="007239B2" w:rsidRDefault="00000000">
      <w:pPr>
        <w:spacing w:after="0" w:line="259" w:lineRule="auto"/>
        <w:ind w:left="721" w:firstLine="0"/>
      </w:pPr>
      <w:r>
        <w:t xml:space="preserve"> </w:t>
      </w:r>
    </w:p>
    <w:p w14:paraId="694BD84F" w14:textId="77777777" w:rsidR="007239B2" w:rsidRDefault="00000000">
      <w:pPr>
        <w:numPr>
          <w:ilvl w:val="0"/>
          <w:numId w:val="2"/>
        </w:numPr>
        <w:ind w:hanging="248"/>
      </w:pPr>
      <w:r>
        <w:t xml:space="preserve">Duties of the President </w:t>
      </w:r>
    </w:p>
    <w:p w14:paraId="1DB648E9" w14:textId="77777777" w:rsidR="007239B2" w:rsidRDefault="00000000">
      <w:pPr>
        <w:numPr>
          <w:ilvl w:val="0"/>
          <w:numId w:val="3"/>
        </w:numPr>
        <w:ind w:hanging="372"/>
      </w:pPr>
      <w:r>
        <w:t xml:space="preserve">Serve as the official representative of DACS in its contacts with </w:t>
      </w:r>
      <w:proofErr w:type="gramStart"/>
      <w:r>
        <w:t>any and all</w:t>
      </w:r>
      <w:proofErr w:type="gramEnd"/>
      <w:r>
        <w:t xml:space="preserve"> agencies for the purpose of advancing the objectives and policies of DACS. The President may delegate this duty if, in his/her opinion, it is advisable. </w:t>
      </w:r>
    </w:p>
    <w:p w14:paraId="7517CFEF" w14:textId="77777777" w:rsidR="007239B2" w:rsidRDefault="00000000">
      <w:pPr>
        <w:numPr>
          <w:ilvl w:val="0"/>
          <w:numId w:val="3"/>
        </w:numPr>
        <w:ind w:hanging="372"/>
      </w:pPr>
      <w:r>
        <w:t xml:space="preserve">Preside as Chairperson of the Board of Directors.  The President will not have a vote in matters before the Board except in instances when this vote is necessary to resolve a tie vote by the Board.  The President shall be responsible for making final decisions on DACS day-to-day business operations. </w:t>
      </w:r>
    </w:p>
    <w:p w14:paraId="2D90F3FE" w14:textId="77777777" w:rsidR="007239B2" w:rsidRDefault="00000000">
      <w:pPr>
        <w:numPr>
          <w:ilvl w:val="0"/>
          <w:numId w:val="3"/>
        </w:numPr>
        <w:ind w:hanging="372"/>
      </w:pPr>
      <w:r>
        <w:t xml:space="preserve">To serve as first delegate to any National Convention that serves the profession of Dental Anesthesiology or Anesthesiology in dentistry. </w:t>
      </w:r>
    </w:p>
    <w:p w14:paraId="2CED2DF8" w14:textId="77777777" w:rsidR="007239B2" w:rsidRDefault="00000000">
      <w:pPr>
        <w:numPr>
          <w:ilvl w:val="0"/>
          <w:numId w:val="3"/>
        </w:numPr>
        <w:ind w:hanging="372"/>
      </w:pPr>
      <w:r>
        <w:t xml:space="preserve">To serve as Chairperson of the Executive Committee and Board of Directors. </w:t>
      </w:r>
    </w:p>
    <w:p w14:paraId="22093CA4" w14:textId="77777777" w:rsidR="007239B2" w:rsidRDefault="00000000">
      <w:pPr>
        <w:numPr>
          <w:ilvl w:val="0"/>
          <w:numId w:val="3"/>
        </w:numPr>
        <w:ind w:hanging="372"/>
      </w:pPr>
      <w:r>
        <w:t xml:space="preserve">To set dates of all regular and special meetings of the Executive Committee and the Board of Directors when needed. </w:t>
      </w:r>
    </w:p>
    <w:p w14:paraId="5768263C" w14:textId="77777777" w:rsidR="007239B2" w:rsidRDefault="00000000">
      <w:pPr>
        <w:numPr>
          <w:ilvl w:val="0"/>
          <w:numId w:val="3"/>
        </w:numPr>
        <w:ind w:hanging="372"/>
      </w:pPr>
      <w:r>
        <w:t xml:space="preserve">To see that all legislation approved by the General Assembly is implemented. </w:t>
      </w:r>
    </w:p>
    <w:p w14:paraId="518FB0A6" w14:textId="77777777" w:rsidR="007239B2" w:rsidRDefault="00000000">
      <w:pPr>
        <w:numPr>
          <w:ilvl w:val="0"/>
          <w:numId w:val="3"/>
        </w:numPr>
        <w:ind w:hanging="372"/>
      </w:pPr>
      <w:r>
        <w:t xml:space="preserve">To serve as the student delegate, if needed, to the Ohio Dental Association (ODA) and the American Society of Dentist Anesthesiologists. </w:t>
      </w:r>
    </w:p>
    <w:p w14:paraId="1078BCE1" w14:textId="77777777" w:rsidR="007239B2" w:rsidRDefault="00000000">
      <w:pPr>
        <w:numPr>
          <w:ilvl w:val="0"/>
          <w:numId w:val="3"/>
        </w:numPr>
        <w:ind w:hanging="372"/>
      </w:pPr>
      <w:r>
        <w:lastRenderedPageBreak/>
        <w:t xml:space="preserve">Approve checks of the DACS. </w:t>
      </w:r>
    </w:p>
    <w:p w14:paraId="02F2BEC9" w14:textId="77777777" w:rsidR="007239B2" w:rsidRDefault="00000000">
      <w:pPr>
        <w:numPr>
          <w:ilvl w:val="0"/>
          <w:numId w:val="3"/>
        </w:numPr>
        <w:ind w:hanging="372"/>
      </w:pPr>
      <w:r>
        <w:t xml:space="preserve">Revise the Constitution and Bylaws annually. </w:t>
      </w:r>
    </w:p>
    <w:p w14:paraId="358DDD97" w14:textId="77777777" w:rsidR="007239B2" w:rsidRDefault="00000000">
      <w:pPr>
        <w:numPr>
          <w:ilvl w:val="0"/>
          <w:numId w:val="3"/>
        </w:numPr>
        <w:ind w:hanging="372"/>
      </w:pPr>
      <w:r>
        <w:t xml:space="preserve">Send notices of the date and time of all meetings of the Executive Committee and the Board of Directors to the appropriate members. xi. Serve as Chair of either the Fundraising Committee, Events Committee, or Student Affairs/Community Outreach Committee. xii.  Appoint Ad Hoc Committees as needed. </w:t>
      </w:r>
    </w:p>
    <w:p w14:paraId="1E7AC905" w14:textId="77777777" w:rsidR="007239B2" w:rsidRDefault="00000000">
      <w:pPr>
        <w:ind w:left="-5"/>
      </w:pPr>
      <w:r>
        <w:t xml:space="preserve">xiii. To preside over the standing committees as determined by agreement with the </w:t>
      </w:r>
      <w:proofErr w:type="gramStart"/>
      <w:r>
        <w:t>Vice-President</w:t>
      </w:r>
      <w:proofErr w:type="gramEnd"/>
      <w:r>
        <w:t xml:space="preserve"> </w:t>
      </w:r>
    </w:p>
    <w:p w14:paraId="677E8328" w14:textId="77777777" w:rsidR="007239B2" w:rsidRDefault="00000000">
      <w:pPr>
        <w:spacing w:after="0" w:line="259" w:lineRule="auto"/>
        <w:ind w:left="0" w:firstLine="0"/>
      </w:pPr>
      <w:r>
        <w:t xml:space="preserve"> </w:t>
      </w:r>
    </w:p>
    <w:p w14:paraId="7B7A742A" w14:textId="77777777" w:rsidR="007239B2" w:rsidRDefault="00000000">
      <w:pPr>
        <w:spacing w:after="0" w:line="259" w:lineRule="auto"/>
        <w:ind w:left="721" w:firstLine="0"/>
      </w:pPr>
      <w:r>
        <w:t xml:space="preserve"> </w:t>
      </w:r>
    </w:p>
    <w:p w14:paraId="23C758E9" w14:textId="77777777" w:rsidR="007239B2" w:rsidRDefault="00000000">
      <w:pPr>
        <w:ind w:left="731"/>
      </w:pPr>
      <w:r>
        <w:t xml:space="preserve">K. Duties of the Vice-President </w:t>
      </w:r>
    </w:p>
    <w:p w14:paraId="31AA9A9E" w14:textId="77777777" w:rsidR="007239B2" w:rsidRDefault="00000000">
      <w:pPr>
        <w:ind w:left="371"/>
      </w:pPr>
      <w:r>
        <w:t>4.</w:t>
      </w:r>
      <w:r>
        <w:rPr>
          <w:rFonts w:ascii="Arial" w:eastAsia="Arial" w:hAnsi="Arial" w:cs="Arial"/>
        </w:rPr>
        <w:t xml:space="preserve"> </w:t>
      </w:r>
      <w:r>
        <w:t xml:space="preserve">Perform all duties of the chair in the absence of the President. </w:t>
      </w:r>
    </w:p>
    <w:p w14:paraId="78FA6D2C" w14:textId="77777777" w:rsidR="007239B2" w:rsidRDefault="00000000">
      <w:pPr>
        <w:ind w:left="-5" w:right="485"/>
      </w:pPr>
      <w:r>
        <w:t xml:space="preserve">ii. Serve as an organization Representative. iii. Serve as Chair of either the Fundraising Committee, Events Committee, or Student Affairs/Community Outreach Committee. iv. Serve as Liaison to the Alumni Association. </w:t>
      </w:r>
    </w:p>
    <w:p w14:paraId="3A3B1FA7" w14:textId="77777777" w:rsidR="007239B2" w:rsidRDefault="00000000">
      <w:pPr>
        <w:ind w:left="-5"/>
      </w:pPr>
      <w:r>
        <w:t xml:space="preserve">v. To preside over the standing committees as determined by agreement with the </w:t>
      </w:r>
      <w:proofErr w:type="gramStart"/>
      <w:r>
        <w:t>President</w:t>
      </w:r>
      <w:proofErr w:type="gramEnd"/>
      <w:r>
        <w:t xml:space="preserve"> </w:t>
      </w:r>
    </w:p>
    <w:p w14:paraId="093A2E73" w14:textId="77777777" w:rsidR="007239B2" w:rsidRDefault="00000000">
      <w:pPr>
        <w:spacing w:after="0" w:line="259" w:lineRule="auto"/>
        <w:ind w:left="0" w:firstLine="0"/>
      </w:pPr>
      <w:r>
        <w:t xml:space="preserve"> </w:t>
      </w:r>
    </w:p>
    <w:p w14:paraId="1814B105" w14:textId="77777777" w:rsidR="007239B2" w:rsidRDefault="00000000">
      <w:pPr>
        <w:spacing w:after="0" w:line="259" w:lineRule="auto"/>
        <w:ind w:left="0" w:firstLine="0"/>
      </w:pPr>
      <w:r>
        <w:t xml:space="preserve"> </w:t>
      </w:r>
    </w:p>
    <w:p w14:paraId="6CD7CBFB" w14:textId="77777777" w:rsidR="007239B2" w:rsidRDefault="00000000">
      <w:pPr>
        <w:tabs>
          <w:tab w:val="center" w:pos="1984"/>
        </w:tabs>
        <w:ind w:left="-15" w:firstLine="0"/>
      </w:pPr>
      <w:r>
        <w:t xml:space="preserve"> </w:t>
      </w:r>
      <w:r>
        <w:tab/>
        <w:t xml:space="preserve">L. Duties of the President-Elect </w:t>
      </w:r>
    </w:p>
    <w:p w14:paraId="2DB93ABF" w14:textId="77777777" w:rsidR="007239B2" w:rsidRDefault="00000000">
      <w:pPr>
        <w:numPr>
          <w:ilvl w:val="0"/>
          <w:numId w:val="4"/>
        </w:numPr>
        <w:ind w:right="2695"/>
      </w:pPr>
      <w:r>
        <w:t xml:space="preserve">Serve as Chair of either the Fundraising Committee, Events Committee, or Student Affairs/Community Outreach Committee ii. Serve as an assistant to all other board members to aid in the fulfillment of their assigned duties iii. Serve as DACS president effective at the conclusion of Spring </w:t>
      </w:r>
      <w:proofErr w:type="gramStart"/>
      <w:r>
        <w:t>semester</w:t>
      </w:r>
      <w:proofErr w:type="gramEnd"/>
      <w:r>
        <w:t xml:space="preserve"> </w:t>
      </w:r>
    </w:p>
    <w:p w14:paraId="360F6DDB" w14:textId="77777777" w:rsidR="007239B2" w:rsidRDefault="00000000">
      <w:pPr>
        <w:spacing w:after="0" w:line="259" w:lineRule="auto"/>
        <w:ind w:left="721" w:firstLine="0"/>
      </w:pPr>
      <w:r>
        <w:t xml:space="preserve"> </w:t>
      </w:r>
    </w:p>
    <w:p w14:paraId="08F63471" w14:textId="77777777" w:rsidR="007239B2" w:rsidRDefault="00000000">
      <w:pPr>
        <w:ind w:left="731"/>
      </w:pPr>
      <w:r>
        <w:t xml:space="preserve">L. Duties of the Secretary </w:t>
      </w:r>
    </w:p>
    <w:p w14:paraId="68468A45" w14:textId="77777777" w:rsidR="007239B2" w:rsidRDefault="00000000">
      <w:pPr>
        <w:ind w:left="371"/>
      </w:pPr>
      <w:r>
        <w:t>4.</w:t>
      </w:r>
      <w:r>
        <w:rPr>
          <w:rFonts w:ascii="Arial" w:eastAsia="Arial" w:hAnsi="Arial" w:cs="Arial"/>
        </w:rPr>
        <w:t xml:space="preserve"> </w:t>
      </w:r>
      <w:r>
        <w:t xml:space="preserve">Record minutes including attendance of each meeting of the Board of Directors. </w:t>
      </w:r>
    </w:p>
    <w:p w14:paraId="7533743F" w14:textId="77777777" w:rsidR="007239B2" w:rsidRDefault="00000000">
      <w:pPr>
        <w:numPr>
          <w:ilvl w:val="0"/>
          <w:numId w:val="4"/>
        </w:numPr>
        <w:ind w:right="2695"/>
      </w:pPr>
      <w:r>
        <w:t xml:space="preserve">Distribute minutes after each meeting of the Board of Directors. iii. Perform such other duties as may be prescribed by the Executive Board. </w:t>
      </w:r>
    </w:p>
    <w:p w14:paraId="51FF8667" w14:textId="77777777" w:rsidR="007239B2" w:rsidRDefault="00000000">
      <w:pPr>
        <w:ind w:left="-5"/>
      </w:pPr>
      <w:r>
        <w:t xml:space="preserve">iv. Serve as Chair of either the Fundraising Committee, Events Committee, or Student Affairs/Community Outreach Committee. </w:t>
      </w:r>
    </w:p>
    <w:p w14:paraId="52D3FE73" w14:textId="77777777" w:rsidR="007239B2" w:rsidRDefault="00000000">
      <w:pPr>
        <w:spacing w:after="0" w:line="259" w:lineRule="auto"/>
        <w:ind w:left="721" w:firstLine="0"/>
      </w:pPr>
      <w:r>
        <w:t xml:space="preserve"> </w:t>
      </w:r>
    </w:p>
    <w:p w14:paraId="29D5643C" w14:textId="77777777" w:rsidR="007239B2" w:rsidRDefault="00000000">
      <w:pPr>
        <w:ind w:left="731"/>
      </w:pPr>
      <w:r>
        <w:t xml:space="preserve">M. Duties of the Treasurer </w:t>
      </w:r>
    </w:p>
    <w:p w14:paraId="7A731F32" w14:textId="77777777" w:rsidR="007239B2" w:rsidRDefault="00000000">
      <w:pPr>
        <w:ind w:left="371"/>
      </w:pPr>
      <w:r>
        <w:t>4.</w:t>
      </w:r>
      <w:r>
        <w:rPr>
          <w:rFonts w:ascii="Arial" w:eastAsia="Arial" w:hAnsi="Arial" w:cs="Arial"/>
        </w:rPr>
        <w:t xml:space="preserve"> </w:t>
      </w:r>
      <w:r>
        <w:t xml:space="preserve">Maintain all bank accounts and deposit or cause to be deposited therein all monies received by DACS. </w:t>
      </w:r>
    </w:p>
    <w:p w14:paraId="2D80B35B" w14:textId="77777777" w:rsidR="007239B2" w:rsidRDefault="00000000">
      <w:pPr>
        <w:ind w:left="-5" w:right="1902"/>
      </w:pPr>
      <w:r>
        <w:t xml:space="preserve">ii. Prepare and submit to the Board of Directors a tentative, annual budget prior to the end of the term in office. iii. Serve as custodian of all monies, securities, and property of DACS. iv. Disburse the funds of DACS as directed by the Board of Directors. v. Authorize the execution of all contracts of DACS by the President. vi. Supervise the annual collection of </w:t>
      </w:r>
      <w:proofErr w:type="gramStart"/>
      <w:r>
        <w:t>dues, and</w:t>
      </w:r>
      <w:proofErr w:type="gramEnd"/>
      <w:r>
        <w:t xml:space="preserve"> keep record of all paid. vii. Report the financial status of DACS at all meetings. </w:t>
      </w:r>
    </w:p>
    <w:p w14:paraId="3D6D7D01" w14:textId="77777777" w:rsidR="007239B2" w:rsidRDefault="00000000">
      <w:pPr>
        <w:ind w:left="-5"/>
      </w:pPr>
      <w:r>
        <w:t xml:space="preserve">viii. Serve as Chair of the Membership/Financial Committee. </w:t>
      </w:r>
    </w:p>
    <w:p w14:paraId="2C616C20" w14:textId="77777777" w:rsidR="007239B2" w:rsidRDefault="00000000">
      <w:pPr>
        <w:spacing w:after="0" w:line="259" w:lineRule="auto"/>
        <w:ind w:left="721" w:firstLine="0"/>
      </w:pPr>
      <w:r>
        <w:t xml:space="preserve"> </w:t>
      </w:r>
    </w:p>
    <w:p w14:paraId="307DDC85" w14:textId="77777777" w:rsidR="007239B2" w:rsidRDefault="00000000">
      <w:pPr>
        <w:ind w:left="-5"/>
      </w:pPr>
      <w:proofErr w:type="gramStart"/>
      <w:r>
        <w:t>.Section</w:t>
      </w:r>
      <w:proofErr w:type="gramEnd"/>
      <w:r>
        <w:t xml:space="preserve"> 5. MEETINGS OF THE EXECUTIVE COMMITTEE AND BOARD OF DIRECTORS </w:t>
      </w:r>
    </w:p>
    <w:p w14:paraId="6781AC70" w14:textId="77777777" w:rsidR="007239B2" w:rsidRDefault="00000000">
      <w:pPr>
        <w:ind w:left="721" w:hanging="360"/>
      </w:pPr>
      <w:r>
        <w:t>4.</w:t>
      </w:r>
      <w:r>
        <w:rPr>
          <w:rFonts w:ascii="Arial" w:eastAsia="Arial" w:hAnsi="Arial" w:cs="Arial"/>
        </w:rPr>
        <w:t xml:space="preserve"> </w:t>
      </w:r>
      <w:r>
        <w:t xml:space="preserve">There shall be meetings of the Executive Committee and Board of Directors as deemed necessary. This may be in conjunction with regularly scheduled DACS meetings. </w:t>
      </w:r>
    </w:p>
    <w:p w14:paraId="74C12185" w14:textId="77777777" w:rsidR="007239B2" w:rsidRDefault="00000000">
      <w:pPr>
        <w:spacing w:after="0" w:line="259" w:lineRule="auto"/>
        <w:ind w:left="0" w:firstLine="0"/>
      </w:pPr>
      <w:r>
        <w:t xml:space="preserve"> </w:t>
      </w:r>
    </w:p>
    <w:p w14:paraId="302FED8B" w14:textId="77777777" w:rsidR="007239B2" w:rsidRDefault="00000000">
      <w:pPr>
        <w:ind w:left="-5"/>
      </w:pPr>
      <w:r>
        <w:t xml:space="preserve">CHAPTER III </w:t>
      </w:r>
    </w:p>
    <w:p w14:paraId="39B8BBA6" w14:textId="77777777" w:rsidR="007239B2" w:rsidRDefault="00000000">
      <w:pPr>
        <w:spacing w:after="0" w:line="259" w:lineRule="auto"/>
        <w:ind w:left="0" w:firstLine="0"/>
      </w:pPr>
      <w:r>
        <w:t xml:space="preserve"> </w:t>
      </w:r>
    </w:p>
    <w:p w14:paraId="7F039416" w14:textId="77777777" w:rsidR="007239B2" w:rsidRDefault="00000000">
      <w:pPr>
        <w:ind w:left="-5"/>
      </w:pPr>
      <w:r>
        <w:t xml:space="preserve">BOARD OF DIRECTORS </w:t>
      </w:r>
    </w:p>
    <w:p w14:paraId="47550674" w14:textId="77777777" w:rsidR="007239B2" w:rsidRDefault="00000000">
      <w:pPr>
        <w:spacing w:after="0" w:line="259" w:lineRule="auto"/>
        <w:ind w:left="0" w:firstLine="0"/>
      </w:pPr>
      <w:r>
        <w:t xml:space="preserve"> </w:t>
      </w:r>
    </w:p>
    <w:p w14:paraId="23E570BA" w14:textId="77777777" w:rsidR="007239B2" w:rsidRDefault="00000000">
      <w:pPr>
        <w:ind w:left="-5"/>
      </w:pPr>
      <w:r>
        <w:t xml:space="preserve">Section 1. COMPOSITION </w:t>
      </w:r>
    </w:p>
    <w:p w14:paraId="34224838" w14:textId="77777777" w:rsidR="007239B2" w:rsidRDefault="00000000">
      <w:pPr>
        <w:numPr>
          <w:ilvl w:val="0"/>
          <w:numId w:val="5"/>
        </w:numPr>
        <w:ind w:hanging="248"/>
      </w:pPr>
      <w:r>
        <w:t xml:space="preserve">The Board of Directors shall consist of the Executive Committee and two duly elected at-large members of the General Assembly. </w:t>
      </w:r>
    </w:p>
    <w:p w14:paraId="22394C1C" w14:textId="77777777" w:rsidR="007239B2" w:rsidRDefault="00000000">
      <w:pPr>
        <w:numPr>
          <w:ilvl w:val="0"/>
          <w:numId w:val="5"/>
        </w:numPr>
        <w:ind w:hanging="248"/>
      </w:pPr>
      <w:r>
        <w:t xml:space="preserve">The General Assembly shall </w:t>
      </w:r>
      <w:proofErr w:type="gramStart"/>
      <w:r>
        <w:t>consist</w:t>
      </w:r>
      <w:proofErr w:type="gramEnd"/>
      <w:r>
        <w:t xml:space="preserve"> the Board of Directors and members in good standing of DACS. </w:t>
      </w:r>
    </w:p>
    <w:p w14:paraId="0B2997C1" w14:textId="77777777" w:rsidR="007239B2" w:rsidRDefault="00000000">
      <w:pPr>
        <w:ind w:left="-5"/>
      </w:pPr>
      <w:r>
        <w:t xml:space="preserve">Section 2. POWERS OF THE BOARD OF DIRECTORS </w:t>
      </w:r>
    </w:p>
    <w:p w14:paraId="55AF88D3" w14:textId="77777777" w:rsidR="007239B2" w:rsidRDefault="00000000">
      <w:pPr>
        <w:numPr>
          <w:ilvl w:val="0"/>
          <w:numId w:val="6"/>
        </w:numPr>
        <w:ind w:hanging="248"/>
      </w:pPr>
      <w:r>
        <w:t xml:space="preserve">Exercise the power to vote on matters before the Board, except the President whose vote shall be exercised only in the cases of tied votes. </w:t>
      </w:r>
    </w:p>
    <w:p w14:paraId="4A20EBF5" w14:textId="77777777" w:rsidR="007239B2" w:rsidRDefault="00000000">
      <w:pPr>
        <w:numPr>
          <w:ilvl w:val="0"/>
          <w:numId w:val="6"/>
        </w:numPr>
        <w:ind w:hanging="248"/>
      </w:pPr>
      <w:r>
        <w:t xml:space="preserve">Initiate and enact legislation, if needed, on matters concerning the education of the student body in Anesthesiology, and the relationship of DACS to the student body. </w:t>
      </w:r>
    </w:p>
    <w:p w14:paraId="6C08DFA8" w14:textId="77777777" w:rsidR="007239B2" w:rsidRDefault="00000000">
      <w:pPr>
        <w:numPr>
          <w:ilvl w:val="0"/>
          <w:numId w:val="6"/>
        </w:numPr>
        <w:ind w:hanging="248"/>
      </w:pPr>
      <w:r>
        <w:t xml:space="preserve">Make recommendations to the administration on all matters affecting student education in Anesthesiology. </w:t>
      </w:r>
    </w:p>
    <w:p w14:paraId="2B791F14" w14:textId="77777777" w:rsidR="007239B2" w:rsidRDefault="00000000">
      <w:pPr>
        <w:numPr>
          <w:ilvl w:val="0"/>
          <w:numId w:val="6"/>
        </w:numPr>
        <w:ind w:hanging="248"/>
      </w:pPr>
      <w:r>
        <w:t xml:space="preserve">Assist the administration and faculty in carrying out its objectives. </w:t>
      </w:r>
    </w:p>
    <w:p w14:paraId="60A9FD3C" w14:textId="77777777" w:rsidR="007239B2" w:rsidRDefault="00000000">
      <w:pPr>
        <w:numPr>
          <w:ilvl w:val="0"/>
          <w:numId w:val="6"/>
        </w:numPr>
        <w:ind w:hanging="248"/>
      </w:pPr>
      <w:r>
        <w:t xml:space="preserve">Determine, allocate, </w:t>
      </w:r>
      <w:proofErr w:type="gramStart"/>
      <w:r>
        <w:t>supervise</w:t>
      </w:r>
      <w:proofErr w:type="gramEnd"/>
      <w:r>
        <w:t xml:space="preserve"> and review all DACS funds appropriated to organizations that are recognized members of the advancement and education in Dentist Anesthesiology. </w:t>
      </w:r>
    </w:p>
    <w:p w14:paraId="7464BEC3" w14:textId="77777777" w:rsidR="007239B2" w:rsidRDefault="00000000">
      <w:pPr>
        <w:numPr>
          <w:ilvl w:val="0"/>
          <w:numId w:val="6"/>
        </w:numPr>
        <w:ind w:hanging="248"/>
      </w:pPr>
      <w:r>
        <w:lastRenderedPageBreak/>
        <w:t xml:space="preserve">Provide a newsletter and/or electronic publication, as a voice of the DACS for all members. </w:t>
      </w:r>
    </w:p>
    <w:p w14:paraId="57F7221E" w14:textId="77777777" w:rsidR="007239B2" w:rsidRDefault="00000000">
      <w:pPr>
        <w:numPr>
          <w:ilvl w:val="0"/>
          <w:numId w:val="6"/>
        </w:numPr>
        <w:ind w:hanging="248"/>
      </w:pPr>
      <w:r>
        <w:t xml:space="preserve">Provide social activities for members of the DACS and other parties involved. </w:t>
      </w:r>
    </w:p>
    <w:p w14:paraId="3EE4CCAA" w14:textId="77777777" w:rsidR="007239B2" w:rsidRDefault="00000000">
      <w:pPr>
        <w:numPr>
          <w:ilvl w:val="0"/>
          <w:numId w:val="6"/>
        </w:numPr>
        <w:ind w:hanging="248"/>
      </w:pPr>
      <w:r>
        <w:t xml:space="preserve">Issue policy statements on behalf of the student body. </w:t>
      </w:r>
    </w:p>
    <w:p w14:paraId="6A8C6195" w14:textId="77777777" w:rsidR="007239B2" w:rsidRDefault="00000000">
      <w:pPr>
        <w:numPr>
          <w:ilvl w:val="0"/>
          <w:numId w:val="6"/>
        </w:numPr>
        <w:ind w:hanging="248"/>
      </w:pPr>
      <w:r>
        <w:t xml:space="preserve">Implement all foregoing purposes and privileges and any other functions delegated by the DACS. </w:t>
      </w:r>
    </w:p>
    <w:p w14:paraId="26888A71" w14:textId="77777777" w:rsidR="007239B2" w:rsidRDefault="00000000">
      <w:pPr>
        <w:numPr>
          <w:ilvl w:val="0"/>
          <w:numId w:val="6"/>
        </w:numPr>
        <w:ind w:hanging="248"/>
      </w:pPr>
      <w:r>
        <w:t xml:space="preserve">Approve a qualified person to be Editor(s), Graphics/Web Design, and Public Relations/Historian of the DACS as needed. </w:t>
      </w:r>
    </w:p>
    <w:p w14:paraId="5F33C772" w14:textId="77777777" w:rsidR="007239B2" w:rsidRDefault="00000000">
      <w:pPr>
        <w:ind w:left="-5"/>
      </w:pPr>
      <w:r>
        <w:t xml:space="preserve">Section 3. DUTIES OF THE BOARD OF DIRECTORS </w:t>
      </w:r>
    </w:p>
    <w:p w14:paraId="60775BAB" w14:textId="77777777" w:rsidR="007239B2" w:rsidRDefault="00000000">
      <w:pPr>
        <w:ind w:left="371"/>
      </w:pPr>
      <w:r>
        <w:t>4.</w:t>
      </w:r>
      <w:r>
        <w:rPr>
          <w:rFonts w:ascii="Arial" w:eastAsia="Arial" w:hAnsi="Arial" w:cs="Arial"/>
        </w:rPr>
        <w:t xml:space="preserve"> </w:t>
      </w:r>
      <w:r>
        <w:t xml:space="preserve">Attend the scheduled meetings of the Board of Directors. </w:t>
      </w:r>
    </w:p>
    <w:p w14:paraId="5E04A79B" w14:textId="77777777" w:rsidR="007239B2" w:rsidRDefault="00000000">
      <w:pPr>
        <w:spacing w:after="0" w:line="259" w:lineRule="auto"/>
        <w:ind w:left="0" w:firstLine="0"/>
      </w:pPr>
      <w:r>
        <w:t xml:space="preserve"> </w:t>
      </w:r>
    </w:p>
    <w:p w14:paraId="739EC224" w14:textId="77777777" w:rsidR="007239B2" w:rsidRDefault="00000000">
      <w:pPr>
        <w:ind w:left="-5"/>
      </w:pPr>
      <w:r>
        <w:t xml:space="preserve">Section 4. QUORUM </w:t>
      </w:r>
    </w:p>
    <w:p w14:paraId="2C8AE14E" w14:textId="77777777" w:rsidR="007239B2" w:rsidRDefault="00000000">
      <w:pPr>
        <w:ind w:left="721" w:hanging="360"/>
      </w:pPr>
      <w:r>
        <w:t>4.</w:t>
      </w:r>
      <w:r>
        <w:rPr>
          <w:rFonts w:ascii="Arial" w:eastAsia="Arial" w:hAnsi="Arial" w:cs="Arial"/>
        </w:rPr>
        <w:t xml:space="preserve"> </w:t>
      </w:r>
      <w:r>
        <w:t xml:space="preserve">A majority of the Board of Directors, represented in person or by written proxy to another member of the Board of Directors shall constitute a quorum for the transaction of business at any regular or special </w:t>
      </w:r>
      <w:proofErr w:type="gramStart"/>
      <w:r>
        <w:t>meeting</w:t>
      </w:r>
      <w:proofErr w:type="gramEnd"/>
      <w:r>
        <w:t xml:space="preserve"> of the Board of Directors. </w:t>
      </w:r>
    </w:p>
    <w:p w14:paraId="66F23B7C" w14:textId="77777777" w:rsidR="007239B2" w:rsidRDefault="00000000">
      <w:pPr>
        <w:ind w:left="-5"/>
      </w:pPr>
      <w:r>
        <w:t xml:space="preserve">Section 5. TRANSFER OF POWER AND DUTIES </w:t>
      </w:r>
    </w:p>
    <w:p w14:paraId="75E0EF31" w14:textId="77777777" w:rsidR="007239B2" w:rsidRDefault="00000000">
      <w:pPr>
        <w:ind w:left="721" w:hanging="360"/>
      </w:pPr>
      <w:r>
        <w:t>4.</w:t>
      </w:r>
      <w:r>
        <w:rPr>
          <w:rFonts w:ascii="Arial" w:eastAsia="Arial" w:hAnsi="Arial" w:cs="Arial"/>
        </w:rPr>
        <w:t xml:space="preserve"> </w:t>
      </w:r>
      <w:r>
        <w:t xml:space="preserve">The powers and duties of the Board of Directors, except the power to adopt, amend and repeal the Constitution and Bylaws, and the duties of electing the officers and the members of the Executive Committee, may be transferred to, and assumed by the Executive Committee in a situation when the entire Board cannot meet.  </w:t>
      </w:r>
    </w:p>
    <w:p w14:paraId="51452143" w14:textId="77777777" w:rsidR="007239B2" w:rsidRDefault="00000000">
      <w:pPr>
        <w:spacing w:after="0" w:line="259" w:lineRule="auto"/>
        <w:ind w:left="0" w:firstLine="0"/>
      </w:pPr>
      <w:r>
        <w:t xml:space="preserve"> </w:t>
      </w:r>
    </w:p>
    <w:p w14:paraId="6419E7EC" w14:textId="77777777" w:rsidR="007239B2" w:rsidRDefault="00000000">
      <w:pPr>
        <w:ind w:left="-5"/>
      </w:pPr>
      <w:r>
        <w:t xml:space="preserve">CHAPTER IV </w:t>
      </w:r>
    </w:p>
    <w:p w14:paraId="50E327BE" w14:textId="77777777" w:rsidR="007239B2" w:rsidRDefault="00000000">
      <w:pPr>
        <w:spacing w:after="0" w:line="259" w:lineRule="auto"/>
        <w:ind w:left="0" w:firstLine="0"/>
      </w:pPr>
      <w:r>
        <w:t xml:space="preserve"> </w:t>
      </w:r>
    </w:p>
    <w:p w14:paraId="35788A27" w14:textId="77777777" w:rsidR="007239B2" w:rsidRDefault="00000000">
      <w:pPr>
        <w:ind w:left="-5"/>
      </w:pPr>
      <w:r>
        <w:t xml:space="preserve">ELECTIONS </w:t>
      </w:r>
    </w:p>
    <w:p w14:paraId="6C58C3BF" w14:textId="77777777" w:rsidR="007239B2" w:rsidRDefault="00000000">
      <w:pPr>
        <w:ind w:left="-5"/>
      </w:pPr>
      <w:r>
        <w:t xml:space="preserve">Section 1. QUALIFICATIONS.  </w:t>
      </w:r>
    </w:p>
    <w:p w14:paraId="245A5E77" w14:textId="77777777" w:rsidR="007239B2" w:rsidRDefault="00000000">
      <w:pPr>
        <w:numPr>
          <w:ilvl w:val="0"/>
          <w:numId w:val="7"/>
        </w:numPr>
        <w:ind w:hanging="248"/>
      </w:pPr>
      <w:r>
        <w:t xml:space="preserve">Any member of DACS in good academic standing shall be eligible to serve as an officer. </w:t>
      </w:r>
    </w:p>
    <w:p w14:paraId="39E6BA3F" w14:textId="77777777" w:rsidR="007239B2" w:rsidRDefault="00000000">
      <w:pPr>
        <w:numPr>
          <w:ilvl w:val="0"/>
          <w:numId w:val="7"/>
        </w:numPr>
        <w:ind w:hanging="248"/>
      </w:pPr>
      <w:r>
        <w:t xml:space="preserve">All nominees for the positions of the Executive Committee and the Board of Directors must be members in good standing of DACS. </w:t>
      </w:r>
    </w:p>
    <w:p w14:paraId="6383D382" w14:textId="77777777" w:rsidR="007239B2" w:rsidRDefault="00000000">
      <w:pPr>
        <w:ind w:left="-5"/>
      </w:pPr>
      <w:r>
        <w:t xml:space="preserve">Section 2. NOMINATIONS </w:t>
      </w:r>
    </w:p>
    <w:p w14:paraId="53560D26" w14:textId="77777777" w:rsidR="007239B2" w:rsidRDefault="00000000">
      <w:pPr>
        <w:numPr>
          <w:ilvl w:val="0"/>
          <w:numId w:val="8"/>
        </w:numPr>
        <w:ind w:hanging="248"/>
      </w:pPr>
      <w:r>
        <w:t xml:space="preserve">A memorandum must be sent by the Executive Committee to all students announcing the nomination procedures. </w:t>
      </w:r>
    </w:p>
    <w:p w14:paraId="27434C5D" w14:textId="77777777" w:rsidR="007239B2" w:rsidRDefault="00000000">
      <w:pPr>
        <w:numPr>
          <w:ilvl w:val="0"/>
          <w:numId w:val="8"/>
        </w:numPr>
        <w:ind w:hanging="248"/>
      </w:pPr>
      <w:r>
        <w:t xml:space="preserve">Nominations will be opened at least seven days before elections. </w:t>
      </w:r>
    </w:p>
    <w:p w14:paraId="5BD5524B" w14:textId="77777777" w:rsidR="007239B2" w:rsidRDefault="00000000">
      <w:pPr>
        <w:numPr>
          <w:ilvl w:val="0"/>
          <w:numId w:val="8"/>
        </w:numPr>
        <w:ind w:hanging="248"/>
      </w:pPr>
      <w:r>
        <w:t xml:space="preserve">Nominations are done by a self-nomination process. </w:t>
      </w:r>
    </w:p>
    <w:p w14:paraId="21C2DE2A" w14:textId="77777777" w:rsidR="007239B2" w:rsidRDefault="00000000">
      <w:pPr>
        <w:numPr>
          <w:ilvl w:val="0"/>
          <w:numId w:val="8"/>
        </w:numPr>
        <w:ind w:hanging="248"/>
      </w:pPr>
      <w:r>
        <w:t xml:space="preserve">Each nominee will have an opportunity to speak to members at a meeting or through a written statement sometime after nominations have been closed. </w:t>
      </w:r>
    </w:p>
    <w:p w14:paraId="4BD1BFB5" w14:textId="77777777" w:rsidR="007239B2" w:rsidRDefault="00000000">
      <w:pPr>
        <w:ind w:left="-5"/>
      </w:pPr>
      <w:r>
        <w:t xml:space="preserve">Section 3. UNOPPOSED CANDIDATES </w:t>
      </w:r>
    </w:p>
    <w:p w14:paraId="48B46369" w14:textId="77777777" w:rsidR="007239B2" w:rsidRDefault="00000000">
      <w:pPr>
        <w:ind w:left="371"/>
      </w:pPr>
      <w:r>
        <w:t>4.</w:t>
      </w:r>
      <w:r>
        <w:rPr>
          <w:rFonts w:ascii="Arial" w:eastAsia="Arial" w:hAnsi="Arial" w:cs="Arial"/>
        </w:rPr>
        <w:t xml:space="preserve"> </w:t>
      </w:r>
      <w:r>
        <w:t xml:space="preserve">In cases where a candidate is unopposed, he/she is declared the winner for that position  </w:t>
      </w:r>
    </w:p>
    <w:p w14:paraId="4B56991F" w14:textId="77777777" w:rsidR="007239B2" w:rsidRDefault="00000000">
      <w:pPr>
        <w:ind w:left="-5"/>
      </w:pPr>
      <w:r>
        <w:t xml:space="preserve">Section 4. BALLOTING/VOTING </w:t>
      </w:r>
      <w:proofErr w:type="gramStart"/>
      <w:r>
        <w:t>for  President</w:t>
      </w:r>
      <w:proofErr w:type="gramEnd"/>
      <w:r>
        <w:t xml:space="preserve">-Elect, Vice President, Treasurer, Secretary </w:t>
      </w:r>
    </w:p>
    <w:p w14:paraId="543D1C44" w14:textId="77777777" w:rsidR="007239B2" w:rsidRDefault="00000000">
      <w:pPr>
        <w:numPr>
          <w:ilvl w:val="0"/>
          <w:numId w:val="9"/>
        </w:numPr>
        <w:ind w:hanging="236"/>
      </w:pPr>
      <w:r>
        <w:t xml:space="preserve">The ballot shall consist of a printed or digital document containing the positions available for election with the nominees listed alphabetically under the respective position. Under the name of each nominee, the written statement of the nominee expressing their reasoning for interest of anesthesia within dentistry and/or DACS will be included. </w:t>
      </w:r>
    </w:p>
    <w:p w14:paraId="47724D05" w14:textId="77777777" w:rsidR="007239B2" w:rsidRDefault="00000000">
      <w:pPr>
        <w:numPr>
          <w:ilvl w:val="0"/>
          <w:numId w:val="9"/>
        </w:numPr>
        <w:ind w:hanging="236"/>
      </w:pPr>
      <w:r>
        <w:t xml:space="preserve">Ballots will be reviewed only by members of the executive </w:t>
      </w:r>
      <w:proofErr w:type="gramStart"/>
      <w:r>
        <w:t>committee</w:t>
      </w:r>
      <w:proofErr w:type="gramEnd"/>
      <w:r>
        <w:t xml:space="preserve"> </w:t>
      </w:r>
    </w:p>
    <w:p w14:paraId="07019D60" w14:textId="77777777" w:rsidR="007239B2" w:rsidRDefault="00000000">
      <w:pPr>
        <w:ind w:left="-5"/>
      </w:pPr>
      <w:r>
        <w:t xml:space="preserve">Section 5. DETERMINATION OF WINNER </w:t>
      </w:r>
    </w:p>
    <w:p w14:paraId="63FF1635" w14:textId="77777777" w:rsidR="007239B2" w:rsidRDefault="00000000">
      <w:pPr>
        <w:ind w:left="-5"/>
      </w:pPr>
      <w:r>
        <w:t xml:space="preserve">A. The winner is the candidate receiving the greatest number of votes cast by members of the executive committee and the names will be presented to the club’s faculty advisor for approval. </w:t>
      </w:r>
    </w:p>
    <w:p w14:paraId="4C03E125" w14:textId="77777777" w:rsidR="007239B2" w:rsidRDefault="00000000">
      <w:pPr>
        <w:ind w:left="-5"/>
      </w:pPr>
      <w:r>
        <w:t xml:space="preserve">C. The club’s faculty advisor has the power to reject the winner as determined by the executive committee. In the event of such an occurrence, a special meeting will be held with the faculty advisor and executive committee to determine the most appropriate course of action. </w:t>
      </w:r>
    </w:p>
    <w:p w14:paraId="4BE125E0" w14:textId="77777777" w:rsidR="007239B2" w:rsidRDefault="00000000">
      <w:pPr>
        <w:ind w:left="-5"/>
      </w:pPr>
      <w:r>
        <w:t xml:space="preserve">Section 6. ANNOUNCEMENTS OF RESULTS </w:t>
      </w:r>
    </w:p>
    <w:p w14:paraId="1776EFA0" w14:textId="77777777" w:rsidR="007239B2" w:rsidRDefault="00000000">
      <w:pPr>
        <w:ind w:left="-5" w:right="4835"/>
      </w:pPr>
      <w:r>
        <w:t xml:space="preserve">A. An announcement of the winners of the election must be made. Section 7. ELECTION OF THE EXECUTIVE COMMITTEE. </w:t>
      </w:r>
    </w:p>
    <w:p w14:paraId="48D37A28" w14:textId="77777777" w:rsidR="007239B2" w:rsidRDefault="00000000">
      <w:pPr>
        <w:ind w:left="-5"/>
      </w:pPr>
      <w:r>
        <w:t xml:space="preserve">A. President, Vice-President, President-Elect, Treasurer, Secretary </w:t>
      </w:r>
    </w:p>
    <w:p w14:paraId="740230BC" w14:textId="77777777" w:rsidR="007239B2" w:rsidRDefault="00000000">
      <w:pPr>
        <w:ind w:left="-5" w:right="271"/>
      </w:pPr>
      <w:proofErr w:type="spellStart"/>
      <w:r>
        <w:t>i</w:t>
      </w:r>
      <w:proofErr w:type="spellEnd"/>
      <w:r>
        <w:t xml:space="preserve">. The Vice-President, Treasurer, Secretary shall assume his/her duties upon election.  ii. The President, Vice-President, </w:t>
      </w:r>
      <w:proofErr w:type="spellStart"/>
      <w:r>
        <w:t>Presiden</w:t>
      </w:r>
      <w:proofErr w:type="spellEnd"/>
      <w:r>
        <w:t xml:space="preserve">-Elect, Treasurer, Secretary shall serve for a term of one year or until their successors are elected and installed. iii. The term of office for the Vice-President, Treasurer, and Secretary shall begin at a meeting in September and end the following September. </w:t>
      </w:r>
    </w:p>
    <w:p w14:paraId="1314A532" w14:textId="77777777" w:rsidR="007239B2" w:rsidRDefault="00000000">
      <w:pPr>
        <w:ind w:left="-5"/>
      </w:pPr>
      <w:r>
        <w:t xml:space="preserve">Section 8. VACANCIES </w:t>
      </w:r>
    </w:p>
    <w:p w14:paraId="1A121D3F" w14:textId="77777777" w:rsidR="007239B2" w:rsidRDefault="00000000">
      <w:pPr>
        <w:numPr>
          <w:ilvl w:val="0"/>
          <w:numId w:val="10"/>
        </w:numPr>
      </w:pPr>
      <w:r>
        <w:t xml:space="preserve">In the event of the vacancy of the position of President, the Vice-President of DACS shall assume the presidency.  A special election shall be held within the Board of Directors to fill the newly vacated Vice-President position. </w:t>
      </w:r>
    </w:p>
    <w:p w14:paraId="43F8C890" w14:textId="77777777" w:rsidR="007239B2" w:rsidRDefault="00000000">
      <w:pPr>
        <w:numPr>
          <w:ilvl w:val="0"/>
          <w:numId w:val="10"/>
        </w:numPr>
      </w:pPr>
      <w:r>
        <w:t xml:space="preserve">In the event of a vacancy on the Executive Committee other than President a special election shall be held within the Board of Directors to fill the newly vacated position. </w:t>
      </w:r>
    </w:p>
    <w:p w14:paraId="3A330B83" w14:textId="77777777" w:rsidR="007239B2" w:rsidRDefault="00000000">
      <w:pPr>
        <w:ind w:left="-5"/>
      </w:pPr>
      <w:r>
        <w:t xml:space="preserve">Section 9. IMPEACHMENT </w:t>
      </w:r>
    </w:p>
    <w:p w14:paraId="534D7A34" w14:textId="77777777" w:rsidR="007239B2" w:rsidRDefault="00000000">
      <w:pPr>
        <w:ind w:left="-5" w:right="261"/>
      </w:pPr>
      <w:r>
        <w:lastRenderedPageBreak/>
        <w:t xml:space="preserve">A. An elected official may be removed from office by the Board of Directors whenever, in its judgment, the best interests of DACS requires such action, but such removal shall be without prejudice to the membership rights, if any, of the officer removed. B. The motion to remove an officer from his/her position requires a majority vote of the Board of Directors present. </w:t>
      </w:r>
    </w:p>
    <w:p w14:paraId="5E560005" w14:textId="77777777" w:rsidR="007239B2" w:rsidRDefault="00000000">
      <w:pPr>
        <w:spacing w:after="0" w:line="259" w:lineRule="auto"/>
        <w:ind w:left="0" w:firstLine="0"/>
      </w:pPr>
      <w:r>
        <w:t xml:space="preserve"> </w:t>
      </w:r>
    </w:p>
    <w:p w14:paraId="244BA592" w14:textId="77777777" w:rsidR="007239B2" w:rsidRDefault="00000000">
      <w:pPr>
        <w:ind w:left="-5"/>
      </w:pPr>
      <w:r>
        <w:t xml:space="preserve">CHAPTER VI </w:t>
      </w:r>
    </w:p>
    <w:p w14:paraId="051B9F25" w14:textId="77777777" w:rsidR="007239B2" w:rsidRDefault="00000000">
      <w:pPr>
        <w:spacing w:after="0" w:line="259" w:lineRule="auto"/>
        <w:ind w:left="0" w:firstLine="0"/>
      </w:pPr>
      <w:r>
        <w:t xml:space="preserve"> </w:t>
      </w:r>
    </w:p>
    <w:p w14:paraId="0FB4FE66" w14:textId="77777777" w:rsidR="007239B2" w:rsidRDefault="00000000">
      <w:pPr>
        <w:ind w:left="-5"/>
      </w:pPr>
      <w:r>
        <w:t xml:space="preserve">STANDING COMMITTEES </w:t>
      </w:r>
    </w:p>
    <w:p w14:paraId="2D904C1F" w14:textId="77777777" w:rsidR="007239B2" w:rsidRDefault="00000000">
      <w:pPr>
        <w:spacing w:after="0" w:line="259" w:lineRule="auto"/>
        <w:ind w:left="0" w:firstLine="0"/>
      </w:pPr>
      <w:r>
        <w:t xml:space="preserve"> </w:t>
      </w:r>
    </w:p>
    <w:p w14:paraId="13C51C87" w14:textId="77777777" w:rsidR="007239B2" w:rsidRDefault="00000000">
      <w:pPr>
        <w:ind w:left="-5"/>
      </w:pPr>
      <w:r>
        <w:t xml:space="preserve">Section 1. NUMBER AND TITLE. </w:t>
      </w:r>
    </w:p>
    <w:p w14:paraId="0BE423AA" w14:textId="77777777" w:rsidR="007239B2" w:rsidRDefault="00000000">
      <w:pPr>
        <w:numPr>
          <w:ilvl w:val="0"/>
          <w:numId w:val="11"/>
        </w:numPr>
        <w:spacing w:after="0" w:line="239" w:lineRule="auto"/>
        <w:ind w:hanging="296"/>
      </w:pPr>
      <w:r>
        <w:t xml:space="preserve">The standing committees of DACS can include the following as needed: </w:t>
      </w:r>
      <w:proofErr w:type="spellStart"/>
      <w:r>
        <w:t>i</w:t>
      </w:r>
      <w:proofErr w:type="spellEnd"/>
      <w:r>
        <w:t xml:space="preserve">.   Legislative committee ii.  Research committee iii. Journal committee iv. Community service committee v. Didactic committee </w:t>
      </w:r>
    </w:p>
    <w:p w14:paraId="4A38E236" w14:textId="77777777" w:rsidR="007239B2" w:rsidRDefault="00000000">
      <w:pPr>
        <w:spacing w:after="0" w:line="259" w:lineRule="auto"/>
        <w:ind w:left="0" w:firstLine="0"/>
      </w:pPr>
      <w:r>
        <w:t xml:space="preserve"> </w:t>
      </w:r>
    </w:p>
    <w:p w14:paraId="034B06F7" w14:textId="77777777" w:rsidR="007239B2" w:rsidRDefault="00000000">
      <w:pPr>
        <w:numPr>
          <w:ilvl w:val="0"/>
          <w:numId w:val="11"/>
        </w:numPr>
        <w:ind w:hanging="296"/>
      </w:pPr>
      <w:r>
        <w:t xml:space="preserve">From a list of candidates, the President may appoint any member in good standing as Chairperson of each of the Standing Committees. </w:t>
      </w:r>
    </w:p>
    <w:p w14:paraId="7056E0EF" w14:textId="77777777" w:rsidR="007239B2" w:rsidRDefault="00000000">
      <w:pPr>
        <w:numPr>
          <w:ilvl w:val="0"/>
          <w:numId w:val="11"/>
        </w:numPr>
        <w:ind w:hanging="296"/>
      </w:pPr>
      <w:r>
        <w:t xml:space="preserve">The Board of Directors must ratify these appointments. Ratification occurs when there is a majority vote in favor of the appointments. </w:t>
      </w:r>
    </w:p>
    <w:p w14:paraId="50001B4D" w14:textId="77777777" w:rsidR="007239B2" w:rsidRDefault="00000000">
      <w:pPr>
        <w:numPr>
          <w:ilvl w:val="0"/>
          <w:numId w:val="11"/>
        </w:numPr>
        <w:ind w:hanging="296"/>
      </w:pPr>
      <w:r>
        <w:t xml:space="preserve">The remaining committee members of each Standing Committee will be selected by the Committee Chairperson. </w:t>
      </w:r>
    </w:p>
    <w:p w14:paraId="2F2427B9" w14:textId="77777777" w:rsidR="007239B2" w:rsidRDefault="00000000">
      <w:pPr>
        <w:ind w:left="-5"/>
      </w:pPr>
      <w:r>
        <w:t xml:space="preserve">Section 3. TENURE OF OFFICE </w:t>
      </w:r>
    </w:p>
    <w:p w14:paraId="1914BA61" w14:textId="77777777" w:rsidR="007239B2" w:rsidRDefault="00000000">
      <w:pPr>
        <w:numPr>
          <w:ilvl w:val="0"/>
          <w:numId w:val="12"/>
        </w:numPr>
        <w:ind w:hanging="237"/>
      </w:pPr>
      <w:r>
        <w:t xml:space="preserve">The Board of Directors shall determine the tenure of office of the appointed committee </w:t>
      </w:r>
      <w:proofErr w:type="gramStart"/>
      <w:r>
        <w:t>members ,</w:t>
      </w:r>
      <w:proofErr w:type="gramEnd"/>
      <w:r>
        <w:t xml:space="preserve"> and shall have the right to remove the members should conditions warrant such action. </w:t>
      </w:r>
    </w:p>
    <w:p w14:paraId="4B3ECA5E" w14:textId="77777777" w:rsidR="007239B2" w:rsidRDefault="00000000">
      <w:pPr>
        <w:numPr>
          <w:ilvl w:val="0"/>
          <w:numId w:val="12"/>
        </w:numPr>
        <w:ind w:hanging="237"/>
      </w:pPr>
      <w:r>
        <w:t xml:space="preserve">Two-thirds vote is required to remove appointed committee members from office. </w:t>
      </w:r>
    </w:p>
    <w:p w14:paraId="42E65BA7" w14:textId="77777777" w:rsidR="007239B2" w:rsidRDefault="00000000">
      <w:pPr>
        <w:spacing w:after="0" w:line="259" w:lineRule="auto"/>
        <w:ind w:left="0" w:firstLine="0"/>
      </w:pPr>
      <w:r>
        <w:t xml:space="preserve"> </w:t>
      </w:r>
    </w:p>
    <w:p w14:paraId="1A56F7E7" w14:textId="77777777" w:rsidR="007239B2" w:rsidRDefault="00000000">
      <w:pPr>
        <w:ind w:left="-5"/>
      </w:pPr>
      <w:r>
        <w:t xml:space="preserve">CHAPTER VII </w:t>
      </w:r>
    </w:p>
    <w:p w14:paraId="1571116B" w14:textId="77777777" w:rsidR="007239B2" w:rsidRDefault="00000000">
      <w:pPr>
        <w:spacing w:after="0" w:line="259" w:lineRule="auto"/>
        <w:ind w:left="0" w:firstLine="0"/>
      </w:pPr>
      <w:r>
        <w:t xml:space="preserve"> </w:t>
      </w:r>
    </w:p>
    <w:p w14:paraId="2DB5E7B3" w14:textId="77777777" w:rsidR="007239B2" w:rsidRDefault="00000000">
      <w:pPr>
        <w:ind w:left="-5"/>
      </w:pPr>
      <w:r>
        <w:t xml:space="preserve">MEETINGS </w:t>
      </w:r>
    </w:p>
    <w:p w14:paraId="36868FDA" w14:textId="77777777" w:rsidR="007239B2" w:rsidRDefault="00000000">
      <w:pPr>
        <w:spacing w:after="0" w:line="259" w:lineRule="auto"/>
        <w:ind w:left="0" w:firstLine="0"/>
      </w:pPr>
      <w:r>
        <w:t xml:space="preserve"> </w:t>
      </w:r>
    </w:p>
    <w:p w14:paraId="63495F28" w14:textId="77777777" w:rsidR="007239B2" w:rsidRDefault="00000000">
      <w:pPr>
        <w:ind w:left="-5"/>
      </w:pPr>
      <w:r>
        <w:t xml:space="preserve">Section 1. MEETINGS OF THE BOARD OF DIRECTORS </w:t>
      </w:r>
    </w:p>
    <w:p w14:paraId="10D46DE1" w14:textId="77777777" w:rsidR="007239B2" w:rsidRDefault="00000000">
      <w:pPr>
        <w:numPr>
          <w:ilvl w:val="0"/>
          <w:numId w:val="13"/>
        </w:numPr>
        <w:ind w:hanging="237"/>
      </w:pPr>
      <w:r>
        <w:t xml:space="preserve">The Board of Directors shall convene on a bi-annual basis.  The meetings of the Board of Directors are open to any member in good standing, but only the Board retains the right to vote.  </w:t>
      </w:r>
    </w:p>
    <w:p w14:paraId="40881D3E" w14:textId="77777777" w:rsidR="007239B2" w:rsidRDefault="00000000">
      <w:pPr>
        <w:numPr>
          <w:ilvl w:val="0"/>
          <w:numId w:val="13"/>
        </w:numPr>
        <w:ind w:hanging="237"/>
      </w:pPr>
      <w:r>
        <w:t xml:space="preserve">A special meeting of the Board of Directors may be called as provided in Article VI, Section 2. </w:t>
      </w:r>
    </w:p>
    <w:p w14:paraId="40D69875" w14:textId="77777777" w:rsidR="007239B2" w:rsidRDefault="00000000">
      <w:pPr>
        <w:numPr>
          <w:ilvl w:val="0"/>
          <w:numId w:val="13"/>
        </w:numPr>
        <w:ind w:hanging="237"/>
      </w:pPr>
      <w:r>
        <w:t xml:space="preserve">A quorum shall be deemed to be present at any meeting when </w:t>
      </w:r>
      <w:proofErr w:type="gramStart"/>
      <w:r>
        <w:t>a majority of</w:t>
      </w:r>
      <w:proofErr w:type="gramEnd"/>
      <w:r>
        <w:t xml:space="preserve"> the Board of Directors is present. Any meeting at which less than a quorum is present will be adjourned without further notice, until which time a quorum is obtained. </w:t>
      </w:r>
    </w:p>
    <w:p w14:paraId="03A39E8B" w14:textId="77777777" w:rsidR="007239B2" w:rsidRDefault="00000000">
      <w:pPr>
        <w:numPr>
          <w:ilvl w:val="0"/>
          <w:numId w:val="13"/>
        </w:numPr>
        <w:ind w:hanging="237"/>
      </w:pPr>
      <w:r>
        <w:t xml:space="preserve">Any recommendation or resolution proposing the expenditure of the funds of DACS shall be referred to the Board of Directors for consideration. The Board shall report at the same meeting concerning the condition of the treasury as it relates to the proposed expenditure. </w:t>
      </w:r>
    </w:p>
    <w:p w14:paraId="3705EC66" w14:textId="77777777" w:rsidR="007239B2" w:rsidRDefault="00000000">
      <w:pPr>
        <w:numPr>
          <w:ilvl w:val="0"/>
          <w:numId w:val="13"/>
        </w:numPr>
        <w:ind w:hanging="237"/>
      </w:pPr>
      <w:r>
        <w:t xml:space="preserve">The rules of conduct shall be those contained in Sturgis III Rules of Parliamentary Procedure. The most recent copyright at the </w:t>
      </w:r>
      <w:proofErr w:type="gramStart"/>
      <w:r>
        <w:t>particular time</w:t>
      </w:r>
      <w:proofErr w:type="gramEnd"/>
      <w:r>
        <w:t xml:space="preserve"> shall govern the deliberations of the meetings of the Board of Directors in all cases where they are applicable and not in conflict with the standing rules of these Bylaws. </w:t>
      </w:r>
    </w:p>
    <w:p w14:paraId="794ADDD7" w14:textId="77777777" w:rsidR="007239B2" w:rsidRDefault="00000000">
      <w:pPr>
        <w:numPr>
          <w:ilvl w:val="0"/>
          <w:numId w:val="13"/>
        </w:numPr>
        <w:ind w:hanging="237"/>
      </w:pPr>
      <w:r>
        <w:t xml:space="preserve">If in the opinion of the Board of Directors a paper ballot of DACS should be taken, the Secretary shall distribute such a ballot to all members. A majority vote of the returned ballots shall determine the matter at hand. </w:t>
      </w:r>
    </w:p>
    <w:p w14:paraId="482D8AAC" w14:textId="77777777" w:rsidR="007239B2" w:rsidRDefault="00000000">
      <w:pPr>
        <w:ind w:left="-5"/>
      </w:pPr>
      <w:r>
        <w:t xml:space="preserve">Section 2. NATIONAL MEETINGS </w:t>
      </w:r>
    </w:p>
    <w:p w14:paraId="162DD535" w14:textId="77777777" w:rsidR="007239B2" w:rsidRDefault="00000000">
      <w:pPr>
        <w:ind w:left="-5"/>
      </w:pPr>
      <w:r>
        <w:t xml:space="preserve">A.  Delegates to any national meetings held by organizations that support and encourage the advancement of Dentist Anesthesiologists will be determined by the President, Vice President, and Treasurer. </w:t>
      </w:r>
    </w:p>
    <w:p w14:paraId="77591B3B" w14:textId="77777777" w:rsidR="007239B2" w:rsidRDefault="00000000">
      <w:pPr>
        <w:spacing w:after="0" w:line="259" w:lineRule="auto"/>
        <w:ind w:left="0" w:firstLine="0"/>
      </w:pPr>
      <w:r>
        <w:t xml:space="preserve"> </w:t>
      </w:r>
    </w:p>
    <w:p w14:paraId="3076A37D" w14:textId="77777777" w:rsidR="007239B2" w:rsidRDefault="00000000">
      <w:pPr>
        <w:ind w:left="-5"/>
      </w:pPr>
      <w:r>
        <w:t xml:space="preserve">CHAPTER VIII </w:t>
      </w:r>
    </w:p>
    <w:p w14:paraId="526AD264" w14:textId="77777777" w:rsidR="007239B2" w:rsidRDefault="00000000">
      <w:pPr>
        <w:spacing w:after="0" w:line="259" w:lineRule="auto"/>
        <w:ind w:left="0" w:firstLine="0"/>
      </w:pPr>
      <w:r>
        <w:t xml:space="preserve"> </w:t>
      </w:r>
    </w:p>
    <w:p w14:paraId="67163A51" w14:textId="77777777" w:rsidR="007239B2" w:rsidRDefault="00000000">
      <w:pPr>
        <w:ind w:left="-5"/>
      </w:pPr>
      <w:r>
        <w:t xml:space="preserve">FINANCES </w:t>
      </w:r>
    </w:p>
    <w:p w14:paraId="5AC81628" w14:textId="77777777" w:rsidR="007239B2" w:rsidRDefault="00000000">
      <w:pPr>
        <w:spacing w:after="0" w:line="259" w:lineRule="auto"/>
        <w:ind w:left="0" w:firstLine="0"/>
      </w:pPr>
      <w:r>
        <w:t xml:space="preserve"> </w:t>
      </w:r>
    </w:p>
    <w:p w14:paraId="4906E97A" w14:textId="77777777" w:rsidR="007239B2" w:rsidRDefault="00000000">
      <w:pPr>
        <w:ind w:left="-5"/>
      </w:pPr>
      <w:r>
        <w:t xml:space="preserve">Section 1. MONIES </w:t>
      </w:r>
    </w:p>
    <w:p w14:paraId="2937CB35" w14:textId="77777777" w:rsidR="007239B2" w:rsidRDefault="00000000">
      <w:pPr>
        <w:numPr>
          <w:ilvl w:val="0"/>
          <w:numId w:val="14"/>
        </w:numPr>
        <w:ind w:hanging="248"/>
      </w:pPr>
      <w:r>
        <w:t xml:space="preserve">All financial accounts of DACS shall be under of the supervision of Treasurer, President, and Vice-President. </w:t>
      </w:r>
    </w:p>
    <w:p w14:paraId="5C7B7A95" w14:textId="77777777" w:rsidR="007239B2" w:rsidRDefault="00000000">
      <w:pPr>
        <w:numPr>
          <w:ilvl w:val="0"/>
          <w:numId w:val="14"/>
        </w:numPr>
        <w:ind w:hanging="248"/>
      </w:pPr>
      <w:r>
        <w:t xml:space="preserve">All cash will be maintained in bank account. </w:t>
      </w:r>
    </w:p>
    <w:p w14:paraId="081A872A" w14:textId="77777777" w:rsidR="007239B2" w:rsidRDefault="00000000">
      <w:pPr>
        <w:numPr>
          <w:ilvl w:val="0"/>
          <w:numId w:val="14"/>
        </w:numPr>
        <w:ind w:hanging="248"/>
      </w:pPr>
      <w:r>
        <w:t xml:space="preserve">All transactions dealing with the bank account of DACS must be recorded. </w:t>
      </w:r>
    </w:p>
    <w:p w14:paraId="7CC01259" w14:textId="77777777" w:rsidR="007239B2" w:rsidRDefault="00000000">
      <w:pPr>
        <w:spacing w:after="0" w:line="259" w:lineRule="auto"/>
        <w:ind w:left="0" w:firstLine="0"/>
      </w:pPr>
      <w:r>
        <w:t xml:space="preserve"> </w:t>
      </w:r>
    </w:p>
    <w:p w14:paraId="6F8CD418" w14:textId="77777777" w:rsidR="007239B2" w:rsidRDefault="00000000">
      <w:pPr>
        <w:ind w:left="-5"/>
      </w:pPr>
      <w:r>
        <w:t xml:space="preserve">CHAPTER IX </w:t>
      </w:r>
    </w:p>
    <w:p w14:paraId="08B18EFD" w14:textId="77777777" w:rsidR="007239B2" w:rsidRDefault="00000000">
      <w:pPr>
        <w:spacing w:after="0" w:line="259" w:lineRule="auto"/>
        <w:ind w:left="0" w:firstLine="0"/>
      </w:pPr>
      <w:r>
        <w:t xml:space="preserve"> </w:t>
      </w:r>
    </w:p>
    <w:p w14:paraId="1EC7338A" w14:textId="77777777" w:rsidR="007239B2" w:rsidRDefault="00000000">
      <w:pPr>
        <w:ind w:left="-5"/>
      </w:pPr>
      <w:r>
        <w:t xml:space="preserve">NON-DISCRIMINATION POLICY </w:t>
      </w:r>
    </w:p>
    <w:p w14:paraId="5B10EE60" w14:textId="77777777" w:rsidR="007239B2" w:rsidRDefault="00000000">
      <w:pPr>
        <w:ind w:left="-5"/>
      </w:pPr>
      <w:r>
        <w:lastRenderedPageBreak/>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sectPr w:rsidR="007239B2">
      <w:pgSz w:w="12240" w:h="15840"/>
      <w:pgMar w:top="1086" w:right="729" w:bottom="118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C3F"/>
    <w:multiLevelType w:val="hybridMultilevel"/>
    <w:tmpl w:val="FB86E9CC"/>
    <w:lvl w:ilvl="0" w:tplc="D904FA40">
      <w:start w:val="1"/>
      <w:numFmt w:val="lowerRoman"/>
      <w:lvlText w:val="%1."/>
      <w:lvlJc w:val="left"/>
      <w:pPr>
        <w:ind w:left="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BE54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6E5F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3AA2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2635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B81F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0626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B21A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C0E1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4055E5"/>
    <w:multiLevelType w:val="hybridMultilevel"/>
    <w:tmpl w:val="18A833F2"/>
    <w:lvl w:ilvl="0" w:tplc="25DCE3E6">
      <w:start w:val="1"/>
      <w:numFmt w:val="upperLetter"/>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0CE4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8830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C9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5EA4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8CDB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02ED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84C2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1681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1F4F7B"/>
    <w:multiLevelType w:val="hybridMultilevel"/>
    <w:tmpl w:val="D88E3BD8"/>
    <w:lvl w:ilvl="0" w:tplc="474E0028">
      <w:start w:val="1"/>
      <w:numFmt w:val="upperLetter"/>
      <w:lvlText w:val="%1."/>
      <w:lvlJc w:val="left"/>
      <w:pPr>
        <w:ind w:left="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7A8D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5250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4F6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D667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6866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FECF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163D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5819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FC5D1C"/>
    <w:multiLevelType w:val="hybridMultilevel"/>
    <w:tmpl w:val="A32A1C94"/>
    <w:lvl w:ilvl="0" w:tplc="A3B2813E">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6CC4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40CA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4E15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2838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22FB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6EE0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72EF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1819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9021D0"/>
    <w:multiLevelType w:val="hybridMultilevel"/>
    <w:tmpl w:val="9F4E1090"/>
    <w:lvl w:ilvl="0" w:tplc="D5E44914">
      <w:start w:val="1"/>
      <w:numFmt w:val="upperLetter"/>
      <w:lvlText w:val="%1."/>
      <w:lvlJc w:val="left"/>
      <w:pPr>
        <w:ind w:left="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EE99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F61C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C8BE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40C0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2CD2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6808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5C24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E4DD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3E293F"/>
    <w:multiLevelType w:val="hybridMultilevel"/>
    <w:tmpl w:val="3F7CDD2C"/>
    <w:lvl w:ilvl="0" w:tplc="67F45A3C">
      <w:start w:val="1"/>
      <w:numFmt w:val="upperLetter"/>
      <w:lvlText w:val="%1."/>
      <w:lvlJc w:val="left"/>
      <w:pPr>
        <w:ind w:left="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7233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F44F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C0B1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B269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0AFC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084A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D872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7237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B1383E"/>
    <w:multiLevelType w:val="hybridMultilevel"/>
    <w:tmpl w:val="A244BE24"/>
    <w:lvl w:ilvl="0" w:tplc="1CAC5DAA">
      <w:start w:val="1"/>
      <w:numFmt w:val="low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809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9256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04E1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A073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22C8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0EFC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45E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E260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E0180F"/>
    <w:multiLevelType w:val="hybridMultilevel"/>
    <w:tmpl w:val="4A7CCD24"/>
    <w:lvl w:ilvl="0" w:tplc="9606E64E">
      <w:start w:val="1"/>
      <w:numFmt w:val="upperLetter"/>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90D5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5A23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90A2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2E28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4E53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78CB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A0B8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8618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273C6D"/>
    <w:multiLevelType w:val="hybridMultilevel"/>
    <w:tmpl w:val="C9CC35FC"/>
    <w:lvl w:ilvl="0" w:tplc="5F1AC292">
      <w:start w:val="1"/>
      <w:numFmt w:val="upperLetter"/>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BC35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1C27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1621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D883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0EE4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A021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5231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763C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084609"/>
    <w:multiLevelType w:val="hybridMultilevel"/>
    <w:tmpl w:val="2FC4CB8C"/>
    <w:lvl w:ilvl="0" w:tplc="44224F82">
      <w:start w:val="1"/>
      <w:numFmt w:val="upperLetter"/>
      <w:lvlText w:val="%1."/>
      <w:lvlJc w:val="left"/>
      <w:pPr>
        <w:ind w:left="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E6D3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9EE5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CC7F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62C4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10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8A27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588D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20CD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0473DF9"/>
    <w:multiLevelType w:val="hybridMultilevel"/>
    <w:tmpl w:val="7434822E"/>
    <w:lvl w:ilvl="0" w:tplc="9AD2E2CE">
      <w:start w:val="1"/>
      <w:numFmt w:val="upperLetter"/>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A834C2">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B6C920">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988F20">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5E7DDE">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FAEDB0">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220808">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E2C814">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BA5516">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B416C0"/>
    <w:multiLevelType w:val="hybridMultilevel"/>
    <w:tmpl w:val="0B96DB10"/>
    <w:lvl w:ilvl="0" w:tplc="779AEAAC">
      <w:start w:val="1"/>
      <w:numFmt w:val="upperLetter"/>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0094E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CC30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DAAA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DC1F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2430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B264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5458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8E00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14374E3"/>
    <w:multiLevelType w:val="hybridMultilevel"/>
    <w:tmpl w:val="D95E9F42"/>
    <w:lvl w:ilvl="0" w:tplc="51360178">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6E9F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747A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880D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A4AC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DEF6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500E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D274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0AAF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A01CE6"/>
    <w:multiLevelType w:val="hybridMultilevel"/>
    <w:tmpl w:val="8EA6F732"/>
    <w:lvl w:ilvl="0" w:tplc="BCA8FF32">
      <w:start w:val="1"/>
      <w:numFmt w:val="upperLetter"/>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0481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6ED5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EE59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6EEF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EC5D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E643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643D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CC26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6995406">
    <w:abstractNumId w:val="12"/>
  </w:num>
  <w:num w:numId="2" w16cid:durableId="906644265">
    <w:abstractNumId w:val="10"/>
  </w:num>
  <w:num w:numId="3" w16cid:durableId="1085539613">
    <w:abstractNumId w:val="0"/>
  </w:num>
  <w:num w:numId="4" w16cid:durableId="1701008192">
    <w:abstractNumId w:val="6"/>
  </w:num>
  <w:num w:numId="5" w16cid:durableId="1941982175">
    <w:abstractNumId w:val="11"/>
  </w:num>
  <w:num w:numId="6" w16cid:durableId="139347519">
    <w:abstractNumId w:val="1"/>
  </w:num>
  <w:num w:numId="7" w16cid:durableId="1808736741">
    <w:abstractNumId w:val="8"/>
  </w:num>
  <w:num w:numId="8" w16cid:durableId="494809635">
    <w:abstractNumId w:val="7"/>
  </w:num>
  <w:num w:numId="9" w16cid:durableId="1670788497">
    <w:abstractNumId w:val="4"/>
  </w:num>
  <w:num w:numId="10" w16cid:durableId="1929385738">
    <w:abstractNumId w:val="3"/>
  </w:num>
  <w:num w:numId="11" w16cid:durableId="246039278">
    <w:abstractNumId w:val="2"/>
  </w:num>
  <w:num w:numId="12" w16cid:durableId="1864241941">
    <w:abstractNumId w:val="5"/>
  </w:num>
  <w:num w:numId="13" w16cid:durableId="1401293283">
    <w:abstractNumId w:val="9"/>
  </w:num>
  <w:num w:numId="14" w16cid:durableId="2607947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B2"/>
    <w:rsid w:val="006D43E6"/>
    <w:rsid w:val="007239B2"/>
    <w:rsid w:val="00A7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34F1"/>
  <w15:docId w15:val="{3DE33CBF-D1F1-41DE-9199-465198C0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9"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PREAMBLE</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HSLS</dc:creator>
  <cp:keywords/>
  <cp:lastModifiedBy>Joe Virga</cp:lastModifiedBy>
  <cp:revision>2</cp:revision>
  <dcterms:created xsi:type="dcterms:W3CDTF">2023-11-07T01:28:00Z</dcterms:created>
  <dcterms:modified xsi:type="dcterms:W3CDTF">2023-11-07T01:28:00Z</dcterms:modified>
</cp:coreProperties>
</file>