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547F" w14:textId="2069F9D8" w:rsidR="00185A84" w:rsidRDefault="3ED06416" w:rsidP="14819D70">
      <w:r w:rsidRPr="14819D70">
        <w:rPr>
          <w:rFonts w:ascii="Calibri" w:eastAsia="Calibri" w:hAnsi="Calibri" w:cs="Calibri"/>
        </w:rPr>
        <w:t>Constitution</w:t>
      </w:r>
    </w:p>
    <w:p w14:paraId="1EAB8D24" w14:textId="6F2B328C" w:rsidR="00185A84" w:rsidRDefault="3ED06416" w:rsidP="14819D70">
      <w:r w:rsidRPr="14819D70">
        <w:rPr>
          <w:rFonts w:ascii="Calibri" w:eastAsia="Calibri" w:hAnsi="Calibri" w:cs="Calibri"/>
        </w:rPr>
        <w:t>Article l - Name, Purpose, and Non-Discrimination Policy of the Organization</w:t>
      </w:r>
    </w:p>
    <w:p w14:paraId="4A7EA8FB" w14:textId="4F0D10BA" w:rsidR="00185A84" w:rsidRPr="000B698C" w:rsidRDefault="3ED06416" w:rsidP="14819D70">
      <w:pPr>
        <w:rPr>
          <w:rFonts w:ascii="Calibri" w:eastAsia="Calibri" w:hAnsi="Calibri" w:cs="Calibri"/>
        </w:rPr>
      </w:pPr>
      <w:r w:rsidRPr="14819D70">
        <w:rPr>
          <w:rFonts w:ascii="Calibri" w:eastAsia="Calibri" w:hAnsi="Calibri" w:cs="Calibri"/>
        </w:rPr>
        <w:t xml:space="preserve">Section 1: </w:t>
      </w:r>
      <w:proofErr w:type="spellStart"/>
      <w:proofErr w:type="gramStart"/>
      <w:r w:rsidRPr="14819D70">
        <w:rPr>
          <w:rFonts w:ascii="Calibri" w:eastAsia="Calibri" w:hAnsi="Calibri" w:cs="Calibri"/>
        </w:rPr>
        <w:t>Name:</w:t>
      </w:r>
      <w:r w:rsidR="17C3FFBF" w:rsidRPr="14819D70">
        <w:rPr>
          <w:rFonts w:ascii="Calibri" w:eastAsia="Calibri" w:hAnsi="Calibri" w:cs="Calibri"/>
        </w:rPr>
        <w:t>Student</w:t>
      </w:r>
      <w:proofErr w:type="spellEnd"/>
      <w:proofErr w:type="gramEnd"/>
      <w:r w:rsidR="17C3FFBF" w:rsidRPr="14819D70">
        <w:rPr>
          <w:rFonts w:ascii="Calibri" w:eastAsia="Calibri" w:hAnsi="Calibri" w:cs="Calibri"/>
        </w:rPr>
        <w:t xml:space="preserve"> Printmakers Association </w:t>
      </w:r>
    </w:p>
    <w:p w14:paraId="337A1701" w14:textId="77777777" w:rsidR="00CE7A70" w:rsidRDefault="3ED06416" w:rsidP="14819D70">
      <w:pPr>
        <w:rPr>
          <w:rFonts w:ascii="Calibri" w:eastAsia="Calibri" w:hAnsi="Calibri" w:cs="Calibri"/>
        </w:rPr>
      </w:pPr>
      <w:r w:rsidRPr="14819D70">
        <w:rPr>
          <w:rFonts w:ascii="Calibri" w:eastAsia="Calibri" w:hAnsi="Calibri" w:cs="Calibri"/>
        </w:rPr>
        <w:t xml:space="preserve">Section 2 - Purpose: </w:t>
      </w:r>
    </w:p>
    <w:p w14:paraId="1A8805BB" w14:textId="3B8D36BF" w:rsidR="00185A84" w:rsidRDefault="05146EB5" w:rsidP="14819D70">
      <w:pPr>
        <w:rPr>
          <w:rFonts w:ascii="Calibri" w:eastAsia="Calibri" w:hAnsi="Calibri" w:cs="Calibri"/>
          <w:color w:val="000000" w:themeColor="text1"/>
        </w:rPr>
      </w:pPr>
      <w:r w:rsidRPr="14819D70">
        <w:rPr>
          <w:rFonts w:ascii="Calibri" w:eastAsia="Calibri" w:hAnsi="Calibri" w:cs="Calibri"/>
        </w:rPr>
        <w:t xml:space="preserve">S.P.A. is an </w:t>
      </w:r>
      <w:r w:rsidR="6D83AD4E" w:rsidRPr="14819D70">
        <w:rPr>
          <w:rFonts w:ascii="Calibri" w:eastAsia="Calibri" w:hAnsi="Calibri" w:cs="Calibri"/>
        </w:rPr>
        <w:t>all-inclusive</w:t>
      </w:r>
      <w:r w:rsidRPr="14819D70">
        <w:rPr>
          <w:rFonts w:ascii="Calibri" w:eastAsia="Calibri" w:hAnsi="Calibri" w:cs="Calibri"/>
        </w:rPr>
        <w:t xml:space="preserve"> club that drives to provide a </w:t>
      </w:r>
      <w:r w:rsidR="09A540AB" w:rsidRPr="14819D70">
        <w:rPr>
          <w:rFonts w:ascii="Calibri" w:eastAsia="Calibri" w:hAnsi="Calibri" w:cs="Calibri"/>
        </w:rPr>
        <w:t xml:space="preserve">space for students to explore the art practice of printmaking. </w:t>
      </w:r>
      <w:r w:rsidR="36FE9DEC" w:rsidRPr="14819D70">
        <w:rPr>
          <w:rFonts w:ascii="Calibri" w:eastAsia="Calibri" w:hAnsi="Calibri" w:cs="Calibri"/>
          <w:color w:val="000000" w:themeColor="text1"/>
        </w:rPr>
        <w:t>We will create a safe and welcoming learning environment to promote expression through art, specifically printmaking. This club’s purpose is to continue to create diversity on The Ohio State University’s ca</w:t>
      </w:r>
      <w:r w:rsidR="244F0CE2" w:rsidRPr="14819D70">
        <w:rPr>
          <w:rFonts w:ascii="Calibri" w:eastAsia="Calibri" w:hAnsi="Calibri" w:cs="Calibri"/>
          <w:color w:val="000000" w:themeColor="text1"/>
        </w:rPr>
        <w:t xml:space="preserve">mpus, specifically in terms of </w:t>
      </w:r>
      <w:r w:rsidR="6E3A3953" w:rsidRPr="14819D70">
        <w:rPr>
          <w:rFonts w:ascii="Calibri" w:eastAsia="Calibri" w:hAnsi="Calibri" w:cs="Calibri"/>
          <w:color w:val="000000" w:themeColor="text1"/>
        </w:rPr>
        <w:t xml:space="preserve">art. </w:t>
      </w:r>
    </w:p>
    <w:p w14:paraId="43EACD1D" w14:textId="5A52F4FB" w:rsidR="00CE7A70" w:rsidRDefault="3ED06416" w:rsidP="00CE7A70">
      <w:pPr>
        <w:rPr>
          <w:rFonts w:ascii="Calibri" w:eastAsia="Calibri" w:hAnsi="Calibri" w:cs="Calibri"/>
        </w:rPr>
      </w:pPr>
      <w:r w:rsidRPr="14819D70">
        <w:rPr>
          <w:rFonts w:ascii="Calibri" w:eastAsia="Calibri" w:hAnsi="Calibri" w:cs="Calibri"/>
        </w:rPr>
        <w:t xml:space="preserve">Section 3 - Non-Discrimination Policy: </w:t>
      </w:r>
    </w:p>
    <w:p w14:paraId="5B8C1510" w14:textId="65A3DC9A" w:rsidR="00CE7A70" w:rsidRPr="00CE7A70" w:rsidRDefault="00CE7A70" w:rsidP="14819D70">
      <w:r>
        <w:t xml:space="preserve">This organization does not discriminate </w:t>
      </w:r>
      <w:proofErr w:type="gramStart"/>
      <w:r>
        <w:t>on the basis of</w:t>
      </w:r>
      <w:proofErr w:type="gramEnd"/>
      <w: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706C343F" w14:textId="7035D07C" w:rsidR="00CE7A70" w:rsidRPr="00CE7A70" w:rsidRDefault="3ED06416" w:rsidP="14819D70">
      <w:pPr>
        <w:rPr>
          <w:rFonts w:ascii="Calibri" w:eastAsia="Calibri" w:hAnsi="Calibri" w:cs="Calibri"/>
        </w:rPr>
      </w:pPr>
      <w:r w:rsidRPr="14819D70">
        <w:rPr>
          <w:rFonts w:ascii="Calibri" w:eastAsia="Calibri" w:hAnsi="Calibri" w:cs="Calibri"/>
        </w:rPr>
        <w:t xml:space="preserve">As a student organization at The Ohio State University, </w:t>
      </w:r>
      <w:r w:rsidR="12A0AFBE" w:rsidRPr="14819D70">
        <w:rPr>
          <w:rFonts w:ascii="Calibri" w:eastAsia="Calibri" w:hAnsi="Calibri" w:cs="Calibri"/>
        </w:rPr>
        <w:t xml:space="preserve">Student Printmakers Association, </w:t>
      </w:r>
      <w:r w:rsidRPr="14819D70">
        <w:rPr>
          <w:rFonts w:ascii="Calibri" w:eastAsia="Calibri" w:hAnsi="Calibri" w:cs="Calibri"/>
        </w:rPr>
        <w:t xml:space="preserve">expects its members to conduct themselves in a manner that maintains an environment free from sexual misconduct. All members are responsible for adhering to University Policy 1.15, which can be found here: https://hr.osu.edu/public/documents/policy/policy115.pdf. </w:t>
      </w:r>
    </w:p>
    <w:p w14:paraId="60FCCBBD" w14:textId="570C577C" w:rsidR="00CE7A70" w:rsidRDefault="3ED06416" w:rsidP="14819D70">
      <w:pPr>
        <w:rPr>
          <w:rFonts w:ascii="Calibri" w:eastAsia="Calibri" w:hAnsi="Calibri" w:cs="Calibri"/>
        </w:rPr>
      </w:pPr>
      <w:r w:rsidRPr="14819D70">
        <w:rPr>
          <w:rFonts w:ascii="Calibri" w:eastAsia="Calibri" w:hAnsi="Calibri" w:cs="Calibri"/>
        </w:rPr>
        <w:t xml:space="preserve">If you or someone you know has been sexually harassed or assaulted, you may find the appropriate resources at http://titleIX.osu.edu or by contacting the Ohio State Title IX Coordinator at titleIX@osu.edu. </w:t>
      </w:r>
    </w:p>
    <w:p w14:paraId="0F495DBF" w14:textId="77777777" w:rsidR="00CE7A70" w:rsidRDefault="3ED06416" w:rsidP="14819D70">
      <w:pPr>
        <w:rPr>
          <w:rFonts w:ascii="Calibri" w:eastAsia="Calibri" w:hAnsi="Calibri" w:cs="Calibri"/>
        </w:rPr>
      </w:pPr>
      <w:r w:rsidRPr="14819D70">
        <w:rPr>
          <w:rFonts w:ascii="Calibri" w:eastAsia="Calibri" w:hAnsi="Calibri" w:cs="Calibri"/>
        </w:rPr>
        <w:t>Article II - Membership</w:t>
      </w:r>
      <w:r w:rsidR="1CC6FC0E" w:rsidRPr="14819D70">
        <w:rPr>
          <w:rFonts w:ascii="Calibri" w:eastAsia="Calibri" w:hAnsi="Calibri" w:cs="Calibri"/>
        </w:rPr>
        <w:t xml:space="preserve">: </w:t>
      </w:r>
    </w:p>
    <w:p w14:paraId="07D1FFEA" w14:textId="6DD13E21" w:rsidR="00185A84" w:rsidRDefault="1CC6FC0E" w:rsidP="14819D70">
      <w:pPr>
        <w:rPr>
          <w:rFonts w:ascii="Calibri" w:eastAsia="Calibri" w:hAnsi="Calibri" w:cs="Calibri"/>
        </w:rPr>
      </w:pPr>
      <w:r w:rsidRPr="14819D70">
        <w:rPr>
          <w:rFonts w:ascii="Calibri" w:eastAsia="Calibri" w:hAnsi="Calibri" w:cs="Calibri"/>
        </w:rPr>
        <w:t>As</w:t>
      </w:r>
      <w:r w:rsidR="3ED06416" w:rsidRPr="14819D70">
        <w:rPr>
          <w:rFonts w:ascii="Calibri" w:eastAsia="Calibri" w:hAnsi="Calibri" w:cs="Calibri"/>
        </w:rPr>
        <w:t xml:space="preserve"> required by the Guidelines for Student Organizations, 90% of the membership of a student organization must include current Ohio State University students. Active members and Executive Committee </w:t>
      </w:r>
      <w:r w:rsidR="5D1EFD1C" w:rsidRPr="14819D70">
        <w:rPr>
          <w:rFonts w:ascii="Calibri" w:eastAsia="Calibri" w:hAnsi="Calibri" w:cs="Calibri"/>
        </w:rPr>
        <w:t>can</w:t>
      </w:r>
      <w:r w:rsidR="3ED06416" w:rsidRPr="14819D70">
        <w:rPr>
          <w:rFonts w:ascii="Calibri" w:eastAsia="Calibri" w:hAnsi="Calibri" w:cs="Calibri"/>
        </w:rPr>
        <w:t xml:space="preserve"> make decisions regarding the membership of </w:t>
      </w:r>
      <w:r w:rsidR="006C0E27" w:rsidRPr="14819D70">
        <w:rPr>
          <w:rFonts w:ascii="Calibri" w:eastAsia="Calibri" w:hAnsi="Calibri" w:cs="Calibri"/>
        </w:rPr>
        <w:t>the community</w:t>
      </w:r>
      <w:r w:rsidR="3ED06416" w:rsidRPr="14819D70">
        <w:rPr>
          <w:rFonts w:ascii="Calibri" w:eastAsia="Calibri" w:hAnsi="Calibri" w:cs="Calibri"/>
        </w:rPr>
        <w:t xml:space="preserve"> and other non-student members of an organization. Community or other non-student members may be </w:t>
      </w:r>
      <w:r w:rsidR="40F901F4" w:rsidRPr="14819D70">
        <w:rPr>
          <w:rFonts w:ascii="Calibri" w:eastAsia="Calibri" w:hAnsi="Calibri" w:cs="Calibri"/>
        </w:rPr>
        <w:t>suspended</w:t>
      </w:r>
      <w:r w:rsidR="3ED06416" w:rsidRPr="14819D70">
        <w:rPr>
          <w:rFonts w:ascii="Calibri" w:eastAsia="Calibri" w:hAnsi="Calibri" w:cs="Calibri"/>
        </w:rPr>
        <w:t xml:space="preserve"> with a majority vote of the Executive Committee. </w:t>
      </w:r>
    </w:p>
    <w:p w14:paraId="43CDCAE2" w14:textId="0221A659" w:rsidR="00185A84" w:rsidRDefault="3ED06416" w:rsidP="14819D70">
      <w:r w:rsidRPr="14819D70">
        <w:rPr>
          <w:rFonts w:ascii="Calibri" w:eastAsia="Calibri" w:hAnsi="Calibri" w:cs="Calibri"/>
        </w:rPr>
        <w:t xml:space="preserve">Article III – Methods for Removing Members and Executive Officers </w:t>
      </w:r>
    </w:p>
    <w:p w14:paraId="54A110F6" w14:textId="6DBB53A3" w:rsidR="00185A84" w:rsidRDefault="3ED06416" w:rsidP="14819D70">
      <w:r w:rsidRPr="14819D70">
        <w:rPr>
          <w:rFonts w:ascii="Calibri" w:eastAsia="Calibri" w:hAnsi="Calibri" w:cs="Calibri"/>
        </w:rPr>
        <w:t xml:space="preserve"> If a member engages in behavior that is detrimental to advancing the purpose of this organization, violates the organization’s constitution or by-laws, or violates the Code of Student Conduct, university policy, or federal, </w:t>
      </w:r>
      <w:r w:rsidR="496F3ADB" w:rsidRPr="14819D70">
        <w:rPr>
          <w:rFonts w:ascii="Calibri" w:eastAsia="Calibri" w:hAnsi="Calibri" w:cs="Calibri"/>
        </w:rPr>
        <w:t>state,</w:t>
      </w:r>
      <w:r w:rsidRPr="14819D70">
        <w:rPr>
          <w:rFonts w:ascii="Calibri" w:eastAsia="Calibri" w:hAnsi="Calibri" w:cs="Calibri"/>
        </w:rPr>
        <w:t xml:space="preserve"> or local law, the member may be removed through a majority vote of the officers in consultation with the organization’s advisor. </w:t>
      </w:r>
    </w:p>
    <w:p w14:paraId="01A6790B" w14:textId="30167E47" w:rsidR="00185A84" w:rsidRDefault="3ED06416" w:rsidP="14819D70">
      <w:r w:rsidRPr="14819D70">
        <w:rPr>
          <w:rFonts w:ascii="Calibri" w:eastAsia="Calibri" w:hAnsi="Calibri" w:cs="Calibri"/>
        </w:rPr>
        <w:t xml:space="preserve"> Any elected officer of the chapter may be removed from their position for cause. Cause for removal </w:t>
      </w:r>
      <w:r w:rsidR="477E8203" w:rsidRPr="14819D70">
        <w:rPr>
          <w:rFonts w:ascii="Calibri" w:eastAsia="Calibri" w:hAnsi="Calibri" w:cs="Calibri"/>
        </w:rPr>
        <w:t>includes but</w:t>
      </w:r>
      <w:r w:rsidRPr="14819D70">
        <w:rPr>
          <w:rFonts w:ascii="Calibri" w:eastAsia="Calibri" w:hAnsi="Calibri" w:cs="Calibri"/>
        </w:rPr>
        <w:t xml:space="preserve"> is not limited </w:t>
      </w:r>
      <w:r w:rsidR="0719FA67" w:rsidRPr="14819D70">
        <w:rPr>
          <w:rFonts w:ascii="Calibri" w:eastAsia="Calibri" w:hAnsi="Calibri" w:cs="Calibri"/>
        </w:rPr>
        <w:t>to</w:t>
      </w:r>
      <w:r w:rsidRPr="14819D70">
        <w:rPr>
          <w:rFonts w:ascii="Calibri" w:eastAsia="Calibri" w:hAnsi="Calibri" w:cs="Calibri"/>
        </w:rPr>
        <w:t xml:space="preserve">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4C792015" w14:textId="5B7E95DD" w:rsidR="00185A84" w:rsidRDefault="52B95537" w:rsidP="14819D70">
      <w:pPr>
        <w:rPr>
          <w:rFonts w:ascii="Calibri" w:eastAsia="Calibri" w:hAnsi="Calibri" w:cs="Calibri"/>
        </w:rPr>
      </w:pPr>
      <w:r w:rsidRPr="14819D70">
        <w:rPr>
          <w:rFonts w:ascii="Calibri" w:eastAsia="Calibri" w:hAnsi="Calibri" w:cs="Calibri"/>
        </w:rPr>
        <w:lastRenderedPageBreak/>
        <w:t>If</w:t>
      </w:r>
      <w:r w:rsidR="3ED06416" w:rsidRPr="14819D70">
        <w:rPr>
          <w:rFonts w:ascii="Calibri" w:eastAsia="Calibri" w:hAnsi="Calibri" w:cs="Calibri"/>
        </w:rPr>
        <w:t xml:space="preserve">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 </w:t>
      </w:r>
    </w:p>
    <w:p w14:paraId="26B714F2" w14:textId="77777777" w:rsidR="00CE7A70" w:rsidRDefault="3ED06416" w:rsidP="14819D70">
      <w:pPr>
        <w:rPr>
          <w:rFonts w:ascii="Calibri" w:eastAsia="Calibri" w:hAnsi="Calibri" w:cs="Calibri"/>
        </w:rPr>
      </w:pPr>
      <w:r w:rsidRPr="14819D70">
        <w:rPr>
          <w:rFonts w:ascii="Calibri" w:eastAsia="Calibri" w:hAnsi="Calibri" w:cs="Calibri"/>
        </w:rPr>
        <w:t xml:space="preserve">Article IV - Organization Leadership: </w:t>
      </w:r>
    </w:p>
    <w:p w14:paraId="3305BB79" w14:textId="3DE26B37" w:rsidR="00185A84" w:rsidRDefault="3ED06416" w:rsidP="14819D70">
      <w:pPr>
        <w:rPr>
          <w:rFonts w:ascii="Calibri" w:eastAsia="Calibri" w:hAnsi="Calibri" w:cs="Calibri"/>
        </w:rPr>
      </w:pPr>
      <w:r w:rsidRPr="14819D70">
        <w:rPr>
          <w:rFonts w:ascii="Calibri" w:eastAsia="Calibri" w:hAnsi="Calibri" w:cs="Calibri"/>
        </w:rPr>
        <w:t>Titles, terms of office, type of selection, and duties of the leaders. Organization leaders represent the Executive Committee and general membership and are elected or appointed from the ranks of the organization’s voting membership. The titles of organization leaders, the length of terms, specification as to which leaders are elected or appointed and by whom, and the general duties of each leadership position should be clearly specified. Required leadership positions: Primary Leader (President)</w:t>
      </w:r>
      <w:r w:rsidR="02388BA7" w:rsidRPr="14819D70">
        <w:rPr>
          <w:rFonts w:ascii="Calibri" w:eastAsia="Calibri" w:hAnsi="Calibri" w:cs="Calibri"/>
        </w:rPr>
        <w:t>: M</w:t>
      </w:r>
      <w:r w:rsidR="000B698C">
        <w:rPr>
          <w:rFonts w:ascii="Calibri" w:eastAsia="Calibri" w:hAnsi="Calibri" w:cs="Calibri"/>
        </w:rPr>
        <w:t xml:space="preserve">egan </w:t>
      </w:r>
      <w:proofErr w:type="spellStart"/>
      <w:r w:rsidR="000B698C">
        <w:rPr>
          <w:rFonts w:ascii="Calibri" w:eastAsia="Calibri" w:hAnsi="Calibri" w:cs="Calibri"/>
        </w:rPr>
        <w:t>Fabro</w:t>
      </w:r>
      <w:proofErr w:type="spellEnd"/>
      <w:r w:rsidR="2832D026" w:rsidRPr="14819D70">
        <w:rPr>
          <w:rFonts w:ascii="Calibri" w:eastAsia="Calibri" w:hAnsi="Calibri" w:cs="Calibri"/>
        </w:rPr>
        <w:t xml:space="preserve"> 202</w:t>
      </w:r>
      <w:r w:rsidR="000B698C">
        <w:rPr>
          <w:rFonts w:ascii="Calibri" w:eastAsia="Calibri" w:hAnsi="Calibri" w:cs="Calibri"/>
        </w:rPr>
        <w:t>3</w:t>
      </w:r>
      <w:r w:rsidR="2832D026" w:rsidRPr="14819D70">
        <w:rPr>
          <w:rFonts w:ascii="Calibri" w:eastAsia="Calibri" w:hAnsi="Calibri" w:cs="Calibri"/>
        </w:rPr>
        <w:t>-202</w:t>
      </w:r>
      <w:r w:rsidR="000B698C">
        <w:rPr>
          <w:rFonts w:ascii="Calibri" w:eastAsia="Calibri" w:hAnsi="Calibri" w:cs="Calibri"/>
        </w:rPr>
        <w:t>4</w:t>
      </w:r>
    </w:p>
    <w:p w14:paraId="41849227" w14:textId="28BBCB41" w:rsidR="00185A84" w:rsidRDefault="49760AB7" w:rsidP="14819D70">
      <w:pPr>
        <w:pStyle w:val="ListParagraph"/>
        <w:numPr>
          <w:ilvl w:val="0"/>
          <w:numId w:val="3"/>
        </w:numPr>
        <w:rPr>
          <w:rFonts w:ascii="Calibri" w:eastAsia="Calibri" w:hAnsi="Calibri" w:cs="Calibri"/>
        </w:rPr>
      </w:pPr>
      <w:r w:rsidRPr="14819D70">
        <w:rPr>
          <w:rFonts w:ascii="Calibri" w:eastAsia="Calibri" w:hAnsi="Calibri" w:cs="Calibri"/>
        </w:rPr>
        <w:t xml:space="preserve">Leads every monthly </w:t>
      </w:r>
      <w:proofErr w:type="gramStart"/>
      <w:r w:rsidRPr="14819D70">
        <w:rPr>
          <w:rFonts w:ascii="Calibri" w:eastAsia="Calibri" w:hAnsi="Calibri" w:cs="Calibri"/>
        </w:rPr>
        <w:t>meeting</w:t>
      </w:r>
      <w:proofErr w:type="gramEnd"/>
      <w:r w:rsidRPr="14819D70">
        <w:rPr>
          <w:rFonts w:ascii="Calibri" w:eastAsia="Calibri" w:hAnsi="Calibri" w:cs="Calibri"/>
        </w:rPr>
        <w:t xml:space="preserve"> </w:t>
      </w:r>
    </w:p>
    <w:p w14:paraId="2F5CF12B" w14:textId="60033D23" w:rsidR="00185A84" w:rsidRDefault="49760AB7" w:rsidP="14819D70">
      <w:pPr>
        <w:pStyle w:val="ListParagraph"/>
        <w:numPr>
          <w:ilvl w:val="0"/>
          <w:numId w:val="3"/>
        </w:numPr>
        <w:rPr>
          <w:rFonts w:ascii="Calibri" w:eastAsia="Calibri" w:hAnsi="Calibri" w:cs="Calibri"/>
        </w:rPr>
      </w:pPr>
      <w:r w:rsidRPr="14819D70">
        <w:rPr>
          <w:rFonts w:ascii="Calibri" w:eastAsia="Calibri" w:hAnsi="Calibri" w:cs="Calibri"/>
        </w:rPr>
        <w:t xml:space="preserve">Designates tasks for members in events that take </w:t>
      </w:r>
      <w:proofErr w:type="gramStart"/>
      <w:r w:rsidRPr="14819D70">
        <w:rPr>
          <w:rFonts w:ascii="Calibri" w:eastAsia="Calibri" w:hAnsi="Calibri" w:cs="Calibri"/>
        </w:rPr>
        <w:t>place</w:t>
      </w:r>
      <w:proofErr w:type="gramEnd"/>
    </w:p>
    <w:p w14:paraId="42EF31DC" w14:textId="78FA5D91" w:rsidR="00185A84" w:rsidRDefault="49760AB7" w:rsidP="14819D70">
      <w:pPr>
        <w:pStyle w:val="ListParagraph"/>
        <w:numPr>
          <w:ilvl w:val="0"/>
          <w:numId w:val="3"/>
        </w:numPr>
        <w:rPr>
          <w:rFonts w:ascii="Calibri" w:eastAsia="Calibri" w:hAnsi="Calibri" w:cs="Calibri"/>
        </w:rPr>
      </w:pPr>
      <w:r w:rsidRPr="14819D70">
        <w:rPr>
          <w:rFonts w:ascii="Calibri" w:eastAsia="Calibri" w:hAnsi="Calibri" w:cs="Calibri"/>
        </w:rPr>
        <w:t>In charge of all ordering and supplies for club and fundraising</w:t>
      </w:r>
    </w:p>
    <w:p w14:paraId="01545216" w14:textId="550EC804" w:rsidR="00185A84" w:rsidRDefault="3ED06416" w:rsidP="14819D70">
      <w:pPr>
        <w:rPr>
          <w:rFonts w:ascii="Calibri" w:eastAsia="Calibri" w:hAnsi="Calibri" w:cs="Calibri"/>
        </w:rPr>
      </w:pPr>
      <w:r w:rsidRPr="14819D70">
        <w:rPr>
          <w:rFonts w:ascii="Calibri" w:eastAsia="Calibri" w:hAnsi="Calibri" w:cs="Calibri"/>
        </w:rPr>
        <w:t>Secondary Leader</w:t>
      </w:r>
      <w:r w:rsidR="7A1CF38B" w:rsidRPr="14819D70">
        <w:rPr>
          <w:rFonts w:ascii="Calibri" w:eastAsia="Calibri" w:hAnsi="Calibri" w:cs="Calibri"/>
        </w:rPr>
        <w:t xml:space="preserve">: </w:t>
      </w:r>
      <w:r w:rsidR="000B698C">
        <w:rPr>
          <w:rFonts w:ascii="Calibri" w:eastAsia="Calibri" w:hAnsi="Calibri" w:cs="Calibri"/>
        </w:rPr>
        <w:t>Chloe McGreal</w:t>
      </w:r>
      <w:r w:rsidR="57628C0C" w:rsidRPr="14819D70">
        <w:rPr>
          <w:rFonts w:ascii="Calibri" w:eastAsia="Calibri" w:hAnsi="Calibri" w:cs="Calibri"/>
        </w:rPr>
        <w:t xml:space="preserve"> 202</w:t>
      </w:r>
      <w:r w:rsidR="000B698C">
        <w:rPr>
          <w:rFonts w:ascii="Calibri" w:eastAsia="Calibri" w:hAnsi="Calibri" w:cs="Calibri"/>
        </w:rPr>
        <w:t>3</w:t>
      </w:r>
      <w:r w:rsidR="57628C0C" w:rsidRPr="14819D70">
        <w:rPr>
          <w:rFonts w:ascii="Calibri" w:eastAsia="Calibri" w:hAnsi="Calibri" w:cs="Calibri"/>
        </w:rPr>
        <w:t>-202</w:t>
      </w:r>
      <w:r w:rsidR="000B698C">
        <w:rPr>
          <w:rFonts w:ascii="Calibri" w:eastAsia="Calibri" w:hAnsi="Calibri" w:cs="Calibri"/>
        </w:rPr>
        <w:t>4</w:t>
      </w:r>
    </w:p>
    <w:p w14:paraId="087FD6A3" w14:textId="6F8AF1B2" w:rsidR="00185A84" w:rsidRDefault="6A864D92" w:rsidP="14819D70">
      <w:pPr>
        <w:pStyle w:val="ListParagraph"/>
        <w:numPr>
          <w:ilvl w:val="0"/>
          <w:numId w:val="5"/>
        </w:numPr>
        <w:rPr>
          <w:rFonts w:ascii="Calibri" w:eastAsia="Calibri" w:hAnsi="Calibri" w:cs="Calibri"/>
        </w:rPr>
      </w:pPr>
      <w:r w:rsidRPr="14819D70">
        <w:rPr>
          <w:rFonts w:ascii="Calibri" w:eastAsia="Calibri" w:hAnsi="Calibri" w:cs="Calibri"/>
        </w:rPr>
        <w:t xml:space="preserve">Support for the </w:t>
      </w:r>
      <w:r w:rsidR="101A465E" w:rsidRPr="14819D70">
        <w:rPr>
          <w:rFonts w:ascii="Calibri" w:eastAsia="Calibri" w:hAnsi="Calibri" w:cs="Calibri"/>
        </w:rPr>
        <w:t>primary</w:t>
      </w:r>
      <w:r w:rsidRPr="14819D70">
        <w:rPr>
          <w:rFonts w:ascii="Calibri" w:eastAsia="Calibri" w:hAnsi="Calibri" w:cs="Calibri"/>
        </w:rPr>
        <w:t xml:space="preserve"> leader </w:t>
      </w:r>
    </w:p>
    <w:p w14:paraId="57AAD043" w14:textId="3E4D1E31" w:rsidR="00185A84" w:rsidRDefault="6A864D92" w:rsidP="14819D70">
      <w:pPr>
        <w:pStyle w:val="ListParagraph"/>
        <w:numPr>
          <w:ilvl w:val="0"/>
          <w:numId w:val="5"/>
        </w:numPr>
        <w:rPr>
          <w:rFonts w:ascii="Calibri" w:eastAsia="Calibri" w:hAnsi="Calibri" w:cs="Calibri"/>
        </w:rPr>
      </w:pPr>
      <w:r w:rsidRPr="14819D70">
        <w:rPr>
          <w:rFonts w:ascii="Calibri" w:eastAsia="Calibri" w:hAnsi="Calibri" w:cs="Calibri"/>
        </w:rPr>
        <w:t xml:space="preserve">Help with any events that are to be scheduled or take </w:t>
      </w:r>
      <w:proofErr w:type="gramStart"/>
      <w:r w:rsidRPr="14819D70">
        <w:rPr>
          <w:rFonts w:ascii="Calibri" w:eastAsia="Calibri" w:hAnsi="Calibri" w:cs="Calibri"/>
        </w:rPr>
        <w:t>place</w:t>
      </w:r>
      <w:proofErr w:type="gramEnd"/>
    </w:p>
    <w:p w14:paraId="34D74262" w14:textId="66005D3C" w:rsidR="00185A84" w:rsidRDefault="7CAE3749" w:rsidP="14819D70">
      <w:pPr>
        <w:pStyle w:val="ListParagraph"/>
        <w:numPr>
          <w:ilvl w:val="0"/>
          <w:numId w:val="5"/>
        </w:numPr>
        <w:rPr>
          <w:rFonts w:ascii="Calibri" w:eastAsia="Calibri" w:hAnsi="Calibri" w:cs="Calibri"/>
        </w:rPr>
      </w:pPr>
      <w:r w:rsidRPr="14819D70">
        <w:rPr>
          <w:rFonts w:ascii="Calibri" w:eastAsia="Calibri" w:hAnsi="Calibri" w:cs="Calibri"/>
        </w:rPr>
        <w:t>Additional</w:t>
      </w:r>
      <w:r w:rsidR="6A864D92" w:rsidRPr="14819D70">
        <w:rPr>
          <w:rFonts w:ascii="Calibri" w:eastAsia="Calibri" w:hAnsi="Calibri" w:cs="Calibri"/>
        </w:rPr>
        <w:t xml:space="preserve"> guidance for the primary leader</w:t>
      </w:r>
    </w:p>
    <w:p w14:paraId="2738C11E" w14:textId="3A33CC26" w:rsidR="00185A84" w:rsidRDefault="3ED06416" w:rsidP="14819D70">
      <w:pPr>
        <w:rPr>
          <w:rFonts w:ascii="Calibri" w:eastAsia="Calibri" w:hAnsi="Calibri" w:cs="Calibri"/>
        </w:rPr>
      </w:pPr>
      <w:r w:rsidRPr="14819D70">
        <w:rPr>
          <w:rFonts w:ascii="Calibri" w:eastAsia="Calibri" w:hAnsi="Calibri" w:cs="Calibri"/>
        </w:rPr>
        <w:t>Treasurer Advisor</w:t>
      </w:r>
      <w:r w:rsidR="58345DF7" w:rsidRPr="14819D70">
        <w:rPr>
          <w:rFonts w:ascii="Calibri" w:eastAsia="Calibri" w:hAnsi="Calibri" w:cs="Calibri"/>
        </w:rPr>
        <w:t xml:space="preserve">: </w:t>
      </w:r>
      <w:r w:rsidR="000B698C">
        <w:rPr>
          <w:rFonts w:ascii="Calibri" w:eastAsia="Calibri" w:hAnsi="Calibri" w:cs="Calibri"/>
        </w:rPr>
        <w:t>Sara Hess</w:t>
      </w:r>
      <w:r w:rsidR="000B698C" w:rsidRPr="14819D70">
        <w:rPr>
          <w:rFonts w:ascii="Calibri" w:eastAsia="Calibri" w:hAnsi="Calibri" w:cs="Calibri"/>
        </w:rPr>
        <w:t xml:space="preserve"> 202</w:t>
      </w:r>
      <w:r w:rsidR="000B698C">
        <w:rPr>
          <w:rFonts w:ascii="Calibri" w:eastAsia="Calibri" w:hAnsi="Calibri" w:cs="Calibri"/>
        </w:rPr>
        <w:t>3</w:t>
      </w:r>
      <w:r w:rsidR="000B698C" w:rsidRPr="14819D70">
        <w:rPr>
          <w:rFonts w:ascii="Calibri" w:eastAsia="Calibri" w:hAnsi="Calibri" w:cs="Calibri"/>
        </w:rPr>
        <w:t>-202</w:t>
      </w:r>
      <w:r w:rsidR="000B698C">
        <w:rPr>
          <w:rFonts w:ascii="Calibri" w:eastAsia="Calibri" w:hAnsi="Calibri" w:cs="Calibri"/>
        </w:rPr>
        <w:t>4</w:t>
      </w:r>
    </w:p>
    <w:p w14:paraId="41DFFEB9" w14:textId="364256E1" w:rsidR="00185A84" w:rsidRDefault="4FDCA11B" w:rsidP="14819D70">
      <w:pPr>
        <w:pStyle w:val="ListParagraph"/>
        <w:numPr>
          <w:ilvl w:val="0"/>
          <w:numId w:val="4"/>
        </w:numPr>
        <w:rPr>
          <w:rFonts w:ascii="Calibri" w:eastAsia="Calibri" w:hAnsi="Calibri" w:cs="Calibri"/>
        </w:rPr>
      </w:pPr>
      <w:r w:rsidRPr="14819D70">
        <w:rPr>
          <w:rFonts w:ascii="Calibri" w:eastAsia="Calibri" w:hAnsi="Calibri" w:cs="Calibri"/>
        </w:rPr>
        <w:t xml:space="preserve">Required to attend any meeting that takes </w:t>
      </w:r>
      <w:proofErr w:type="gramStart"/>
      <w:r w:rsidRPr="14819D70">
        <w:rPr>
          <w:rFonts w:ascii="Calibri" w:eastAsia="Calibri" w:hAnsi="Calibri" w:cs="Calibri"/>
        </w:rPr>
        <w:t>place</w:t>
      </w:r>
      <w:proofErr w:type="gramEnd"/>
    </w:p>
    <w:p w14:paraId="7DA69FB5" w14:textId="7EA22FB7" w:rsidR="00185A84" w:rsidRDefault="4FDCA11B" w:rsidP="14819D70">
      <w:pPr>
        <w:pStyle w:val="ListParagraph"/>
        <w:numPr>
          <w:ilvl w:val="0"/>
          <w:numId w:val="4"/>
        </w:numPr>
        <w:rPr>
          <w:rFonts w:ascii="Calibri" w:eastAsia="Calibri" w:hAnsi="Calibri" w:cs="Calibri"/>
        </w:rPr>
      </w:pPr>
      <w:r w:rsidRPr="14819D70">
        <w:rPr>
          <w:rFonts w:ascii="Calibri" w:eastAsia="Calibri" w:hAnsi="Calibri" w:cs="Calibri"/>
        </w:rPr>
        <w:t xml:space="preserve">Keep the checks and balances of the </w:t>
      </w:r>
      <w:proofErr w:type="gramStart"/>
      <w:r w:rsidRPr="14819D70">
        <w:rPr>
          <w:rFonts w:ascii="Calibri" w:eastAsia="Calibri" w:hAnsi="Calibri" w:cs="Calibri"/>
        </w:rPr>
        <w:t>club</w:t>
      </w:r>
      <w:proofErr w:type="gramEnd"/>
    </w:p>
    <w:p w14:paraId="00E06B2C" w14:textId="6CCFE186" w:rsidR="00185A84" w:rsidRDefault="4FDCA11B" w:rsidP="14819D70">
      <w:pPr>
        <w:pStyle w:val="ListParagraph"/>
        <w:numPr>
          <w:ilvl w:val="0"/>
          <w:numId w:val="4"/>
        </w:numPr>
        <w:rPr>
          <w:rFonts w:ascii="Calibri" w:eastAsia="Calibri" w:hAnsi="Calibri" w:cs="Calibri"/>
        </w:rPr>
      </w:pPr>
      <w:r w:rsidRPr="14819D70">
        <w:rPr>
          <w:rFonts w:ascii="Calibri" w:eastAsia="Calibri" w:hAnsi="Calibri" w:cs="Calibri"/>
        </w:rPr>
        <w:t>In charge of all transactions that take place at events and meetings</w:t>
      </w:r>
    </w:p>
    <w:p w14:paraId="7C03A36A" w14:textId="176F08A6" w:rsidR="00185A84" w:rsidRDefault="2872BCD5" w:rsidP="14819D70">
      <w:pPr>
        <w:rPr>
          <w:rFonts w:ascii="Calibri" w:eastAsia="Calibri" w:hAnsi="Calibri" w:cs="Calibri"/>
        </w:rPr>
      </w:pPr>
      <w:r w:rsidRPr="14819D70">
        <w:rPr>
          <w:rFonts w:ascii="Calibri" w:eastAsia="Calibri" w:hAnsi="Calibri" w:cs="Calibri"/>
        </w:rPr>
        <w:t xml:space="preserve">Advisor: </w:t>
      </w:r>
      <w:r w:rsidR="000B698C">
        <w:rPr>
          <w:rFonts w:ascii="Calibri" w:eastAsia="Calibri" w:hAnsi="Calibri" w:cs="Calibri"/>
        </w:rPr>
        <w:t>Jessie Horning</w:t>
      </w:r>
    </w:p>
    <w:p w14:paraId="7BF01B08" w14:textId="28D7733B" w:rsidR="00185A84" w:rsidRDefault="2332BF78" w:rsidP="14819D70">
      <w:pPr>
        <w:pStyle w:val="ListParagraph"/>
        <w:numPr>
          <w:ilvl w:val="0"/>
          <w:numId w:val="2"/>
        </w:numPr>
        <w:rPr>
          <w:rFonts w:ascii="Calibri" w:eastAsia="Calibri" w:hAnsi="Calibri" w:cs="Calibri"/>
        </w:rPr>
      </w:pPr>
      <w:r w:rsidRPr="14819D70">
        <w:rPr>
          <w:rFonts w:ascii="Calibri" w:eastAsia="Calibri" w:hAnsi="Calibri" w:cs="Calibri"/>
        </w:rPr>
        <w:t xml:space="preserve">Support for </w:t>
      </w:r>
      <w:r w:rsidR="3A1F8949" w:rsidRPr="14819D70">
        <w:rPr>
          <w:rFonts w:ascii="Calibri" w:eastAsia="Calibri" w:hAnsi="Calibri" w:cs="Calibri"/>
        </w:rPr>
        <w:t>the well-</w:t>
      </w:r>
      <w:r w:rsidRPr="14819D70">
        <w:rPr>
          <w:rFonts w:ascii="Calibri" w:eastAsia="Calibri" w:hAnsi="Calibri" w:cs="Calibri"/>
        </w:rPr>
        <w:t>being of the group</w:t>
      </w:r>
    </w:p>
    <w:p w14:paraId="2CDBA196" w14:textId="08C80D61" w:rsidR="00185A84" w:rsidRDefault="2332BF78" w:rsidP="14819D70">
      <w:pPr>
        <w:pStyle w:val="ListParagraph"/>
        <w:numPr>
          <w:ilvl w:val="0"/>
          <w:numId w:val="2"/>
        </w:numPr>
        <w:rPr>
          <w:rFonts w:ascii="Calibri" w:eastAsia="Calibri" w:hAnsi="Calibri" w:cs="Calibri"/>
        </w:rPr>
      </w:pPr>
      <w:r w:rsidRPr="14819D70">
        <w:rPr>
          <w:rFonts w:ascii="Calibri" w:eastAsia="Calibri" w:hAnsi="Calibri" w:cs="Calibri"/>
        </w:rPr>
        <w:t xml:space="preserve">Assistants for the primary leader with any guidance questions </w:t>
      </w:r>
    </w:p>
    <w:p w14:paraId="65380FC1" w14:textId="60F37D48" w:rsidR="00185A84" w:rsidRDefault="2332BF78" w:rsidP="14819D70">
      <w:pPr>
        <w:rPr>
          <w:rFonts w:ascii="Calibri" w:eastAsia="Calibri" w:hAnsi="Calibri" w:cs="Calibri"/>
        </w:rPr>
      </w:pPr>
      <w:r w:rsidRPr="14819D70">
        <w:rPr>
          <w:rFonts w:ascii="Calibri" w:eastAsia="Calibri" w:hAnsi="Calibri" w:cs="Calibri"/>
        </w:rPr>
        <w:t>Other members:</w:t>
      </w:r>
    </w:p>
    <w:p w14:paraId="585E2592" w14:textId="77777777" w:rsidR="00FC041B" w:rsidRDefault="2332BF78" w:rsidP="00FC041B">
      <w:pPr>
        <w:pStyle w:val="ListParagraph"/>
        <w:numPr>
          <w:ilvl w:val="0"/>
          <w:numId w:val="1"/>
        </w:numPr>
        <w:rPr>
          <w:rFonts w:ascii="Calibri" w:eastAsia="Calibri" w:hAnsi="Calibri" w:cs="Calibri"/>
        </w:rPr>
      </w:pPr>
      <w:r w:rsidRPr="14819D70">
        <w:rPr>
          <w:rFonts w:ascii="Calibri" w:eastAsia="Calibri" w:hAnsi="Calibri" w:cs="Calibri"/>
        </w:rPr>
        <w:t>Emily Powell</w:t>
      </w:r>
    </w:p>
    <w:p w14:paraId="2469C847" w14:textId="674B8C9C" w:rsidR="00185A84" w:rsidRPr="00FC041B" w:rsidRDefault="2332BF78" w:rsidP="00FC041B">
      <w:pPr>
        <w:pStyle w:val="ListParagraph"/>
        <w:numPr>
          <w:ilvl w:val="0"/>
          <w:numId w:val="1"/>
        </w:numPr>
        <w:rPr>
          <w:rFonts w:ascii="Calibri" w:eastAsia="Calibri" w:hAnsi="Calibri" w:cs="Calibri"/>
        </w:rPr>
      </w:pPr>
      <w:r w:rsidRPr="00FC041B">
        <w:rPr>
          <w:rFonts w:ascii="Calibri" w:eastAsia="Calibri" w:hAnsi="Calibri" w:cs="Calibri"/>
        </w:rPr>
        <w:t>Theresa Pham</w:t>
      </w:r>
    </w:p>
    <w:p w14:paraId="1169B0BA" w14:textId="207A70BD" w:rsidR="00185A84" w:rsidRDefault="2332BF78" w:rsidP="14819D70">
      <w:pPr>
        <w:pStyle w:val="ListParagraph"/>
        <w:numPr>
          <w:ilvl w:val="0"/>
          <w:numId w:val="1"/>
        </w:numPr>
        <w:rPr>
          <w:rFonts w:ascii="Calibri" w:eastAsia="Calibri" w:hAnsi="Calibri" w:cs="Calibri"/>
        </w:rPr>
      </w:pPr>
      <w:r w:rsidRPr="14819D70">
        <w:rPr>
          <w:rFonts w:ascii="Calibri" w:eastAsia="Calibri" w:hAnsi="Calibri" w:cs="Calibri"/>
        </w:rPr>
        <w:t xml:space="preserve">Esther </w:t>
      </w:r>
      <w:proofErr w:type="spellStart"/>
      <w:r w:rsidRPr="14819D70">
        <w:rPr>
          <w:rFonts w:ascii="Calibri" w:eastAsia="Calibri" w:hAnsi="Calibri" w:cs="Calibri"/>
        </w:rPr>
        <w:t>Dolatowski</w:t>
      </w:r>
      <w:proofErr w:type="spellEnd"/>
    </w:p>
    <w:p w14:paraId="196C6A26" w14:textId="449FC6A9" w:rsidR="00185A84" w:rsidRDefault="2332BF78" w:rsidP="14819D70">
      <w:pPr>
        <w:pStyle w:val="ListParagraph"/>
        <w:numPr>
          <w:ilvl w:val="0"/>
          <w:numId w:val="1"/>
        </w:numPr>
        <w:rPr>
          <w:rFonts w:ascii="Calibri" w:eastAsia="Calibri" w:hAnsi="Calibri" w:cs="Calibri"/>
        </w:rPr>
      </w:pPr>
      <w:proofErr w:type="spellStart"/>
      <w:r w:rsidRPr="14819D70">
        <w:rPr>
          <w:rFonts w:ascii="Calibri" w:eastAsia="Calibri" w:hAnsi="Calibri" w:cs="Calibri"/>
        </w:rPr>
        <w:t>Sammddhi</w:t>
      </w:r>
      <w:proofErr w:type="spellEnd"/>
      <w:r w:rsidRPr="14819D70">
        <w:rPr>
          <w:rFonts w:ascii="Calibri" w:eastAsia="Calibri" w:hAnsi="Calibri" w:cs="Calibri"/>
        </w:rPr>
        <w:t xml:space="preserve"> </w:t>
      </w:r>
      <w:proofErr w:type="spellStart"/>
      <w:r w:rsidRPr="14819D70">
        <w:rPr>
          <w:rFonts w:ascii="Calibri" w:eastAsia="Calibri" w:hAnsi="Calibri" w:cs="Calibri"/>
        </w:rPr>
        <w:t>Ubne</w:t>
      </w:r>
      <w:proofErr w:type="spellEnd"/>
    </w:p>
    <w:p w14:paraId="3B506904" w14:textId="4A2D349B" w:rsidR="00185A84" w:rsidRDefault="2332BF78" w:rsidP="14819D70">
      <w:pPr>
        <w:pStyle w:val="ListParagraph"/>
        <w:numPr>
          <w:ilvl w:val="0"/>
          <w:numId w:val="1"/>
        </w:numPr>
        <w:rPr>
          <w:rFonts w:ascii="Calibri" w:eastAsia="Calibri" w:hAnsi="Calibri" w:cs="Calibri"/>
        </w:rPr>
      </w:pPr>
      <w:proofErr w:type="spellStart"/>
      <w:r w:rsidRPr="14819D70">
        <w:rPr>
          <w:rFonts w:ascii="Calibri" w:eastAsia="Calibri" w:hAnsi="Calibri" w:cs="Calibri"/>
        </w:rPr>
        <w:t>Wayla</w:t>
      </w:r>
      <w:proofErr w:type="spellEnd"/>
      <w:r w:rsidRPr="14819D70">
        <w:rPr>
          <w:rFonts w:ascii="Calibri" w:eastAsia="Calibri" w:hAnsi="Calibri" w:cs="Calibri"/>
        </w:rPr>
        <w:t xml:space="preserve"> </w:t>
      </w:r>
      <w:proofErr w:type="spellStart"/>
      <w:r w:rsidRPr="14819D70">
        <w:rPr>
          <w:rFonts w:ascii="Calibri" w:eastAsia="Calibri" w:hAnsi="Calibri" w:cs="Calibri"/>
        </w:rPr>
        <w:t>Gitonga</w:t>
      </w:r>
      <w:proofErr w:type="spellEnd"/>
    </w:p>
    <w:p w14:paraId="4F6838C0" w14:textId="0A015F6E" w:rsidR="00185A84" w:rsidRDefault="2332BF78" w:rsidP="14819D70">
      <w:pPr>
        <w:pStyle w:val="ListParagraph"/>
        <w:numPr>
          <w:ilvl w:val="0"/>
          <w:numId w:val="1"/>
        </w:numPr>
        <w:rPr>
          <w:rFonts w:ascii="Calibri" w:eastAsia="Calibri" w:hAnsi="Calibri" w:cs="Calibri"/>
        </w:rPr>
      </w:pPr>
      <w:r w:rsidRPr="14819D70">
        <w:rPr>
          <w:rFonts w:ascii="Calibri" w:eastAsia="Calibri" w:hAnsi="Calibri" w:cs="Calibri"/>
        </w:rPr>
        <w:t xml:space="preserve">Sakshi </w:t>
      </w:r>
      <w:proofErr w:type="spellStart"/>
      <w:r w:rsidRPr="14819D70">
        <w:rPr>
          <w:rFonts w:ascii="Calibri" w:eastAsia="Calibri" w:hAnsi="Calibri" w:cs="Calibri"/>
        </w:rPr>
        <w:t>Raval</w:t>
      </w:r>
      <w:proofErr w:type="spellEnd"/>
    </w:p>
    <w:p w14:paraId="59E49E0D" w14:textId="790B81A9" w:rsidR="00185A84" w:rsidRDefault="2332BF78" w:rsidP="14819D70">
      <w:pPr>
        <w:pStyle w:val="ListParagraph"/>
        <w:numPr>
          <w:ilvl w:val="0"/>
          <w:numId w:val="1"/>
        </w:numPr>
        <w:rPr>
          <w:rFonts w:ascii="Calibri" w:eastAsia="Calibri" w:hAnsi="Calibri" w:cs="Calibri"/>
        </w:rPr>
      </w:pPr>
      <w:r w:rsidRPr="14819D70">
        <w:rPr>
          <w:rFonts w:ascii="Calibri" w:eastAsia="Calibri" w:hAnsi="Calibri" w:cs="Calibri"/>
        </w:rPr>
        <w:t>Gabrielle Stauffer</w:t>
      </w:r>
    </w:p>
    <w:p w14:paraId="08DD026B" w14:textId="5D955612" w:rsidR="00185A84" w:rsidRDefault="2332BF78" w:rsidP="14819D70">
      <w:pPr>
        <w:pStyle w:val="ListParagraph"/>
        <w:numPr>
          <w:ilvl w:val="0"/>
          <w:numId w:val="1"/>
        </w:numPr>
        <w:rPr>
          <w:rFonts w:ascii="Calibri" w:eastAsia="Calibri" w:hAnsi="Calibri" w:cs="Calibri"/>
        </w:rPr>
      </w:pPr>
      <w:r w:rsidRPr="14819D70">
        <w:rPr>
          <w:rFonts w:ascii="Calibri" w:eastAsia="Calibri" w:hAnsi="Calibri" w:cs="Calibri"/>
        </w:rPr>
        <w:t>Riana McVicker</w:t>
      </w:r>
    </w:p>
    <w:p w14:paraId="1D15CE2D" w14:textId="742C44B1" w:rsidR="00185A84" w:rsidRDefault="2332BF78" w:rsidP="14819D70">
      <w:pPr>
        <w:pStyle w:val="ListParagraph"/>
        <w:numPr>
          <w:ilvl w:val="0"/>
          <w:numId w:val="1"/>
        </w:numPr>
        <w:rPr>
          <w:rFonts w:ascii="Calibri" w:eastAsia="Calibri" w:hAnsi="Calibri" w:cs="Calibri"/>
        </w:rPr>
      </w:pPr>
      <w:r w:rsidRPr="14819D70">
        <w:rPr>
          <w:rFonts w:ascii="Calibri" w:eastAsia="Calibri" w:hAnsi="Calibri" w:cs="Calibri"/>
        </w:rPr>
        <w:t>Gabriella Kellogg</w:t>
      </w:r>
    </w:p>
    <w:p w14:paraId="28EC97B8" w14:textId="3E93109E" w:rsidR="00185A84" w:rsidRDefault="69C00F8F" w:rsidP="14819D70">
      <w:pPr>
        <w:pStyle w:val="ListParagraph"/>
        <w:numPr>
          <w:ilvl w:val="0"/>
          <w:numId w:val="1"/>
        </w:numPr>
        <w:rPr>
          <w:rFonts w:ascii="Calibri" w:eastAsia="Calibri" w:hAnsi="Calibri" w:cs="Calibri"/>
        </w:rPr>
      </w:pPr>
      <w:r w:rsidRPr="14819D70">
        <w:rPr>
          <w:rFonts w:ascii="Calibri" w:eastAsia="Calibri" w:hAnsi="Calibri" w:cs="Calibri"/>
        </w:rPr>
        <w:t xml:space="preserve">Kya </w:t>
      </w:r>
      <w:proofErr w:type="spellStart"/>
      <w:r w:rsidRPr="14819D70">
        <w:rPr>
          <w:rFonts w:ascii="Calibri" w:eastAsia="Calibri" w:hAnsi="Calibri" w:cs="Calibri"/>
        </w:rPr>
        <w:t>Kopans</w:t>
      </w:r>
      <w:proofErr w:type="spellEnd"/>
    </w:p>
    <w:p w14:paraId="1E5914C1" w14:textId="2A016D72" w:rsidR="00FC041B" w:rsidRDefault="00FC041B" w:rsidP="14819D70">
      <w:pPr>
        <w:pStyle w:val="ListParagraph"/>
        <w:numPr>
          <w:ilvl w:val="0"/>
          <w:numId w:val="1"/>
        </w:numPr>
        <w:rPr>
          <w:rFonts w:ascii="Calibri" w:eastAsia="Calibri" w:hAnsi="Calibri" w:cs="Calibri"/>
        </w:rPr>
      </w:pPr>
      <w:r>
        <w:rPr>
          <w:rFonts w:ascii="Calibri" w:eastAsia="Calibri" w:hAnsi="Calibri" w:cs="Calibri"/>
        </w:rPr>
        <w:t xml:space="preserve">Madison </w:t>
      </w:r>
      <w:proofErr w:type="spellStart"/>
      <w:r>
        <w:rPr>
          <w:rFonts w:ascii="Calibri" w:eastAsia="Calibri" w:hAnsi="Calibri" w:cs="Calibri"/>
        </w:rPr>
        <w:t>Gdovin</w:t>
      </w:r>
      <w:proofErr w:type="spellEnd"/>
    </w:p>
    <w:p w14:paraId="0A226D88" w14:textId="3B46E58D" w:rsidR="00185A84" w:rsidRDefault="3ED06416" w:rsidP="14819D70">
      <w:pPr>
        <w:rPr>
          <w:rFonts w:ascii="Calibri" w:eastAsia="Calibri" w:hAnsi="Calibri" w:cs="Calibri"/>
        </w:rPr>
      </w:pPr>
      <w:r w:rsidRPr="14819D70">
        <w:rPr>
          <w:rFonts w:ascii="Calibri" w:eastAsia="Calibri" w:hAnsi="Calibri" w:cs="Calibri"/>
        </w:rPr>
        <w:lastRenderedPageBreak/>
        <w:t xml:space="preserve">Article V- Election / Selection of Organization Leadership </w:t>
      </w:r>
    </w:p>
    <w:p w14:paraId="5A234142" w14:textId="3A47CC3A" w:rsidR="00185A84" w:rsidRDefault="028ED08D" w:rsidP="14819D70">
      <w:pPr>
        <w:rPr>
          <w:rFonts w:ascii="Calibri" w:eastAsia="Calibri" w:hAnsi="Calibri" w:cs="Calibri"/>
        </w:rPr>
      </w:pPr>
      <w:r w:rsidRPr="14819D70">
        <w:rPr>
          <w:rFonts w:ascii="Calibri" w:eastAsia="Calibri" w:hAnsi="Calibri" w:cs="Calibri"/>
        </w:rPr>
        <w:t>Elections will happen at the beginning of every fall semester and roles will be maintained for that following aca</w:t>
      </w:r>
      <w:r w:rsidR="087134CF" w:rsidRPr="14819D70">
        <w:rPr>
          <w:rFonts w:ascii="Calibri" w:eastAsia="Calibri" w:hAnsi="Calibri" w:cs="Calibri"/>
        </w:rPr>
        <w:t xml:space="preserve">demic year. The primary leader will decide to hold elections at the first fall </w:t>
      </w:r>
      <w:r w:rsidR="51E6FEDB" w:rsidRPr="14819D70">
        <w:rPr>
          <w:rFonts w:ascii="Calibri" w:eastAsia="Calibri" w:hAnsi="Calibri" w:cs="Calibri"/>
        </w:rPr>
        <w:t>semester</w:t>
      </w:r>
      <w:r w:rsidR="087134CF" w:rsidRPr="14819D70">
        <w:rPr>
          <w:rFonts w:ascii="Calibri" w:eastAsia="Calibri" w:hAnsi="Calibri" w:cs="Calibri"/>
        </w:rPr>
        <w:t xml:space="preserve"> meeting or if voting is not necessary </w:t>
      </w:r>
      <w:r w:rsidR="49CC4F9D" w:rsidRPr="14819D70">
        <w:rPr>
          <w:rFonts w:ascii="Calibri" w:eastAsia="Calibri" w:hAnsi="Calibri" w:cs="Calibri"/>
        </w:rPr>
        <w:t>appointment</w:t>
      </w:r>
      <w:r w:rsidR="087134CF" w:rsidRPr="14819D70">
        <w:rPr>
          <w:rFonts w:ascii="Calibri" w:eastAsia="Calibri" w:hAnsi="Calibri" w:cs="Calibri"/>
        </w:rPr>
        <w:t xml:space="preserve"> of new members will happen </w:t>
      </w:r>
      <w:r w:rsidR="314F00F5" w:rsidRPr="14819D70">
        <w:rPr>
          <w:rFonts w:ascii="Calibri" w:eastAsia="Calibri" w:hAnsi="Calibri" w:cs="Calibri"/>
        </w:rPr>
        <w:t xml:space="preserve">during the first fall meeting. </w:t>
      </w:r>
    </w:p>
    <w:p w14:paraId="4A0F360C" w14:textId="27A3310A" w:rsidR="00185A84" w:rsidRDefault="3ED06416" w:rsidP="14819D70">
      <w:pPr>
        <w:rPr>
          <w:rFonts w:ascii="Calibri" w:eastAsia="Calibri" w:hAnsi="Calibri" w:cs="Calibri"/>
        </w:rPr>
      </w:pPr>
      <w:r w:rsidRPr="14819D70">
        <w:rPr>
          <w:rFonts w:ascii="Calibri" w:eastAsia="Calibri" w:hAnsi="Calibri" w:cs="Calibri"/>
        </w:rPr>
        <w:t xml:space="preserve">Article VII - Standing Committees (if needed): Names, purposes, and composition. These committees serve the organization leadership, the Executive Committee, and general membership. Standing committees are permanent and designed to carry out the basic functions of the organization. Often chairpersons of these committees are appointed by the organization leadership. Article VIII – Advisor(s) or Advisory Board: Qualification Criteria. Advisors </w:t>
      </w:r>
      <w:r w:rsidR="115A968E" w:rsidRPr="14819D70">
        <w:rPr>
          <w:rFonts w:ascii="Calibri" w:eastAsia="Calibri" w:hAnsi="Calibri" w:cs="Calibri"/>
        </w:rPr>
        <w:t>of student</w:t>
      </w:r>
      <w:r w:rsidRPr="14819D70">
        <w:rPr>
          <w:rFonts w:ascii="Calibri" w:eastAsia="Calibri" w:hAnsi="Calibri" w:cs="Calibri"/>
        </w:rPr>
        <w:t xml:space="preserve"> organizations must be full-time members of the University faculty or Administrative &amp; Professional staff. If a person is serving as an advisor who is not a member of the above classifications, a co-advisor must be chosen who is a member of these University classifications. Responsibilities and expectations of advisors should be clearly and adequately described. </w:t>
      </w:r>
    </w:p>
    <w:p w14:paraId="190F6CF4" w14:textId="33C34C19" w:rsidR="00185A84" w:rsidRDefault="3ED06416" w:rsidP="14819D70">
      <w:pPr>
        <w:rPr>
          <w:rFonts w:ascii="Calibri" w:eastAsia="Calibri" w:hAnsi="Calibri" w:cs="Calibri"/>
        </w:rPr>
      </w:pPr>
      <w:r w:rsidRPr="14819D70">
        <w:rPr>
          <w:rFonts w:ascii="Calibri" w:eastAsia="Calibri" w:hAnsi="Calibri" w:cs="Calibri"/>
        </w:rPr>
        <w:t xml:space="preserve">Article IX – Meetings and events of the Organization: </w:t>
      </w:r>
    </w:p>
    <w:p w14:paraId="1CE04658" w14:textId="7E25F571" w:rsidR="00185A84" w:rsidRDefault="0545062A" w:rsidP="14819D70">
      <w:pPr>
        <w:rPr>
          <w:rFonts w:ascii="Calibri" w:eastAsia="Calibri" w:hAnsi="Calibri" w:cs="Calibri"/>
        </w:rPr>
      </w:pPr>
      <w:r w:rsidRPr="14819D70">
        <w:rPr>
          <w:rFonts w:ascii="Calibri" w:eastAsia="Calibri" w:hAnsi="Calibri" w:cs="Calibri"/>
        </w:rPr>
        <w:t xml:space="preserve">Monthly </w:t>
      </w:r>
      <w:r w:rsidR="3ED06416" w:rsidRPr="14819D70">
        <w:rPr>
          <w:rFonts w:ascii="Calibri" w:eastAsia="Calibri" w:hAnsi="Calibri" w:cs="Calibri"/>
        </w:rPr>
        <w:t xml:space="preserve">general meetings </w:t>
      </w:r>
      <w:r w:rsidR="3474C210" w:rsidRPr="14819D70">
        <w:rPr>
          <w:rFonts w:ascii="Calibri" w:eastAsia="Calibri" w:hAnsi="Calibri" w:cs="Calibri"/>
        </w:rPr>
        <w:t xml:space="preserve">on the third Tuesday of every month </w:t>
      </w:r>
      <w:r w:rsidR="3ED06416" w:rsidRPr="14819D70">
        <w:rPr>
          <w:rFonts w:ascii="Calibri" w:eastAsia="Calibri" w:hAnsi="Calibri" w:cs="Calibri"/>
        </w:rPr>
        <w:t xml:space="preserve">and attendance at all or 50% of events hosted may be required for membership each academic term except for summer. </w:t>
      </w:r>
      <w:r w:rsidR="372AF7AD" w:rsidRPr="14819D70">
        <w:rPr>
          <w:rFonts w:ascii="Calibri" w:eastAsia="Calibri" w:hAnsi="Calibri" w:cs="Calibri"/>
        </w:rPr>
        <w:t xml:space="preserve">Every meeting will have a sign in sheet to keep track of attendance. </w:t>
      </w:r>
    </w:p>
    <w:p w14:paraId="533B35D0" w14:textId="66B602DB" w:rsidR="00185A84" w:rsidRDefault="3ED06416" w:rsidP="14819D70">
      <w:pPr>
        <w:rPr>
          <w:rFonts w:ascii="Calibri" w:eastAsia="Calibri" w:hAnsi="Calibri" w:cs="Calibri"/>
        </w:rPr>
      </w:pPr>
      <w:r w:rsidRPr="14819D70">
        <w:rPr>
          <w:rFonts w:ascii="Calibri" w:eastAsia="Calibri" w:hAnsi="Calibri" w:cs="Calibri"/>
        </w:rPr>
        <w:t xml:space="preserve">Article X – Attendees of Events of the Organization: </w:t>
      </w:r>
    </w:p>
    <w:p w14:paraId="64A24D34" w14:textId="4B6029EF" w:rsidR="00185A84" w:rsidRDefault="3A572652" w:rsidP="14819D70">
      <w:pPr>
        <w:rPr>
          <w:rFonts w:ascii="Calibri" w:eastAsia="Calibri" w:hAnsi="Calibri" w:cs="Calibri"/>
        </w:rPr>
      </w:pPr>
      <w:r w:rsidRPr="14819D70">
        <w:rPr>
          <w:rFonts w:ascii="Calibri" w:eastAsia="Calibri" w:hAnsi="Calibri" w:cs="Calibri"/>
        </w:rPr>
        <w:t xml:space="preserve">Every spring </w:t>
      </w:r>
      <w:r w:rsidR="72A3AE39" w:rsidRPr="14819D70">
        <w:rPr>
          <w:rFonts w:ascii="Calibri" w:eastAsia="Calibri" w:hAnsi="Calibri" w:cs="Calibri"/>
        </w:rPr>
        <w:t>semester</w:t>
      </w:r>
      <w:r w:rsidRPr="14819D70">
        <w:rPr>
          <w:rFonts w:ascii="Calibri" w:eastAsia="Calibri" w:hAnsi="Calibri" w:cs="Calibri"/>
        </w:rPr>
        <w:t xml:space="preserve"> there will be an annual print sale that takes place in </w:t>
      </w:r>
      <w:r w:rsidR="42CF6F64" w:rsidRPr="14819D70">
        <w:rPr>
          <w:rFonts w:ascii="Calibri" w:eastAsia="Calibri" w:hAnsi="Calibri" w:cs="Calibri"/>
        </w:rPr>
        <w:t>Hopkins</w:t>
      </w:r>
      <w:r w:rsidRPr="14819D70">
        <w:rPr>
          <w:rFonts w:ascii="Calibri" w:eastAsia="Calibri" w:hAnsi="Calibri" w:cs="Calibri"/>
        </w:rPr>
        <w:t xml:space="preserve"> for two days of the semester. Every member is expected to attend a shift over those two days to see that is event goes well. </w:t>
      </w:r>
      <w:r w:rsidR="0E61D22B" w:rsidRPr="14819D70">
        <w:rPr>
          <w:rFonts w:ascii="Calibri" w:eastAsia="Calibri" w:hAnsi="Calibri" w:cs="Calibri"/>
        </w:rPr>
        <w:t xml:space="preserve">If </w:t>
      </w:r>
      <w:r w:rsidR="27E44602" w:rsidRPr="14819D70">
        <w:rPr>
          <w:rFonts w:ascii="Calibri" w:eastAsia="Calibri" w:hAnsi="Calibri" w:cs="Calibri"/>
        </w:rPr>
        <w:t>members</w:t>
      </w:r>
      <w:r w:rsidR="0E61D22B" w:rsidRPr="14819D70">
        <w:rPr>
          <w:rFonts w:ascii="Calibri" w:eastAsia="Calibri" w:hAnsi="Calibri" w:cs="Calibri"/>
        </w:rPr>
        <w:t xml:space="preserve"> are not able to partake in the event </w:t>
      </w:r>
      <w:r w:rsidR="5E234229" w:rsidRPr="14819D70">
        <w:rPr>
          <w:rFonts w:ascii="Calibri" w:eastAsia="Calibri" w:hAnsi="Calibri" w:cs="Calibri"/>
        </w:rPr>
        <w:t>itself,</w:t>
      </w:r>
      <w:r w:rsidR="0E61D22B" w:rsidRPr="14819D70">
        <w:rPr>
          <w:rFonts w:ascii="Calibri" w:eastAsia="Calibri" w:hAnsi="Calibri" w:cs="Calibri"/>
        </w:rPr>
        <w:t xml:space="preserve"> they will be put in charge of all the background work to prepare for </w:t>
      </w:r>
      <w:r w:rsidR="775F8A47" w:rsidRPr="14819D70">
        <w:rPr>
          <w:rFonts w:ascii="Calibri" w:eastAsia="Calibri" w:hAnsi="Calibri" w:cs="Calibri"/>
        </w:rPr>
        <w:t>the event</w:t>
      </w:r>
      <w:r w:rsidR="0E61D22B" w:rsidRPr="14819D70">
        <w:rPr>
          <w:rFonts w:ascii="Calibri" w:eastAsia="Calibri" w:hAnsi="Calibri" w:cs="Calibri"/>
        </w:rPr>
        <w:t xml:space="preserve">. </w:t>
      </w:r>
    </w:p>
    <w:p w14:paraId="4EFA8EE8" w14:textId="589F8923" w:rsidR="00185A84" w:rsidRDefault="3ED06416" w:rsidP="14819D70">
      <w:pPr>
        <w:rPr>
          <w:rFonts w:ascii="Calibri" w:eastAsia="Calibri" w:hAnsi="Calibri" w:cs="Calibri"/>
        </w:rPr>
      </w:pPr>
      <w:r w:rsidRPr="14819D70">
        <w:rPr>
          <w:rFonts w:ascii="Calibri" w:eastAsia="Calibri" w:hAnsi="Calibri" w:cs="Calibri"/>
        </w:rPr>
        <w:t xml:space="preserve">The organization reserves the right to address member or event attendee behavior where the member or event attendee’s behavior is disruptive or otherwise not in alignment with the organization’s constitution. {00312468-1} </w:t>
      </w:r>
    </w:p>
    <w:p w14:paraId="4134CF44" w14:textId="394F3EC3" w:rsidR="00185A84" w:rsidRDefault="3ED06416" w:rsidP="14819D70">
      <w:pPr>
        <w:rPr>
          <w:rFonts w:ascii="Calibri" w:eastAsia="Calibri" w:hAnsi="Calibri" w:cs="Calibri"/>
        </w:rPr>
      </w:pPr>
      <w:r w:rsidRPr="14819D70">
        <w:rPr>
          <w:rFonts w:ascii="Calibri" w:eastAsia="Calibri" w:hAnsi="Calibri" w:cs="Calibri"/>
        </w:rPr>
        <w:t xml:space="preserve">Article XI – Method of Amending Constitution: </w:t>
      </w:r>
    </w:p>
    <w:p w14:paraId="17DDCAB6" w14:textId="6D28A871" w:rsidR="00185A84" w:rsidRDefault="3ED06416" w:rsidP="14819D70">
      <w:pPr>
        <w:rPr>
          <w:rFonts w:ascii="Calibri" w:eastAsia="Calibri" w:hAnsi="Calibri" w:cs="Calibri"/>
        </w:rPr>
      </w:pPr>
      <w:r w:rsidRPr="14819D70">
        <w:rPr>
          <w:rFonts w:ascii="Calibri" w:eastAsia="Calibri" w:hAnsi="Calibri" w:cs="Calibri"/>
        </w:rPr>
        <w:t xml:space="preserve">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w:t>
      </w:r>
      <w:r w:rsidR="30D29A63" w:rsidRPr="14819D70">
        <w:rPr>
          <w:rFonts w:ascii="Calibri" w:eastAsia="Calibri" w:hAnsi="Calibri" w:cs="Calibri"/>
        </w:rPr>
        <w:t>taken and</w:t>
      </w:r>
      <w:r w:rsidRPr="14819D70">
        <w:rPr>
          <w:rFonts w:ascii="Calibri" w:eastAsia="Calibri" w:hAnsi="Calibri" w:cs="Calibri"/>
        </w:rPr>
        <w:t xml:space="preserve"> should either require a two-third or three-quarter majority of voting members (a quorum being present) or a majority or two-thirds of the entire voting membership of the organization, present or not. The constitution should not be amended easily or frequently. </w:t>
      </w:r>
    </w:p>
    <w:p w14:paraId="2D89CE47" w14:textId="1057DB69" w:rsidR="00185A84" w:rsidRDefault="3ED06416" w:rsidP="14819D70">
      <w:pPr>
        <w:rPr>
          <w:rFonts w:ascii="Calibri" w:eastAsia="Calibri" w:hAnsi="Calibri" w:cs="Calibri"/>
        </w:rPr>
      </w:pPr>
      <w:r w:rsidRPr="14819D70">
        <w:rPr>
          <w:rFonts w:ascii="Calibri" w:eastAsia="Calibri" w:hAnsi="Calibri" w:cs="Calibri"/>
        </w:rPr>
        <w:t>Article XII – Method of Dissolution of Organization</w:t>
      </w:r>
    </w:p>
    <w:p w14:paraId="2C078E63" w14:textId="0AE2E16C" w:rsidR="00185A84" w:rsidRDefault="64CF50A4" w:rsidP="14819D70">
      <w:pPr>
        <w:rPr>
          <w:rFonts w:ascii="Calibri" w:eastAsia="Calibri" w:hAnsi="Calibri" w:cs="Calibri"/>
        </w:rPr>
      </w:pPr>
      <w:r w:rsidRPr="14819D70">
        <w:rPr>
          <w:rFonts w:ascii="Calibri" w:eastAsia="Calibri" w:hAnsi="Calibri" w:cs="Calibri"/>
        </w:rPr>
        <w:t>If</w:t>
      </w:r>
      <w:r w:rsidR="257C9A89" w:rsidRPr="14819D70">
        <w:rPr>
          <w:rFonts w:ascii="Calibri" w:eastAsia="Calibri" w:hAnsi="Calibri" w:cs="Calibri"/>
        </w:rPr>
        <w:t xml:space="preserve"> that organization needs to dissolve it will become inactive in the Ohio State </w:t>
      </w:r>
      <w:r w:rsidR="76705CFF" w:rsidRPr="14819D70">
        <w:rPr>
          <w:rFonts w:ascii="Calibri" w:eastAsia="Calibri" w:hAnsi="Calibri" w:cs="Calibri"/>
        </w:rPr>
        <w:t>University's</w:t>
      </w:r>
      <w:r w:rsidR="257C9A89" w:rsidRPr="14819D70">
        <w:rPr>
          <w:rFonts w:ascii="Calibri" w:eastAsia="Calibri" w:hAnsi="Calibri" w:cs="Calibri"/>
        </w:rPr>
        <w:t xml:space="preserve"> archive and need to be </w:t>
      </w:r>
      <w:r w:rsidR="09246EDD" w:rsidRPr="14819D70">
        <w:rPr>
          <w:rFonts w:ascii="Calibri" w:eastAsia="Calibri" w:hAnsi="Calibri" w:cs="Calibri"/>
        </w:rPr>
        <w:t>unarchived</w:t>
      </w:r>
      <w:r w:rsidR="39E12D4A" w:rsidRPr="14819D70">
        <w:rPr>
          <w:rFonts w:ascii="Calibri" w:eastAsia="Calibri" w:hAnsi="Calibri" w:cs="Calibri"/>
        </w:rPr>
        <w:t xml:space="preserve"> by the new primary leader that wants to </w:t>
      </w:r>
      <w:r w:rsidR="68812024" w:rsidRPr="14819D70">
        <w:rPr>
          <w:rFonts w:ascii="Calibri" w:eastAsia="Calibri" w:hAnsi="Calibri" w:cs="Calibri"/>
        </w:rPr>
        <w:t>bring</w:t>
      </w:r>
      <w:r w:rsidR="39E12D4A" w:rsidRPr="14819D70">
        <w:rPr>
          <w:rFonts w:ascii="Calibri" w:eastAsia="Calibri" w:hAnsi="Calibri" w:cs="Calibri"/>
        </w:rPr>
        <w:t xml:space="preserve"> the club back. No old member will be held responsible for the </w:t>
      </w:r>
      <w:r w:rsidR="58CBC8FA" w:rsidRPr="14819D70">
        <w:rPr>
          <w:rFonts w:ascii="Calibri" w:eastAsia="Calibri" w:hAnsi="Calibri" w:cs="Calibri"/>
        </w:rPr>
        <w:t>dissolution</w:t>
      </w:r>
      <w:r w:rsidR="39E12D4A" w:rsidRPr="14819D70">
        <w:rPr>
          <w:rFonts w:ascii="Calibri" w:eastAsia="Calibri" w:hAnsi="Calibri" w:cs="Calibri"/>
        </w:rPr>
        <w:t xml:space="preserve"> of the group. All debts will need to be taken care of prior </w:t>
      </w:r>
      <w:r w:rsidR="54140D42" w:rsidRPr="14819D70">
        <w:rPr>
          <w:rFonts w:ascii="Calibri" w:eastAsia="Calibri" w:hAnsi="Calibri" w:cs="Calibri"/>
        </w:rPr>
        <w:t>to</w:t>
      </w:r>
      <w:r w:rsidR="39E12D4A" w:rsidRPr="14819D70">
        <w:rPr>
          <w:rFonts w:ascii="Calibri" w:eastAsia="Calibri" w:hAnsi="Calibri" w:cs="Calibri"/>
        </w:rPr>
        <w:t xml:space="preserve"> </w:t>
      </w:r>
      <w:r w:rsidR="2F0FBFEE" w:rsidRPr="14819D70">
        <w:rPr>
          <w:rFonts w:ascii="Calibri" w:eastAsia="Calibri" w:hAnsi="Calibri" w:cs="Calibri"/>
        </w:rPr>
        <w:lastRenderedPageBreak/>
        <w:t>dissolution</w:t>
      </w:r>
      <w:r w:rsidR="39E12D4A" w:rsidRPr="14819D70">
        <w:rPr>
          <w:rFonts w:ascii="Calibri" w:eastAsia="Calibri" w:hAnsi="Calibri" w:cs="Calibri"/>
        </w:rPr>
        <w:t xml:space="preserve">. </w:t>
      </w:r>
      <w:r w:rsidR="3ED06416" w:rsidRPr="14819D70">
        <w:rPr>
          <w:rFonts w:ascii="Calibri" w:eastAsia="Calibri" w:hAnsi="Calibri" w:cs="Calibri"/>
        </w:rPr>
        <w:t xml:space="preserve">Upon the official dissolution of the organization, Student Activities staff must be contacted to remove organization information from </w:t>
      </w:r>
      <w:r w:rsidR="26272614" w:rsidRPr="14819D70">
        <w:rPr>
          <w:rFonts w:ascii="Calibri" w:eastAsia="Calibri" w:hAnsi="Calibri" w:cs="Calibri"/>
        </w:rPr>
        <w:t>the website</w:t>
      </w:r>
      <w:r w:rsidR="3ED06416" w:rsidRPr="14819D70">
        <w:rPr>
          <w:rFonts w:ascii="Calibri" w:eastAsia="Calibri" w:hAnsi="Calibri" w:cs="Calibri"/>
        </w:rPr>
        <w:t>.</w:t>
      </w:r>
    </w:p>
    <w:p w14:paraId="340964D2" w14:textId="65F350EA" w:rsidR="14819D70" w:rsidRDefault="14819D70" w:rsidP="14819D70">
      <w:pPr>
        <w:rPr>
          <w:rFonts w:ascii="Calibri" w:eastAsia="Calibri" w:hAnsi="Calibri" w:cs="Calibri"/>
        </w:rPr>
      </w:pPr>
    </w:p>
    <w:sectPr w:rsidR="14819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G7/QnvO+KV1uMe" int2:id="CKfxSi6A">
      <int2:state int2:value="Rejected" int2:type="LegacyProofing"/>
    </int2:textHash>
    <int2:textHash int2:hashCode="fcJH3B/Fp1CWix" int2:id="BjzGolC1">
      <int2:state int2:value="Rejected" int2:type="LegacyProofing"/>
    </int2:textHash>
    <int2:textHash int2:hashCode="VEBKQpvdN2Hc7m" int2:id="QJ6K804q">
      <int2:state int2:value="Rejected" int2:type="LegacyProofing"/>
    </int2:textHash>
    <int2:textHash int2:hashCode="rI41AmqZJTc7mh" int2:id="qPx0djtT">
      <int2:state int2:value="Rejected" int2:type="LegacyProofing"/>
    </int2:textHash>
    <int2:textHash int2:hashCode="QZ3Vzz6XYphhb4" int2:id="lUrZ5E7t">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429D1"/>
    <w:multiLevelType w:val="hybridMultilevel"/>
    <w:tmpl w:val="58B8EDCE"/>
    <w:lvl w:ilvl="0" w:tplc="BC06C848">
      <w:start w:val="1"/>
      <w:numFmt w:val="bullet"/>
      <w:lvlText w:val=""/>
      <w:lvlJc w:val="left"/>
      <w:pPr>
        <w:ind w:left="720" w:hanging="360"/>
      </w:pPr>
      <w:rPr>
        <w:rFonts w:ascii="Symbol" w:hAnsi="Symbol" w:hint="default"/>
      </w:rPr>
    </w:lvl>
    <w:lvl w:ilvl="1" w:tplc="ED6846D6">
      <w:start w:val="1"/>
      <w:numFmt w:val="bullet"/>
      <w:lvlText w:val="o"/>
      <w:lvlJc w:val="left"/>
      <w:pPr>
        <w:ind w:left="1440" w:hanging="360"/>
      </w:pPr>
      <w:rPr>
        <w:rFonts w:ascii="Courier New" w:hAnsi="Courier New" w:hint="default"/>
      </w:rPr>
    </w:lvl>
    <w:lvl w:ilvl="2" w:tplc="DC2E6484">
      <w:start w:val="1"/>
      <w:numFmt w:val="bullet"/>
      <w:lvlText w:val=""/>
      <w:lvlJc w:val="left"/>
      <w:pPr>
        <w:ind w:left="2160" w:hanging="360"/>
      </w:pPr>
      <w:rPr>
        <w:rFonts w:ascii="Wingdings" w:hAnsi="Wingdings" w:hint="default"/>
      </w:rPr>
    </w:lvl>
    <w:lvl w:ilvl="3" w:tplc="7BEEEC3A">
      <w:start w:val="1"/>
      <w:numFmt w:val="bullet"/>
      <w:lvlText w:val=""/>
      <w:lvlJc w:val="left"/>
      <w:pPr>
        <w:ind w:left="2880" w:hanging="360"/>
      </w:pPr>
      <w:rPr>
        <w:rFonts w:ascii="Symbol" w:hAnsi="Symbol" w:hint="default"/>
      </w:rPr>
    </w:lvl>
    <w:lvl w:ilvl="4" w:tplc="11E624CE">
      <w:start w:val="1"/>
      <w:numFmt w:val="bullet"/>
      <w:lvlText w:val="o"/>
      <w:lvlJc w:val="left"/>
      <w:pPr>
        <w:ind w:left="3600" w:hanging="360"/>
      </w:pPr>
      <w:rPr>
        <w:rFonts w:ascii="Courier New" w:hAnsi="Courier New" w:hint="default"/>
      </w:rPr>
    </w:lvl>
    <w:lvl w:ilvl="5" w:tplc="48A8D622">
      <w:start w:val="1"/>
      <w:numFmt w:val="bullet"/>
      <w:lvlText w:val=""/>
      <w:lvlJc w:val="left"/>
      <w:pPr>
        <w:ind w:left="4320" w:hanging="360"/>
      </w:pPr>
      <w:rPr>
        <w:rFonts w:ascii="Wingdings" w:hAnsi="Wingdings" w:hint="default"/>
      </w:rPr>
    </w:lvl>
    <w:lvl w:ilvl="6" w:tplc="80441CB4">
      <w:start w:val="1"/>
      <w:numFmt w:val="bullet"/>
      <w:lvlText w:val=""/>
      <w:lvlJc w:val="left"/>
      <w:pPr>
        <w:ind w:left="5040" w:hanging="360"/>
      </w:pPr>
      <w:rPr>
        <w:rFonts w:ascii="Symbol" w:hAnsi="Symbol" w:hint="default"/>
      </w:rPr>
    </w:lvl>
    <w:lvl w:ilvl="7" w:tplc="64C2D716">
      <w:start w:val="1"/>
      <w:numFmt w:val="bullet"/>
      <w:lvlText w:val="o"/>
      <w:lvlJc w:val="left"/>
      <w:pPr>
        <w:ind w:left="5760" w:hanging="360"/>
      </w:pPr>
      <w:rPr>
        <w:rFonts w:ascii="Courier New" w:hAnsi="Courier New" w:hint="default"/>
      </w:rPr>
    </w:lvl>
    <w:lvl w:ilvl="8" w:tplc="E174E2DC">
      <w:start w:val="1"/>
      <w:numFmt w:val="bullet"/>
      <w:lvlText w:val=""/>
      <w:lvlJc w:val="left"/>
      <w:pPr>
        <w:ind w:left="6480" w:hanging="360"/>
      </w:pPr>
      <w:rPr>
        <w:rFonts w:ascii="Wingdings" w:hAnsi="Wingdings" w:hint="default"/>
      </w:rPr>
    </w:lvl>
  </w:abstractNum>
  <w:abstractNum w:abstractNumId="1" w15:restartNumberingAfterBreak="0">
    <w:nsid w:val="326FF7E0"/>
    <w:multiLevelType w:val="hybridMultilevel"/>
    <w:tmpl w:val="A59CC2DA"/>
    <w:lvl w:ilvl="0" w:tplc="BD04DD46">
      <w:start w:val="1"/>
      <w:numFmt w:val="bullet"/>
      <w:lvlText w:val=""/>
      <w:lvlJc w:val="left"/>
      <w:pPr>
        <w:ind w:left="720" w:hanging="360"/>
      </w:pPr>
      <w:rPr>
        <w:rFonts w:ascii="Symbol" w:hAnsi="Symbol" w:hint="default"/>
      </w:rPr>
    </w:lvl>
    <w:lvl w:ilvl="1" w:tplc="771852A0">
      <w:start w:val="1"/>
      <w:numFmt w:val="bullet"/>
      <w:lvlText w:val="o"/>
      <w:lvlJc w:val="left"/>
      <w:pPr>
        <w:ind w:left="1440" w:hanging="360"/>
      </w:pPr>
      <w:rPr>
        <w:rFonts w:ascii="Courier New" w:hAnsi="Courier New" w:hint="default"/>
      </w:rPr>
    </w:lvl>
    <w:lvl w:ilvl="2" w:tplc="5EC8A556">
      <w:start w:val="1"/>
      <w:numFmt w:val="bullet"/>
      <w:lvlText w:val=""/>
      <w:lvlJc w:val="left"/>
      <w:pPr>
        <w:ind w:left="2160" w:hanging="360"/>
      </w:pPr>
      <w:rPr>
        <w:rFonts w:ascii="Wingdings" w:hAnsi="Wingdings" w:hint="default"/>
      </w:rPr>
    </w:lvl>
    <w:lvl w:ilvl="3" w:tplc="74EE683E">
      <w:start w:val="1"/>
      <w:numFmt w:val="bullet"/>
      <w:lvlText w:val=""/>
      <w:lvlJc w:val="left"/>
      <w:pPr>
        <w:ind w:left="2880" w:hanging="360"/>
      </w:pPr>
      <w:rPr>
        <w:rFonts w:ascii="Symbol" w:hAnsi="Symbol" w:hint="default"/>
      </w:rPr>
    </w:lvl>
    <w:lvl w:ilvl="4" w:tplc="A7DAEBE8">
      <w:start w:val="1"/>
      <w:numFmt w:val="bullet"/>
      <w:lvlText w:val="o"/>
      <w:lvlJc w:val="left"/>
      <w:pPr>
        <w:ind w:left="3600" w:hanging="360"/>
      </w:pPr>
      <w:rPr>
        <w:rFonts w:ascii="Courier New" w:hAnsi="Courier New" w:hint="default"/>
      </w:rPr>
    </w:lvl>
    <w:lvl w:ilvl="5" w:tplc="DA440A90">
      <w:start w:val="1"/>
      <w:numFmt w:val="bullet"/>
      <w:lvlText w:val=""/>
      <w:lvlJc w:val="left"/>
      <w:pPr>
        <w:ind w:left="4320" w:hanging="360"/>
      </w:pPr>
      <w:rPr>
        <w:rFonts w:ascii="Wingdings" w:hAnsi="Wingdings" w:hint="default"/>
      </w:rPr>
    </w:lvl>
    <w:lvl w:ilvl="6" w:tplc="8DB6F9F8">
      <w:start w:val="1"/>
      <w:numFmt w:val="bullet"/>
      <w:lvlText w:val=""/>
      <w:lvlJc w:val="left"/>
      <w:pPr>
        <w:ind w:left="5040" w:hanging="360"/>
      </w:pPr>
      <w:rPr>
        <w:rFonts w:ascii="Symbol" w:hAnsi="Symbol" w:hint="default"/>
      </w:rPr>
    </w:lvl>
    <w:lvl w:ilvl="7" w:tplc="51CC55E6">
      <w:start w:val="1"/>
      <w:numFmt w:val="bullet"/>
      <w:lvlText w:val="o"/>
      <w:lvlJc w:val="left"/>
      <w:pPr>
        <w:ind w:left="5760" w:hanging="360"/>
      </w:pPr>
      <w:rPr>
        <w:rFonts w:ascii="Courier New" w:hAnsi="Courier New" w:hint="default"/>
      </w:rPr>
    </w:lvl>
    <w:lvl w:ilvl="8" w:tplc="B35C6454">
      <w:start w:val="1"/>
      <w:numFmt w:val="bullet"/>
      <w:lvlText w:val=""/>
      <w:lvlJc w:val="left"/>
      <w:pPr>
        <w:ind w:left="6480" w:hanging="360"/>
      </w:pPr>
      <w:rPr>
        <w:rFonts w:ascii="Wingdings" w:hAnsi="Wingdings" w:hint="default"/>
      </w:rPr>
    </w:lvl>
  </w:abstractNum>
  <w:abstractNum w:abstractNumId="2" w15:restartNumberingAfterBreak="0">
    <w:nsid w:val="39EB1768"/>
    <w:multiLevelType w:val="hybridMultilevel"/>
    <w:tmpl w:val="E66A04FA"/>
    <w:lvl w:ilvl="0" w:tplc="2EDE4414">
      <w:start w:val="1"/>
      <w:numFmt w:val="bullet"/>
      <w:lvlText w:val=""/>
      <w:lvlJc w:val="left"/>
      <w:pPr>
        <w:ind w:left="720" w:hanging="360"/>
      </w:pPr>
      <w:rPr>
        <w:rFonts w:ascii="Symbol" w:hAnsi="Symbol" w:hint="default"/>
      </w:rPr>
    </w:lvl>
    <w:lvl w:ilvl="1" w:tplc="381ACF26">
      <w:start w:val="1"/>
      <w:numFmt w:val="bullet"/>
      <w:lvlText w:val="o"/>
      <w:lvlJc w:val="left"/>
      <w:pPr>
        <w:ind w:left="1440" w:hanging="360"/>
      </w:pPr>
      <w:rPr>
        <w:rFonts w:ascii="Courier New" w:hAnsi="Courier New" w:hint="default"/>
      </w:rPr>
    </w:lvl>
    <w:lvl w:ilvl="2" w:tplc="6F045662">
      <w:start w:val="1"/>
      <w:numFmt w:val="bullet"/>
      <w:lvlText w:val=""/>
      <w:lvlJc w:val="left"/>
      <w:pPr>
        <w:ind w:left="2160" w:hanging="360"/>
      </w:pPr>
      <w:rPr>
        <w:rFonts w:ascii="Wingdings" w:hAnsi="Wingdings" w:hint="default"/>
      </w:rPr>
    </w:lvl>
    <w:lvl w:ilvl="3" w:tplc="841484CC">
      <w:start w:val="1"/>
      <w:numFmt w:val="bullet"/>
      <w:lvlText w:val=""/>
      <w:lvlJc w:val="left"/>
      <w:pPr>
        <w:ind w:left="2880" w:hanging="360"/>
      </w:pPr>
      <w:rPr>
        <w:rFonts w:ascii="Symbol" w:hAnsi="Symbol" w:hint="default"/>
      </w:rPr>
    </w:lvl>
    <w:lvl w:ilvl="4" w:tplc="20281156">
      <w:start w:val="1"/>
      <w:numFmt w:val="bullet"/>
      <w:lvlText w:val="o"/>
      <w:lvlJc w:val="left"/>
      <w:pPr>
        <w:ind w:left="3600" w:hanging="360"/>
      </w:pPr>
      <w:rPr>
        <w:rFonts w:ascii="Courier New" w:hAnsi="Courier New" w:hint="default"/>
      </w:rPr>
    </w:lvl>
    <w:lvl w:ilvl="5" w:tplc="904EA6DA">
      <w:start w:val="1"/>
      <w:numFmt w:val="bullet"/>
      <w:lvlText w:val=""/>
      <w:lvlJc w:val="left"/>
      <w:pPr>
        <w:ind w:left="4320" w:hanging="360"/>
      </w:pPr>
      <w:rPr>
        <w:rFonts w:ascii="Wingdings" w:hAnsi="Wingdings" w:hint="default"/>
      </w:rPr>
    </w:lvl>
    <w:lvl w:ilvl="6" w:tplc="8C38E3D4">
      <w:start w:val="1"/>
      <w:numFmt w:val="bullet"/>
      <w:lvlText w:val=""/>
      <w:lvlJc w:val="left"/>
      <w:pPr>
        <w:ind w:left="5040" w:hanging="360"/>
      </w:pPr>
      <w:rPr>
        <w:rFonts w:ascii="Symbol" w:hAnsi="Symbol" w:hint="default"/>
      </w:rPr>
    </w:lvl>
    <w:lvl w:ilvl="7" w:tplc="C1D0D79E">
      <w:start w:val="1"/>
      <w:numFmt w:val="bullet"/>
      <w:lvlText w:val="o"/>
      <w:lvlJc w:val="left"/>
      <w:pPr>
        <w:ind w:left="5760" w:hanging="360"/>
      </w:pPr>
      <w:rPr>
        <w:rFonts w:ascii="Courier New" w:hAnsi="Courier New" w:hint="default"/>
      </w:rPr>
    </w:lvl>
    <w:lvl w:ilvl="8" w:tplc="66B8170E">
      <w:start w:val="1"/>
      <w:numFmt w:val="bullet"/>
      <w:lvlText w:val=""/>
      <w:lvlJc w:val="left"/>
      <w:pPr>
        <w:ind w:left="6480" w:hanging="360"/>
      </w:pPr>
      <w:rPr>
        <w:rFonts w:ascii="Wingdings" w:hAnsi="Wingdings" w:hint="default"/>
      </w:rPr>
    </w:lvl>
  </w:abstractNum>
  <w:abstractNum w:abstractNumId="3" w15:restartNumberingAfterBreak="0">
    <w:nsid w:val="5792C008"/>
    <w:multiLevelType w:val="hybridMultilevel"/>
    <w:tmpl w:val="6EECEB76"/>
    <w:lvl w:ilvl="0" w:tplc="BC080B46">
      <w:start w:val="1"/>
      <w:numFmt w:val="bullet"/>
      <w:lvlText w:val=""/>
      <w:lvlJc w:val="left"/>
      <w:pPr>
        <w:ind w:left="720" w:hanging="360"/>
      </w:pPr>
      <w:rPr>
        <w:rFonts w:ascii="Symbol" w:hAnsi="Symbol" w:hint="default"/>
      </w:rPr>
    </w:lvl>
    <w:lvl w:ilvl="1" w:tplc="D524671E">
      <w:start w:val="1"/>
      <w:numFmt w:val="bullet"/>
      <w:lvlText w:val="o"/>
      <w:lvlJc w:val="left"/>
      <w:pPr>
        <w:ind w:left="1440" w:hanging="360"/>
      </w:pPr>
      <w:rPr>
        <w:rFonts w:ascii="Courier New" w:hAnsi="Courier New" w:hint="default"/>
      </w:rPr>
    </w:lvl>
    <w:lvl w:ilvl="2" w:tplc="53A092E0">
      <w:start w:val="1"/>
      <w:numFmt w:val="bullet"/>
      <w:lvlText w:val=""/>
      <w:lvlJc w:val="left"/>
      <w:pPr>
        <w:ind w:left="2160" w:hanging="360"/>
      </w:pPr>
      <w:rPr>
        <w:rFonts w:ascii="Wingdings" w:hAnsi="Wingdings" w:hint="default"/>
      </w:rPr>
    </w:lvl>
    <w:lvl w:ilvl="3" w:tplc="32D2212E">
      <w:start w:val="1"/>
      <w:numFmt w:val="bullet"/>
      <w:lvlText w:val=""/>
      <w:lvlJc w:val="left"/>
      <w:pPr>
        <w:ind w:left="2880" w:hanging="360"/>
      </w:pPr>
      <w:rPr>
        <w:rFonts w:ascii="Symbol" w:hAnsi="Symbol" w:hint="default"/>
      </w:rPr>
    </w:lvl>
    <w:lvl w:ilvl="4" w:tplc="2710E73C">
      <w:start w:val="1"/>
      <w:numFmt w:val="bullet"/>
      <w:lvlText w:val="o"/>
      <w:lvlJc w:val="left"/>
      <w:pPr>
        <w:ind w:left="3600" w:hanging="360"/>
      </w:pPr>
      <w:rPr>
        <w:rFonts w:ascii="Courier New" w:hAnsi="Courier New" w:hint="default"/>
      </w:rPr>
    </w:lvl>
    <w:lvl w:ilvl="5" w:tplc="9B023B90">
      <w:start w:val="1"/>
      <w:numFmt w:val="bullet"/>
      <w:lvlText w:val=""/>
      <w:lvlJc w:val="left"/>
      <w:pPr>
        <w:ind w:left="4320" w:hanging="360"/>
      </w:pPr>
      <w:rPr>
        <w:rFonts w:ascii="Wingdings" w:hAnsi="Wingdings" w:hint="default"/>
      </w:rPr>
    </w:lvl>
    <w:lvl w:ilvl="6" w:tplc="6EF04C92">
      <w:start w:val="1"/>
      <w:numFmt w:val="bullet"/>
      <w:lvlText w:val=""/>
      <w:lvlJc w:val="left"/>
      <w:pPr>
        <w:ind w:left="5040" w:hanging="360"/>
      </w:pPr>
      <w:rPr>
        <w:rFonts w:ascii="Symbol" w:hAnsi="Symbol" w:hint="default"/>
      </w:rPr>
    </w:lvl>
    <w:lvl w:ilvl="7" w:tplc="14348012">
      <w:start w:val="1"/>
      <w:numFmt w:val="bullet"/>
      <w:lvlText w:val="o"/>
      <w:lvlJc w:val="left"/>
      <w:pPr>
        <w:ind w:left="5760" w:hanging="360"/>
      </w:pPr>
      <w:rPr>
        <w:rFonts w:ascii="Courier New" w:hAnsi="Courier New" w:hint="default"/>
      </w:rPr>
    </w:lvl>
    <w:lvl w:ilvl="8" w:tplc="99F830C6">
      <w:start w:val="1"/>
      <w:numFmt w:val="bullet"/>
      <w:lvlText w:val=""/>
      <w:lvlJc w:val="left"/>
      <w:pPr>
        <w:ind w:left="6480" w:hanging="360"/>
      </w:pPr>
      <w:rPr>
        <w:rFonts w:ascii="Wingdings" w:hAnsi="Wingdings" w:hint="default"/>
      </w:rPr>
    </w:lvl>
  </w:abstractNum>
  <w:abstractNum w:abstractNumId="4" w15:restartNumberingAfterBreak="0">
    <w:nsid w:val="7CC978D3"/>
    <w:multiLevelType w:val="hybridMultilevel"/>
    <w:tmpl w:val="C1F093E6"/>
    <w:lvl w:ilvl="0" w:tplc="82046F30">
      <w:start w:val="1"/>
      <w:numFmt w:val="bullet"/>
      <w:lvlText w:val=""/>
      <w:lvlJc w:val="left"/>
      <w:pPr>
        <w:ind w:left="720" w:hanging="360"/>
      </w:pPr>
      <w:rPr>
        <w:rFonts w:ascii="Symbol" w:hAnsi="Symbol" w:hint="default"/>
      </w:rPr>
    </w:lvl>
    <w:lvl w:ilvl="1" w:tplc="04E2BF3A">
      <w:start w:val="1"/>
      <w:numFmt w:val="bullet"/>
      <w:lvlText w:val="o"/>
      <w:lvlJc w:val="left"/>
      <w:pPr>
        <w:ind w:left="1440" w:hanging="360"/>
      </w:pPr>
      <w:rPr>
        <w:rFonts w:ascii="Courier New" w:hAnsi="Courier New" w:hint="default"/>
      </w:rPr>
    </w:lvl>
    <w:lvl w:ilvl="2" w:tplc="CAF004C0">
      <w:start w:val="1"/>
      <w:numFmt w:val="bullet"/>
      <w:lvlText w:val=""/>
      <w:lvlJc w:val="left"/>
      <w:pPr>
        <w:ind w:left="2160" w:hanging="360"/>
      </w:pPr>
      <w:rPr>
        <w:rFonts w:ascii="Wingdings" w:hAnsi="Wingdings" w:hint="default"/>
      </w:rPr>
    </w:lvl>
    <w:lvl w:ilvl="3" w:tplc="AF90BA9E">
      <w:start w:val="1"/>
      <w:numFmt w:val="bullet"/>
      <w:lvlText w:val=""/>
      <w:lvlJc w:val="left"/>
      <w:pPr>
        <w:ind w:left="2880" w:hanging="360"/>
      </w:pPr>
      <w:rPr>
        <w:rFonts w:ascii="Symbol" w:hAnsi="Symbol" w:hint="default"/>
      </w:rPr>
    </w:lvl>
    <w:lvl w:ilvl="4" w:tplc="EA70531A">
      <w:start w:val="1"/>
      <w:numFmt w:val="bullet"/>
      <w:lvlText w:val="o"/>
      <w:lvlJc w:val="left"/>
      <w:pPr>
        <w:ind w:left="3600" w:hanging="360"/>
      </w:pPr>
      <w:rPr>
        <w:rFonts w:ascii="Courier New" w:hAnsi="Courier New" w:hint="default"/>
      </w:rPr>
    </w:lvl>
    <w:lvl w:ilvl="5" w:tplc="8A86B262">
      <w:start w:val="1"/>
      <w:numFmt w:val="bullet"/>
      <w:lvlText w:val=""/>
      <w:lvlJc w:val="left"/>
      <w:pPr>
        <w:ind w:left="4320" w:hanging="360"/>
      </w:pPr>
      <w:rPr>
        <w:rFonts w:ascii="Wingdings" w:hAnsi="Wingdings" w:hint="default"/>
      </w:rPr>
    </w:lvl>
    <w:lvl w:ilvl="6" w:tplc="D8C0D014">
      <w:start w:val="1"/>
      <w:numFmt w:val="bullet"/>
      <w:lvlText w:val=""/>
      <w:lvlJc w:val="left"/>
      <w:pPr>
        <w:ind w:left="5040" w:hanging="360"/>
      </w:pPr>
      <w:rPr>
        <w:rFonts w:ascii="Symbol" w:hAnsi="Symbol" w:hint="default"/>
      </w:rPr>
    </w:lvl>
    <w:lvl w:ilvl="7" w:tplc="4A3A1F6E">
      <w:start w:val="1"/>
      <w:numFmt w:val="bullet"/>
      <w:lvlText w:val="o"/>
      <w:lvlJc w:val="left"/>
      <w:pPr>
        <w:ind w:left="5760" w:hanging="360"/>
      </w:pPr>
      <w:rPr>
        <w:rFonts w:ascii="Courier New" w:hAnsi="Courier New" w:hint="default"/>
      </w:rPr>
    </w:lvl>
    <w:lvl w:ilvl="8" w:tplc="137272F6">
      <w:start w:val="1"/>
      <w:numFmt w:val="bullet"/>
      <w:lvlText w:val=""/>
      <w:lvlJc w:val="left"/>
      <w:pPr>
        <w:ind w:left="6480" w:hanging="360"/>
      </w:pPr>
      <w:rPr>
        <w:rFonts w:ascii="Wingdings" w:hAnsi="Wingdings" w:hint="default"/>
      </w:rPr>
    </w:lvl>
  </w:abstractNum>
  <w:num w:numId="1" w16cid:durableId="2124304233">
    <w:abstractNumId w:val="0"/>
  </w:num>
  <w:num w:numId="2" w16cid:durableId="1335182999">
    <w:abstractNumId w:val="2"/>
  </w:num>
  <w:num w:numId="3" w16cid:durableId="50278247">
    <w:abstractNumId w:val="3"/>
  </w:num>
  <w:num w:numId="4" w16cid:durableId="2091345129">
    <w:abstractNumId w:val="4"/>
  </w:num>
  <w:num w:numId="5" w16cid:durableId="736786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BB3535"/>
    <w:rsid w:val="00024797"/>
    <w:rsid w:val="000B698C"/>
    <w:rsid w:val="00185A84"/>
    <w:rsid w:val="006C0E27"/>
    <w:rsid w:val="00CE7A70"/>
    <w:rsid w:val="00FC041B"/>
    <w:rsid w:val="02388BA7"/>
    <w:rsid w:val="024412A0"/>
    <w:rsid w:val="028ED08D"/>
    <w:rsid w:val="02DAE537"/>
    <w:rsid w:val="05146EB5"/>
    <w:rsid w:val="0545062A"/>
    <w:rsid w:val="06C0C51D"/>
    <w:rsid w:val="0719FA67"/>
    <w:rsid w:val="087134CF"/>
    <w:rsid w:val="08BB3535"/>
    <w:rsid w:val="09246EDD"/>
    <w:rsid w:val="0930FE5E"/>
    <w:rsid w:val="09A540AB"/>
    <w:rsid w:val="0E61D22B"/>
    <w:rsid w:val="101A465E"/>
    <w:rsid w:val="115A968E"/>
    <w:rsid w:val="12A0AFBE"/>
    <w:rsid w:val="14819D70"/>
    <w:rsid w:val="161D6DD1"/>
    <w:rsid w:val="162EDB79"/>
    <w:rsid w:val="166C71C2"/>
    <w:rsid w:val="17C3FFBF"/>
    <w:rsid w:val="19A41284"/>
    <w:rsid w:val="1C191CB5"/>
    <w:rsid w:val="1CAFEF4C"/>
    <w:rsid w:val="1CC6FC0E"/>
    <w:rsid w:val="1D7285DD"/>
    <w:rsid w:val="1FA1DE14"/>
    <w:rsid w:val="206C9056"/>
    <w:rsid w:val="20AA269F"/>
    <w:rsid w:val="20D3657B"/>
    <w:rsid w:val="22885E39"/>
    <w:rsid w:val="2332BF78"/>
    <w:rsid w:val="244F0CE2"/>
    <w:rsid w:val="25426F4E"/>
    <w:rsid w:val="257C9A89"/>
    <w:rsid w:val="26272614"/>
    <w:rsid w:val="27E44602"/>
    <w:rsid w:val="2832D026"/>
    <w:rsid w:val="2872BCD5"/>
    <w:rsid w:val="2BF30AFC"/>
    <w:rsid w:val="2DB9D609"/>
    <w:rsid w:val="2F0FBFEE"/>
    <w:rsid w:val="2F2C678E"/>
    <w:rsid w:val="30D29A63"/>
    <w:rsid w:val="314F00F5"/>
    <w:rsid w:val="3429178D"/>
    <w:rsid w:val="3474C210"/>
    <w:rsid w:val="36C55231"/>
    <w:rsid w:val="36FE9DEC"/>
    <w:rsid w:val="372AF7AD"/>
    <w:rsid w:val="37377973"/>
    <w:rsid w:val="39E12D4A"/>
    <w:rsid w:val="3A1F8949"/>
    <w:rsid w:val="3A572652"/>
    <w:rsid w:val="3A985911"/>
    <w:rsid w:val="3ED06416"/>
    <w:rsid w:val="3F48BD0E"/>
    <w:rsid w:val="40F901F4"/>
    <w:rsid w:val="41E2352B"/>
    <w:rsid w:val="42CF6F64"/>
    <w:rsid w:val="468C6772"/>
    <w:rsid w:val="472C2E46"/>
    <w:rsid w:val="477E8203"/>
    <w:rsid w:val="485176AF"/>
    <w:rsid w:val="496F3ADB"/>
    <w:rsid w:val="49760AB7"/>
    <w:rsid w:val="49CC4F9D"/>
    <w:rsid w:val="49ED4710"/>
    <w:rsid w:val="4A1FEA4A"/>
    <w:rsid w:val="4D8CABEC"/>
    <w:rsid w:val="4FDCA11B"/>
    <w:rsid w:val="51E6FEDB"/>
    <w:rsid w:val="52B95537"/>
    <w:rsid w:val="54140D42"/>
    <w:rsid w:val="54949399"/>
    <w:rsid w:val="57628C0C"/>
    <w:rsid w:val="58345DF7"/>
    <w:rsid w:val="58CBC8FA"/>
    <w:rsid w:val="5D1EFD1C"/>
    <w:rsid w:val="5DC7F96A"/>
    <w:rsid w:val="5E234229"/>
    <w:rsid w:val="60617187"/>
    <w:rsid w:val="60CE9AEC"/>
    <w:rsid w:val="6316D488"/>
    <w:rsid w:val="649E1013"/>
    <w:rsid w:val="64CF50A4"/>
    <w:rsid w:val="6639E074"/>
    <w:rsid w:val="664E754A"/>
    <w:rsid w:val="67D5B0D5"/>
    <w:rsid w:val="67EA45AB"/>
    <w:rsid w:val="68812024"/>
    <w:rsid w:val="695858D9"/>
    <w:rsid w:val="69C00F8F"/>
    <w:rsid w:val="6A864D92"/>
    <w:rsid w:val="6B21E66D"/>
    <w:rsid w:val="6BA4242E"/>
    <w:rsid w:val="6D16B5B3"/>
    <w:rsid w:val="6D83AD4E"/>
    <w:rsid w:val="6E3A3953"/>
    <w:rsid w:val="6EEE608D"/>
    <w:rsid w:val="713B489F"/>
    <w:rsid w:val="71EA26D6"/>
    <w:rsid w:val="72A3AE39"/>
    <w:rsid w:val="73C49641"/>
    <w:rsid w:val="76705CFF"/>
    <w:rsid w:val="775F8A47"/>
    <w:rsid w:val="7A1CF38B"/>
    <w:rsid w:val="7BD4D11B"/>
    <w:rsid w:val="7CAE3749"/>
    <w:rsid w:val="7E30B2EF"/>
    <w:rsid w:val="7F0C71DD"/>
    <w:rsid w:val="7FE5A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B3535"/>
  <w15:chartTrackingRefBased/>
  <w15:docId w15:val="{6B9A6D2C-35B8-49D9-86DC-8A9F704C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1180</Words>
  <Characters>6732</Characters>
  <Application>Microsoft Office Word</Application>
  <DocSecurity>0</DocSecurity>
  <Lines>56</Lines>
  <Paragraphs>15</Paragraphs>
  <ScaleCrop>false</ScaleCrop>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Gdovin, Madison</dc:creator>
  <cp:keywords/>
  <dc:description/>
  <cp:lastModifiedBy>Horning, Jessie</cp:lastModifiedBy>
  <cp:revision>4</cp:revision>
  <dcterms:created xsi:type="dcterms:W3CDTF">2023-11-01T19:03:00Z</dcterms:created>
  <dcterms:modified xsi:type="dcterms:W3CDTF">2023-11-01T20:14:00Z</dcterms:modified>
</cp:coreProperties>
</file>