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362B" w14:textId="77777777" w:rsidR="003B0522" w:rsidRDefault="00000000">
      <w:pPr>
        <w:pStyle w:val="Title"/>
      </w:pPr>
      <w:r>
        <w:t>Alpine Ski and Snowboard Team Constitution</w:t>
      </w:r>
    </w:p>
    <w:p w14:paraId="06E3C6B3" w14:textId="77777777" w:rsidR="003B0522" w:rsidRDefault="003B0522">
      <w:pPr>
        <w:pStyle w:val="Body"/>
        <w:jc w:val="center"/>
      </w:pPr>
    </w:p>
    <w:p w14:paraId="6B4A6D0C" w14:textId="77777777" w:rsidR="003B0522" w:rsidRDefault="003B0522">
      <w:pPr>
        <w:pStyle w:val="Body"/>
        <w:jc w:val="center"/>
      </w:pPr>
    </w:p>
    <w:p w14:paraId="21464768" w14:textId="77777777" w:rsidR="003B0522" w:rsidRDefault="003B0522">
      <w:pPr>
        <w:pStyle w:val="Body"/>
        <w:jc w:val="center"/>
      </w:pPr>
    </w:p>
    <w:p w14:paraId="202E1B27" w14:textId="77777777" w:rsidR="003B0522" w:rsidRDefault="00000000">
      <w:pPr>
        <w:pStyle w:val="Heading"/>
        <w:numPr>
          <w:ilvl w:val="0"/>
          <w:numId w:val="2"/>
        </w:numPr>
      </w:pPr>
      <w:proofErr w:type="spellStart"/>
      <w:r>
        <w:rPr>
          <w:lang w:val="de-DE"/>
        </w:rPr>
        <w:t>Article</w:t>
      </w:r>
      <w:proofErr w:type="spellEnd"/>
      <w:r>
        <w:rPr>
          <w:lang w:val="de-DE"/>
        </w:rPr>
        <w:t xml:space="preserve"> I. </w:t>
      </w:r>
      <w:r>
        <w:rPr>
          <w:lang w:val="de-DE"/>
        </w:rPr>
        <w:tab/>
        <w:t>Name</w:t>
      </w:r>
    </w:p>
    <w:p w14:paraId="23D46DC1" w14:textId="77777777" w:rsidR="003B0522" w:rsidRDefault="00000000">
      <w:pPr>
        <w:pStyle w:val="Body"/>
      </w:pPr>
      <w:r>
        <w:rPr>
          <w:rFonts w:eastAsia="Arial Unicode MS" w:cs="Arial Unicode MS"/>
        </w:rPr>
        <w:tab/>
        <w:t>The name of this organization will be the Alpine Ski and Snowboard Team.</w:t>
      </w:r>
    </w:p>
    <w:p w14:paraId="27833CA3" w14:textId="77777777" w:rsidR="003B0522" w:rsidRDefault="003B0522">
      <w:pPr>
        <w:pStyle w:val="Body"/>
      </w:pPr>
    </w:p>
    <w:p w14:paraId="70BA038B" w14:textId="77777777" w:rsidR="003B0522" w:rsidRDefault="00000000">
      <w:pPr>
        <w:pStyle w:val="Heading"/>
        <w:numPr>
          <w:ilvl w:val="0"/>
          <w:numId w:val="2"/>
        </w:numPr>
      </w:pPr>
      <w:r>
        <w:t>Article II.</w:t>
      </w:r>
      <w:r>
        <w:tab/>
        <w:t>Objectives and Purpose</w:t>
      </w:r>
    </w:p>
    <w:p w14:paraId="2B26CC88" w14:textId="77777777" w:rsidR="003B0522" w:rsidRDefault="00000000">
      <w:pPr>
        <w:pStyle w:val="Body"/>
        <w:numPr>
          <w:ilvl w:val="0"/>
          <w:numId w:val="4"/>
        </w:numPr>
      </w:pPr>
      <w:r>
        <w:t>To win as many Team Championships as possible.</w:t>
      </w:r>
    </w:p>
    <w:p w14:paraId="0A813994" w14:textId="77777777" w:rsidR="003B0522" w:rsidRDefault="00000000">
      <w:pPr>
        <w:pStyle w:val="Body"/>
        <w:numPr>
          <w:ilvl w:val="0"/>
          <w:numId w:val="4"/>
        </w:numPr>
      </w:pPr>
      <w:r>
        <w:t>Develop in prospective members and understanding of alpine snow sports.</w:t>
      </w:r>
    </w:p>
    <w:p w14:paraId="1A8A90C6" w14:textId="77777777" w:rsidR="003B0522" w:rsidRDefault="00000000">
      <w:pPr>
        <w:pStyle w:val="Body"/>
        <w:numPr>
          <w:ilvl w:val="0"/>
          <w:numId w:val="4"/>
        </w:numPr>
      </w:pPr>
      <w:r>
        <w:t>To develop in members a greater skill in alpine racing.</w:t>
      </w:r>
    </w:p>
    <w:p w14:paraId="50E0C3A3" w14:textId="77777777" w:rsidR="003B0522" w:rsidRDefault="00000000">
      <w:pPr>
        <w:pStyle w:val="Body"/>
        <w:numPr>
          <w:ilvl w:val="0"/>
          <w:numId w:val="4"/>
        </w:numPr>
      </w:pPr>
      <w:r>
        <w:t>To develop in members a greater skill in freestyle skiing &amp; snowboarding.</w:t>
      </w:r>
    </w:p>
    <w:p w14:paraId="59BE1789" w14:textId="77777777" w:rsidR="003B0522" w:rsidRDefault="003B0522">
      <w:pPr>
        <w:pStyle w:val="Heading"/>
      </w:pPr>
    </w:p>
    <w:p w14:paraId="6C99BC02" w14:textId="77777777" w:rsidR="003B0522" w:rsidRDefault="00000000">
      <w:pPr>
        <w:pStyle w:val="Heading"/>
        <w:numPr>
          <w:ilvl w:val="0"/>
          <w:numId w:val="5"/>
        </w:numPr>
      </w:pPr>
      <w:r>
        <w:t>Article III.</w:t>
      </w:r>
      <w:r>
        <w:tab/>
        <w:t>Members</w:t>
      </w:r>
    </w:p>
    <w:p w14:paraId="60CE7F60" w14:textId="77777777" w:rsidR="003B0522" w:rsidRDefault="00000000">
      <w:pPr>
        <w:pStyle w:val="Body"/>
        <w:numPr>
          <w:ilvl w:val="0"/>
          <w:numId w:val="7"/>
        </w:numPr>
      </w:pPr>
      <w:r>
        <w:t xml:space="preserve">All persons who are registered with the team and have paid their dues to the team.  All competitors registered through the team have paid </w:t>
      </w:r>
      <w:proofErr w:type="spellStart"/>
      <w:proofErr w:type="gramStart"/>
      <w:r>
        <w:t>there</w:t>
      </w:r>
      <w:proofErr w:type="spellEnd"/>
      <w:proofErr w:type="gramEnd"/>
      <w:r>
        <w:t xml:space="preserve"> dues to the United States Collegiate Skiing Association, hereafter referred to as the U.S.C.S.A., by the proscribed time of that organization.</w:t>
      </w:r>
    </w:p>
    <w:p w14:paraId="6CF98061" w14:textId="77777777" w:rsidR="003B0522" w:rsidRDefault="00000000">
      <w:pPr>
        <w:pStyle w:val="Body"/>
        <w:numPr>
          <w:ilvl w:val="0"/>
          <w:numId w:val="7"/>
        </w:numPr>
      </w:pPr>
      <w:r>
        <w:t>The rights of the members are to:</w:t>
      </w:r>
    </w:p>
    <w:p w14:paraId="3ABF08C4" w14:textId="77777777" w:rsidR="003B0522" w:rsidRDefault="00000000">
      <w:pPr>
        <w:pStyle w:val="Body"/>
        <w:numPr>
          <w:ilvl w:val="1"/>
          <w:numId w:val="7"/>
        </w:numPr>
      </w:pPr>
      <w:r>
        <w:t>Attend all annual and special meetings of this organization held in the manner provided by its bylaws.</w:t>
      </w:r>
    </w:p>
    <w:p w14:paraId="4DC02709" w14:textId="77777777" w:rsidR="003B0522" w:rsidRDefault="00000000">
      <w:pPr>
        <w:pStyle w:val="Body"/>
        <w:numPr>
          <w:ilvl w:val="1"/>
          <w:numId w:val="7"/>
        </w:numPr>
      </w:pPr>
      <w:r>
        <w:t>To nominate and elect by a simple majority the officers of the organization.  Proxy voting will not be permitted.</w:t>
      </w:r>
    </w:p>
    <w:p w14:paraId="5FA66A52" w14:textId="77777777" w:rsidR="003B0522" w:rsidRDefault="00000000">
      <w:pPr>
        <w:pStyle w:val="Body"/>
        <w:numPr>
          <w:ilvl w:val="0"/>
          <w:numId w:val="7"/>
        </w:numPr>
      </w:pPr>
      <w:r>
        <w:t>No person shall be a member of this organization unless that person is an Ohio State University Student.</w:t>
      </w:r>
    </w:p>
    <w:p w14:paraId="0E49B4C4" w14:textId="77777777" w:rsidR="003B0522" w:rsidRDefault="003B0522">
      <w:pPr>
        <w:pStyle w:val="Body"/>
      </w:pPr>
    </w:p>
    <w:p w14:paraId="3CA88909" w14:textId="77777777" w:rsidR="003B0522" w:rsidRDefault="00000000">
      <w:pPr>
        <w:pStyle w:val="Heading"/>
        <w:numPr>
          <w:ilvl w:val="0"/>
          <w:numId w:val="8"/>
        </w:numPr>
      </w:pPr>
      <w:r>
        <w:t>Article IV.</w:t>
      </w:r>
      <w:r>
        <w:tab/>
        <w:t>Executive Committee</w:t>
      </w:r>
    </w:p>
    <w:p w14:paraId="289E0333" w14:textId="77777777" w:rsidR="003B0522" w:rsidRDefault="00000000">
      <w:pPr>
        <w:pStyle w:val="Body"/>
        <w:numPr>
          <w:ilvl w:val="0"/>
          <w:numId w:val="10"/>
        </w:numPr>
      </w:pPr>
      <w:r>
        <w:t>The policy making body of this organization shall be the Executive Committee.</w:t>
      </w:r>
    </w:p>
    <w:p w14:paraId="50ED88B4" w14:textId="77777777" w:rsidR="003B0522" w:rsidRDefault="00000000">
      <w:pPr>
        <w:pStyle w:val="Body"/>
        <w:numPr>
          <w:ilvl w:val="1"/>
          <w:numId w:val="10"/>
        </w:numPr>
      </w:pPr>
      <w:r>
        <w:t xml:space="preserve">The Executive Committee will consist of the President, Vice President, and Treasurer.  </w:t>
      </w:r>
    </w:p>
    <w:p w14:paraId="43A23EAD" w14:textId="77777777" w:rsidR="003B0522" w:rsidRDefault="00000000">
      <w:pPr>
        <w:pStyle w:val="Body"/>
        <w:numPr>
          <w:ilvl w:val="1"/>
          <w:numId w:val="10"/>
        </w:numPr>
      </w:pPr>
      <w:r>
        <w:t>The officers of the Executive Committee will be elected for one-year terms.</w:t>
      </w:r>
    </w:p>
    <w:p w14:paraId="424B5228" w14:textId="77777777" w:rsidR="003B0522" w:rsidRDefault="00000000">
      <w:pPr>
        <w:pStyle w:val="Body"/>
        <w:numPr>
          <w:ilvl w:val="1"/>
          <w:numId w:val="10"/>
        </w:numPr>
      </w:pPr>
      <w:r>
        <w:t>Executives can only be re-elected twice following their initial election.</w:t>
      </w:r>
    </w:p>
    <w:p w14:paraId="5E9BA42B" w14:textId="77777777" w:rsidR="003B0522" w:rsidRDefault="00000000">
      <w:pPr>
        <w:pStyle w:val="Body"/>
        <w:numPr>
          <w:ilvl w:val="1"/>
          <w:numId w:val="10"/>
        </w:numPr>
      </w:pPr>
      <w:r>
        <w:t>They will each be elected separately by a simple majority of members.</w:t>
      </w:r>
    </w:p>
    <w:p w14:paraId="13F5E515" w14:textId="77777777" w:rsidR="003B0522" w:rsidRDefault="00000000">
      <w:pPr>
        <w:pStyle w:val="Body"/>
        <w:numPr>
          <w:ilvl w:val="1"/>
          <w:numId w:val="10"/>
        </w:numPr>
      </w:pPr>
      <w:r>
        <w:t>No person may hold more than one position.</w:t>
      </w:r>
    </w:p>
    <w:p w14:paraId="5B6219D7" w14:textId="77777777" w:rsidR="003B0522" w:rsidRDefault="00000000">
      <w:pPr>
        <w:pStyle w:val="Body"/>
        <w:numPr>
          <w:ilvl w:val="1"/>
          <w:numId w:val="10"/>
        </w:numPr>
      </w:pPr>
      <w:r>
        <w:t xml:space="preserve">At least one member of the Executive Committee must not be in their last year </w:t>
      </w:r>
      <w:proofErr w:type="gramStart"/>
      <w:r>
        <w:t>of  U.S.C.S.A.</w:t>
      </w:r>
      <w:proofErr w:type="gramEnd"/>
      <w:r>
        <w:t xml:space="preserve"> eligibility.</w:t>
      </w:r>
    </w:p>
    <w:p w14:paraId="5D862452" w14:textId="77777777" w:rsidR="003B0522" w:rsidRDefault="00000000">
      <w:pPr>
        <w:pStyle w:val="Body"/>
        <w:numPr>
          <w:ilvl w:val="1"/>
          <w:numId w:val="10"/>
        </w:numPr>
      </w:pPr>
      <w:r>
        <w:t>Decisions of the Executive Committee will be reached by a simple majority of the President, Vice-President, and Treasurer.</w:t>
      </w:r>
    </w:p>
    <w:p w14:paraId="7E2C481C" w14:textId="77777777" w:rsidR="003B0522" w:rsidRDefault="00000000">
      <w:pPr>
        <w:pStyle w:val="Body"/>
        <w:numPr>
          <w:ilvl w:val="0"/>
          <w:numId w:val="10"/>
        </w:numPr>
      </w:pPr>
      <w:r>
        <w:t>Supporting the executive committee will be the Administrative Officers.</w:t>
      </w:r>
    </w:p>
    <w:p w14:paraId="03D750B6" w14:textId="77777777" w:rsidR="003B0522" w:rsidRDefault="00000000">
      <w:pPr>
        <w:pStyle w:val="Body"/>
        <w:numPr>
          <w:ilvl w:val="1"/>
          <w:numId w:val="10"/>
        </w:numPr>
      </w:pPr>
      <w:r>
        <w:t>The administrative officers are:</w:t>
      </w:r>
    </w:p>
    <w:p w14:paraId="76401760" w14:textId="77777777" w:rsidR="003B0522" w:rsidRDefault="00000000">
      <w:pPr>
        <w:pStyle w:val="Body"/>
        <w:numPr>
          <w:ilvl w:val="2"/>
          <w:numId w:val="10"/>
        </w:numPr>
      </w:pPr>
      <w:r>
        <w:t xml:space="preserve">Social Chair, whose responsibilities include organizing team social activities, socially engaging themself with new members/recruits, and other duties deemed necessary. </w:t>
      </w:r>
    </w:p>
    <w:p w14:paraId="13CDC619" w14:textId="77777777" w:rsidR="003B0522" w:rsidRDefault="00000000">
      <w:pPr>
        <w:pStyle w:val="Body"/>
        <w:numPr>
          <w:ilvl w:val="2"/>
          <w:numId w:val="10"/>
        </w:numPr>
      </w:pPr>
      <w:r>
        <w:lastRenderedPageBreak/>
        <w:t>Fundraising and Apparel Coordinator, whose responsibilities are to take on the role of developing and operating fundraising activities, sponsorships, the coordination of apparel and campus marketing as well as other duties deemed necessary.</w:t>
      </w:r>
    </w:p>
    <w:p w14:paraId="58356940" w14:textId="77777777" w:rsidR="003B0522" w:rsidRDefault="00000000">
      <w:pPr>
        <w:pStyle w:val="Body"/>
        <w:numPr>
          <w:ilvl w:val="2"/>
          <w:numId w:val="10"/>
        </w:numPr>
      </w:pPr>
      <w:r>
        <w:t>Administrative Secretary, whose responsibilities are to write emails to the team, handle the collection of forms, and other duties deemed necessary.</w:t>
      </w:r>
    </w:p>
    <w:p w14:paraId="1413909F" w14:textId="77777777" w:rsidR="003B0522" w:rsidRDefault="00000000">
      <w:pPr>
        <w:pStyle w:val="Body"/>
        <w:numPr>
          <w:ilvl w:val="2"/>
          <w:numId w:val="10"/>
        </w:numPr>
      </w:pPr>
      <w:r>
        <w:t xml:space="preserve">Webmaster, whose responsibilities include the management of the team’s website, other online resources, and other duties deemed necessary. </w:t>
      </w:r>
    </w:p>
    <w:p w14:paraId="4D9FEB78" w14:textId="77777777" w:rsidR="003B0522" w:rsidRDefault="00000000">
      <w:pPr>
        <w:pStyle w:val="Body"/>
        <w:numPr>
          <w:ilvl w:val="2"/>
          <w:numId w:val="10"/>
        </w:numPr>
      </w:pPr>
      <w:r>
        <w:t>Risk Manager, whose responsibilities are to ensure the safety of the team, ensure the safety of team-hosted events, and any other tasks deemed necessary.</w:t>
      </w:r>
    </w:p>
    <w:p w14:paraId="0B192DEB" w14:textId="77777777" w:rsidR="003B0522" w:rsidRDefault="00000000">
      <w:pPr>
        <w:pStyle w:val="Body"/>
        <w:numPr>
          <w:ilvl w:val="1"/>
          <w:numId w:val="10"/>
        </w:numPr>
      </w:pPr>
      <w:r>
        <w:t>The Administrative Officers will be elected.</w:t>
      </w:r>
    </w:p>
    <w:p w14:paraId="6003433F" w14:textId="77777777" w:rsidR="003B0522" w:rsidRDefault="00000000">
      <w:pPr>
        <w:pStyle w:val="Body"/>
        <w:numPr>
          <w:ilvl w:val="1"/>
          <w:numId w:val="10"/>
        </w:numPr>
      </w:pPr>
      <w:r>
        <w:t>The Executive Committee must approve all decisions that are made by the Administrative Officers.</w:t>
      </w:r>
    </w:p>
    <w:p w14:paraId="7837AE89" w14:textId="77777777" w:rsidR="003B0522" w:rsidRDefault="00000000">
      <w:pPr>
        <w:pStyle w:val="Body"/>
        <w:numPr>
          <w:ilvl w:val="0"/>
          <w:numId w:val="10"/>
        </w:numPr>
      </w:pPr>
      <w:r>
        <w:t>Team Captains</w:t>
      </w:r>
    </w:p>
    <w:p w14:paraId="0B2FB822" w14:textId="77777777" w:rsidR="003B0522" w:rsidRDefault="00000000">
      <w:pPr>
        <w:pStyle w:val="Body"/>
        <w:numPr>
          <w:ilvl w:val="1"/>
          <w:numId w:val="10"/>
        </w:numPr>
      </w:pPr>
      <w:r>
        <w:t>The Ski Team Captain will be responsible for the interests of the skiing portion of our team and the selection of race order.  All active members can be appointed.</w:t>
      </w:r>
    </w:p>
    <w:p w14:paraId="40B7954B" w14:textId="77777777" w:rsidR="003B0522" w:rsidRDefault="00000000">
      <w:pPr>
        <w:pStyle w:val="Body"/>
        <w:numPr>
          <w:ilvl w:val="1"/>
          <w:numId w:val="10"/>
        </w:numPr>
      </w:pPr>
      <w:r>
        <w:t>The Snowboard Team Captain will be responsible for the interests of the snowboarding portion of the team and the selection of race order.  All active members can be appointed.</w:t>
      </w:r>
    </w:p>
    <w:p w14:paraId="5DE726C6" w14:textId="77777777" w:rsidR="003B0522" w:rsidRDefault="00000000">
      <w:pPr>
        <w:pStyle w:val="Body"/>
        <w:numPr>
          <w:ilvl w:val="1"/>
          <w:numId w:val="10"/>
        </w:numPr>
      </w:pPr>
      <w:r>
        <w:t>The Team Captains will be appointed by the Executive Committee, after members have nominated candidates.</w:t>
      </w:r>
    </w:p>
    <w:p w14:paraId="50311D80" w14:textId="4F395873" w:rsidR="00FE63A8" w:rsidRDefault="00FE63A8">
      <w:pPr>
        <w:pStyle w:val="Body"/>
        <w:numPr>
          <w:ilvl w:val="1"/>
          <w:numId w:val="10"/>
        </w:numPr>
      </w:pPr>
      <w:r>
        <w:t xml:space="preserve">Team Captains are eligible to run for president in the next </w:t>
      </w:r>
      <w:proofErr w:type="gramStart"/>
      <w:r>
        <w:t>year</w:t>
      </w:r>
      <w:proofErr w:type="gramEnd"/>
    </w:p>
    <w:p w14:paraId="07C7738B" w14:textId="77777777" w:rsidR="003B0522" w:rsidRDefault="003B0522">
      <w:pPr>
        <w:pStyle w:val="Body"/>
      </w:pPr>
    </w:p>
    <w:p w14:paraId="09A84768" w14:textId="77777777" w:rsidR="003B0522" w:rsidRDefault="00000000">
      <w:pPr>
        <w:pStyle w:val="Heading"/>
        <w:numPr>
          <w:ilvl w:val="0"/>
          <w:numId w:val="11"/>
        </w:numPr>
      </w:pPr>
      <w:r>
        <w:t>Article V.  Powers of the Executive Committee</w:t>
      </w:r>
    </w:p>
    <w:p w14:paraId="17C82532" w14:textId="77777777" w:rsidR="003B0522" w:rsidRDefault="00000000">
      <w:pPr>
        <w:pStyle w:val="Body"/>
        <w:numPr>
          <w:ilvl w:val="0"/>
          <w:numId w:val="13"/>
        </w:numPr>
      </w:pPr>
      <w:r>
        <w:t>The Executive Committee will have all the necessary powers for the administration, promotion of this team, and the creation of the necessary conditions for victory in athletic competition.</w:t>
      </w:r>
    </w:p>
    <w:p w14:paraId="74479C6B" w14:textId="77777777" w:rsidR="003B0522" w:rsidRDefault="003B0522">
      <w:pPr>
        <w:pStyle w:val="Heading"/>
      </w:pPr>
    </w:p>
    <w:p w14:paraId="7A48A9FB" w14:textId="77777777" w:rsidR="003B0522" w:rsidRDefault="00000000">
      <w:pPr>
        <w:pStyle w:val="Heading"/>
        <w:numPr>
          <w:ilvl w:val="0"/>
          <w:numId w:val="14"/>
        </w:numPr>
      </w:pPr>
      <w:r>
        <w:t>Article VI.  Amendments</w:t>
      </w:r>
    </w:p>
    <w:p w14:paraId="50ADFECA" w14:textId="77777777" w:rsidR="003B0522" w:rsidRDefault="00000000">
      <w:pPr>
        <w:pStyle w:val="Body"/>
        <w:numPr>
          <w:ilvl w:val="0"/>
          <w:numId w:val="16"/>
        </w:numPr>
      </w:pPr>
      <w:r>
        <w:t>Proposed amendments will be presented to the Executive Committee.</w:t>
      </w:r>
    </w:p>
    <w:p w14:paraId="3E1467EB" w14:textId="77777777" w:rsidR="003B0522" w:rsidRDefault="00000000">
      <w:pPr>
        <w:pStyle w:val="Body"/>
        <w:numPr>
          <w:ilvl w:val="0"/>
          <w:numId w:val="16"/>
        </w:numPr>
      </w:pPr>
      <w:r>
        <w:t>The constitution will be amended only with a 2/3 majority of Executive Committee.</w:t>
      </w:r>
    </w:p>
    <w:p w14:paraId="2FE388B9" w14:textId="77777777" w:rsidR="003B0522" w:rsidRDefault="003B0522">
      <w:pPr>
        <w:pStyle w:val="Body"/>
      </w:pPr>
    </w:p>
    <w:p w14:paraId="4700FFB1" w14:textId="77777777" w:rsidR="003B0522" w:rsidRDefault="00000000">
      <w:pPr>
        <w:pStyle w:val="Heading"/>
        <w:numPr>
          <w:ilvl w:val="0"/>
          <w:numId w:val="17"/>
        </w:numPr>
      </w:pPr>
      <w:proofErr w:type="spellStart"/>
      <w:r>
        <w:rPr>
          <w:lang w:val="de-DE"/>
        </w:rPr>
        <w:t>Article</w:t>
      </w:r>
      <w:proofErr w:type="spellEnd"/>
      <w:r>
        <w:rPr>
          <w:lang w:val="de-DE"/>
        </w:rPr>
        <w:t xml:space="preserve"> VII.  Voting</w:t>
      </w:r>
    </w:p>
    <w:p w14:paraId="0C5E0504" w14:textId="77777777" w:rsidR="003B0522" w:rsidRDefault="00000000">
      <w:pPr>
        <w:pStyle w:val="Body"/>
        <w:numPr>
          <w:ilvl w:val="0"/>
          <w:numId w:val="19"/>
        </w:numPr>
      </w:pPr>
      <w:r>
        <w:t xml:space="preserve">Voting will be conducted by a secret </w:t>
      </w:r>
      <w:proofErr w:type="gramStart"/>
      <w:r>
        <w:t>ballot</w:t>
      </w:r>
      <w:proofErr w:type="gramEnd"/>
    </w:p>
    <w:p w14:paraId="0DF32A85" w14:textId="77777777" w:rsidR="003B0522" w:rsidRDefault="00000000">
      <w:pPr>
        <w:pStyle w:val="Body"/>
        <w:numPr>
          <w:ilvl w:val="0"/>
          <w:numId w:val="19"/>
        </w:numPr>
      </w:pPr>
      <w:r>
        <w:t>A simple or 2/3 majority refers to members present at the voting session.</w:t>
      </w:r>
    </w:p>
    <w:p w14:paraId="44B2EF68" w14:textId="77777777" w:rsidR="003B0522" w:rsidRDefault="00000000">
      <w:pPr>
        <w:pStyle w:val="Body"/>
        <w:numPr>
          <w:ilvl w:val="0"/>
          <w:numId w:val="19"/>
        </w:numPr>
      </w:pPr>
      <w:r>
        <w:t>Notice of a voting session must be provided to the team at least 10 days in advance.</w:t>
      </w:r>
    </w:p>
    <w:p w14:paraId="1F974060" w14:textId="77777777" w:rsidR="003B0522" w:rsidRDefault="00000000">
      <w:pPr>
        <w:pStyle w:val="Heading"/>
        <w:numPr>
          <w:ilvl w:val="0"/>
          <w:numId w:val="20"/>
        </w:numPr>
      </w:pPr>
      <w:proofErr w:type="gramStart"/>
      <w:r>
        <w:rPr>
          <w:lang w:val="fr-FR"/>
        </w:rPr>
        <w:t>Article VIII</w:t>
      </w:r>
      <w:proofErr w:type="gramEnd"/>
      <w:r>
        <w:rPr>
          <w:lang w:val="fr-FR"/>
        </w:rPr>
        <w:t>. Non-Discrimination</w:t>
      </w:r>
    </w:p>
    <w:p w14:paraId="088D6351" w14:textId="77777777" w:rsidR="003B0522" w:rsidRDefault="00000000">
      <w:pPr>
        <w:pStyle w:val="Body"/>
        <w:numPr>
          <w:ilvl w:val="0"/>
          <w:numId w:val="22"/>
        </w:numPr>
        <w:rPr>
          <w:b/>
          <w:bCs/>
        </w:rPr>
      </w:pPr>
      <w:r>
        <w:t xml:space="preserve">This organization and its members shall not discriminate against any individual(s) for reasons of age, color, disability, gender identity or </w:t>
      </w:r>
      <w:r>
        <w:lastRenderedPageBreak/>
        <w:t>expression, national origin, race, religion, sex, sexual orientation, or veteran status.</w:t>
      </w:r>
    </w:p>
    <w:p w14:paraId="3327D5FF" w14:textId="77777777" w:rsidR="003B0522" w:rsidRDefault="00000000">
      <w:pPr>
        <w:pStyle w:val="Heading"/>
        <w:numPr>
          <w:ilvl w:val="0"/>
          <w:numId w:val="23"/>
        </w:numPr>
      </w:pPr>
      <w:r>
        <w:t>Article IX. Removal/Dismissal</w:t>
      </w:r>
    </w:p>
    <w:p w14:paraId="1A495AA0" w14:textId="77777777" w:rsidR="003B0522" w:rsidRDefault="00000000">
      <w:pPr>
        <w:pStyle w:val="ListParagraph"/>
        <w:numPr>
          <w:ilvl w:val="0"/>
          <w:numId w:val="24"/>
        </w:numPr>
      </w:pPr>
      <w:r>
        <w:rPr>
          <w:u w:val="single"/>
        </w:rPr>
        <w:t xml:space="preserve">Removal of officers: </w:t>
      </w:r>
      <w: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0B266E71" w14:textId="77777777" w:rsidR="003B0522" w:rsidRDefault="00000000">
      <w:pPr>
        <w:pStyle w:val="Heading"/>
        <w:numPr>
          <w:ilvl w:val="0"/>
          <w:numId w:val="24"/>
        </w:numPr>
        <w:rPr>
          <w:b w:val="0"/>
          <w:bCs w:val="0"/>
        </w:rPr>
      </w:pPr>
      <w:r>
        <w:rPr>
          <w:b w:val="0"/>
          <w:bCs w:val="0"/>
          <w:u w:val="single"/>
        </w:rPr>
        <w:t>Removal of members</w:t>
      </w:r>
      <w:r>
        <w:rPr>
          <w:b w:val="0"/>
          <w:bCs w:val="0"/>
        </w:rPr>
        <w:t>:</w:t>
      </w:r>
      <w:r>
        <w:rPr>
          <w:b w:val="0"/>
          <w:bCs w:val="0"/>
          <w:u w:val="single"/>
        </w:rPr>
        <w:t xml:space="preserve"> </w:t>
      </w:r>
      <w:r>
        <w:rPr>
          <w:b w:val="0"/>
          <w:bCs w:val="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C678F02" w14:textId="77777777" w:rsidR="003B0522" w:rsidRDefault="00000000">
      <w:pPr>
        <w:pStyle w:val="Heading"/>
        <w:numPr>
          <w:ilvl w:val="0"/>
          <w:numId w:val="25"/>
        </w:numPr>
      </w:pPr>
      <w:r>
        <w:t>Article X.  Code of Student Conduct</w:t>
      </w:r>
    </w:p>
    <w:p w14:paraId="0BE63525" w14:textId="77777777" w:rsidR="003B0522" w:rsidRDefault="003B0522">
      <w:pPr>
        <w:pStyle w:val="Body"/>
      </w:pPr>
    </w:p>
    <w:p w14:paraId="199171C2" w14:textId="77777777" w:rsidR="003B0522" w:rsidRDefault="00000000">
      <w:pPr>
        <w:pStyle w:val="Body"/>
        <w:ind w:left="720"/>
      </w:pPr>
      <w:r>
        <w:t>The Ohio State University Code of Student Conduct applies to the team and its individual members.</w:t>
      </w:r>
    </w:p>
    <w:p w14:paraId="7BC5E47B" w14:textId="77777777" w:rsidR="003B0522" w:rsidRDefault="003B0522">
      <w:pPr>
        <w:pStyle w:val="Body"/>
      </w:pPr>
    </w:p>
    <w:p w14:paraId="71DB4E0C" w14:textId="77777777" w:rsidR="003B0522" w:rsidRDefault="00000000">
      <w:pPr>
        <w:pStyle w:val="Heading"/>
        <w:numPr>
          <w:ilvl w:val="0"/>
          <w:numId w:val="2"/>
        </w:numPr>
      </w:pPr>
      <w:r>
        <w:t>Article XI. Continuity in Case of Suspension</w:t>
      </w:r>
    </w:p>
    <w:p w14:paraId="054E1CDF" w14:textId="77777777" w:rsidR="003B0522" w:rsidRDefault="003B0522">
      <w:pPr>
        <w:pStyle w:val="Body"/>
      </w:pPr>
    </w:p>
    <w:p w14:paraId="20B649E4" w14:textId="77777777" w:rsidR="003B0522" w:rsidRDefault="00000000">
      <w:pPr>
        <w:pStyle w:val="Body"/>
        <w:ind w:left="720"/>
      </w:pPr>
      <w: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14:paraId="0C3D701F" w14:textId="77777777" w:rsidR="003B0522" w:rsidRDefault="003B0522">
      <w:pPr>
        <w:pStyle w:val="Body"/>
      </w:pPr>
    </w:p>
    <w:p w14:paraId="2C0302E5" w14:textId="77777777" w:rsidR="003B0522" w:rsidRDefault="00000000">
      <w:pPr>
        <w:pStyle w:val="Heading"/>
        <w:numPr>
          <w:ilvl w:val="0"/>
          <w:numId w:val="2"/>
        </w:numPr>
      </w:pPr>
      <w:r>
        <w:t>Article XII. Return to Competitive Sports</w:t>
      </w:r>
    </w:p>
    <w:p w14:paraId="0A92D66C" w14:textId="77777777" w:rsidR="003B0522" w:rsidRDefault="003B0522">
      <w:pPr>
        <w:pStyle w:val="Body"/>
      </w:pPr>
    </w:p>
    <w:p w14:paraId="3E38AECC" w14:textId="77777777" w:rsidR="003B0522" w:rsidRDefault="00000000">
      <w:pPr>
        <w:pStyle w:val="Body"/>
        <w:ind w:left="720"/>
      </w:pPr>
      <w:r>
        <w:t xml:space="preserve">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w:t>
      </w:r>
      <w:proofErr w:type="gramStart"/>
      <w:r>
        <w:t>length</w:t>
      </w:r>
      <w:proofErr w:type="gramEnd"/>
      <w:r>
        <w:t xml:space="preserve"> and timing of the suspension, resemble the provisions contained in Article XI.</w:t>
      </w:r>
    </w:p>
    <w:sectPr w:rsidR="003B052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3AE8" w14:textId="77777777" w:rsidR="00DE507A" w:rsidRDefault="00DE507A">
      <w:r>
        <w:separator/>
      </w:r>
    </w:p>
  </w:endnote>
  <w:endnote w:type="continuationSeparator" w:id="0">
    <w:p w14:paraId="4D1F1C54" w14:textId="77777777" w:rsidR="00DE507A" w:rsidRDefault="00D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761" w14:textId="77777777" w:rsidR="003B0522" w:rsidRDefault="003B05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9372" w14:textId="77777777" w:rsidR="00DE507A" w:rsidRDefault="00DE507A">
      <w:r>
        <w:separator/>
      </w:r>
    </w:p>
  </w:footnote>
  <w:footnote w:type="continuationSeparator" w:id="0">
    <w:p w14:paraId="734319D8" w14:textId="77777777" w:rsidR="00DE507A" w:rsidRDefault="00DE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06EB" w14:textId="77777777" w:rsidR="003B0522" w:rsidRDefault="003B05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0FA"/>
    <w:multiLevelType w:val="hybridMultilevel"/>
    <w:tmpl w:val="4DEA5D98"/>
    <w:numStyleLink w:val="ImportedStyle4"/>
  </w:abstractNum>
  <w:abstractNum w:abstractNumId="1" w15:restartNumberingAfterBreak="0">
    <w:nsid w:val="0E9767BD"/>
    <w:multiLevelType w:val="hybridMultilevel"/>
    <w:tmpl w:val="5806545A"/>
    <w:numStyleLink w:val="ImportedStyle7"/>
  </w:abstractNum>
  <w:abstractNum w:abstractNumId="2" w15:restartNumberingAfterBreak="0">
    <w:nsid w:val="151448DA"/>
    <w:multiLevelType w:val="hybridMultilevel"/>
    <w:tmpl w:val="4C4434A4"/>
    <w:styleLink w:val="ImportedStyle2"/>
    <w:lvl w:ilvl="0" w:tplc="F4C4C0A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101B44">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0B2A8">
      <w:start w:val="1"/>
      <w:numFmt w:val="lowerRoman"/>
      <w:lvlText w:val="%3."/>
      <w:lvlJc w:val="left"/>
      <w:pPr>
        <w:tabs>
          <w:tab w:val="left" w:pos="108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E8A518">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94FFA0">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BCAB3C">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26CD32">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BAD812">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1655B2">
      <w:start w:val="1"/>
      <w:numFmt w:val="lowerRoman"/>
      <w:lvlText w:val="%9."/>
      <w:lvlJc w:val="left"/>
      <w:pPr>
        <w:tabs>
          <w:tab w:val="left" w:pos="108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191411"/>
    <w:multiLevelType w:val="hybridMultilevel"/>
    <w:tmpl w:val="4C4434A4"/>
    <w:numStyleLink w:val="ImportedStyle2"/>
  </w:abstractNum>
  <w:abstractNum w:abstractNumId="4" w15:restartNumberingAfterBreak="0">
    <w:nsid w:val="341E1E57"/>
    <w:multiLevelType w:val="hybridMultilevel"/>
    <w:tmpl w:val="5F6629E2"/>
    <w:numStyleLink w:val="ImportedStyle8"/>
  </w:abstractNum>
  <w:abstractNum w:abstractNumId="5" w15:restartNumberingAfterBreak="0">
    <w:nsid w:val="3FF96713"/>
    <w:multiLevelType w:val="hybridMultilevel"/>
    <w:tmpl w:val="23EC9A1C"/>
    <w:styleLink w:val="ImportedStyle5"/>
    <w:lvl w:ilvl="0" w:tplc="9FE6ED1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406CD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EF302">
      <w:start w:val="1"/>
      <w:numFmt w:val="lowerRoman"/>
      <w:lvlText w:val="%3."/>
      <w:lvlJc w:val="left"/>
      <w:pPr>
        <w:tabs>
          <w:tab w:val="left" w:pos="108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E0A987C">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40B192">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4C00FC">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494EA3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78F23A">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AC231E">
      <w:start w:val="1"/>
      <w:numFmt w:val="lowerRoman"/>
      <w:lvlText w:val="%9."/>
      <w:lvlJc w:val="left"/>
      <w:pPr>
        <w:tabs>
          <w:tab w:val="left" w:pos="108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8F451A"/>
    <w:multiLevelType w:val="hybridMultilevel"/>
    <w:tmpl w:val="4FFCE54E"/>
    <w:styleLink w:val="ImportedStyle1"/>
    <w:lvl w:ilvl="0" w:tplc="6A62C40E">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E41174">
      <w:start w:val="1"/>
      <w:numFmt w:val="upp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7CE6C8">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7EBA3A">
      <w:start w:val="1"/>
      <w:numFmt w:val="lowerLetter"/>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426935A">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3647D2">
      <w:start w:val="1"/>
      <w:numFmt w:val="lowerLetter"/>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D6C85EC4">
      <w:start w:val="1"/>
      <w:numFmt w:val="lowerRoman"/>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9E5B0E">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10D932">
      <w:start w:val="1"/>
      <w:numFmt w:val="lowerRoman"/>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0369FB"/>
    <w:multiLevelType w:val="hybridMultilevel"/>
    <w:tmpl w:val="DA9ACD42"/>
    <w:numStyleLink w:val="ImportedStyle6"/>
  </w:abstractNum>
  <w:abstractNum w:abstractNumId="8" w15:restartNumberingAfterBreak="0">
    <w:nsid w:val="59C06AA2"/>
    <w:multiLevelType w:val="hybridMultilevel"/>
    <w:tmpl w:val="4DEA5D98"/>
    <w:styleLink w:val="ImportedStyle4"/>
    <w:lvl w:ilvl="0" w:tplc="EDBE36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E4DBE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CD28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16246EE">
      <w:start w:val="1"/>
      <w:numFmt w:val="decimal"/>
      <w:lvlText w:val="%4."/>
      <w:lvlJc w:val="left"/>
      <w:pPr>
        <w:tabs>
          <w:tab w:val="left" w:pos="2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9E4622">
      <w:start w:val="1"/>
      <w:numFmt w:val="lowerLetter"/>
      <w:lvlText w:val="%5."/>
      <w:lvlJc w:val="left"/>
      <w:pPr>
        <w:tabs>
          <w:tab w:val="left" w:pos="25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9ACE2C">
      <w:start w:val="1"/>
      <w:numFmt w:val="lowerRoman"/>
      <w:lvlText w:val="%6."/>
      <w:lvlJc w:val="left"/>
      <w:pPr>
        <w:tabs>
          <w:tab w:val="left" w:pos="252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65E2D12">
      <w:start w:val="1"/>
      <w:numFmt w:val="decimal"/>
      <w:lvlText w:val="%7."/>
      <w:lvlJc w:val="left"/>
      <w:pPr>
        <w:tabs>
          <w:tab w:val="left" w:pos="25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B04A6C">
      <w:start w:val="1"/>
      <w:numFmt w:val="lowerLetter"/>
      <w:lvlText w:val="%8."/>
      <w:lvlJc w:val="left"/>
      <w:pPr>
        <w:tabs>
          <w:tab w:val="left" w:pos="25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D2299E">
      <w:start w:val="1"/>
      <w:numFmt w:val="lowerRoman"/>
      <w:lvlText w:val="%9."/>
      <w:lvlJc w:val="left"/>
      <w:pPr>
        <w:tabs>
          <w:tab w:val="left" w:pos="252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C511BD"/>
    <w:multiLevelType w:val="hybridMultilevel"/>
    <w:tmpl w:val="23EC9A1C"/>
    <w:numStyleLink w:val="ImportedStyle5"/>
  </w:abstractNum>
  <w:abstractNum w:abstractNumId="10" w15:restartNumberingAfterBreak="0">
    <w:nsid w:val="5BAA5581"/>
    <w:multiLevelType w:val="hybridMultilevel"/>
    <w:tmpl w:val="7B8E8A94"/>
    <w:numStyleLink w:val="ImportedStyle3"/>
  </w:abstractNum>
  <w:abstractNum w:abstractNumId="11" w15:restartNumberingAfterBreak="0">
    <w:nsid w:val="622F76A3"/>
    <w:multiLevelType w:val="hybridMultilevel"/>
    <w:tmpl w:val="5806545A"/>
    <w:styleLink w:val="ImportedStyle7"/>
    <w:lvl w:ilvl="0" w:tplc="98A43D12">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F8B844">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B4E912">
      <w:start w:val="1"/>
      <w:numFmt w:val="lowerRoman"/>
      <w:lvlText w:val="%3."/>
      <w:lvlJc w:val="left"/>
      <w:pPr>
        <w:tabs>
          <w:tab w:val="left" w:pos="108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78247B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68848">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565C60">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6E0020">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36A410">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B817E2">
      <w:start w:val="1"/>
      <w:numFmt w:val="lowerRoman"/>
      <w:lvlText w:val="%9."/>
      <w:lvlJc w:val="left"/>
      <w:pPr>
        <w:tabs>
          <w:tab w:val="left" w:pos="108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B31F20"/>
    <w:multiLevelType w:val="hybridMultilevel"/>
    <w:tmpl w:val="7B8E8A94"/>
    <w:styleLink w:val="ImportedStyle3"/>
    <w:lvl w:ilvl="0" w:tplc="D4CAC8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04C67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C24FC">
      <w:start w:val="1"/>
      <w:numFmt w:val="lowerRoman"/>
      <w:lvlText w:val="%3."/>
      <w:lvlJc w:val="left"/>
      <w:pPr>
        <w:tabs>
          <w:tab w:val="left" w:pos="180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F805EE">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CC9D82">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AA518">
      <w:start w:val="1"/>
      <w:numFmt w:val="lowerRoman"/>
      <w:lvlText w:val="%6."/>
      <w:lvlJc w:val="left"/>
      <w:pPr>
        <w:tabs>
          <w:tab w:val="left" w:pos="180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0C2CB86">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B65DA4">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2C876">
      <w:start w:val="1"/>
      <w:numFmt w:val="lowerRoman"/>
      <w:lvlText w:val="%9."/>
      <w:lvlJc w:val="left"/>
      <w:pPr>
        <w:tabs>
          <w:tab w:val="left" w:pos="180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C37489"/>
    <w:multiLevelType w:val="hybridMultilevel"/>
    <w:tmpl w:val="DA9ACD42"/>
    <w:styleLink w:val="ImportedStyle6"/>
    <w:lvl w:ilvl="0" w:tplc="E0469282">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22D548">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96D2D4">
      <w:start w:val="1"/>
      <w:numFmt w:val="lowerRoman"/>
      <w:lvlText w:val="%3."/>
      <w:lvlJc w:val="left"/>
      <w:pPr>
        <w:tabs>
          <w:tab w:val="left" w:pos="108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A4F46E">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F4A2CC">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9A7D22">
      <w:start w:val="1"/>
      <w:numFmt w:val="lowerRoman"/>
      <w:lvlText w:val="%6."/>
      <w:lvlJc w:val="left"/>
      <w:pPr>
        <w:tabs>
          <w:tab w:val="left" w:pos="108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B129D8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06EEC">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3E1556">
      <w:start w:val="1"/>
      <w:numFmt w:val="lowerRoman"/>
      <w:lvlText w:val="%9."/>
      <w:lvlJc w:val="left"/>
      <w:pPr>
        <w:tabs>
          <w:tab w:val="left" w:pos="108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A76A4F"/>
    <w:multiLevelType w:val="hybridMultilevel"/>
    <w:tmpl w:val="5F6629E2"/>
    <w:styleLink w:val="ImportedStyle8"/>
    <w:lvl w:ilvl="0" w:tplc="1584BEDE">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626F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AEB4E8">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C026F41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7D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CA1882">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E7632">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188E0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409CA2">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0103D5"/>
    <w:multiLevelType w:val="hybridMultilevel"/>
    <w:tmpl w:val="4FFCE54E"/>
    <w:numStyleLink w:val="ImportedStyle1"/>
  </w:abstractNum>
  <w:num w:numId="1" w16cid:durableId="1341738899">
    <w:abstractNumId w:val="6"/>
  </w:num>
  <w:num w:numId="2" w16cid:durableId="1938706033">
    <w:abstractNumId w:val="15"/>
  </w:num>
  <w:num w:numId="3" w16cid:durableId="1921403245">
    <w:abstractNumId w:val="2"/>
  </w:num>
  <w:num w:numId="4" w16cid:durableId="329329219">
    <w:abstractNumId w:val="3"/>
  </w:num>
  <w:num w:numId="5" w16cid:durableId="384719195">
    <w:abstractNumId w:val="15"/>
    <w:lvlOverride w:ilvl="0">
      <w:startOverride w:val="3"/>
    </w:lvlOverride>
  </w:num>
  <w:num w:numId="6" w16cid:durableId="1733458810">
    <w:abstractNumId w:val="12"/>
  </w:num>
  <w:num w:numId="7" w16cid:durableId="406346708">
    <w:abstractNumId w:val="10"/>
  </w:num>
  <w:num w:numId="8" w16cid:durableId="1575964954">
    <w:abstractNumId w:val="15"/>
    <w:lvlOverride w:ilvl="0">
      <w:startOverride w:val="4"/>
    </w:lvlOverride>
  </w:num>
  <w:num w:numId="9" w16cid:durableId="830873163">
    <w:abstractNumId w:val="8"/>
  </w:num>
  <w:num w:numId="10" w16cid:durableId="1259750808">
    <w:abstractNumId w:val="0"/>
  </w:num>
  <w:num w:numId="11" w16cid:durableId="193228171">
    <w:abstractNumId w:val="15"/>
    <w:lvlOverride w:ilvl="0">
      <w:startOverride w:val="5"/>
    </w:lvlOverride>
  </w:num>
  <w:num w:numId="12" w16cid:durableId="170949651">
    <w:abstractNumId w:val="5"/>
  </w:num>
  <w:num w:numId="13" w16cid:durableId="253168336">
    <w:abstractNumId w:val="9"/>
  </w:num>
  <w:num w:numId="14" w16cid:durableId="1755398716">
    <w:abstractNumId w:val="15"/>
    <w:lvlOverride w:ilvl="0">
      <w:startOverride w:val="6"/>
    </w:lvlOverride>
  </w:num>
  <w:num w:numId="15" w16cid:durableId="2143186602">
    <w:abstractNumId w:val="13"/>
  </w:num>
  <w:num w:numId="16" w16cid:durableId="2038969793">
    <w:abstractNumId w:val="7"/>
  </w:num>
  <w:num w:numId="17" w16cid:durableId="2025746117">
    <w:abstractNumId w:val="15"/>
    <w:lvlOverride w:ilvl="0">
      <w:startOverride w:val="7"/>
    </w:lvlOverride>
  </w:num>
  <w:num w:numId="18" w16cid:durableId="1545213064">
    <w:abstractNumId w:val="11"/>
  </w:num>
  <w:num w:numId="19" w16cid:durableId="2166594">
    <w:abstractNumId w:val="1"/>
  </w:num>
  <w:num w:numId="20" w16cid:durableId="1181553927">
    <w:abstractNumId w:val="15"/>
    <w:lvlOverride w:ilvl="0">
      <w:startOverride w:val="8"/>
    </w:lvlOverride>
  </w:num>
  <w:num w:numId="21" w16cid:durableId="739257974">
    <w:abstractNumId w:val="14"/>
  </w:num>
  <w:num w:numId="22" w16cid:durableId="401372257">
    <w:abstractNumId w:val="4"/>
  </w:num>
  <w:num w:numId="23" w16cid:durableId="1434978218">
    <w:abstractNumId w:val="15"/>
    <w:lvlOverride w:ilvl="0">
      <w:startOverride w:val="9"/>
    </w:lvlOverride>
  </w:num>
  <w:num w:numId="24" w16cid:durableId="1307588084">
    <w:abstractNumId w:val="4"/>
    <w:lvlOverride w:ilvl="0">
      <w:startOverride w:val="2"/>
      <w:lvl w:ilvl="0" w:tplc="8ED4C476">
        <w:start w:val="2"/>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3AD9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EC71D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96323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A609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E4E7B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E859A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A239D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44C28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502162109">
    <w:abstractNumId w:val="1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22"/>
    <w:rsid w:val="00057816"/>
    <w:rsid w:val="003B0522"/>
    <w:rsid w:val="00DE507A"/>
    <w:rsid w:val="00FE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508CF"/>
  <w15:docId w15:val="{23CC9F2A-81E0-CC4C-84DA-2AE36B33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uiPriority w:val="10"/>
    <w:qFormat/>
    <w:pPr>
      <w:jc w:val="center"/>
    </w:pPr>
    <w:rPr>
      <w:rFonts w:cs="Arial Unicode MS"/>
      <w:b/>
      <w:bCs/>
      <w:color w:val="000000"/>
      <w:sz w:val="36"/>
      <w:szCs w:val="36"/>
      <w:u w:color="000000"/>
    </w:rPr>
  </w:style>
  <w:style w:type="paragraph" w:customStyle="1" w:styleId="Body">
    <w:name w:val="Body"/>
    <w:rPr>
      <w:rFonts w:eastAsia="Times New Roman"/>
      <w:color w:val="000000"/>
      <w:sz w:val="24"/>
      <w:szCs w:val="24"/>
      <w:u w:color="000000"/>
    </w:rPr>
  </w:style>
  <w:style w:type="paragraph" w:customStyle="1" w:styleId="Heading">
    <w:name w:val="Heading"/>
    <w:next w:val="Body"/>
    <w:pPr>
      <w:keepNext/>
      <w:outlineLvl w:val="0"/>
    </w:pPr>
    <w:rPr>
      <w:rFonts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paragraph" w:styleId="ListParagraph">
    <w:name w:val="List Paragraph"/>
    <w:pPr>
      <w:ind w:left="72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Shulman, Jillian</cp:lastModifiedBy>
  <cp:revision>3</cp:revision>
  <dcterms:created xsi:type="dcterms:W3CDTF">2023-10-26T15:19:00Z</dcterms:created>
  <dcterms:modified xsi:type="dcterms:W3CDTF">2023-10-26T15:20:00Z</dcterms:modified>
</cp:coreProperties>
</file>