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A99F7" w14:textId="2BB02371" w:rsidR="00C5782D" w:rsidRDefault="00015CD7" w:rsidP="00D122C6">
      <w:pPr>
        <w:spacing w:line="276" w:lineRule="auto"/>
        <w:ind w:right="271"/>
        <w:jc w:val="center"/>
      </w:pPr>
      <w:r>
        <w:rPr>
          <w:b/>
          <w:sz w:val="24"/>
          <w:szCs w:val="24"/>
        </w:rPr>
        <w:t>Buckeye Roundnet Club</w:t>
      </w:r>
    </w:p>
    <w:p w14:paraId="41F1921D" w14:textId="77777777" w:rsidR="00C5782D" w:rsidRDefault="00D122C6" w:rsidP="00D122C6">
      <w:pPr>
        <w:spacing w:line="276" w:lineRule="auto"/>
        <w:ind w:right="271"/>
        <w:jc w:val="center"/>
      </w:pPr>
      <w:r>
        <w:rPr>
          <w:b/>
          <w:sz w:val="24"/>
          <w:szCs w:val="24"/>
        </w:rPr>
        <w:t>Constitution</w:t>
      </w:r>
    </w:p>
    <w:p w14:paraId="6B7F4643" w14:textId="77777777" w:rsidR="00C5782D" w:rsidRDefault="00C5782D" w:rsidP="00D122C6">
      <w:pPr>
        <w:spacing w:before="18" w:line="276" w:lineRule="auto"/>
      </w:pPr>
    </w:p>
    <w:p w14:paraId="0CB76F7B" w14:textId="77777777" w:rsidR="00C5782D" w:rsidRDefault="00D122C6" w:rsidP="00D122C6">
      <w:pPr>
        <w:spacing w:line="276" w:lineRule="auto"/>
        <w:ind w:left="160"/>
      </w:pPr>
      <w:r>
        <w:rPr>
          <w:b/>
          <w:i/>
          <w:sz w:val="24"/>
          <w:szCs w:val="24"/>
        </w:rPr>
        <w:t>Article I - Name, Purpose, and Non-Discrimination Policy of the Organization:</w:t>
      </w:r>
    </w:p>
    <w:p w14:paraId="743C6DF7" w14:textId="04659778" w:rsidR="00C5782D" w:rsidRDefault="00D122C6" w:rsidP="00D122C6">
      <w:pPr>
        <w:spacing w:before="10" w:line="276" w:lineRule="auto"/>
        <w:ind w:left="160" w:right="301"/>
      </w:pPr>
      <w:r>
        <w:rPr>
          <w:sz w:val="24"/>
          <w:szCs w:val="24"/>
        </w:rPr>
        <w:t xml:space="preserve">Section 1 </w:t>
      </w:r>
      <w:r w:rsidR="00015CD7">
        <w:rPr>
          <w:sz w:val="24"/>
          <w:szCs w:val="24"/>
        </w:rPr>
        <w:t>–</w:t>
      </w:r>
      <w:r>
        <w:rPr>
          <w:sz w:val="24"/>
          <w:szCs w:val="24"/>
        </w:rPr>
        <w:t xml:space="preserve"> Name</w:t>
      </w:r>
      <w:r w:rsidR="00015CD7">
        <w:rPr>
          <w:sz w:val="24"/>
          <w:szCs w:val="24"/>
        </w:rPr>
        <w:t>: Buckeye Roundnet Club</w:t>
      </w:r>
      <w:r>
        <w:rPr>
          <w:sz w:val="24"/>
          <w:szCs w:val="24"/>
        </w:rPr>
        <w:t xml:space="preserve"> </w:t>
      </w:r>
    </w:p>
    <w:p w14:paraId="4D5383FB" w14:textId="77777777" w:rsidR="00C5782D" w:rsidRDefault="00C5782D" w:rsidP="00D122C6">
      <w:pPr>
        <w:spacing w:before="10" w:line="276" w:lineRule="auto"/>
        <w:ind w:left="160" w:right="301"/>
      </w:pPr>
    </w:p>
    <w:p w14:paraId="17FB19B7" w14:textId="77777777" w:rsidR="00C5782D" w:rsidRDefault="00D122C6" w:rsidP="00D122C6">
      <w:pPr>
        <w:spacing w:line="276" w:lineRule="auto"/>
        <w:ind w:left="160" w:right="470"/>
      </w:pPr>
      <w:r>
        <w:rPr>
          <w:sz w:val="24"/>
          <w:szCs w:val="24"/>
        </w:rPr>
        <w:t xml:space="preserve">Section 2 - Purpose: </w:t>
      </w:r>
    </w:p>
    <w:p w14:paraId="171639AE" w14:textId="77777777" w:rsidR="00C5782D" w:rsidRDefault="00D122C6" w:rsidP="00D122C6">
      <w:pPr>
        <w:numPr>
          <w:ilvl w:val="0"/>
          <w:numId w:val="1"/>
        </w:numPr>
        <w:spacing w:line="276" w:lineRule="auto"/>
        <w:ind w:right="470" w:hanging="360"/>
        <w:contextualSpacing/>
        <w:rPr>
          <w:sz w:val="24"/>
          <w:szCs w:val="24"/>
        </w:rPr>
      </w:pPr>
      <w:r>
        <w:rPr>
          <w:sz w:val="24"/>
          <w:szCs w:val="24"/>
        </w:rPr>
        <w:t>To provide members of the club a safe and fun environment to train and play spikeball.</w:t>
      </w:r>
    </w:p>
    <w:p w14:paraId="4AAF8487" w14:textId="40042E4C" w:rsidR="00C5782D" w:rsidRDefault="00D122C6" w:rsidP="00D122C6">
      <w:pPr>
        <w:numPr>
          <w:ilvl w:val="0"/>
          <w:numId w:val="1"/>
        </w:numPr>
        <w:spacing w:line="276" w:lineRule="auto"/>
        <w:ind w:right="470" w:hanging="360"/>
        <w:contextualSpacing/>
        <w:rPr>
          <w:sz w:val="24"/>
          <w:szCs w:val="24"/>
        </w:rPr>
      </w:pPr>
      <w:r>
        <w:rPr>
          <w:sz w:val="24"/>
          <w:szCs w:val="24"/>
        </w:rPr>
        <w:t xml:space="preserve">Promote the game of </w:t>
      </w:r>
      <w:r w:rsidR="00015CD7">
        <w:rPr>
          <w:sz w:val="24"/>
          <w:szCs w:val="24"/>
        </w:rPr>
        <w:t>roundnet</w:t>
      </w:r>
      <w:r>
        <w:rPr>
          <w:sz w:val="24"/>
          <w:szCs w:val="24"/>
        </w:rPr>
        <w:t xml:space="preserve"> to the Ohio State community.</w:t>
      </w:r>
    </w:p>
    <w:p w14:paraId="25ED6BB7" w14:textId="00395A6A" w:rsidR="00A240CC" w:rsidRDefault="00A240CC" w:rsidP="00D122C6">
      <w:pPr>
        <w:numPr>
          <w:ilvl w:val="0"/>
          <w:numId w:val="1"/>
        </w:numPr>
        <w:spacing w:line="276" w:lineRule="auto"/>
        <w:ind w:right="470" w:hanging="360"/>
        <w:contextualSpacing/>
        <w:rPr>
          <w:sz w:val="24"/>
          <w:szCs w:val="24"/>
        </w:rPr>
      </w:pPr>
      <w:r>
        <w:rPr>
          <w:sz w:val="24"/>
          <w:szCs w:val="24"/>
        </w:rPr>
        <w:t>Provide a competitive team for those who wish to compete in tournaments.</w:t>
      </w:r>
    </w:p>
    <w:p w14:paraId="4A7C1159" w14:textId="77777777" w:rsidR="00C5782D" w:rsidRDefault="00C5782D" w:rsidP="00D122C6">
      <w:pPr>
        <w:spacing w:line="276" w:lineRule="auto"/>
      </w:pPr>
    </w:p>
    <w:p w14:paraId="14B2692A" w14:textId="77777777" w:rsidR="00C5782D" w:rsidRDefault="00D122C6" w:rsidP="00D122C6">
      <w:pPr>
        <w:spacing w:line="276" w:lineRule="auto"/>
        <w:ind w:left="160" w:right="201"/>
      </w:pPr>
      <w:r>
        <w:rPr>
          <w:sz w:val="24"/>
          <w:szCs w:val="24"/>
        </w:rPr>
        <w:t>Section 3 - Non-Discrimination Policy: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B791DF7" w14:textId="77777777" w:rsidR="00C5782D" w:rsidRDefault="00C5782D" w:rsidP="00D122C6">
      <w:pPr>
        <w:widowControl w:val="0"/>
        <w:spacing w:line="276" w:lineRule="auto"/>
        <w:sectPr w:rsidR="00C5782D">
          <w:headerReference w:type="even" r:id="rId7"/>
          <w:headerReference w:type="default" r:id="rId8"/>
          <w:footerReference w:type="even" r:id="rId9"/>
          <w:footerReference w:type="default" r:id="rId10"/>
          <w:headerReference w:type="first" r:id="rId11"/>
          <w:footerReference w:type="first" r:id="rId12"/>
          <w:pgSz w:w="12240" w:h="15840"/>
          <w:pgMar w:top="1260" w:right="1720" w:bottom="280" w:left="1280" w:header="720" w:footer="720" w:gutter="0"/>
          <w:pgNumType w:start="1"/>
          <w:cols w:space="720"/>
        </w:sectPr>
      </w:pPr>
    </w:p>
    <w:p w14:paraId="107F5EEE" w14:textId="77777777" w:rsidR="00C5782D" w:rsidRDefault="00D122C6" w:rsidP="00D122C6">
      <w:pPr>
        <w:spacing w:before="72" w:line="276" w:lineRule="auto"/>
      </w:pPr>
      <w:r>
        <w:rPr>
          <w:i/>
          <w:sz w:val="24"/>
          <w:szCs w:val="24"/>
        </w:rPr>
        <w:t xml:space="preserve"> </w:t>
      </w:r>
      <w:r>
        <w:rPr>
          <w:b/>
          <w:i/>
          <w:sz w:val="24"/>
          <w:szCs w:val="24"/>
        </w:rPr>
        <w:t xml:space="preserve"> Article II - Eligibility:</w:t>
      </w:r>
    </w:p>
    <w:p w14:paraId="01698DE8" w14:textId="6409F597" w:rsidR="00C5782D" w:rsidRDefault="00D122C6" w:rsidP="00D122C6">
      <w:pPr>
        <w:spacing w:before="10" w:line="276" w:lineRule="auto"/>
        <w:ind w:left="100" w:right="289"/>
      </w:pPr>
      <w:r>
        <w:rPr>
          <w:sz w:val="24"/>
          <w:szCs w:val="24"/>
        </w:rPr>
        <w:t xml:space="preserve">Any student that is registered for classes at the Ohio State University (part-time or full-time) may </w:t>
      </w:r>
      <w:r w:rsidR="004B16CB">
        <w:rPr>
          <w:sz w:val="24"/>
          <w:szCs w:val="24"/>
        </w:rPr>
        <w:t>join</w:t>
      </w:r>
      <w:r>
        <w:rPr>
          <w:sz w:val="24"/>
          <w:szCs w:val="24"/>
        </w:rPr>
        <w:t>.</w:t>
      </w:r>
      <w:r w:rsidR="004B16CB">
        <w:rPr>
          <w:sz w:val="24"/>
          <w:szCs w:val="24"/>
        </w:rPr>
        <w:t xml:space="preserve"> However,</w:t>
      </w:r>
      <w:r>
        <w:rPr>
          <w:sz w:val="24"/>
          <w:szCs w:val="24"/>
        </w:rPr>
        <w:t xml:space="preserve"> </w:t>
      </w:r>
      <w:r w:rsidR="004B16CB">
        <w:rPr>
          <w:sz w:val="24"/>
          <w:szCs w:val="24"/>
        </w:rPr>
        <w:t>voting</w:t>
      </w:r>
      <w:r>
        <w:rPr>
          <w:sz w:val="24"/>
          <w:szCs w:val="24"/>
        </w:rPr>
        <w:t xml:space="preserve"> membership is limited to currently enrolled Ohio State students. Others such as faculty, alumni, professionals, etc. are encouraged to become members but as non-voting associate or honorary members. </w:t>
      </w:r>
    </w:p>
    <w:p w14:paraId="4975AEA9" w14:textId="77777777" w:rsidR="00C5782D" w:rsidRDefault="00C5782D" w:rsidP="00D122C6">
      <w:pPr>
        <w:spacing w:line="276" w:lineRule="auto"/>
      </w:pPr>
    </w:p>
    <w:p w14:paraId="42BA57C5" w14:textId="77777777" w:rsidR="00C5782D" w:rsidRDefault="00D122C6" w:rsidP="00D122C6">
      <w:pPr>
        <w:spacing w:line="276" w:lineRule="auto"/>
        <w:ind w:left="100"/>
      </w:pPr>
      <w:r>
        <w:rPr>
          <w:b/>
          <w:i/>
          <w:sz w:val="24"/>
          <w:szCs w:val="24"/>
        </w:rPr>
        <w:t>Article III – Dues and Requirements:</w:t>
      </w:r>
    </w:p>
    <w:p w14:paraId="24D645ED" w14:textId="0BC548AD" w:rsidR="00274191" w:rsidRDefault="004B16CB" w:rsidP="004B16CB">
      <w:pPr>
        <w:spacing w:line="276" w:lineRule="auto"/>
        <w:ind w:left="100"/>
        <w:rPr>
          <w:sz w:val="24"/>
          <w:szCs w:val="24"/>
        </w:rPr>
      </w:pPr>
      <w:r>
        <w:rPr>
          <w:sz w:val="24"/>
          <w:szCs w:val="24"/>
        </w:rPr>
        <w:t>No dues or requirements are needed to sign up. Any registered Ohio State student is eligible to participate in</w:t>
      </w:r>
      <w:r>
        <w:rPr>
          <w:sz w:val="24"/>
          <w:szCs w:val="24"/>
        </w:rPr>
        <w:tab/>
        <w:t xml:space="preserve">practices, scrimmages and/or tournaments. </w:t>
      </w:r>
    </w:p>
    <w:p w14:paraId="2A81CF98" w14:textId="77777777" w:rsidR="004B16CB" w:rsidRDefault="004B16CB" w:rsidP="004B16CB">
      <w:pPr>
        <w:spacing w:line="276" w:lineRule="auto"/>
        <w:ind w:left="100"/>
        <w:rPr>
          <w:sz w:val="24"/>
          <w:szCs w:val="24"/>
        </w:rPr>
      </w:pPr>
    </w:p>
    <w:p w14:paraId="4B456606" w14:textId="77777777" w:rsidR="00274191" w:rsidRDefault="00274191" w:rsidP="00D122C6">
      <w:pPr>
        <w:spacing w:line="276" w:lineRule="auto"/>
        <w:ind w:left="100"/>
        <w:rPr>
          <w:b/>
          <w:i/>
          <w:sz w:val="24"/>
          <w:szCs w:val="24"/>
        </w:rPr>
      </w:pPr>
      <w:r>
        <w:rPr>
          <w:b/>
          <w:i/>
          <w:sz w:val="24"/>
          <w:szCs w:val="24"/>
        </w:rPr>
        <w:t>Article IV – Member Selection and Removal:</w:t>
      </w:r>
    </w:p>
    <w:p w14:paraId="4067C541" w14:textId="2DD58C70" w:rsidR="00274191" w:rsidRDefault="00274191" w:rsidP="00D122C6">
      <w:pPr>
        <w:spacing w:line="276" w:lineRule="auto"/>
        <w:ind w:left="100"/>
        <w:rPr>
          <w:sz w:val="24"/>
          <w:szCs w:val="24"/>
        </w:rPr>
      </w:pPr>
      <w:r>
        <w:rPr>
          <w:sz w:val="24"/>
          <w:szCs w:val="24"/>
        </w:rPr>
        <w:t>Any student who wishes to become a member of Spikeball Club is automatically accepted. In order to maintain membership status, members must attend at least one meeting</w:t>
      </w:r>
      <w:r w:rsidR="004B16CB">
        <w:rPr>
          <w:sz w:val="24"/>
          <w:szCs w:val="24"/>
        </w:rPr>
        <w:t>/practice</w:t>
      </w:r>
      <w:r>
        <w:rPr>
          <w:sz w:val="24"/>
          <w:szCs w:val="24"/>
        </w:rPr>
        <w:t xml:space="preserve"> per semester. A member can be removed by any member of the Executive Committee</w:t>
      </w:r>
      <w:r w:rsidR="00DE3B6F">
        <w:rPr>
          <w:sz w:val="24"/>
          <w:szCs w:val="24"/>
        </w:rPr>
        <w:t xml:space="preserve"> if he/she is found to be in violation of the club’s rules or code of conduct. These offences include but are not limited to</w:t>
      </w:r>
      <w:r>
        <w:rPr>
          <w:sz w:val="24"/>
          <w:szCs w:val="24"/>
        </w:rPr>
        <w:t xml:space="preserve"> </w:t>
      </w:r>
      <w:r w:rsidRPr="00DE3B6F">
        <w:rPr>
          <w:sz w:val="24"/>
          <w:szCs w:val="24"/>
        </w:rPr>
        <w:t>harassment, theft, misrepresenting the organization or its purpose, and conducting themselves in any unethical manner.</w:t>
      </w:r>
      <w:r w:rsidR="00DE3B6F">
        <w:rPr>
          <w:sz w:val="24"/>
          <w:szCs w:val="24"/>
        </w:rPr>
        <w:t xml:space="preserve"> Additionally, any member who fails to attend at least one meeting per semester</w:t>
      </w:r>
      <w:r w:rsidR="004B16CB">
        <w:rPr>
          <w:sz w:val="24"/>
          <w:szCs w:val="24"/>
        </w:rPr>
        <w:t xml:space="preserve"> may potentially</w:t>
      </w:r>
      <w:r w:rsidR="00DE3B6F">
        <w:rPr>
          <w:sz w:val="24"/>
          <w:szCs w:val="24"/>
        </w:rPr>
        <w:t xml:space="preserve"> be removed.</w:t>
      </w:r>
      <w:r w:rsidR="00A240CC">
        <w:rPr>
          <w:sz w:val="24"/>
          <w:szCs w:val="24"/>
        </w:rPr>
        <w:t xml:space="preserve"> </w:t>
      </w:r>
    </w:p>
    <w:p w14:paraId="5E297B5D" w14:textId="786E77B9" w:rsidR="00A240CC" w:rsidRDefault="00A240CC" w:rsidP="00D122C6">
      <w:pPr>
        <w:spacing w:line="276" w:lineRule="auto"/>
        <w:ind w:left="100"/>
        <w:rPr>
          <w:sz w:val="24"/>
          <w:szCs w:val="24"/>
        </w:rPr>
      </w:pPr>
    </w:p>
    <w:p w14:paraId="40F3E559" w14:textId="74EE6393" w:rsidR="00A240CC" w:rsidRDefault="00A240CC" w:rsidP="00D122C6">
      <w:pPr>
        <w:spacing w:line="276" w:lineRule="auto"/>
        <w:ind w:left="100"/>
        <w:rPr>
          <w:sz w:val="24"/>
          <w:szCs w:val="24"/>
        </w:rPr>
      </w:pPr>
      <w:r>
        <w:rPr>
          <w:sz w:val="24"/>
          <w:szCs w:val="24"/>
        </w:rPr>
        <w:t>To become a member of the Buckeye Roundnet team, members</w:t>
      </w:r>
      <w:r w:rsidR="004B16CB">
        <w:rPr>
          <w:sz w:val="24"/>
          <w:szCs w:val="24"/>
        </w:rPr>
        <w:t xml:space="preserve"> may be selected based off of the following criteria: dedication to the sport, skill level, and attitude. The Buckeye Roundnet Team will travel to a college sectional and nationals </w:t>
      </w:r>
      <w:r w:rsidR="00EF22C3">
        <w:rPr>
          <w:sz w:val="24"/>
          <w:szCs w:val="24"/>
        </w:rPr>
        <w:t xml:space="preserve">to compete with one competitive D1 squad containing 6 members. Other students in the club are eligible to participate in these tournaments as a D2 squad. </w:t>
      </w:r>
    </w:p>
    <w:p w14:paraId="786EEBA5" w14:textId="77777777" w:rsidR="00EF22C3" w:rsidRDefault="00EF22C3" w:rsidP="00D122C6">
      <w:pPr>
        <w:spacing w:line="276" w:lineRule="auto"/>
        <w:ind w:left="100"/>
        <w:rPr>
          <w:sz w:val="24"/>
          <w:szCs w:val="24"/>
        </w:rPr>
      </w:pPr>
    </w:p>
    <w:p w14:paraId="24133E8A" w14:textId="525312D9" w:rsidR="00DE3B6F" w:rsidRDefault="00DE3B6F" w:rsidP="00D122C6">
      <w:pPr>
        <w:spacing w:line="276" w:lineRule="auto"/>
        <w:ind w:left="100"/>
        <w:rPr>
          <w:sz w:val="24"/>
          <w:szCs w:val="24"/>
        </w:rPr>
      </w:pPr>
    </w:p>
    <w:p w14:paraId="5806FD0D" w14:textId="77777777" w:rsidR="00EF22C3" w:rsidRPr="00274191" w:rsidRDefault="00EF22C3" w:rsidP="00D122C6">
      <w:pPr>
        <w:spacing w:line="276" w:lineRule="auto"/>
        <w:ind w:left="100"/>
        <w:rPr>
          <w:sz w:val="24"/>
          <w:szCs w:val="24"/>
        </w:rPr>
      </w:pPr>
    </w:p>
    <w:p w14:paraId="1152FE2A" w14:textId="77777777" w:rsidR="00C5782D" w:rsidRDefault="00C5782D" w:rsidP="00D122C6">
      <w:pPr>
        <w:spacing w:line="276" w:lineRule="auto"/>
        <w:ind w:left="100"/>
      </w:pPr>
    </w:p>
    <w:p w14:paraId="37ED566B" w14:textId="77777777" w:rsidR="00C5782D" w:rsidRDefault="00274191" w:rsidP="00D122C6">
      <w:pPr>
        <w:spacing w:line="276" w:lineRule="auto"/>
        <w:ind w:left="100" w:right="266"/>
      </w:pPr>
      <w:r>
        <w:rPr>
          <w:b/>
          <w:i/>
          <w:sz w:val="24"/>
          <w:szCs w:val="24"/>
        </w:rPr>
        <w:t xml:space="preserve">Article </w:t>
      </w:r>
      <w:r w:rsidR="00D122C6">
        <w:rPr>
          <w:b/>
          <w:i/>
          <w:sz w:val="24"/>
          <w:szCs w:val="24"/>
        </w:rPr>
        <w:t>V - Organization Leadership: Titles:</w:t>
      </w:r>
    </w:p>
    <w:p w14:paraId="27191373" w14:textId="03F21095" w:rsidR="00C5782D" w:rsidRDefault="00D122C6" w:rsidP="00D122C6">
      <w:pPr>
        <w:spacing w:line="276" w:lineRule="auto"/>
        <w:ind w:left="100" w:right="266"/>
        <w:rPr>
          <w:sz w:val="24"/>
          <w:szCs w:val="24"/>
        </w:rPr>
      </w:pPr>
      <w:r>
        <w:rPr>
          <w:sz w:val="24"/>
          <w:szCs w:val="24"/>
        </w:rPr>
        <w:t>The club leadership shall consist of the Executive Committee.  The Executive Committee is to be comprised of the President, Treasurer</w:t>
      </w:r>
      <w:r w:rsidR="00846BB0">
        <w:rPr>
          <w:sz w:val="24"/>
          <w:szCs w:val="24"/>
        </w:rPr>
        <w:t xml:space="preserve">, </w:t>
      </w:r>
      <w:r>
        <w:rPr>
          <w:sz w:val="24"/>
          <w:szCs w:val="24"/>
        </w:rPr>
        <w:t>Vice-President. Other officer positions may be appointed to manage the needs of the club with approval from a majority of the Executive Committee.</w:t>
      </w:r>
    </w:p>
    <w:p w14:paraId="080BEEAF" w14:textId="5E2A530A" w:rsidR="00D122C6" w:rsidRPr="00D122C6" w:rsidRDefault="00D122C6" w:rsidP="00D122C6">
      <w:pPr>
        <w:spacing w:before="20"/>
        <w:ind w:left="820" w:right="266"/>
        <w:rPr>
          <w:color w:val="auto"/>
          <w:sz w:val="24"/>
          <w:szCs w:val="24"/>
        </w:rPr>
      </w:pPr>
      <w:r w:rsidRPr="00D122C6">
        <w:rPr>
          <w:sz w:val="24"/>
          <w:szCs w:val="24"/>
        </w:rPr>
        <w:t>A.     The President is responsible for the following duties:</w:t>
      </w:r>
    </w:p>
    <w:p w14:paraId="4CD06320" w14:textId="77777777" w:rsidR="00D122C6" w:rsidRPr="00D122C6" w:rsidRDefault="00D122C6" w:rsidP="00D122C6">
      <w:pPr>
        <w:spacing w:before="20"/>
        <w:ind w:left="1180" w:right="640"/>
        <w:rPr>
          <w:color w:val="auto"/>
          <w:sz w:val="24"/>
          <w:szCs w:val="24"/>
        </w:rPr>
      </w:pPr>
      <w:r w:rsidRPr="00D122C6">
        <w:rPr>
          <w:sz w:val="24"/>
          <w:szCs w:val="24"/>
        </w:rPr>
        <w:t>1.    Serve as the team representative in dealing with The Ohio State University and club members</w:t>
      </w:r>
    </w:p>
    <w:p w14:paraId="71779B43" w14:textId="77777777" w:rsidR="00D122C6" w:rsidRPr="00D122C6" w:rsidRDefault="00D122C6" w:rsidP="00D122C6">
      <w:pPr>
        <w:ind w:left="1180" w:right="260"/>
        <w:rPr>
          <w:color w:val="auto"/>
          <w:sz w:val="24"/>
          <w:szCs w:val="24"/>
        </w:rPr>
      </w:pPr>
      <w:r w:rsidRPr="00D122C6">
        <w:rPr>
          <w:sz w:val="24"/>
          <w:szCs w:val="24"/>
        </w:rPr>
        <w:t>2.    Make sure all appropriate and required paperwork is filled out and filed with the university</w:t>
      </w:r>
    </w:p>
    <w:p w14:paraId="148C54F9" w14:textId="77777777" w:rsidR="00D122C6" w:rsidRPr="00D122C6" w:rsidRDefault="00D122C6" w:rsidP="00D122C6">
      <w:pPr>
        <w:ind w:left="1180" w:right="266"/>
        <w:rPr>
          <w:sz w:val="24"/>
          <w:szCs w:val="24"/>
        </w:rPr>
      </w:pPr>
      <w:r w:rsidRPr="00D122C6">
        <w:rPr>
          <w:sz w:val="24"/>
          <w:szCs w:val="24"/>
        </w:rPr>
        <w:t>3.    Make sure all leadership/officer positions are fulfilling their duties</w:t>
      </w:r>
    </w:p>
    <w:p w14:paraId="66A4A334" w14:textId="77777777" w:rsidR="00D122C6" w:rsidRPr="00D122C6" w:rsidRDefault="00D122C6" w:rsidP="00D122C6">
      <w:pPr>
        <w:rPr>
          <w:color w:val="auto"/>
          <w:sz w:val="24"/>
          <w:szCs w:val="24"/>
        </w:rPr>
      </w:pPr>
    </w:p>
    <w:p w14:paraId="5515FE6C" w14:textId="77777777" w:rsidR="00D122C6" w:rsidRPr="00DE3B6F" w:rsidRDefault="00D122C6" w:rsidP="00DE3B6F">
      <w:pPr>
        <w:ind w:left="820" w:right="860"/>
        <w:rPr>
          <w:sz w:val="24"/>
          <w:szCs w:val="24"/>
        </w:rPr>
      </w:pPr>
      <w:r w:rsidRPr="00D122C6">
        <w:rPr>
          <w:sz w:val="24"/>
          <w:szCs w:val="24"/>
        </w:rPr>
        <w:t>B.     The Vice-President is responsible for assisting the President. In the absence of the President, the Vice-President will oversee the duties of the president.</w:t>
      </w:r>
    </w:p>
    <w:p w14:paraId="47CE4ABA" w14:textId="77777777" w:rsidR="00D122C6" w:rsidRPr="00D122C6" w:rsidRDefault="00D122C6" w:rsidP="00D122C6">
      <w:pPr>
        <w:rPr>
          <w:color w:val="auto"/>
          <w:sz w:val="24"/>
          <w:szCs w:val="24"/>
        </w:rPr>
      </w:pPr>
    </w:p>
    <w:p w14:paraId="5015A513" w14:textId="77777777" w:rsidR="00D122C6" w:rsidRPr="00D122C6" w:rsidRDefault="00D122C6" w:rsidP="00D122C6">
      <w:pPr>
        <w:ind w:left="820" w:right="860"/>
        <w:rPr>
          <w:color w:val="auto"/>
          <w:sz w:val="24"/>
          <w:szCs w:val="24"/>
        </w:rPr>
      </w:pPr>
      <w:r w:rsidRPr="00D122C6">
        <w:rPr>
          <w:sz w:val="24"/>
          <w:szCs w:val="24"/>
        </w:rPr>
        <w:t>C.     The Treasurer is responsible for the following duties:</w:t>
      </w:r>
    </w:p>
    <w:p w14:paraId="696AAC22" w14:textId="77777777" w:rsidR="00D122C6" w:rsidRPr="00D122C6" w:rsidRDefault="00D122C6" w:rsidP="00D122C6">
      <w:pPr>
        <w:spacing w:before="20"/>
        <w:ind w:left="720" w:right="860" w:firstLine="720"/>
        <w:rPr>
          <w:color w:val="auto"/>
          <w:sz w:val="24"/>
          <w:szCs w:val="24"/>
        </w:rPr>
      </w:pPr>
      <w:r w:rsidRPr="00D122C6">
        <w:rPr>
          <w:sz w:val="24"/>
          <w:szCs w:val="24"/>
        </w:rPr>
        <w:t>1.  Submit a completed budget.</w:t>
      </w:r>
    </w:p>
    <w:p w14:paraId="3C5A7336" w14:textId="77777777" w:rsidR="00D122C6" w:rsidRPr="00D122C6" w:rsidRDefault="00D122C6" w:rsidP="00D122C6">
      <w:pPr>
        <w:spacing w:before="20"/>
        <w:ind w:left="720" w:right="860" w:firstLine="720"/>
        <w:rPr>
          <w:color w:val="auto"/>
          <w:sz w:val="24"/>
          <w:szCs w:val="24"/>
        </w:rPr>
      </w:pPr>
      <w:r w:rsidRPr="00D122C6">
        <w:rPr>
          <w:sz w:val="24"/>
          <w:szCs w:val="24"/>
        </w:rPr>
        <w:t>2.  Maintain a checking account for the club.</w:t>
      </w:r>
    </w:p>
    <w:p w14:paraId="7502B6CE" w14:textId="113522C7" w:rsidR="00D122C6" w:rsidRPr="00D122C6" w:rsidRDefault="00D122C6" w:rsidP="00D122C6">
      <w:pPr>
        <w:spacing w:before="20"/>
        <w:ind w:left="720" w:right="860" w:firstLine="720"/>
        <w:rPr>
          <w:color w:val="auto"/>
          <w:sz w:val="24"/>
          <w:szCs w:val="24"/>
        </w:rPr>
      </w:pPr>
      <w:r w:rsidRPr="00D122C6">
        <w:rPr>
          <w:sz w:val="24"/>
          <w:szCs w:val="24"/>
        </w:rPr>
        <w:t xml:space="preserve">3.  Payment of club expenses </w:t>
      </w:r>
      <w:r w:rsidR="00846BB0">
        <w:rPr>
          <w:sz w:val="24"/>
          <w:szCs w:val="24"/>
        </w:rPr>
        <w:t>i</w:t>
      </w:r>
      <w:r w:rsidRPr="00D122C6">
        <w:rPr>
          <w:sz w:val="24"/>
          <w:szCs w:val="24"/>
        </w:rPr>
        <w:t>n a timely manner.</w:t>
      </w:r>
    </w:p>
    <w:p w14:paraId="042BF506" w14:textId="1B250917" w:rsidR="00D122C6" w:rsidRDefault="00D122C6" w:rsidP="00D122C6">
      <w:pPr>
        <w:spacing w:line="276" w:lineRule="auto"/>
        <w:ind w:left="820" w:right="266" w:firstLine="620"/>
        <w:rPr>
          <w:sz w:val="24"/>
          <w:szCs w:val="24"/>
        </w:rPr>
      </w:pPr>
      <w:r w:rsidRPr="00D122C6">
        <w:rPr>
          <w:sz w:val="24"/>
          <w:szCs w:val="24"/>
        </w:rPr>
        <w:t>4.  Collecting dues from members.</w:t>
      </w:r>
    </w:p>
    <w:p w14:paraId="76DA87D3" w14:textId="33F2445F" w:rsidR="00846BB0" w:rsidRDefault="00846BB0" w:rsidP="00846BB0">
      <w:pPr>
        <w:spacing w:line="276" w:lineRule="auto"/>
        <w:ind w:right="266"/>
        <w:rPr>
          <w:b/>
          <w:bCs/>
          <w:i/>
          <w:iCs/>
          <w:sz w:val="24"/>
          <w:szCs w:val="24"/>
        </w:rPr>
      </w:pPr>
      <w:r>
        <w:rPr>
          <w:b/>
          <w:bCs/>
          <w:i/>
          <w:iCs/>
          <w:sz w:val="24"/>
          <w:szCs w:val="24"/>
        </w:rPr>
        <w:t xml:space="preserve">  Article VI – Standing Officers:</w:t>
      </w:r>
    </w:p>
    <w:p w14:paraId="26E1DD15" w14:textId="513B899B" w:rsidR="00FA1EC0" w:rsidRDefault="00846BB0" w:rsidP="00FA1EC0">
      <w:pPr>
        <w:spacing w:line="276" w:lineRule="auto"/>
        <w:ind w:left="100" w:right="266"/>
        <w:rPr>
          <w:sz w:val="24"/>
          <w:szCs w:val="24"/>
        </w:rPr>
      </w:pPr>
      <w:r>
        <w:rPr>
          <w:sz w:val="24"/>
          <w:szCs w:val="24"/>
        </w:rPr>
        <w:t xml:space="preserve">Along with the members of the executive committee, there will be officers in which specific tasks will be delegated to. These officers will consist of Operations Lead, Public Relations, </w:t>
      </w:r>
      <w:r w:rsidR="00FA1EC0">
        <w:rPr>
          <w:sz w:val="24"/>
          <w:szCs w:val="24"/>
        </w:rPr>
        <w:t>Women’s Ambassador, and Recruiter</w:t>
      </w:r>
    </w:p>
    <w:p w14:paraId="383B5A38" w14:textId="2DBB8357" w:rsidR="00FA1EC0" w:rsidRDefault="00FA1EC0" w:rsidP="00FA1EC0">
      <w:pPr>
        <w:pStyle w:val="ListParagraph"/>
        <w:numPr>
          <w:ilvl w:val="0"/>
          <w:numId w:val="3"/>
        </w:numPr>
        <w:spacing w:line="276" w:lineRule="auto"/>
        <w:ind w:right="266"/>
        <w:rPr>
          <w:sz w:val="24"/>
          <w:szCs w:val="24"/>
        </w:rPr>
      </w:pPr>
      <w:r>
        <w:rPr>
          <w:sz w:val="24"/>
          <w:szCs w:val="24"/>
        </w:rPr>
        <w:t xml:space="preserve">Operations Lead consist of the following duties: </w:t>
      </w:r>
    </w:p>
    <w:p w14:paraId="0DAA6A90" w14:textId="4223BEB4" w:rsidR="00FA1EC0" w:rsidRDefault="00FA1EC0" w:rsidP="00FA1EC0">
      <w:pPr>
        <w:pStyle w:val="ListParagraph"/>
        <w:numPr>
          <w:ilvl w:val="1"/>
          <w:numId w:val="3"/>
        </w:numPr>
        <w:spacing w:line="276" w:lineRule="auto"/>
        <w:ind w:right="266"/>
        <w:rPr>
          <w:sz w:val="24"/>
          <w:szCs w:val="24"/>
        </w:rPr>
      </w:pPr>
      <w:r>
        <w:rPr>
          <w:sz w:val="24"/>
          <w:szCs w:val="24"/>
        </w:rPr>
        <w:t>Maintain and store all equipment</w:t>
      </w:r>
    </w:p>
    <w:p w14:paraId="7057E763" w14:textId="64816B88" w:rsidR="00FA1EC0" w:rsidRDefault="00FA1EC0" w:rsidP="00FA1EC0">
      <w:pPr>
        <w:pStyle w:val="ListParagraph"/>
        <w:numPr>
          <w:ilvl w:val="1"/>
          <w:numId w:val="3"/>
        </w:numPr>
        <w:spacing w:line="276" w:lineRule="auto"/>
        <w:ind w:right="266"/>
        <w:rPr>
          <w:sz w:val="24"/>
          <w:szCs w:val="24"/>
        </w:rPr>
      </w:pPr>
      <w:r>
        <w:rPr>
          <w:sz w:val="24"/>
          <w:szCs w:val="24"/>
        </w:rPr>
        <w:t>Preserve the functionality of said equipment</w:t>
      </w:r>
    </w:p>
    <w:p w14:paraId="2C76A261" w14:textId="063ED2C3" w:rsidR="00FA1EC0" w:rsidRPr="0083490F" w:rsidRDefault="00FA1EC0" w:rsidP="0083490F">
      <w:pPr>
        <w:pStyle w:val="ListParagraph"/>
        <w:numPr>
          <w:ilvl w:val="1"/>
          <w:numId w:val="3"/>
        </w:numPr>
        <w:spacing w:line="276" w:lineRule="auto"/>
        <w:ind w:right="266"/>
        <w:rPr>
          <w:sz w:val="24"/>
          <w:szCs w:val="24"/>
        </w:rPr>
      </w:pPr>
      <w:r>
        <w:rPr>
          <w:sz w:val="24"/>
          <w:szCs w:val="24"/>
        </w:rPr>
        <w:t>In charge of physically setting up and tearing down club events</w:t>
      </w:r>
    </w:p>
    <w:p w14:paraId="6D28D0F1" w14:textId="4E830322" w:rsidR="00FA1EC0" w:rsidRDefault="00FA1EC0" w:rsidP="00FA1EC0">
      <w:pPr>
        <w:pStyle w:val="ListParagraph"/>
        <w:numPr>
          <w:ilvl w:val="0"/>
          <w:numId w:val="3"/>
        </w:numPr>
        <w:spacing w:line="276" w:lineRule="auto"/>
        <w:ind w:right="266"/>
        <w:rPr>
          <w:sz w:val="24"/>
          <w:szCs w:val="24"/>
        </w:rPr>
      </w:pPr>
      <w:r>
        <w:rPr>
          <w:sz w:val="24"/>
          <w:szCs w:val="24"/>
        </w:rPr>
        <w:t>Public Relations consists of the following duties:</w:t>
      </w:r>
    </w:p>
    <w:p w14:paraId="131C1DE0" w14:textId="5A3D2F4D" w:rsidR="00FA1EC0" w:rsidRDefault="00FA1EC0" w:rsidP="00FA1EC0">
      <w:pPr>
        <w:pStyle w:val="ListParagraph"/>
        <w:numPr>
          <w:ilvl w:val="1"/>
          <w:numId w:val="3"/>
        </w:numPr>
        <w:spacing w:line="276" w:lineRule="auto"/>
        <w:ind w:right="266"/>
        <w:rPr>
          <w:sz w:val="24"/>
          <w:szCs w:val="24"/>
        </w:rPr>
      </w:pPr>
      <w:r>
        <w:rPr>
          <w:sz w:val="24"/>
          <w:szCs w:val="24"/>
        </w:rPr>
        <w:t>Keep in contact with Spikeball and the Spikeball Community</w:t>
      </w:r>
    </w:p>
    <w:p w14:paraId="784C74A3" w14:textId="1406B5AF" w:rsidR="00FA1EC0" w:rsidRDefault="00FA1EC0" w:rsidP="00FA1EC0">
      <w:pPr>
        <w:pStyle w:val="ListParagraph"/>
        <w:numPr>
          <w:ilvl w:val="1"/>
          <w:numId w:val="3"/>
        </w:numPr>
        <w:spacing w:line="276" w:lineRule="auto"/>
        <w:ind w:right="266"/>
        <w:rPr>
          <w:sz w:val="24"/>
          <w:szCs w:val="24"/>
        </w:rPr>
      </w:pPr>
      <w:r>
        <w:rPr>
          <w:sz w:val="24"/>
          <w:szCs w:val="24"/>
        </w:rPr>
        <w:t>Help set up local events and scrimmages for other schools to attend</w:t>
      </w:r>
    </w:p>
    <w:p w14:paraId="177515B1" w14:textId="6570D91C" w:rsidR="0083490F" w:rsidRDefault="0083490F" w:rsidP="0083490F">
      <w:pPr>
        <w:pStyle w:val="ListParagraph"/>
        <w:numPr>
          <w:ilvl w:val="1"/>
          <w:numId w:val="3"/>
        </w:numPr>
        <w:spacing w:line="276" w:lineRule="auto"/>
        <w:ind w:right="266"/>
        <w:rPr>
          <w:sz w:val="24"/>
          <w:szCs w:val="24"/>
        </w:rPr>
      </w:pPr>
      <w:r>
        <w:rPr>
          <w:sz w:val="24"/>
          <w:szCs w:val="24"/>
        </w:rPr>
        <w:t>Uphold club values and maintain public image</w:t>
      </w:r>
    </w:p>
    <w:p w14:paraId="3545F458" w14:textId="4F02E632" w:rsidR="0083490F" w:rsidRDefault="0083490F" w:rsidP="0083490F">
      <w:pPr>
        <w:pStyle w:val="ListParagraph"/>
        <w:numPr>
          <w:ilvl w:val="0"/>
          <w:numId w:val="3"/>
        </w:numPr>
        <w:spacing w:line="276" w:lineRule="auto"/>
        <w:ind w:right="266"/>
        <w:rPr>
          <w:sz w:val="24"/>
          <w:szCs w:val="24"/>
        </w:rPr>
      </w:pPr>
      <w:r>
        <w:rPr>
          <w:sz w:val="24"/>
          <w:szCs w:val="24"/>
        </w:rPr>
        <w:t>Women’s Ambassador consists of the following duties:</w:t>
      </w:r>
    </w:p>
    <w:p w14:paraId="5A8600A7" w14:textId="57E7410B" w:rsidR="0083490F" w:rsidRDefault="0083490F" w:rsidP="0083490F">
      <w:pPr>
        <w:pStyle w:val="ListParagraph"/>
        <w:numPr>
          <w:ilvl w:val="1"/>
          <w:numId w:val="3"/>
        </w:numPr>
        <w:spacing w:line="276" w:lineRule="auto"/>
        <w:ind w:right="266"/>
        <w:rPr>
          <w:sz w:val="24"/>
          <w:szCs w:val="24"/>
        </w:rPr>
      </w:pPr>
      <w:r>
        <w:rPr>
          <w:sz w:val="24"/>
          <w:szCs w:val="24"/>
        </w:rPr>
        <w:t>Spread awareness of women’s competition within spikeball</w:t>
      </w:r>
    </w:p>
    <w:p w14:paraId="5DB72620" w14:textId="6B8B7E56" w:rsidR="0083490F" w:rsidRDefault="0083490F" w:rsidP="0083490F">
      <w:pPr>
        <w:pStyle w:val="ListParagraph"/>
        <w:numPr>
          <w:ilvl w:val="1"/>
          <w:numId w:val="3"/>
        </w:numPr>
        <w:spacing w:line="276" w:lineRule="auto"/>
        <w:ind w:right="266"/>
        <w:rPr>
          <w:sz w:val="24"/>
          <w:szCs w:val="24"/>
        </w:rPr>
      </w:pPr>
      <w:r>
        <w:rPr>
          <w:sz w:val="24"/>
          <w:szCs w:val="24"/>
        </w:rPr>
        <w:t>Maintain positive attitudes and be welcoming towards everyone</w:t>
      </w:r>
    </w:p>
    <w:p w14:paraId="617AA7DF" w14:textId="2F6670FE" w:rsidR="0083490F" w:rsidRDefault="0083490F" w:rsidP="0083490F">
      <w:pPr>
        <w:pStyle w:val="ListParagraph"/>
        <w:numPr>
          <w:ilvl w:val="0"/>
          <w:numId w:val="3"/>
        </w:numPr>
        <w:spacing w:line="276" w:lineRule="auto"/>
        <w:ind w:right="266"/>
        <w:rPr>
          <w:sz w:val="24"/>
          <w:szCs w:val="24"/>
        </w:rPr>
      </w:pPr>
      <w:r>
        <w:rPr>
          <w:sz w:val="24"/>
          <w:szCs w:val="24"/>
        </w:rPr>
        <w:t>Recruiter consists of the following duties:</w:t>
      </w:r>
    </w:p>
    <w:p w14:paraId="0809965F" w14:textId="50E91BC7" w:rsidR="0083490F" w:rsidRDefault="0083490F" w:rsidP="0083490F">
      <w:pPr>
        <w:pStyle w:val="ListParagraph"/>
        <w:numPr>
          <w:ilvl w:val="1"/>
          <w:numId w:val="3"/>
        </w:numPr>
        <w:spacing w:line="276" w:lineRule="auto"/>
        <w:ind w:right="266"/>
        <w:rPr>
          <w:sz w:val="24"/>
          <w:szCs w:val="24"/>
        </w:rPr>
      </w:pPr>
      <w:r>
        <w:rPr>
          <w:sz w:val="24"/>
          <w:szCs w:val="24"/>
        </w:rPr>
        <w:t xml:space="preserve">Talk to anyone interested in spikeball </w:t>
      </w:r>
    </w:p>
    <w:p w14:paraId="19DB8C4B" w14:textId="4C2A9A37" w:rsidR="0083490F" w:rsidRPr="0083490F" w:rsidRDefault="0083490F" w:rsidP="0083490F">
      <w:pPr>
        <w:pStyle w:val="ListParagraph"/>
        <w:numPr>
          <w:ilvl w:val="1"/>
          <w:numId w:val="3"/>
        </w:numPr>
        <w:spacing w:line="276" w:lineRule="auto"/>
        <w:ind w:right="266"/>
        <w:rPr>
          <w:sz w:val="24"/>
          <w:szCs w:val="24"/>
        </w:rPr>
      </w:pPr>
      <w:r>
        <w:rPr>
          <w:sz w:val="24"/>
          <w:szCs w:val="24"/>
        </w:rPr>
        <w:t>Spread awareness of the existing club and encourage them to get involved</w:t>
      </w:r>
    </w:p>
    <w:p w14:paraId="779EB3EA" w14:textId="77777777" w:rsidR="00FA1EC0" w:rsidRDefault="00FA1EC0" w:rsidP="00FA1EC0">
      <w:pPr>
        <w:spacing w:line="276" w:lineRule="auto"/>
        <w:ind w:left="100" w:right="266"/>
        <w:rPr>
          <w:sz w:val="24"/>
          <w:szCs w:val="24"/>
        </w:rPr>
      </w:pPr>
    </w:p>
    <w:p w14:paraId="7B36596C" w14:textId="41EB36B6" w:rsidR="00C5782D" w:rsidRDefault="00D122C6" w:rsidP="00FA1EC0">
      <w:pPr>
        <w:spacing w:line="276" w:lineRule="auto"/>
        <w:ind w:left="100" w:right="266"/>
      </w:pPr>
      <w:r>
        <w:rPr>
          <w:b/>
          <w:i/>
          <w:sz w:val="24"/>
          <w:szCs w:val="24"/>
        </w:rPr>
        <w:t>Article V</w:t>
      </w:r>
      <w:r w:rsidR="00274191">
        <w:rPr>
          <w:b/>
          <w:i/>
          <w:sz w:val="24"/>
          <w:szCs w:val="24"/>
        </w:rPr>
        <w:t>I</w:t>
      </w:r>
      <w:r>
        <w:rPr>
          <w:b/>
          <w:i/>
          <w:sz w:val="24"/>
          <w:szCs w:val="24"/>
        </w:rPr>
        <w:t xml:space="preserve"> – Elections and Impeachment:</w:t>
      </w:r>
    </w:p>
    <w:p w14:paraId="6F117719" w14:textId="77777777" w:rsidR="00C5782D" w:rsidRDefault="00D122C6" w:rsidP="00D122C6">
      <w:pPr>
        <w:pStyle w:val="NormalWeb"/>
        <w:spacing w:before="10" w:beforeAutospacing="0" w:after="0" w:afterAutospacing="0" w:line="276" w:lineRule="auto"/>
        <w:ind w:left="100" w:right="392"/>
        <w:rPr>
          <w:color w:val="000000"/>
        </w:rPr>
      </w:pPr>
      <w:r w:rsidRPr="00D122C6">
        <w:t xml:space="preserve">An election will only be held if a current member of the Executive Committee no longer wishes hold his/her position or if a member is no longer eligible to be a voting member of the club. </w:t>
      </w:r>
      <w:r w:rsidR="005E3F17" w:rsidRPr="00D122C6">
        <w:t xml:space="preserve">Any new officer will be appointed by existing members of the executive committee and approved by a majority vote of all club members. </w:t>
      </w:r>
      <w:r w:rsidR="005E3F17" w:rsidRPr="00D122C6">
        <w:rPr>
          <w:color w:val="000000"/>
        </w:rPr>
        <w:t xml:space="preserve">Impeachable offences </w:t>
      </w:r>
      <w:r w:rsidR="003C56E2">
        <w:rPr>
          <w:color w:val="000000"/>
        </w:rPr>
        <w:t xml:space="preserve">for officers </w:t>
      </w:r>
      <w:r w:rsidR="005E3F17" w:rsidRPr="00D122C6">
        <w:rPr>
          <w:color w:val="000000"/>
        </w:rPr>
        <w:t xml:space="preserve">include </w:t>
      </w:r>
      <w:r w:rsidRPr="00D122C6">
        <w:rPr>
          <w:color w:val="000000"/>
        </w:rPr>
        <w:t>but are not limited to harassment</w:t>
      </w:r>
      <w:r w:rsidR="005E3F17" w:rsidRPr="00D122C6">
        <w:rPr>
          <w:color w:val="000000"/>
        </w:rPr>
        <w:t xml:space="preserve">, </w:t>
      </w:r>
      <w:r w:rsidRPr="00D122C6">
        <w:rPr>
          <w:color w:val="000000"/>
        </w:rPr>
        <w:t>theft</w:t>
      </w:r>
      <w:r w:rsidR="005E3F17" w:rsidRPr="00D122C6">
        <w:rPr>
          <w:color w:val="000000"/>
        </w:rPr>
        <w:t xml:space="preserve">, misrepresenting the organization or its </w:t>
      </w:r>
      <w:r w:rsidRPr="00D122C6">
        <w:rPr>
          <w:color w:val="000000"/>
        </w:rPr>
        <w:t xml:space="preserve">purpose, and </w:t>
      </w:r>
      <w:r w:rsidR="005E3F17" w:rsidRPr="00D122C6">
        <w:rPr>
          <w:color w:val="000000"/>
        </w:rPr>
        <w:t>conducting themselves</w:t>
      </w:r>
      <w:r w:rsidRPr="00D122C6">
        <w:rPr>
          <w:color w:val="000000"/>
        </w:rPr>
        <w:t xml:space="preserve"> in </w:t>
      </w:r>
      <w:r w:rsidR="003C56E2">
        <w:rPr>
          <w:color w:val="000000"/>
        </w:rPr>
        <w:t>any</w:t>
      </w:r>
      <w:r w:rsidRPr="00D122C6">
        <w:rPr>
          <w:color w:val="000000"/>
        </w:rPr>
        <w:t xml:space="preserve"> unethical manner.</w:t>
      </w:r>
    </w:p>
    <w:p w14:paraId="0C12E575" w14:textId="77777777" w:rsidR="00D122C6" w:rsidRPr="00D122C6" w:rsidRDefault="00D122C6" w:rsidP="00D122C6">
      <w:pPr>
        <w:pStyle w:val="NormalWeb"/>
        <w:spacing w:before="10" w:beforeAutospacing="0" w:after="0" w:afterAutospacing="0" w:line="276" w:lineRule="auto"/>
        <w:ind w:left="100" w:right="392"/>
        <w:rPr>
          <w:color w:val="000000"/>
        </w:rPr>
      </w:pPr>
    </w:p>
    <w:p w14:paraId="4BF97838" w14:textId="77777777" w:rsidR="00C5782D" w:rsidRDefault="00D122C6" w:rsidP="00D122C6">
      <w:pPr>
        <w:spacing w:line="276" w:lineRule="auto"/>
        <w:ind w:left="100"/>
      </w:pPr>
      <w:r>
        <w:rPr>
          <w:b/>
          <w:i/>
          <w:sz w:val="24"/>
          <w:szCs w:val="24"/>
        </w:rPr>
        <w:t>Article VI</w:t>
      </w:r>
      <w:r w:rsidR="00274191">
        <w:rPr>
          <w:b/>
          <w:i/>
          <w:sz w:val="24"/>
          <w:szCs w:val="24"/>
        </w:rPr>
        <w:t>I</w:t>
      </w:r>
      <w:r>
        <w:rPr>
          <w:b/>
          <w:i/>
          <w:sz w:val="24"/>
          <w:szCs w:val="24"/>
        </w:rPr>
        <w:t xml:space="preserve"> - Advisor:</w:t>
      </w:r>
    </w:p>
    <w:p w14:paraId="3C85D775" w14:textId="77777777" w:rsidR="00C5782D" w:rsidRDefault="00D122C6" w:rsidP="00D122C6">
      <w:pPr>
        <w:spacing w:line="276" w:lineRule="auto"/>
        <w:ind w:left="100"/>
      </w:pPr>
      <w:r>
        <w:rPr>
          <w:sz w:val="24"/>
          <w:szCs w:val="24"/>
        </w:rPr>
        <w:t>The advisor shall serve primarily in a supervising role to members of the Executive Committee. The advisor shall be chosen at the beginning of each fall semester and the decision shall be solely in the hands of the Executive Committee.</w:t>
      </w:r>
    </w:p>
    <w:p w14:paraId="75A7788B" w14:textId="77777777" w:rsidR="005E3F17" w:rsidRDefault="005E3F17" w:rsidP="00D122C6">
      <w:pPr>
        <w:spacing w:line="276" w:lineRule="auto"/>
        <w:ind w:left="100"/>
      </w:pPr>
    </w:p>
    <w:p w14:paraId="34C872EB" w14:textId="77777777" w:rsidR="00C5782D" w:rsidRDefault="00D122C6" w:rsidP="00D122C6">
      <w:pPr>
        <w:spacing w:line="276" w:lineRule="auto"/>
        <w:ind w:left="100"/>
      </w:pPr>
      <w:r>
        <w:rPr>
          <w:b/>
          <w:i/>
          <w:sz w:val="24"/>
          <w:szCs w:val="24"/>
        </w:rPr>
        <w:t>Article VII</w:t>
      </w:r>
      <w:r w:rsidR="00274191">
        <w:rPr>
          <w:b/>
          <w:i/>
          <w:sz w:val="24"/>
          <w:szCs w:val="24"/>
        </w:rPr>
        <w:t>I</w:t>
      </w:r>
      <w:r>
        <w:rPr>
          <w:b/>
          <w:i/>
          <w:sz w:val="24"/>
          <w:szCs w:val="24"/>
        </w:rPr>
        <w:t xml:space="preserve"> – Practices, Meetings and Tournaments:</w:t>
      </w:r>
    </w:p>
    <w:p w14:paraId="08ED761E" w14:textId="14F67609" w:rsidR="00C5782D" w:rsidRDefault="00D122C6" w:rsidP="00D122C6">
      <w:pPr>
        <w:spacing w:before="10" w:line="276" w:lineRule="auto"/>
        <w:ind w:left="100" w:right="271"/>
      </w:pPr>
      <w:r>
        <w:rPr>
          <w:sz w:val="24"/>
          <w:szCs w:val="24"/>
        </w:rPr>
        <w:t xml:space="preserve">None of the practices, meetings or </w:t>
      </w:r>
      <w:r w:rsidR="00EF22C3">
        <w:rPr>
          <w:sz w:val="24"/>
          <w:szCs w:val="24"/>
        </w:rPr>
        <w:t xml:space="preserve">pick-ups </w:t>
      </w:r>
      <w:r>
        <w:rPr>
          <w:sz w:val="24"/>
          <w:szCs w:val="24"/>
        </w:rPr>
        <w:t xml:space="preserve">are mandatory for the Spikeball Club at The Ohio State University unless specifically stated. However, all members are encouraged to attend practices, </w:t>
      </w:r>
      <w:r w:rsidR="00EF22C3">
        <w:rPr>
          <w:sz w:val="24"/>
          <w:szCs w:val="24"/>
        </w:rPr>
        <w:t>meetings,</w:t>
      </w:r>
      <w:r>
        <w:rPr>
          <w:sz w:val="24"/>
          <w:szCs w:val="24"/>
        </w:rPr>
        <w:t xml:space="preserve"> and </w:t>
      </w:r>
      <w:r w:rsidR="00EF22C3">
        <w:rPr>
          <w:sz w:val="24"/>
          <w:szCs w:val="24"/>
        </w:rPr>
        <w:t>pick-ups</w:t>
      </w:r>
      <w:r>
        <w:rPr>
          <w:sz w:val="24"/>
          <w:szCs w:val="24"/>
        </w:rPr>
        <w:t xml:space="preserve"> when possible. </w:t>
      </w:r>
      <w:r w:rsidR="00EF22C3">
        <w:rPr>
          <w:sz w:val="24"/>
          <w:szCs w:val="24"/>
        </w:rPr>
        <w:t xml:space="preserve">Local Ohio State tournaments are mandatory to attend for all standing officers unless given prior notice. </w:t>
      </w:r>
      <w:r>
        <w:rPr>
          <w:sz w:val="24"/>
          <w:szCs w:val="24"/>
        </w:rPr>
        <w:t xml:space="preserve">Regular practices and meetings will be held at </w:t>
      </w:r>
      <w:r w:rsidR="00EF22C3">
        <w:rPr>
          <w:sz w:val="24"/>
          <w:szCs w:val="24"/>
        </w:rPr>
        <w:t xml:space="preserve">weekly and monthly </w:t>
      </w:r>
      <w:r>
        <w:rPr>
          <w:sz w:val="24"/>
          <w:szCs w:val="24"/>
        </w:rPr>
        <w:t xml:space="preserve">times agreed upon at the beginning of each semester, decided by </w:t>
      </w:r>
      <w:r w:rsidR="00EF22C3">
        <w:rPr>
          <w:sz w:val="24"/>
          <w:szCs w:val="24"/>
        </w:rPr>
        <w:t>standing officers.</w:t>
      </w:r>
    </w:p>
    <w:p w14:paraId="18D92116" w14:textId="77777777" w:rsidR="00C5782D" w:rsidRDefault="00C5782D" w:rsidP="00D122C6">
      <w:pPr>
        <w:spacing w:before="2" w:line="276" w:lineRule="auto"/>
      </w:pPr>
    </w:p>
    <w:p w14:paraId="5CD707B5" w14:textId="77777777" w:rsidR="00C5782D" w:rsidRDefault="00274191" w:rsidP="00D122C6">
      <w:pPr>
        <w:spacing w:line="276" w:lineRule="auto"/>
        <w:ind w:left="100"/>
      </w:pPr>
      <w:r>
        <w:rPr>
          <w:b/>
          <w:i/>
          <w:sz w:val="24"/>
          <w:szCs w:val="24"/>
        </w:rPr>
        <w:t>Article IX</w:t>
      </w:r>
      <w:r w:rsidR="00D122C6">
        <w:rPr>
          <w:b/>
          <w:i/>
          <w:sz w:val="24"/>
          <w:szCs w:val="24"/>
        </w:rPr>
        <w:t xml:space="preserve"> – Amendments:</w:t>
      </w:r>
    </w:p>
    <w:p w14:paraId="404F85DE" w14:textId="77777777" w:rsidR="00C5782D" w:rsidRDefault="00D122C6" w:rsidP="00DE3B6F">
      <w:pPr>
        <w:spacing w:before="10" w:line="276" w:lineRule="auto"/>
        <w:ind w:left="100" w:right="347"/>
      </w:pPr>
      <w:r>
        <w:rPr>
          <w:sz w:val="24"/>
          <w:szCs w:val="24"/>
        </w:rPr>
        <w:t>An amendment to the constitution may be proposed at any time to the Executive Committee. The change may then be voted on by the Executive Committee within 2 weeks of its proposal. A majo</w:t>
      </w:r>
      <w:r w:rsidR="003C56E2">
        <w:rPr>
          <w:sz w:val="24"/>
          <w:szCs w:val="24"/>
        </w:rPr>
        <w:t>rity vote by the Executive Committee</w:t>
      </w:r>
      <w:r>
        <w:rPr>
          <w:sz w:val="24"/>
          <w:szCs w:val="24"/>
        </w:rPr>
        <w:t xml:space="preserve"> is necessary to amend the constitution.</w:t>
      </w:r>
    </w:p>
    <w:p w14:paraId="45CF6AB1" w14:textId="77777777" w:rsidR="00C5782D" w:rsidRDefault="00274191" w:rsidP="00D122C6">
      <w:pPr>
        <w:spacing w:line="276" w:lineRule="auto"/>
        <w:ind w:left="100" w:right="196"/>
      </w:pPr>
      <w:r>
        <w:rPr>
          <w:b/>
          <w:i/>
          <w:sz w:val="24"/>
          <w:szCs w:val="24"/>
        </w:rPr>
        <w:t>Article X</w:t>
      </w:r>
      <w:r w:rsidR="00D122C6">
        <w:rPr>
          <w:b/>
          <w:i/>
          <w:sz w:val="24"/>
          <w:szCs w:val="24"/>
        </w:rPr>
        <w:t xml:space="preserve"> – Method of Dissolution of Organization:</w:t>
      </w:r>
    </w:p>
    <w:p w14:paraId="413CE85C" w14:textId="77777777" w:rsidR="00C5782D" w:rsidRDefault="00D122C6" w:rsidP="00DE3B6F">
      <w:pPr>
        <w:spacing w:line="276" w:lineRule="auto"/>
        <w:ind w:left="100" w:right="196"/>
      </w:pPr>
      <w:r>
        <w:rPr>
          <w:sz w:val="24"/>
          <w:szCs w:val="24"/>
        </w:rPr>
        <w:t>The Advisor and Executive Committee will accomplish requirements and procedures for dissolution of the student organization, in accordance with Ohio State University Student Organization regulations.  All remaining funds will be distributed equally among the club membership.</w:t>
      </w:r>
    </w:p>
    <w:p w14:paraId="58AAE604" w14:textId="77777777" w:rsidR="00C5782D" w:rsidRDefault="00D122C6" w:rsidP="00D122C6">
      <w:pPr>
        <w:pStyle w:val="Heading2"/>
        <w:keepNext w:val="0"/>
        <w:keepLines w:val="0"/>
        <w:spacing w:before="360" w:after="80" w:line="276" w:lineRule="auto"/>
        <w:ind w:left="100" w:right="140" w:firstLine="0"/>
      </w:pPr>
      <w:bookmarkStart w:id="0" w:name="_2qe58d521kgo" w:colFirst="0" w:colLast="0"/>
      <w:bookmarkEnd w:id="0"/>
      <w:r>
        <w:rPr>
          <w:rFonts w:ascii="Times New Roman" w:eastAsia="Times New Roman" w:hAnsi="Times New Roman" w:cs="Times New Roman"/>
          <w:sz w:val="24"/>
          <w:szCs w:val="24"/>
        </w:rPr>
        <w:t>Article X</w:t>
      </w:r>
      <w:r w:rsidR="0027419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 Code of Student Conduct: </w:t>
      </w:r>
    </w:p>
    <w:p w14:paraId="2F470411" w14:textId="77777777" w:rsidR="00C5782D" w:rsidRDefault="00D122C6" w:rsidP="00D122C6">
      <w:pPr>
        <w:spacing w:line="276" w:lineRule="auto"/>
        <w:ind w:left="100" w:right="140"/>
      </w:pPr>
      <w:r>
        <w:rPr>
          <w:sz w:val="24"/>
          <w:szCs w:val="24"/>
        </w:rPr>
        <w:t>The Ohio State University Code of Student Conduct applies to the club and all of its members.</w:t>
      </w:r>
    </w:p>
    <w:p w14:paraId="5273C722" w14:textId="77777777" w:rsidR="00C5782D" w:rsidRDefault="00C5782D" w:rsidP="00D122C6">
      <w:pPr>
        <w:spacing w:line="276" w:lineRule="auto"/>
        <w:ind w:left="100" w:right="196"/>
      </w:pPr>
    </w:p>
    <w:sectPr w:rsidR="00C5782D">
      <w:type w:val="continuous"/>
      <w:pgSz w:w="12240" w:h="15840"/>
      <w:pgMar w:top="1260" w:right="17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73C4" w14:textId="77777777" w:rsidR="00015CD7" w:rsidRDefault="00015CD7" w:rsidP="00015CD7">
      <w:r>
        <w:separator/>
      </w:r>
    </w:p>
  </w:endnote>
  <w:endnote w:type="continuationSeparator" w:id="0">
    <w:p w14:paraId="1E97AA8C" w14:textId="77777777" w:rsidR="00015CD7" w:rsidRDefault="00015CD7" w:rsidP="0001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B3C2" w14:textId="77777777" w:rsidR="00015CD7" w:rsidRDefault="00015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0E75" w14:textId="77777777" w:rsidR="00015CD7" w:rsidRDefault="00015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002C" w14:textId="77777777" w:rsidR="00015CD7" w:rsidRDefault="00015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8196" w14:textId="77777777" w:rsidR="00015CD7" w:rsidRDefault="00015CD7" w:rsidP="00015CD7">
      <w:r>
        <w:separator/>
      </w:r>
    </w:p>
  </w:footnote>
  <w:footnote w:type="continuationSeparator" w:id="0">
    <w:p w14:paraId="6221E8E0" w14:textId="77777777" w:rsidR="00015CD7" w:rsidRDefault="00015CD7" w:rsidP="00015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DE30" w14:textId="77777777" w:rsidR="00015CD7" w:rsidRDefault="00015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E7D3" w14:textId="77777777" w:rsidR="00015CD7" w:rsidRDefault="00015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C778" w14:textId="77777777" w:rsidR="00015CD7" w:rsidRDefault="00015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969E6"/>
    <w:multiLevelType w:val="hybridMultilevel"/>
    <w:tmpl w:val="D96C8F8E"/>
    <w:lvl w:ilvl="0" w:tplc="EA567D5C">
      <w:start w:val="1"/>
      <w:numFmt w:val="upperLetter"/>
      <w:lvlText w:val="%1."/>
      <w:lvlJc w:val="left"/>
      <w:pPr>
        <w:ind w:left="1075" w:hanging="360"/>
      </w:pPr>
      <w:rPr>
        <w:rFonts w:hint="default"/>
      </w:rPr>
    </w:lvl>
    <w:lvl w:ilvl="1" w:tplc="04090019">
      <w:start w:val="1"/>
      <w:numFmt w:val="lowerLetter"/>
      <w:lvlText w:val="%2."/>
      <w:lvlJc w:val="left"/>
      <w:pPr>
        <w:ind w:left="1795" w:hanging="360"/>
      </w:pPr>
    </w:lvl>
    <w:lvl w:ilvl="2" w:tplc="0409001B">
      <w:start w:val="1"/>
      <w:numFmt w:val="lowerRoman"/>
      <w:lvlText w:val="%3."/>
      <w:lvlJc w:val="right"/>
      <w:pPr>
        <w:ind w:left="2515" w:hanging="180"/>
      </w:pPr>
    </w:lvl>
    <w:lvl w:ilvl="3" w:tplc="0409000F">
      <w:start w:val="1"/>
      <w:numFmt w:val="decimal"/>
      <w:lvlText w:val="%4."/>
      <w:lvlJc w:val="left"/>
      <w:pPr>
        <w:ind w:left="3235" w:hanging="360"/>
      </w:pPr>
    </w:lvl>
    <w:lvl w:ilvl="4" w:tplc="04090019">
      <w:start w:val="1"/>
      <w:numFmt w:val="lowerLetter"/>
      <w:lvlText w:val="%5."/>
      <w:lvlJc w:val="left"/>
      <w:pPr>
        <w:ind w:left="3955" w:hanging="360"/>
      </w:pPr>
    </w:lvl>
    <w:lvl w:ilvl="5" w:tplc="0409001B">
      <w:start w:val="1"/>
      <w:numFmt w:val="lowerRoman"/>
      <w:lvlText w:val="%6."/>
      <w:lvlJc w:val="right"/>
      <w:pPr>
        <w:ind w:left="4675" w:hanging="180"/>
      </w:pPr>
    </w:lvl>
    <w:lvl w:ilvl="6" w:tplc="0409000F">
      <w:start w:val="1"/>
      <w:numFmt w:val="decimal"/>
      <w:lvlText w:val="%7."/>
      <w:lvlJc w:val="left"/>
      <w:pPr>
        <w:ind w:left="5395" w:hanging="360"/>
      </w:pPr>
    </w:lvl>
    <w:lvl w:ilvl="7" w:tplc="04090019">
      <w:start w:val="1"/>
      <w:numFmt w:val="lowerLetter"/>
      <w:lvlText w:val="%8."/>
      <w:lvlJc w:val="left"/>
      <w:pPr>
        <w:ind w:left="6115" w:hanging="360"/>
      </w:pPr>
    </w:lvl>
    <w:lvl w:ilvl="8" w:tplc="0409001B">
      <w:start w:val="1"/>
      <w:numFmt w:val="lowerRoman"/>
      <w:lvlText w:val="%9."/>
      <w:lvlJc w:val="right"/>
      <w:pPr>
        <w:ind w:left="6835" w:hanging="180"/>
      </w:pPr>
    </w:lvl>
  </w:abstractNum>
  <w:abstractNum w:abstractNumId="1" w15:restartNumberingAfterBreak="0">
    <w:nsid w:val="689016D6"/>
    <w:multiLevelType w:val="multilevel"/>
    <w:tmpl w:val="84B0C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F0A786D"/>
    <w:multiLevelType w:val="hybridMultilevel"/>
    <w:tmpl w:val="39106DC0"/>
    <w:lvl w:ilvl="0" w:tplc="918AFB96">
      <w:start w:val="1"/>
      <w:numFmt w:val="upp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16cid:durableId="1895311903">
    <w:abstractNumId w:val="1"/>
  </w:num>
  <w:num w:numId="2" w16cid:durableId="1981110905">
    <w:abstractNumId w:val="2"/>
  </w:num>
  <w:num w:numId="3" w16cid:durableId="37154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isplayBackgroundShap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sjC3MDE2NTAxNDVW0lEKTi0uzszPAykwrAUAG/XWwSwAAAA="/>
  </w:docVars>
  <w:rsids>
    <w:rsidRoot w:val="00C5782D"/>
    <w:rsid w:val="00015CD7"/>
    <w:rsid w:val="000F0C39"/>
    <w:rsid w:val="00107D6E"/>
    <w:rsid w:val="00274191"/>
    <w:rsid w:val="003C56E2"/>
    <w:rsid w:val="004B16CB"/>
    <w:rsid w:val="005E3F17"/>
    <w:rsid w:val="0083490F"/>
    <w:rsid w:val="00846BB0"/>
    <w:rsid w:val="00865DCC"/>
    <w:rsid w:val="00A240CC"/>
    <w:rsid w:val="00C5782D"/>
    <w:rsid w:val="00CB37AD"/>
    <w:rsid w:val="00CD42A8"/>
    <w:rsid w:val="00D122C6"/>
    <w:rsid w:val="00D2517E"/>
    <w:rsid w:val="00DE3B6F"/>
    <w:rsid w:val="00EF22C3"/>
    <w:rsid w:val="00FA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B7191"/>
  <w15:docId w15:val="{6DAF4E2C-85F5-43AD-B9BA-7DD5362F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5E3F17"/>
    <w:pPr>
      <w:spacing w:before="100" w:beforeAutospacing="1" w:after="100" w:afterAutospacing="1"/>
    </w:pPr>
    <w:rPr>
      <w:color w:val="auto"/>
      <w:sz w:val="24"/>
      <w:szCs w:val="24"/>
    </w:rPr>
  </w:style>
  <w:style w:type="paragraph" w:styleId="ListParagraph">
    <w:name w:val="List Paragraph"/>
    <w:basedOn w:val="Normal"/>
    <w:uiPriority w:val="34"/>
    <w:qFormat/>
    <w:rsid w:val="00846BB0"/>
    <w:pPr>
      <w:ind w:left="720"/>
      <w:contextualSpacing/>
    </w:pPr>
  </w:style>
  <w:style w:type="paragraph" w:styleId="Header">
    <w:name w:val="header"/>
    <w:basedOn w:val="Normal"/>
    <w:link w:val="HeaderChar"/>
    <w:uiPriority w:val="99"/>
    <w:unhideWhenUsed/>
    <w:rsid w:val="00015CD7"/>
    <w:pPr>
      <w:tabs>
        <w:tab w:val="center" w:pos="4680"/>
        <w:tab w:val="right" w:pos="9360"/>
      </w:tabs>
    </w:pPr>
  </w:style>
  <w:style w:type="character" w:customStyle="1" w:styleId="HeaderChar">
    <w:name w:val="Header Char"/>
    <w:basedOn w:val="DefaultParagraphFont"/>
    <w:link w:val="Header"/>
    <w:uiPriority w:val="99"/>
    <w:rsid w:val="00015CD7"/>
  </w:style>
  <w:style w:type="paragraph" w:styleId="Footer">
    <w:name w:val="footer"/>
    <w:basedOn w:val="Normal"/>
    <w:link w:val="FooterChar"/>
    <w:uiPriority w:val="99"/>
    <w:unhideWhenUsed/>
    <w:rsid w:val="00015CD7"/>
    <w:pPr>
      <w:tabs>
        <w:tab w:val="center" w:pos="4680"/>
        <w:tab w:val="right" w:pos="9360"/>
      </w:tabs>
    </w:pPr>
  </w:style>
  <w:style w:type="character" w:customStyle="1" w:styleId="FooterChar">
    <w:name w:val="Footer Char"/>
    <w:basedOn w:val="DefaultParagraphFont"/>
    <w:link w:val="Footer"/>
    <w:uiPriority w:val="99"/>
    <w:rsid w:val="0001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4850">
      <w:bodyDiv w:val="1"/>
      <w:marLeft w:val="0"/>
      <w:marRight w:val="0"/>
      <w:marTop w:val="0"/>
      <w:marBottom w:val="0"/>
      <w:divBdr>
        <w:top w:val="none" w:sz="0" w:space="0" w:color="auto"/>
        <w:left w:val="none" w:sz="0" w:space="0" w:color="auto"/>
        <w:bottom w:val="none" w:sz="0" w:space="0" w:color="auto"/>
        <w:right w:val="none" w:sz="0" w:space="0" w:color="auto"/>
      </w:divBdr>
    </w:div>
    <w:div w:id="656492171">
      <w:bodyDiv w:val="1"/>
      <w:marLeft w:val="0"/>
      <w:marRight w:val="0"/>
      <w:marTop w:val="0"/>
      <w:marBottom w:val="0"/>
      <w:divBdr>
        <w:top w:val="none" w:sz="0" w:space="0" w:color="auto"/>
        <w:left w:val="none" w:sz="0" w:space="0" w:color="auto"/>
        <w:bottom w:val="none" w:sz="0" w:space="0" w:color="auto"/>
        <w:right w:val="none" w:sz="0" w:space="0" w:color="auto"/>
      </w:divBdr>
    </w:div>
    <w:div w:id="197448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dc:creator>
  <cp:lastModifiedBy>Lacagnina, Tim</cp:lastModifiedBy>
  <cp:revision>2</cp:revision>
  <dcterms:created xsi:type="dcterms:W3CDTF">2023-10-24T23:48:00Z</dcterms:created>
  <dcterms:modified xsi:type="dcterms:W3CDTF">2023-10-24T23:48:00Z</dcterms:modified>
</cp:coreProperties>
</file>