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B37A" w14:textId="609077B3" w:rsidR="00103CE7" w:rsidRDefault="00000000">
      <w:pPr>
        <w:spacing w:line="36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The Constitution of Bangladesh</w:t>
      </w:r>
      <w:r w:rsidR="00FB6B37">
        <w:rPr>
          <w:rFonts w:ascii="Georgia" w:eastAsia="Georgia" w:hAnsi="Georgia" w:cs="Georgia"/>
          <w:b/>
          <w:sz w:val="28"/>
          <w:szCs w:val="28"/>
        </w:rPr>
        <w:t>i</w:t>
      </w:r>
      <w:r>
        <w:rPr>
          <w:rFonts w:ascii="Georgia" w:eastAsia="Georgia" w:hAnsi="Georgia" w:cs="Georgia"/>
          <w:b/>
          <w:sz w:val="28"/>
          <w:szCs w:val="28"/>
        </w:rPr>
        <w:t xml:space="preserve"> Student Association</w:t>
      </w:r>
    </w:p>
    <w:p w14:paraId="2E7F0725" w14:textId="77777777" w:rsidR="00103CE7" w:rsidRDefault="00000000">
      <w:pPr>
        <w:spacing w:line="36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At The Ohio State University</w:t>
      </w:r>
    </w:p>
    <w:p w14:paraId="5A41D647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2AC658B5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1645D559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I. Purpose Statement</w:t>
      </w:r>
    </w:p>
    <w:p w14:paraId="101676A6" w14:textId="77777777" w:rsidR="00103CE7" w:rsidRDefault="00000000">
      <w:pPr>
        <w:spacing w:line="360" w:lineRule="auto"/>
        <w:ind w:left="9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A. This Constitution has been written and adopted for Bangladesh Student Association. The organization and its Constitution are governed by its presidents.</w:t>
      </w:r>
    </w:p>
    <w:p w14:paraId="48D28470" w14:textId="77777777" w:rsidR="00103CE7" w:rsidRDefault="00000000">
      <w:pPr>
        <w:spacing w:line="360" w:lineRule="auto"/>
        <w:ind w:left="9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B. The purpose of BSA is to:</w:t>
      </w:r>
    </w:p>
    <w:p w14:paraId="4F2F9720" w14:textId="77777777" w:rsidR="00103CE7" w:rsidRDefault="00000000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Georgia" w:eastAsia="Georgia" w:hAnsi="Georgia" w:cs="Georgia"/>
        </w:rPr>
        <w:t xml:space="preserve"> Encourage Buckeye pride and represent a Bengali culture around campus.</w:t>
      </w:r>
    </w:p>
    <w:p w14:paraId="6FC589AD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Georgia" w:eastAsia="Georgia" w:hAnsi="Georgia" w:cs="Georgia"/>
        </w:rPr>
        <w:t>Develop responsibility, teach self-respect, encourage honest effort, and develop character.</w:t>
      </w:r>
    </w:p>
    <w:p w14:paraId="083FB700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Georgia" w:eastAsia="Georgia" w:hAnsi="Georgia" w:cs="Georgia"/>
        </w:rPr>
        <w:t>Teach culture, fundraising, and pride in helping others.</w:t>
      </w:r>
    </w:p>
    <w:p w14:paraId="0F5C25F0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5D281EBC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II. Membership</w:t>
      </w:r>
    </w:p>
    <w:p w14:paraId="672FF520" w14:textId="77777777" w:rsidR="00103CE7" w:rsidRDefault="00000000">
      <w:pPr>
        <w:spacing w:after="120" w:line="360" w:lineRule="auto"/>
        <w:ind w:left="2080" w:hanging="6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Anyone can join and participate in our activities!</w:t>
      </w:r>
    </w:p>
    <w:p w14:paraId="35DBBCDE" w14:textId="6F123E63" w:rsidR="00103CE7" w:rsidRDefault="00000000">
      <w:pPr>
        <w:spacing w:after="120" w:line="360" w:lineRule="auto"/>
        <w:ind w:left="2080" w:hanging="6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B.</w:t>
      </w:r>
      <w:r w:rsidR="00FB6B37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Discrimination against any individual based upon protected status, which is defined as age, color, disability, gender identity or expression, national origin, race, religion, sex, sexual orientation, or veteran status, </w:t>
      </w:r>
      <w:r w:rsidR="00FB6B37" w:rsidRPr="00FB6B37">
        <w:rPr>
          <w:rFonts w:ascii="Georgia" w:hAnsi="Georgia"/>
          <w:color w:val="auto"/>
          <w:shd w:val="clear" w:color="auto" w:fill="FFFFFF" w:themeFill="background1"/>
        </w:rPr>
        <w:t>or any other bases under the law, in its activities, programs, admission, and employment</w:t>
      </w:r>
      <w:r w:rsidR="00FB6B37">
        <w:rPr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Georgia" w:eastAsia="Georgia" w:hAnsi="Georgia" w:cs="Georgia"/>
        </w:rPr>
        <w:t>is prohibited.</w:t>
      </w:r>
    </w:p>
    <w:p w14:paraId="49E96E3C" w14:textId="77777777" w:rsidR="00103CE7" w:rsidRDefault="00000000">
      <w:pPr>
        <w:spacing w:line="360" w:lineRule="auto"/>
        <w:ind w:left="2080" w:hanging="6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</w:rPr>
        <w:t>Member can be removed from organization if presidents and executive board feel he or she is severely disrespectful and harmful to the team.</w:t>
      </w:r>
    </w:p>
    <w:p w14:paraId="1B36C89E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1FBB208E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VI.  Officer Selections and Duties</w:t>
      </w:r>
    </w:p>
    <w:p w14:paraId="68DCA22D" w14:textId="77777777" w:rsidR="00103CE7" w:rsidRDefault="00000000">
      <w:pPr>
        <w:spacing w:after="120" w:line="360" w:lineRule="auto"/>
        <w:ind w:left="2080" w:hanging="6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The officers of Bangladesh Student Association shall consist of the following: Presidents, Vice-President, Treasurer, Secretary, Marketing Manager, Event Coordinators, Social chair, each responsible for individual duties.  The officers are chosen based on service to the team, experience, and leadership ability and a fair election.</w:t>
      </w:r>
    </w:p>
    <w:p w14:paraId="73469A32" w14:textId="016104D7" w:rsidR="00103CE7" w:rsidRDefault="00000000">
      <w:pPr>
        <w:spacing w:after="120" w:line="360" w:lineRule="auto"/>
        <w:ind w:left="2080" w:hanging="6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</w:rPr>
        <w:t xml:space="preserve">Presidents can choose to add or remove an individual from/to an executive position, at any </w:t>
      </w:r>
      <w:r w:rsidR="00FB6B37">
        <w:rPr>
          <w:rFonts w:ascii="Georgia" w:eastAsia="Georgia" w:hAnsi="Georgia" w:cs="Georgia"/>
        </w:rPr>
        <w:t>time, with</w:t>
      </w:r>
      <w:r>
        <w:rPr>
          <w:rFonts w:ascii="Georgia" w:eastAsia="Georgia" w:hAnsi="Georgia" w:cs="Georgia"/>
        </w:rPr>
        <w:t xml:space="preserve"> a majority vote of the </w:t>
      </w:r>
      <w:proofErr w:type="gramStart"/>
      <w:r>
        <w:rPr>
          <w:rFonts w:ascii="Georgia" w:eastAsia="Georgia" w:hAnsi="Georgia" w:cs="Georgia"/>
        </w:rPr>
        <w:t>board..</w:t>
      </w:r>
      <w:proofErr w:type="gramEnd"/>
    </w:p>
    <w:p w14:paraId="7696680C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C. The former President and Co-President will appoint presidents for the following year after a fair election by the general body. </w:t>
      </w:r>
    </w:p>
    <w:p w14:paraId="0322862E" w14:textId="5462E0BA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D. Any executive member is eligible to be nominated as the president for the following year. If there are two president</w:t>
      </w:r>
      <w:r w:rsidR="00FB6B37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, one of them </w:t>
      </w:r>
      <w:r w:rsidR="00FB6B37">
        <w:rPr>
          <w:rFonts w:ascii="Georgia" w:eastAsia="Georgia" w:hAnsi="Georgia" w:cs="Georgia"/>
        </w:rPr>
        <w:t>must</w:t>
      </w:r>
      <w:r>
        <w:rPr>
          <w:rFonts w:ascii="Georgia" w:eastAsia="Georgia" w:hAnsi="Georgia" w:cs="Georgia"/>
        </w:rPr>
        <w:t xml:space="preserve"> be part of the executive board for the previous year. </w:t>
      </w:r>
    </w:p>
    <w:p w14:paraId="5E8242E3" w14:textId="111EA4FA" w:rsidR="00103CE7" w:rsidRDefault="00FB6B37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D. New presidents</w:t>
      </w:r>
      <w:r w:rsidR="00000000">
        <w:rPr>
          <w:rFonts w:ascii="Georgia" w:eastAsia="Georgia" w:hAnsi="Georgia" w:cs="Georgia"/>
        </w:rPr>
        <w:t xml:space="preserve"> will choose the rest of Executive Board following an application process and based on their involvement in the previous year</w:t>
      </w:r>
      <w:r>
        <w:rPr>
          <w:rFonts w:ascii="Georgia" w:eastAsia="Georgia" w:hAnsi="Georgia" w:cs="Georgia"/>
        </w:rPr>
        <w:t>.</w:t>
      </w:r>
    </w:p>
    <w:p w14:paraId="464CF6CD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E. Primary functions and duties of officers include, but are not limited to:</w:t>
      </w:r>
    </w:p>
    <w:p w14:paraId="11A4FC61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 Presidents: Scheduling club meetings, mandating team email, assigning duties to other officers, creating event agenda</w:t>
      </w:r>
    </w:p>
    <w:p w14:paraId="0172C9EB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 Vice-President: Actively assisting the President</w:t>
      </w:r>
    </w:p>
    <w:p w14:paraId="2BB8E416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3. Treasurer: Keeping up with team bank account, apply for funds for various events</w:t>
      </w:r>
    </w:p>
    <w:p w14:paraId="6F12DDCF" w14:textId="5E78EFB2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Secretary: Sends out reminder for meetings, </w:t>
      </w:r>
      <w:r w:rsidR="00FB6B37">
        <w:rPr>
          <w:rFonts w:ascii="Georgia" w:eastAsia="Georgia" w:hAnsi="Georgia" w:cs="Georgia"/>
        </w:rPr>
        <w:t>takes</w:t>
      </w:r>
      <w:r>
        <w:rPr>
          <w:rFonts w:ascii="Georgia" w:eastAsia="Georgia" w:hAnsi="Georgia" w:cs="Georgia"/>
        </w:rPr>
        <w:t xml:space="preserve"> meeting minutes, Sends out emails</w:t>
      </w:r>
    </w:p>
    <w:p w14:paraId="41D42DEC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4. Event Coordinators: Organizes all events and looks for new opportunities, Book locations for events, make budgets for events, coordinates volunteers for events</w:t>
      </w:r>
    </w:p>
    <w:p w14:paraId="03F27F32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5. Marketing Manager: handles all social media pages and promotion</w:t>
      </w:r>
    </w:p>
    <w:p w14:paraId="09064715" w14:textId="77777777" w:rsidR="00103CE7" w:rsidRDefault="00000000">
      <w:pPr>
        <w:spacing w:after="12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50E1A0A8" w14:textId="77777777" w:rsidR="00103CE7" w:rsidRDefault="00000000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13A44E1B" w14:textId="09976E67" w:rsidR="00103CE7" w:rsidRDefault="00FB6B37">
      <w:pPr>
        <w:spacing w:line="360" w:lineRule="auto"/>
        <w:rPr>
          <w:rFonts w:ascii="Georgia" w:eastAsia="Georgia" w:hAnsi="Georgia" w:cs="Georgia"/>
          <w:sz w:val="26"/>
          <w:szCs w:val="26"/>
        </w:rPr>
      </w:pPr>
      <w:r>
        <w:rPr>
          <w:color w:val="333333"/>
          <w:sz w:val="27"/>
          <w:szCs w:val="27"/>
          <w:shd w:val="clear" w:color="auto" w:fill="FFFFFF"/>
        </w:rPr>
        <w:t xml:space="preserve">This organization does not discriminate </w:t>
      </w:r>
      <w:proofErr w:type="gramStart"/>
      <w:r>
        <w:rPr>
          <w:color w:val="333333"/>
          <w:sz w:val="27"/>
          <w:szCs w:val="27"/>
          <w:shd w:val="clear" w:color="auto" w:fill="FFFFFF"/>
        </w:rPr>
        <w:t>on the basis of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  <w:r w:rsidR="00000000">
        <w:rPr>
          <w:rFonts w:ascii="Georgia" w:eastAsia="Georgia" w:hAnsi="Georgia" w:cs="Georgia"/>
          <w:sz w:val="26"/>
          <w:szCs w:val="26"/>
        </w:rPr>
        <w:t xml:space="preserve"> </w:t>
      </w:r>
    </w:p>
    <w:p w14:paraId="21551EE1" w14:textId="77777777" w:rsidR="00103CE7" w:rsidRDefault="00000000">
      <w:pPr>
        <w:spacing w:after="120" w:line="360" w:lineRule="auto"/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  <w:color w:val="FF0000"/>
        </w:rPr>
        <w:t xml:space="preserve"> </w:t>
      </w:r>
    </w:p>
    <w:p w14:paraId="598E52A3" w14:textId="77777777" w:rsidR="00103CE7" w:rsidRDefault="00000000">
      <w:pPr>
        <w:spacing w:after="120" w:line="360" w:lineRule="auto"/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  <w:color w:val="FF0000"/>
        </w:rPr>
        <w:t xml:space="preserve"> </w:t>
      </w:r>
    </w:p>
    <w:p w14:paraId="44051A32" w14:textId="77777777" w:rsidR="00103CE7" w:rsidRDefault="00000000">
      <w:pPr>
        <w:spacing w:line="360" w:lineRule="auto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            </w:t>
      </w:r>
    </w:p>
    <w:p w14:paraId="12CAC7FC" w14:textId="77777777" w:rsidR="00103CE7" w:rsidRDefault="00103CE7"/>
    <w:sectPr w:rsidR="00103C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CE7"/>
    <w:rsid w:val="00103CE7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A8025"/>
  <w15:docId w15:val="{5CCB5215-8DCB-7B4F-9EFB-1078743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Mahbub, Ayeman</cp:lastModifiedBy>
  <cp:revision>2</cp:revision>
  <dcterms:created xsi:type="dcterms:W3CDTF">2023-10-19T15:54:00Z</dcterms:created>
  <dcterms:modified xsi:type="dcterms:W3CDTF">2023-10-19T16:02:00Z</dcterms:modified>
</cp:coreProperties>
</file>