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Constitution</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Society for Advancement of Hispanics/Chicanos and Native Americans in Science (SACNAS)</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at The Ohio State University (SACNAS-OSU)</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I: Name</w:t>
      </w:r>
      <w:r w:rsidDel="00000000" w:rsidR="00000000" w:rsidRPr="00000000">
        <w:rPr>
          <w:rtl w:val="0"/>
        </w:rPr>
      </w:r>
    </w:p>
    <w:p w:rsidR="00000000" w:rsidDel="00000000" w:rsidP="00000000" w:rsidRDefault="00000000" w:rsidRPr="00000000" w14:paraId="00000006">
      <w:pPr>
        <w:pageBreakBefore w:val="0"/>
        <w:spacing w:after="0" w:before="280" w:line="240" w:lineRule="auto"/>
        <w:rPr>
          <w:rFonts w:ascii="Times New Roman" w:cs="Times New Roman" w:eastAsia="Times New Roman" w:hAnsi="Times New Roman"/>
          <w:sz w:val="27"/>
          <w:szCs w:val="27"/>
          <w:highlight w:val="yellow"/>
        </w:rPr>
      </w:pPr>
      <w:r w:rsidDel="00000000" w:rsidR="00000000" w:rsidRPr="00000000">
        <w:rPr>
          <w:rFonts w:ascii="Times New Roman" w:cs="Times New Roman" w:eastAsia="Times New Roman" w:hAnsi="Times New Roman"/>
          <w:sz w:val="20"/>
          <w:szCs w:val="20"/>
          <w:rtl w:val="0"/>
        </w:rPr>
        <w:t xml:space="preserve">The name of this organization shall be Society for Advancement of Hispanics/Chicanos and Native Americans in Science at The Ohio State University (SACNAS-OSU).</w:t>
      </w:r>
      <w:r w:rsidDel="00000000" w:rsidR="00000000" w:rsidRPr="00000000">
        <w:rPr>
          <w:rtl w:val="0"/>
        </w:rPr>
      </w:r>
    </w:p>
    <w:p w:rsidR="00000000" w:rsidDel="00000000" w:rsidP="00000000" w:rsidRDefault="00000000" w:rsidRPr="00000000" w14:paraId="00000007">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II: Purpose</w:t>
      </w:r>
      <w:r w:rsidDel="00000000" w:rsidR="00000000" w:rsidRPr="00000000">
        <w:rPr>
          <w:rtl w:val="0"/>
        </w:rPr>
      </w:r>
    </w:p>
    <w:p w:rsidR="00000000" w:rsidDel="00000000" w:rsidP="00000000" w:rsidRDefault="00000000" w:rsidRPr="00000000" w14:paraId="00000008">
      <w:pPr>
        <w:pageBreakBefore w:val="0"/>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Section One: </w:t>
      </w:r>
      <w:r w:rsidDel="00000000" w:rsidR="00000000" w:rsidRPr="00000000">
        <w:rPr>
          <w:rtl w:val="0"/>
        </w:rPr>
      </w:r>
    </w:p>
    <w:p w:rsidR="00000000" w:rsidDel="00000000" w:rsidP="00000000" w:rsidRDefault="00000000" w:rsidRPr="00000000" w14:paraId="00000009">
      <w:pPr>
        <w:pageBreakBefore w:val="0"/>
        <w:spacing w:after="28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To further the work of, to improve the effectiveness of, and to enhance the public understanding of an appreciation for Hispanics, Chicanos, Native Americans, Alaska Natives, Native Hawaiians, and other underrepresented minorities in STEM fields ; </w:t>
      </w:r>
    </w:p>
    <w:p w:rsidR="00000000" w:rsidDel="00000000" w:rsidP="00000000" w:rsidRDefault="00000000" w:rsidRPr="00000000" w14:paraId="0000000A">
      <w:pPr>
        <w:pageBreakBefore w:val="0"/>
        <w:spacing w:after="28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Partner with other organizations on campus and the Ohio community to provide mentoring, outreach and research-focused workshops for Hispanics, Chicanos, Native Americans, Alaska Natives, Native Hawaiians, and other underrepresented minorities in the STEM fields for both college and high school students.; to promote student and professional</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20"/>
          <w:szCs w:val="20"/>
          <w:rtl w:val="0"/>
        </w:rPr>
        <w:t xml:space="preserve">recruitment and retention of Hispanics, Chicanos, Native Americans, Alaska Natives, Native Hawaiians and other underrepresented minorities in STEM fields at The Ohio State University;</w:t>
      </w:r>
    </w:p>
    <w:p w:rsidR="00000000" w:rsidDel="00000000" w:rsidP="00000000" w:rsidRDefault="00000000" w:rsidRPr="00000000" w14:paraId="0000000B">
      <w:pPr>
        <w:pageBreakBefore w:val="0"/>
        <w:spacing w:after="28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To provide a forum for students and professionals from different science disciplines to come together for professional development, academic, research experiences,  community service and social activities at The Ohio State University and communities in central Ohio.  </w:t>
        <w:tab/>
      </w:r>
    </w:p>
    <w:p w:rsidR="00000000" w:rsidDel="00000000" w:rsidP="00000000" w:rsidRDefault="00000000" w:rsidRPr="00000000" w14:paraId="0000000C">
      <w:pPr>
        <w:pageBreakBefore w:val="0"/>
        <w:spacing w:after="28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Network with faculty, students and potential employers in STEM fields to find research opportunities; learn how to get funding, grants and internships; develop research presentation skills including preparation of research abstract, posters / oral presentations; learn about different STEM related conferences and find travel support to attend or present. </w:t>
      </w:r>
    </w:p>
    <w:p w:rsidR="00000000" w:rsidDel="00000000" w:rsidP="00000000" w:rsidRDefault="00000000" w:rsidRPr="00000000" w14:paraId="0000000D">
      <w:pPr>
        <w:pageBreakBefore w:val="0"/>
        <w:spacing w:after="28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Find other Hispanics, Chicanos, Native Americans, Alaska Natives, Native Hawaiians, and other underrepresented minorities in the STEM fields to develop social networks with student that share the same aspirations. </w:t>
      </w:r>
    </w:p>
    <w:p w:rsidR="00000000" w:rsidDel="00000000" w:rsidP="00000000" w:rsidRDefault="00000000" w:rsidRPr="00000000" w14:paraId="0000000E">
      <w:pPr>
        <w:pageBreakBefore w:val="0"/>
        <w:spacing w:after="28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This group will be a Chapter of the National SACNAS organization.   </w:t>
      </w:r>
    </w:p>
    <w:p w:rsidR="00000000" w:rsidDel="00000000" w:rsidP="00000000" w:rsidRDefault="00000000" w:rsidRPr="00000000" w14:paraId="0000000F">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III: Statement of Compliance</w:t>
      </w:r>
      <w:r w:rsidDel="00000000" w:rsidR="00000000" w:rsidRPr="00000000">
        <w:rPr>
          <w:rtl w:val="0"/>
        </w:rPr>
      </w:r>
    </w:p>
    <w:p w:rsidR="00000000" w:rsidDel="00000000" w:rsidP="00000000" w:rsidRDefault="00000000" w:rsidRPr="00000000" w14:paraId="00000010">
      <w:pPr>
        <w:pageBreakBefore w:val="0"/>
        <w:spacing w:after="280" w:before="280" w:line="240" w:lineRule="auto"/>
        <w:ind w:left="720"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0"/>
          <w:szCs w:val="20"/>
          <w:rtl w:val="0"/>
        </w:rPr>
        <w:t xml:space="preserve">Section One: </w:t>
      </w:r>
      <w:r w:rsidDel="00000000" w:rsidR="00000000" w:rsidRPr="00000000">
        <w:rPr>
          <w:rFonts w:ascii="Times New Roman" w:cs="Times New Roman" w:eastAsia="Times New Roman" w:hAnsi="Times New Roman"/>
          <w:sz w:val="20"/>
          <w:szCs w:val="20"/>
          <w:rtl w:val="0"/>
        </w:rPr>
        <w:t xml:space="preserve">Society for Advancement of Hispanics/Chicanos and Native Americans in Science at The Ohio State University (SACNAS-OSU) abides by and supports established The Ohio State University policies, State and Federal Laws and follows local ordinances and regulations.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11">
      <w:pPr>
        <w:pageBreakBefore w:val="0"/>
        <w:spacing w:after="280" w:before="280" w:line="240" w:lineRule="auto"/>
        <w:ind w:lef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Section Two: </w:t>
      </w:r>
      <w:r w:rsidDel="00000000" w:rsidR="00000000" w:rsidRPr="00000000">
        <w:rPr>
          <w:rFonts w:ascii="Times New Roman" w:cs="Times New Roman" w:eastAsia="Times New Roman" w:hAnsi="Times New Roman"/>
          <w:sz w:val="20"/>
          <w:szCs w:val="20"/>
          <w:rtl w:val="0"/>
        </w:rPr>
        <w:t xml:space="preserve">Society for Advancement of Hispanics/Chicanos and Native Americans in Science at The Ohio State University (SACNAS-OSU) agrees to annually complete President’s Training, Treasurer’s Training and Advisor Training (if required)</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12">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IV: Non-Discrimination Statement</w:t>
      </w:r>
      <w:r w:rsidDel="00000000" w:rsidR="00000000" w:rsidRPr="00000000">
        <w:rPr>
          <w:rtl w:val="0"/>
        </w:rPr>
      </w:r>
    </w:p>
    <w:p w:rsidR="00000000" w:rsidDel="00000000" w:rsidP="00000000" w:rsidRDefault="00000000" w:rsidRPr="00000000" w14:paraId="00000013">
      <w:pPr>
        <w:pageBreakBefore w:val="0"/>
        <w:spacing w:after="28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Ohio State University and Society for Advancement of Hispanics/Chicanos and Native Americans in Science at Ohio State University (SACNAS-OSU) does not discriminate on the basis of race, ethnicity, color, religion, national origin, ancestry, disability, age, marital status, sex, pregnancy, sexual orientation, gender identity or expression, genetic information, HIV/AIDS status, military status, protected veteran status, </w:t>
      </w:r>
      <w:r w:rsidDel="00000000" w:rsidR="00000000" w:rsidRPr="00000000">
        <w:rPr>
          <w:rFonts w:ascii="Times New Roman" w:cs="Times New Roman" w:eastAsia="Times New Roman" w:hAnsi="Times New Roman"/>
          <w:sz w:val="20"/>
          <w:szCs w:val="20"/>
          <w:rtl w:val="0"/>
        </w:rPr>
        <w:t xml:space="preserve">or any other basis in accordance with </w:t>
      </w:r>
      <w:hyperlink r:id="rId7">
        <w:r w:rsidDel="00000000" w:rsidR="00000000" w:rsidRPr="00000000">
          <w:rPr>
            <w:rFonts w:ascii="Times New Roman" w:cs="Times New Roman" w:eastAsia="Times New Roman" w:hAnsi="Times New Roman"/>
            <w:color w:val="1155cc"/>
            <w:sz w:val="20"/>
            <w:szCs w:val="20"/>
            <w:u w:val="single"/>
            <w:rtl w:val="0"/>
          </w:rPr>
          <w:t xml:space="preserve">the Student Organization guidelines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4">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V: Membership</w:t>
      </w:r>
      <w:r w:rsidDel="00000000" w:rsidR="00000000" w:rsidRPr="00000000">
        <w:rPr>
          <w:rtl w:val="0"/>
        </w:rPr>
      </w:r>
    </w:p>
    <w:p w:rsidR="00000000" w:rsidDel="00000000" w:rsidP="00000000" w:rsidRDefault="00000000" w:rsidRPr="00000000" w14:paraId="00000015">
      <w:pPr>
        <w:pageBreakBefore w:val="0"/>
        <w:spacing w:after="0" w:line="240" w:lineRule="auto"/>
        <w:ind w:left="720" w:hanging="36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w:t>
      </w:r>
    </w:p>
    <w:p w:rsidR="00000000" w:rsidDel="00000000" w:rsidP="00000000" w:rsidRDefault="00000000" w:rsidRPr="00000000" w14:paraId="00000016">
      <w:pPr>
        <w:pageBreakBefore w:val="0"/>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Membership shall be open to all faculty, staff, employees and currently registered students in good standing at The Ohio State University.</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As a member, one is required to attend organization meetings regularly, pay dues if required, and actively support organization projects.  Membership will be revoked by ½ vote of officers plus ¾  vote from the general membership if actions are deemed inappropriate by the membership, such as disrespectful comments towards others, that would be harmful to the conduction of a meeting.</w:t>
      </w:r>
    </w:p>
    <w:p w:rsidR="00000000" w:rsidDel="00000000" w:rsidP="00000000" w:rsidRDefault="00000000" w:rsidRPr="00000000" w14:paraId="00000017">
      <w:pPr>
        <w:pageBreakBefore w:val="0"/>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u w:val="single"/>
          <w:rtl w:val="0"/>
        </w:rPr>
        <w:t xml:space="preserve">Article VI: Executive Board</w:t>
      </w:r>
      <w:r w:rsidDel="00000000" w:rsidR="00000000" w:rsidRPr="00000000">
        <w:rPr>
          <w:rtl w:val="0"/>
        </w:rPr>
      </w:r>
    </w:p>
    <w:p w:rsidR="00000000" w:rsidDel="00000000" w:rsidP="00000000" w:rsidRDefault="00000000" w:rsidRPr="00000000" w14:paraId="00000019">
      <w:pPr>
        <w:pageBreakBefore w:val="0"/>
        <w:spacing w:after="280" w:before="280" w:line="240" w:lineRule="auto"/>
        <w:ind w:left="720" w:firstLine="4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Officer Duties and Term of Service</w:t>
      </w:r>
    </w:p>
    <w:p w:rsidR="00000000" w:rsidDel="00000000" w:rsidP="00000000" w:rsidRDefault="00000000" w:rsidRPr="00000000" w14:paraId="0000001A">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President:  </w:t>
      </w:r>
      <w:r w:rsidDel="00000000" w:rsidR="00000000" w:rsidRPr="00000000">
        <w:rPr>
          <w:rFonts w:ascii="Times New Roman" w:cs="Times New Roman" w:eastAsia="Times New Roman" w:hAnsi="Times New Roman"/>
          <w:sz w:val="20"/>
          <w:szCs w:val="20"/>
          <w:rtl w:val="0"/>
        </w:rPr>
        <w:t xml:space="preserve">Preside over all meetings.  Represent organization on campus.  Ensure that the organization is operating in conformity with the standards set forth by The Ohio State University and Student Activities Center. Act as leader and delegate task for the organization of the organization of SACNAS-OSU activities and oversee their execution. Schedule, attend and preside meeting.  Shall draft contracts for all co-sponsors of events. President/ Vice-President of both organization must sign contracts. Must create agendas for each general assembly, and provide them to executive board members at least one meeting prior to general assembly.   </w:t>
      </w:r>
    </w:p>
    <w:p w:rsidR="00000000" w:rsidDel="00000000" w:rsidP="00000000" w:rsidRDefault="00000000" w:rsidRPr="00000000" w14:paraId="0000001B">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Vice- President:  </w:t>
      </w:r>
      <w:r w:rsidDel="00000000" w:rsidR="00000000" w:rsidRPr="00000000">
        <w:rPr>
          <w:rFonts w:ascii="Times New Roman" w:cs="Times New Roman" w:eastAsia="Times New Roman" w:hAnsi="Times New Roman"/>
          <w:sz w:val="20"/>
          <w:szCs w:val="20"/>
          <w:rtl w:val="0"/>
        </w:rPr>
        <w:t xml:space="preserve">Preside over meetings in the absence of the president.  Schedule meetings/events with appropriate University office.  Coordinate organization promotion and publicity of events.   </w:t>
      </w:r>
    </w:p>
    <w:p w:rsidR="00000000" w:rsidDel="00000000" w:rsidP="00000000" w:rsidRDefault="00000000" w:rsidRPr="00000000" w14:paraId="0000001C">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Treasurer:  </w:t>
      </w:r>
      <w:r w:rsidDel="00000000" w:rsidR="00000000" w:rsidRPr="00000000">
        <w:rPr>
          <w:rFonts w:ascii="Times New Roman" w:cs="Times New Roman" w:eastAsia="Times New Roman" w:hAnsi="Times New Roman"/>
          <w:sz w:val="20"/>
          <w:szCs w:val="20"/>
          <w:rtl w:val="0"/>
        </w:rPr>
        <w:t xml:space="preserve">Maintain accurate record of organization transactions.  Collect dues if required.  Develop organization budget and present to membership for ¾ vote.  Cosign organization checks with the Advisor.  Arrange fundraising opportunities for the organization. Keep an exact account of all receipts, expenditures and account balance of the organization’s account. </w:t>
      </w:r>
    </w:p>
    <w:p w:rsidR="00000000" w:rsidDel="00000000" w:rsidP="00000000" w:rsidRDefault="00000000" w:rsidRPr="00000000" w14:paraId="0000001D">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Secretary:  </w:t>
      </w:r>
      <w:r w:rsidDel="00000000" w:rsidR="00000000" w:rsidRPr="00000000">
        <w:rPr>
          <w:rFonts w:ascii="Times New Roman" w:cs="Times New Roman" w:eastAsia="Times New Roman" w:hAnsi="Times New Roman"/>
          <w:sz w:val="20"/>
          <w:szCs w:val="20"/>
          <w:rtl w:val="0"/>
        </w:rPr>
        <w:t xml:space="preserve">Maintain an accurate record of all organization meetings and post for members.  Maintain membership directory.  Correspond when necessary with University administration and other recognized organizations.   </w:t>
      </w:r>
    </w:p>
    <w:p w:rsidR="00000000" w:rsidDel="00000000" w:rsidP="00000000" w:rsidRDefault="00000000" w:rsidRPr="00000000" w14:paraId="0000001E">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Community – Outreach Liaison:</w:t>
      </w:r>
      <w:r w:rsidDel="00000000" w:rsidR="00000000" w:rsidRPr="00000000">
        <w:rPr>
          <w:rFonts w:ascii="Times New Roman" w:cs="Times New Roman" w:eastAsia="Times New Roman" w:hAnsi="Times New Roman"/>
          <w:sz w:val="20"/>
          <w:szCs w:val="20"/>
          <w:rtl w:val="0"/>
        </w:rPr>
        <w:t xml:space="preserve"> coordinate community service events. Connect The Ohio State University SACNAS Chapter to the Ohio community. </w:t>
      </w:r>
    </w:p>
    <w:p w:rsidR="00000000" w:rsidDel="00000000" w:rsidP="00000000" w:rsidRDefault="00000000" w:rsidRPr="00000000" w14:paraId="0000001F">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Web administrator:  </w:t>
      </w:r>
      <w:r w:rsidDel="00000000" w:rsidR="00000000" w:rsidRPr="00000000">
        <w:rPr>
          <w:rFonts w:ascii="Times New Roman" w:cs="Times New Roman" w:eastAsia="Times New Roman" w:hAnsi="Times New Roman"/>
          <w:sz w:val="20"/>
          <w:szCs w:val="20"/>
          <w:rtl w:val="0"/>
        </w:rPr>
        <w:t xml:space="preserve">Create and maintain updated a website for SACNAS-OSU. Create and maintain active any other web social connections within the SACNAS-OSU chapter members and between the SACNAS-OSU chapter and other chapters in the nation.</w:t>
      </w:r>
    </w:p>
    <w:p w:rsidR="00000000" w:rsidDel="00000000" w:rsidP="00000000" w:rsidRDefault="00000000" w:rsidRPr="00000000" w14:paraId="00000020">
      <w:pPr>
        <w:pageBreakBefore w:val="0"/>
        <w:spacing w:after="280" w:before="280" w:line="240" w:lineRule="auto"/>
        <w:ind w:left="14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i w:val="1"/>
          <w:sz w:val="20"/>
          <w:szCs w:val="20"/>
          <w:rtl w:val="0"/>
        </w:rPr>
        <w:t xml:space="preserve">National Liaison: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Primary contact with the SACNAS National Office.  Submits Chapter Annual Report and conducts communication with the National Office.  Reports chapter information including changes to by-laws, board members, and contact information to National Office.  Keeps current with literature and report current events from National Office.  Coordinates all activities involving National Organization such as the annual SACNAS National Conference.  This is the only officer with duties that may overlap with other officers or advisor positions.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21">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Advisor</w:t>
      </w:r>
      <w:r w:rsidDel="00000000" w:rsidR="00000000" w:rsidRPr="00000000">
        <w:rPr>
          <w:rFonts w:ascii="Times New Roman" w:cs="Times New Roman" w:eastAsia="Times New Roman" w:hAnsi="Times New Roman"/>
          <w:sz w:val="20"/>
          <w:szCs w:val="20"/>
          <w:rtl w:val="0"/>
        </w:rPr>
        <w:t xml:space="preserve">:  Maintain communication and meet with officers regularly.  Awareness and approval of financial expenditures. Ensures that the organization is operating in conformity with the standards set forth by the Ohio State University Student Activities Center.  </w:t>
      </w:r>
    </w:p>
    <w:p w:rsidR="00000000" w:rsidDel="00000000" w:rsidP="00000000" w:rsidRDefault="00000000" w:rsidRPr="00000000" w14:paraId="00000022">
      <w:pPr>
        <w:pageBreakBefore w:val="0"/>
        <w:spacing w:after="280" w:before="28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Term of Office:  </w:t>
      </w:r>
      <w:r w:rsidDel="00000000" w:rsidR="00000000" w:rsidRPr="00000000">
        <w:rPr>
          <w:rFonts w:ascii="Times New Roman" w:cs="Times New Roman" w:eastAsia="Times New Roman" w:hAnsi="Times New Roman"/>
          <w:sz w:val="20"/>
          <w:szCs w:val="20"/>
          <w:rtl w:val="0"/>
        </w:rPr>
        <w:t xml:space="preserve">The term of office will be one full year (August 1 to July 31).  </w:t>
      </w:r>
    </w:p>
    <w:p w:rsidR="00000000" w:rsidDel="00000000" w:rsidP="00000000" w:rsidRDefault="00000000" w:rsidRPr="00000000" w14:paraId="00000023">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Executive Committee:</w:t>
      </w:r>
      <w:r w:rsidDel="00000000" w:rsidR="00000000" w:rsidRPr="00000000">
        <w:rPr>
          <w:rFonts w:ascii="Times New Roman" w:cs="Times New Roman" w:eastAsia="Times New Roman" w:hAnsi="Times New Roman"/>
          <w:sz w:val="20"/>
          <w:szCs w:val="20"/>
          <w:rtl w:val="0"/>
        </w:rPr>
        <w:t xml:space="preserve">  The President, Treasurer, and Advisor shall comprise the Executive Committee of the organization. The Executive Committee shall meet in addition to regular organization meetings. Other officers may attend Executive Committee meetings.  The Executive Committee shall appoint such committees that are needed to carry out organization goals. The Executive Committee shall prepare the meeting agendas.</w:t>
      </w:r>
    </w:p>
    <w:p w:rsidR="00000000" w:rsidDel="00000000" w:rsidP="00000000" w:rsidRDefault="00000000" w:rsidRPr="00000000" w14:paraId="00000024">
      <w:pPr>
        <w:pageBreakBefore w:val="0"/>
        <w:spacing w:after="280" w:before="28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Term of Office:  </w:t>
      </w:r>
      <w:r w:rsidDel="00000000" w:rsidR="00000000" w:rsidRPr="00000000">
        <w:rPr>
          <w:rFonts w:ascii="Times New Roman" w:cs="Times New Roman" w:eastAsia="Times New Roman" w:hAnsi="Times New Roman"/>
          <w:sz w:val="20"/>
          <w:szCs w:val="20"/>
          <w:rtl w:val="0"/>
        </w:rPr>
        <w:t xml:space="preserve">The term of office will be one full year (August 1 to July 31).  </w:t>
      </w:r>
    </w:p>
    <w:p w:rsidR="00000000" w:rsidDel="00000000" w:rsidP="00000000" w:rsidRDefault="00000000" w:rsidRPr="00000000" w14:paraId="00000025">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Executive Committee:</w:t>
      </w:r>
      <w:r w:rsidDel="00000000" w:rsidR="00000000" w:rsidRPr="00000000">
        <w:rPr>
          <w:rFonts w:ascii="Times New Roman" w:cs="Times New Roman" w:eastAsia="Times New Roman" w:hAnsi="Times New Roman"/>
          <w:sz w:val="20"/>
          <w:szCs w:val="20"/>
          <w:rtl w:val="0"/>
        </w:rPr>
        <w:t xml:space="preserve">  The President, Treasurer, and Advisor shall comprise the Executive Committee of the organization. The Executive Committee shall meet in addition to regular organization meetings. Other officers may attend Executive Committee meetings.  The Executive Committee shall appoint such committees that are needed to carry out organization goals. The Executive Committee shall prepare the meeting agendas.</w:t>
      </w:r>
    </w:p>
    <w:p w:rsidR="00000000" w:rsidDel="00000000" w:rsidP="00000000" w:rsidRDefault="00000000" w:rsidRPr="00000000" w14:paraId="00000026">
      <w:pPr>
        <w:pageBreakBefore w:val="0"/>
        <w:spacing w:after="280" w:before="280" w:line="240" w:lineRule="auto"/>
        <w:ind w:firstLine="72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u w:val="single"/>
          <w:rtl w:val="0"/>
        </w:rPr>
        <w:t xml:space="preserve">Method of election of officers</w:t>
      </w:r>
      <w:r w:rsidDel="00000000" w:rsidR="00000000" w:rsidRPr="00000000">
        <w:rPr>
          <w:rtl w:val="0"/>
        </w:rPr>
      </w:r>
    </w:p>
    <w:p w:rsidR="00000000" w:rsidDel="00000000" w:rsidP="00000000" w:rsidRDefault="00000000" w:rsidRPr="00000000" w14:paraId="00000027">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Election of officers will require a majority vote from the general membership.  If a candidate fails to receive a majority of votes, a runoff election will be held with the top two candidates that received the most votes. Members interested in becoming an officer must meet academic requirements. Election is by simple majority and will be accomplished by email.  </w:t>
      </w:r>
    </w:p>
    <w:p w:rsidR="00000000" w:rsidDel="00000000" w:rsidP="00000000" w:rsidRDefault="00000000" w:rsidRPr="00000000" w14:paraId="00000028">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advisor may not vote but can offer advice to the organization. </w:t>
      </w:r>
    </w:p>
    <w:p w:rsidR="00000000" w:rsidDel="00000000" w:rsidP="00000000" w:rsidRDefault="00000000" w:rsidRPr="00000000" w14:paraId="00000029">
      <w:pPr>
        <w:pageBreakBefore w:val="0"/>
        <w:spacing w:after="280" w:before="280" w:line="240" w:lineRule="auto"/>
        <w:ind w:firstLine="72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u w:val="single"/>
          <w:rtl w:val="0"/>
        </w:rPr>
        <w:t xml:space="preserve">Date(s) for election of officers</w:t>
      </w:r>
      <w:r w:rsidDel="00000000" w:rsidR="00000000" w:rsidRPr="00000000">
        <w:rPr>
          <w:rtl w:val="0"/>
        </w:rPr>
      </w:r>
    </w:p>
    <w:p w:rsidR="00000000" w:rsidDel="00000000" w:rsidP="00000000" w:rsidRDefault="00000000" w:rsidRPr="00000000" w14:paraId="0000002A">
      <w:pPr>
        <w:pageBreakBefore w:val="0"/>
        <w:spacing w:after="280" w:before="280" w:line="240" w:lineRule="auto"/>
        <w:ind w:left="14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Election of officers will be in the spring, during the month of April, for the following school year.  Office is held from August 1 through July 31.  </w:t>
      </w:r>
      <w:r w:rsidDel="00000000" w:rsidR="00000000" w:rsidRPr="00000000">
        <w:rPr>
          <w:rtl w:val="0"/>
        </w:rPr>
      </w:r>
    </w:p>
    <w:p w:rsidR="00000000" w:rsidDel="00000000" w:rsidP="00000000" w:rsidRDefault="00000000" w:rsidRPr="00000000" w14:paraId="0000002B">
      <w:pPr>
        <w:pageBreakBefore w:val="0"/>
        <w:spacing w:after="280" w:before="280" w:line="240" w:lineRule="auto"/>
        <w:ind w:firstLine="72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u w:val="single"/>
          <w:rtl w:val="0"/>
        </w:rPr>
        <w:t xml:space="preserve">Resignation/Removal of officers</w:t>
      </w:r>
      <w:r w:rsidDel="00000000" w:rsidR="00000000" w:rsidRPr="00000000">
        <w:rPr>
          <w:rtl w:val="0"/>
        </w:rPr>
      </w:r>
    </w:p>
    <w:p w:rsidR="00000000" w:rsidDel="00000000" w:rsidP="00000000" w:rsidRDefault="00000000" w:rsidRPr="00000000" w14:paraId="0000002C">
      <w:pPr>
        <w:pageBreakBefore w:val="0"/>
        <w:spacing w:after="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officer may resign from the office at any time, by giving written notice to the president or associate president. The written notice of resignation must be received and acknowledged by the governing body of officers at least 7 days in advance. </w:t>
      </w:r>
    </w:p>
    <w:p w:rsidR="00000000" w:rsidDel="00000000" w:rsidP="00000000" w:rsidRDefault="00000000" w:rsidRPr="00000000" w14:paraId="0000002D">
      <w:pPr>
        <w:pageBreakBefore w:val="0"/>
        <w:spacing w:after="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Officers may be removed from office by ½ vote of the other officers if actions are deemed inappropriate, such as disrespectful comments towards others that would be harmful to the conduction of a meeting. The officer is permitted to speak before the other Officers. The officer is not permitted to participate in the deliberation of the other officers regarding the charges.  Officer vacancies created by impeachment/removal shall be by nomination and ballot.  </w:t>
      </w:r>
    </w:p>
    <w:p w:rsidR="00000000" w:rsidDel="00000000" w:rsidP="00000000" w:rsidRDefault="00000000" w:rsidRPr="00000000" w14:paraId="0000002E">
      <w:pPr>
        <w:pageBreakBefore w:val="0"/>
        <w:spacing w:after="280" w:before="280" w:line="240" w:lineRule="auto"/>
        <w:ind w:left="-360" w:firstLine="108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u w:val="single"/>
          <w:rtl w:val="0"/>
        </w:rPr>
        <w:t xml:space="preserve">Replacement of officers</w:t>
      </w:r>
      <w:r w:rsidDel="00000000" w:rsidR="00000000" w:rsidRPr="00000000">
        <w:rPr>
          <w:rtl w:val="0"/>
        </w:rPr>
      </w:r>
    </w:p>
    <w:p w:rsidR="00000000" w:rsidDel="00000000" w:rsidP="00000000" w:rsidRDefault="00000000" w:rsidRPr="00000000" w14:paraId="0000002F">
      <w:pPr>
        <w:pageBreakBefore w:val="0"/>
        <w:spacing w:after="280" w:before="280" w:line="240" w:lineRule="auto"/>
        <w:ind w:left="14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If an office is vacated or requires a replacement prior to January 31, the position will be filled by nomination from the general membership and electronic ballot.  If the position is still open after January 31, the adviser of the organization will appoint the replacement to finish out the term of the office for that year.  </w:t>
      </w:r>
      <w:r w:rsidDel="00000000" w:rsidR="00000000" w:rsidRPr="00000000">
        <w:rPr>
          <w:rtl w:val="0"/>
        </w:rPr>
      </w:r>
    </w:p>
    <w:p w:rsidR="00000000" w:rsidDel="00000000" w:rsidP="00000000" w:rsidRDefault="00000000" w:rsidRPr="00000000" w14:paraId="00000030">
      <w:pPr>
        <w:pageBreakBefore w:val="0"/>
        <w:spacing w:after="120" w:before="280" w:line="240" w:lineRule="auto"/>
        <w:ind w:left="-360" w:firstLine="108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0"/>
          <w:szCs w:val="20"/>
          <w:u w:val="single"/>
          <w:rtl w:val="0"/>
        </w:rPr>
        <w:t xml:space="preserve">Minimum Cumulative GPA for Officers</w:t>
      </w:r>
      <w:r w:rsidDel="00000000" w:rsidR="00000000" w:rsidRPr="00000000">
        <w:rPr>
          <w:rtl w:val="0"/>
        </w:rPr>
      </w:r>
    </w:p>
    <w:p w:rsidR="00000000" w:rsidDel="00000000" w:rsidP="00000000" w:rsidRDefault="00000000" w:rsidRPr="00000000" w14:paraId="00000031">
      <w:pPr>
        <w:pageBreakBefore w:val="0"/>
        <w:spacing w:after="120" w:before="280" w:line="240" w:lineRule="auto"/>
        <w:ind w:firstLine="72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The officers of this organization must meet the following requirements:</w:t>
      </w:r>
      <w:r w:rsidDel="00000000" w:rsidR="00000000" w:rsidRPr="00000000">
        <w:rPr>
          <w:rtl w:val="0"/>
        </w:rPr>
      </w:r>
    </w:p>
    <w:p w:rsidR="00000000" w:rsidDel="00000000" w:rsidP="00000000" w:rsidRDefault="00000000" w:rsidRPr="00000000" w14:paraId="00000032">
      <w:pPr>
        <w:pageBreakBefore w:val="0"/>
        <w:spacing w:after="0" w:line="240" w:lineRule="auto"/>
        <w:ind w:left="72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33">
      <w:pPr>
        <w:pageBreakBefore w:val="0"/>
        <w:spacing w:after="0" w:line="240" w:lineRule="auto"/>
        <w:ind w:left="14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Del="00000000" w:rsidR="00000000" w:rsidRPr="00000000">
        <w:rPr>
          <w:rtl w:val="0"/>
        </w:rPr>
      </w:r>
    </w:p>
    <w:p w:rsidR="00000000" w:rsidDel="00000000" w:rsidP="00000000" w:rsidRDefault="00000000" w:rsidRPr="00000000" w14:paraId="00000034">
      <w:pPr>
        <w:pageBreakBefore w:val="0"/>
        <w:spacing w:after="0" w:line="240" w:lineRule="auto"/>
        <w:ind w:left="72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35">
      <w:pPr>
        <w:pageBreakBefore w:val="0"/>
        <w:spacing w:after="0" w:line="240" w:lineRule="auto"/>
        <w:ind w:left="14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r w:rsidDel="00000000" w:rsidR="00000000" w:rsidRPr="00000000">
        <w:rPr>
          <w:rtl w:val="0"/>
        </w:rPr>
      </w:r>
    </w:p>
    <w:p w:rsidR="00000000" w:rsidDel="00000000" w:rsidP="00000000" w:rsidRDefault="00000000" w:rsidRPr="00000000" w14:paraId="00000036">
      <w:pPr>
        <w:pageBreakBefore w:val="0"/>
        <w:spacing w:after="0" w:line="240" w:lineRule="auto"/>
        <w:ind w:left="72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37">
      <w:pPr>
        <w:pageBreakBefore w:val="0"/>
        <w:spacing w:after="270" w:line="240" w:lineRule="auto"/>
        <w:ind w:left="14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(c) Be ineligible to hold an office should the student fail to maintain the requirements as prescribed in (a) and (b)."</w:t>
      </w:r>
      <w:r w:rsidDel="00000000" w:rsidR="00000000" w:rsidRPr="00000000">
        <w:rPr>
          <w:rtl w:val="0"/>
        </w:rPr>
      </w:r>
    </w:p>
    <w:p w:rsidR="00000000" w:rsidDel="00000000" w:rsidP="00000000" w:rsidRDefault="00000000" w:rsidRPr="00000000" w14:paraId="00000038">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VIII: Advisor(s)</w:t>
      </w:r>
      <w:r w:rsidDel="00000000" w:rsidR="00000000" w:rsidRPr="00000000">
        <w:rPr>
          <w:rtl w:val="0"/>
        </w:rPr>
      </w:r>
    </w:p>
    <w:p w:rsidR="00000000" w:rsidDel="00000000" w:rsidP="00000000" w:rsidRDefault="00000000" w:rsidRPr="00000000" w14:paraId="00000039">
      <w:pPr>
        <w:pageBreakBefore w:val="0"/>
        <w:spacing w:after="280" w:before="280" w:line="240" w:lineRule="auto"/>
        <w:ind w:firstLine="72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Method of election/selection of advisor(s</w:t>
      </w:r>
    </w:p>
    <w:p w:rsidR="00000000" w:rsidDel="00000000" w:rsidP="00000000" w:rsidRDefault="00000000" w:rsidRPr="00000000" w14:paraId="0000003A">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advisor must be an OSU faculty/staff member or graduate student (with a consent form from their academic advisor), as well as representatives from other involved institutions, who have an interest in serving as an advisor.</w:t>
      </w:r>
    </w:p>
    <w:p w:rsidR="00000000" w:rsidDel="00000000" w:rsidP="00000000" w:rsidRDefault="00000000" w:rsidRPr="00000000" w14:paraId="0000003B">
      <w:pPr>
        <w:pageBreakBefore w:val="0"/>
        <w:spacing w:after="280" w:before="280" w:line="240" w:lineRule="auto"/>
        <w:ind w:left="14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The executive committee will solicit participation of appropriate advisors and present those advisors who volunteer to the membership for approval.  Selection is approved by 50% of the general membership. </w:t>
        <w:tab/>
      </w:r>
      <w:r w:rsidDel="00000000" w:rsidR="00000000" w:rsidRPr="00000000">
        <w:rPr>
          <w:rtl w:val="0"/>
        </w:rPr>
      </w:r>
    </w:p>
    <w:p w:rsidR="00000000" w:rsidDel="00000000" w:rsidP="00000000" w:rsidRDefault="00000000" w:rsidRPr="00000000" w14:paraId="0000003C">
      <w:pPr>
        <w:pageBreakBefore w:val="0"/>
        <w:spacing w:after="280" w:before="280" w:line="240" w:lineRule="auto"/>
        <w:ind w:left="-360" w:firstLine="108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u w:val="single"/>
          <w:rtl w:val="0"/>
        </w:rPr>
        <w:t xml:space="preserve">Impeachment/Removal of Advisors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Advisors may be removed from office by ½ vote of the other officers if actions are deemed inappropriate, such as disrespectful comments towards others that would be harmful to the conduction of a meeting. The adviser is permitted to speak before the other officers about the charges made concerning his/her performance. The advisor is not permitted to participate in the deliberation of the other officers regarding the charges.</w:t>
      </w:r>
    </w:p>
    <w:p w:rsidR="00000000" w:rsidDel="00000000" w:rsidP="00000000" w:rsidRDefault="00000000" w:rsidRPr="00000000" w14:paraId="0000003E">
      <w:pPr>
        <w:pageBreakBefore w:val="0"/>
        <w:spacing w:after="0" w:before="280" w:line="240" w:lineRule="auto"/>
        <w:ind w:firstLine="72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u w:val="single"/>
          <w:rtl w:val="0"/>
        </w:rPr>
        <w:t xml:space="preserve">Replacement of Advisors</w:t>
      </w:r>
      <w:r w:rsidDel="00000000" w:rsidR="00000000" w:rsidRPr="00000000">
        <w:rPr>
          <w:rtl w:val="0"/>
        </w:rPr>
      </w:r>
    </w:p>
    <w:p w:rsidR="00000000" w:rsidDel="00000000" w:rsidP="00000000" w:rsidRDefault="00000000" w:rsidRPr="00000000" w14:paraId="0000003F">
      <w:pPr>
        <w:pageBreakBefore w:val="0"/>
        <w:spacing w:after="280" w:before="280" w:line="240" w:lineRule="auto"/>
        <w:ind w:left="1440"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0"/>
          <w:szCs w:val="20"/>
          <w:rtl w:val="0"/>
        </w:rPr>
        <w:t xml:space="preserve">The executive committee will solicit participation of appropriate advisors and present those advisors who volunteer to the membership for approval.  Selection is approved by 50% of the general membership.  </w:t>
      </w:r>
      <w:r w:rsidDel="00000000" w:rsidR="00000000" w:rsidRPr="00000000">
        <w:rPr>
          <w:rtl w:val="0"/>
        </w:rPr>
      </w:r>
    </w:p>
    <w:p w:rsidR="00000000" w:rsidDel="00000000" w:rsidP="00000000" w:rsidRDefault="00000000" w:rsidRPr="00000000" w14:paraId="00000040">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X. Amendments &amp; Ratification</w:t>
      </w:r>
      <w:r w:rsidDel="00000000" w:rsidR="00000000" w:rsidRPr="00000000">
        <w:rPr>
          <w:rtl w:val="0"/>
        </w:rPr>
      </w:r>
    </w:p>
    <w:p w:rsidR="00000000" w:rsidDel="00000000" w:rsidP="00000000" w:rsidRDefault="00000000" w:rsidRPr="00000000" w14:paraId="00000041">
      <w:pPr>
        <w:pageBreakBefore w:val="0"/>
        <w:spacing w:after="0" w:before="28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constitution may be amended and subsequently ratified at any time, with the unanimous approval of the President, Associate President, and Treasurer and with a simple majority of the membership, not counting abstainers. Members will be given one week to consider amendments. </w:t>
      </w:r>
    </w:p>
    <w:p w:rsidR="00000000" w:rsidDel="00000000" w:rsidP="00000000" w:rsidRDefault="00000000" w:rsidRPr="00000000" w14:paraId="00000042">
      <w:pPr>
        <w:pageBreakBefore w:val="0"/>
        <w:spacing w:after="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Ratified amendments to this Constitution must be submitted to the Student Activities Center within (10) days.</w:t>
      </w:r>
    </w:p>
    <w:p w:rsidR="00000000" w:rsidDel="00000000" w:rsidP="00000000" w:rsidRDefault="00000000" w:rsidRPr="00000000" w14:paraId="00000043">
      <w:pPr>
        <w:pageBreakBefore w:val="0"/>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i w:val="1"/>
          <w:sz w:val="20"/>
          <w:szCs w:val="20"/>
          <w:u w:val="single"/>
          <w:rtl w:val="0"/>
        </w:rPr>
        <w:t xml:space="preserve">Article XI. Non-Discrimination Policy</w:t>
      </w:r>
      <w:r w:rsidDel="00000000" w:rsidR="00000000" w:rsidRPr="00000000">
        <w:rPr>
          <w:rtl w:val="0"/>
        </w:rPr>
      </w:r>
    </w:p>
    <w:p w:rsidR="00000000" w:rsidDel="00000000" w:rsidP="00000000" w:rsidRDefault="00000000" w:rsidRPr="00000000" w14:paraId="00000044">
      <w:pPr>
        <w:pageBreakBefore w:val="0"/>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45">
      <w:pPr>
        <w:pageBreakBefore w:val="0"/>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As a student organization at The Ohio State University, SACNAS-OSU expects its members to conduct themselves in a manner that maintains an environment free from sexual misconduct. All members are responsible for adhering to University Policy 1.15, which can be found here: </w:t>
      </w:r>
      <w:hyperlink r:id="rId8">
        <w:r w:rsidDel="00000000" w:rsidR="00000000" w:rsidRPr="00000000">
          <w:rPr>
            <w:rFonts w:ascii="Times New Roman" w:cs="Times New Roman" w:eastAsia="Times New Roman" w:hAnsi="Times New Roman"/>
            <w:color w:val="0000ff"/>
            <w:sz w:val="20"/>
            <w:szCs w:val="20"/>
            <w:u w:val="single"/>
            <w:rtl w:val="0"/>
          </w:rPr>
          <w:t xml:space="preserve">https://hr.osu.edu/public/documents/policy/policy115.pdf</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6">
      <w:pPr>
        <w:pageBreakBefore w:val="0"/>
        <w:spacing w:after="280" w:before="28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or someone you know has been sexually harassed or assaulted, you may find the appropriate resources at http://titleIX.osu.edu or by contacting the Ohio State Title IX Coordinator at titleIX@osu.edu.</w:t>
      </w:r>
    </w:p>
    <w:p w:rsidR="00000000" w:rsidDel="00000000" w:rsidP="00000000" w:rsidRDefault="00000000" w:rsidRPr="00000000" w14:paraId="00000047">
      <w:pPr>
        <w:pageBreakBefore w:val="0"/>
        <w:spacing w:after="280" w:before="28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pageBreakBefore w:val="0"/>
        <w:spacing w:after="280" w:before="280" w:line="240" w:lineRule="auto"/>
        <w:ind w:left="72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1043"/>
    <w:pPr>
      <w:spacing w:after="200" w:line="276" w:lineRule="auto"/>
    </w:pPr>
    <w:rPr>
      <w:rFonts w:eastAsiaTheme="min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501043"/>
    <w:rPr>
      <w:sz w:val="18"/>
      <w:szCs w:val="18"/>
    </w:rPr>
  </w:style>
  <w:style w:type="paragraph" w:styleId="CommentText">
    <w:name w:val="annotation text"/>
    <w:basedOn w:val="Normal"/>
    <w:link w:val="CommentTextChar"/>
    <w:uiPriority w:val="99"/>
    <w:semiHidden w:val="1"/>
    <w:unhideWhenUsed w:val="1"/>
    <w:rsid w:val="00501043"/>
    <w:pPr>
      <w:spacing w:line="240" w:lineRule="auto"/>
    </w:pPr>
    <w:rPr>
      <w:sz w:val="24"/>
      <w:szCs w:val="24"/>
    </w:rPr>
  </w:style>
  <w:style w:type="character" w:styleId="CommentTextChar" w:customStyle="1">
    <w:name w:val="Comment Text Char"/>
    <w:basedOn w:val="DefaultParagraphFont"/>
    <w:link w:val="CommentText"/>
    <w:uiPriority w:val="99"/>
    <w:semiHidden w:val="1"/>
    <w:rsid w:val="00501043"/>
    <w:rPr>
      <w:rFonts w:eastAsiaTheme="minorHAnsi"/>
    </w:rPr>
  </w:style>
  <w:style w:type="paragraph" w:styleId="CommentSubject">
    <w:name w:val="annotation subject"/>
    <w:basedOn w:val="CommentText"/>
    <w:next w:val="CommentText"/>
    <w:link w:val="CommentSubjectChar"/>
    <w:uiPriority w:val="99"/>
    <w:semiHidden w:val="1"/>
    <w:unhideWhenUsed w:val="1"/>
    <w:rsid w:val="00501043"/>
    <w:rPr>
      <w:b w:val="1"/>
      <w:bCs w:val="1"/>
      <w:sz w:val="20"/>
      <w:szCs w:val="20"/>
    </w:rPr>
  </w:style>
  <w:style w:type="character" w:styleId="CommentSubjectChar" w:customStyle="1">
    <w:name w:val="Comment Subject Char"/>
    <w:basedOn w:val="CommentTextChar"/>
    <w:link w:val="CommentSubject"/>
    <w:uiPriority w:val="99"/>
    <w:semiHidden w:val="1"/>
    <w:rsid w:val="00501043"/>
    <w:rPr>
      <w:rFonts w:eastAsiaTheme="minorHAnsi"/>
      <w:b w:val="1"/>
      <w:bCs w:val="1"/>
      <w:sz w:val="20"/>
      <w:szCs w:val="20"/>
    </w:rPr>
  </w:style>
  <w:style w:type="paragraph" w:styleId="BalloonText">
    <w:name w:val="Balloon Text"/>
    <w:basedOn w:val="Normal"/>
    <w:link w:val="BalloonTextChar"/>
    <w:uiPriority w:val="99"/>
    <w:semiHidden w:val="1"/>
    <w:unhideWhenUsed w:val="1"/>
    <w:rsid w:val="00501043"/>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01043"/>
    <w:rPr>
      <w:rFonts w:ascii="Lucida Grande" w:cs="Lucida Grande" w:hAnsi="Lucida Grande" w:eastAsiaTheme="minorHAnsi"/>
      <w:sz w:val="18"/>
      <w:szCs w:val="18"/>
    </w:rPr>
  </w:style>
  <w:style w:type="paragraph" w:styleId="NormalWeb">
    <w:name w:val="Normal (Web)"/>
    <w:basedOn w:val="Normal"/>
    <w:uiPriority w:val="99"/>
    <w:semiHidden w:val="1"/>
    <w:unhideWhenUsed w:val="1"/>
    <w:rsid w:val="004231E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B0666F"/>
    <w:rPr>
      <w:color w:val="0000ff" w:themeColor="hyperlink"/>
      <w:u w:val="single"/>
    </w:rPr>
  </w:style>
  <w:style w:type="character" w:styleId="UnresolvedMention">
    <w:name w:val="Unresolved Mention"/>
    <w:basedOn w:val="DefaultParagraphFont"/>
    <w:uiPriority w:val="99"/>
    <w:semiHidden w:val="1"/>
    <w:unhideWhenUsed w:val="1"/>
    <w:rsid w:val="00B0666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tivities.osu.edu/posts/documents/student-organization-registration-guidelines-updated-by-csa-02032020.pdf" TargetMode="External"/><Relationship Id="rId8"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4qlSKEqoBOwqdHw0NL9ZoBKww==">AMUW2mVYK5S7P32IhjoshlEDzoLUZnyGX4kTs2oHDZeJFyJj4SOjtvCZcPtH95afpilXi3M8ey1+O71P7kFC2DIyzko+f2kwiU7OF64N1ZKrbmmZALHSF2A=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2014-02-27T21:03:00Z</dcterms:created>
  <dc:creator>Jennifer Patritti</dc:creator>
</cp:coreProperties>
</file>