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29D" w:rsidRDefault="00F9329D">
      <w:pPr>
        <w:pBdr>
          <w:top w:val="nil"/>
          <w:left w:val="nil"/>
          <w:bottom w:val="nil"/>
          <w:right w:val="nil"/>
          <w:between w:val="nil"/>
        </w:pBdr>
        <w:jc w:val="both"/>
        <w:rPr>
          <w:rFonts w:ascii="Times New Roman" w:eastAsia="Times New Roman" w:hAnsi="Times New Roman" w:cs="Times New Roman"/>
          <w:b/>
          <w:sz w:val="40"/>
          <w:szCs w:val="40"/>
        </w:rPr>
      </w:pPr>
    </w:p>
    <w:p w14:paraId="00000002" w14:textId="77777777" w:rsidR="00F9329D" w:rsidRDefault="00F9329D">
      <w:pPr>
        <w:pBdr>
          <w:top w:val="nil"/>
          <w:left w:val="nil"/>
          <w:bottom w:val="nil"/>
          <w:right w:val="nil"/>
          <w:between w:val="nil"/>
        </w:pBdr>
        <w:jc w:val="both"/>
        <w:rPr>
          <w:rFonts w:ascii="Times New Roman" w:eastAsia="Times New Roman" w:hAnsi="Times New Roman" w:cs="Times New Roman"/>
          <w:b/>
          <w:sz w:val="40"/>
          <w:szCs w:val="40"/>
        </w:rPr>
      </w:pPr>
    </w:p>
    <w:p w14:paraId="00000003" w14:textId="77777777" w:rsidR="00F9329D" w:rsidRDefault="00000000">
      <w:pPr>
        <w:pBdr>
          <w:top w:val="nil"/>
          <w:left w:val="nil"/>
          <w:bottom w:val="nil"/>
          <w:right w:val="nil"/>
          <w:between w:val="nil"/>
        </w:pBdr>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04" w14:textId="77777777" w:rsidR="00F9329D" w:rsidRDefault="00000000">
      <w:pPr>
        <w:pBdr>
          <w:top w:val="nil"/>
          <w:left w:val="nil"/>
          <w:bottom w:val="nil"/>
          <w:right w:val="nil"/>
          <w:between w:val="nil"/>
        </w:pBd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THE ETHIOPIAN &amp; ERITREAN STUDENT ORGANIZATION</w:t>
      </w:r>
    </w:p>
    <w:p w14:paraId="00000005" w14:textId="77777777" w:rsidR="00F9329D" w:rsidRDefault="00000000">
      <w:pPr>
        <w:pBdr>
          <w:top w:val="nil"/>
          <w:left w:val="nil"/>
          <w:bottom w:val="nil"/>
          <w:right w:val="nil"/>
          <w:between w:val="nil"/>
        </w:pBdr>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06" w14:textId="77777777" w:rsidR="00F9329D" w:rsidRDefault="00000000">
      <w:pPr>
        <w:pBdr>
          <w:top w:val="nil"/>
          <w:left w:val="nil"/>
          <w:bottom w:val="nil"/>
          <w:right w:val="nil"/>
          <w:between w:val="nil"/>
        </w:pBdr>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00000007"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8"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1" w14:textId="77777777" w:rsidR="00F9329D" w:rsidRDefault="00F9329D">
      <w:pPr>
        <w:pBdr>
          <w:top w:val="nil"/>
          <w:left w:val="nil"/>
          <w:bottom w:val="nil"/>
          <w:right w:val="nil"/>
          <w:between w:val="nil"/>
        </w:pBdr>
        <w:jc w:val="both"/>
        <w:rPr>
          <w:rFonts w:ascii="Times New Roman" w:eastAsia="Times New Roman" w:hAnsi="Times New Roman" w:cs="Times New Roman"/>
          <w:b/>
          <w:sz w:val="24"/>
          <w:szCs w:val="24"/>
        </w:rPr>
      </w:pPr>
    </w:p>
    <w:p w14:paraId="00000012"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3"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4"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5"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6"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7" w14:textId="77777777" w:rsidR="00F9329D" w:rsidRDefault="00000000">
      <w:pPr>
        <w:pStyle w:val="Heading2"/>
        <w:keepNext w:val="0"/>
        <w:keepLines w:val="0"/>
        <w:pBdr>
          <w:top w:val="nil"/>
          <w:left w:val="nil"/>
          <w:bottom w:val="nil"/>
          <w:right w:val="nil"/>
          <w:between w:val="nil"/>
        </w:pBdr>
        <w:spacing w:after="80"/>
        <w:jc w:val="both"/>
        <w:rPr>
          <w:rFonts w:ascii="Times New Roman" w:eastAsia="Times New Roman" w:hAnsi="Times New Roman" w:cs="Times New Roman"/>
          <w:b/>
          <w:sz w:val="24"/>
          <w:szCs w:val="24"/>
        </w:rPr>
      </w:pPr>
      <w:bookmarkStart w:id="0" w:name="_vhd5o6ox1247" w:colFirst="0" w:colLast="0"/>
      <w:bookmarkEnd w:id="0"/>
      <w:r>
        <w:rPr>
          <w:rFonts w:ascii="Times New Roman" w:eastAsia="Times New Roman" w:hAnsi="Times New Roman" w:cs="Times New Roman"/>
          <w:b/>
          <w:sz w:val="24"/>
          <w:szCs w:val="24"/>
        </w:rPr>
        <w:t xml:space="preserve"> </w:t>
      </w:r>
    </w:p>
    <w:p w14:paraId="00000018"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9"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A"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B"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C"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D" w14:textId="77777777" w:rsidR="00F9329D" w:rsidRDefault="00F9329D">
      <w:pPr>
        <w:pBdr>
          <w:top w:val="nil"/>
          <w:left w:val="nil"/>
          <w:bottom w:val="nil"/>
          <w:right w:val="nil"/>
          <w:between w:val="nil"/>
        </w:pBdr>
        <w:rPr>
          <w:rFonts w:ascii="Times New Roman" w:eastAsia="Times New Roman" w:hAnsi="Times New Roman" w:cs="Times New Roman"/>
        </w:rPr>
      </w:pPr>
    </w:p>
    <w:p w14:paraId="0000001E" w14:textId="77777777" w:rsidR="00F9329D" w:rsidRDefault="00F9329D">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1" w:name="_sk73j5vklfzb" w:colFirst="0" w:colLast="0"/>
      <w:bookmarkEnd w:id="1"/>
    </w:p>
    <w:p w14:paraId="0000001F" w14:textId="77777777" w:rsidR="00F9329D" w:rsidRDefault="00000000">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2" w:name="_mq5k5oa9q4wc" w:colFirst="0" w:colLast="0"/>
      <w:bookmarkEnd w:id="2"/>
      <w:r>
        <w:rPr>
          <w:rFonts w:ascii="Times New Roman" w:eastAsia="Times New Roman" w:hAnsi="Times New Roman" w:cs="Times New Roman"/>
          <w:b/>
          <w:sz w:val="34"/>
          <w:szCs w:val="34"/>
        </w:rPr>
        <w:t>ARTICLE I - ORGANIZATION</w:t>
      </w:r>
    </w:p>
    <w:p w14:paraId="00000020"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21"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2"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3"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 - NAME</w:t>
      </w:r>
    </w:p>
    <w:p w14:paraId="00000024"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organization shall be</w:t>
      </w:r>
      <w:r>
        <w:rPr>
          <w:rFonts w:ascii="Times New Roman" w:eastAsia="Times New Roman" w:hAnsi="Times New Roman" w:cs="Times New Roman"/>
          <w:sz w:val="24"/>
          <w:szCs w:val="24"/>
        </w:rPr>
        <w:t xml:space="preserve"> The Ethiopian &amp; Eritrean Student Organization (</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O</w:t>
      </w:r>
      <w:r>
        <w:rPr>
          <w:rFonts w:ascii="Times New Roman" w:eastAsia="Times New Roman" w:hAnsi="Times New Roman" w:cs="Times New Roman"/>
          <w:sz w:val="24"/>
          <w:szCs w:val="24"/>
        </w:rPr>
        <w:t>).</w:t>
      </w:r>
    </w:p>
    <w:p w14:paraId="00000025" w14:textId="77777777" w:rsidR="00F9329D" w:rsidRDefault="00000000">
      <w:pPr>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6"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7"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II - MISSION</w:t>
      </w:r>
    </w:p>
    <w:p w14:paraId="00000028" w14:textId="77777777" w:rsidR="00F9329D" w:rsidRDefault="00F9329D">
      <w:pPr>
        <w:pBdr>
          <w:top w:val="nil"/>
          <w:left w:val="nil"/>
          <w:bottom w:val="nil"/>
          <w:right w:val="nil"/>
          <w:between w:val="nil"/>
        </w:pBdr>
        <w:jc w:val="both"/>
        <w:rPr>
          <w:rFonts w:ascii="Times New Roman" w:eastAsia="Times New Roman" w:hAnsi="Times New Roman" w:cs="Times New Roman"/>
          <w:sz w:val="24"/>
          <w:szCs w:val="24"/>
        </w:rPr>
      </w:pPr>
    </w:p>
    <w:p w14:paraId="00000029" w14:textId="77777777" w:rsidR="00F9329D" w:rsidRDefault="00000000">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4"/>
          <w:szCs w:val="24"/>
        </w:rPr>
        <w:t xml:space="preserve">The purpose of the Ethiopian and Eritrean Student Organization is to provide a space where students of Ethiopian and/or Eritrean descent - and those interested in the cultures </w:t>
      </w:r>
      <w:r>
        <w:rPr>
          <w:rFonts w:ascii="Times New Roman" w:eastAsia="Times New Roman" w:hAnsi="Times New Roman" w:cs="Times New Roman"/>
          <w:sz w:val="24"/>
          <w:szCs w:val="24"/>
        </w:rPr>
        <w:t xml:space="preserve">of </w:t>
      </w:r>
      <w:proofErr w:type="gramStart"/>
      <w:r>
        <w:rPr>
          <w:rFonts w:ascii="Times New Roman" w:eastAsia="Times New Roman" w:hAnsi="Times New Roman" w:cs="Times New Roman"/>
          <w:sz w:val="24"/>
          <w:szCs w:val="24"/>
        </w:rPr>
        <w:t>the  two</w:t>
      </w:r>
      <w:proofErr w:type="gramEnd"/>
      <w:r>
        <w:rPr>
          <w:rFonts w:ascii="Times New Roman" w:eastAsia="Times New Roman" w:hAnsi="Times New Roman" w:cs="Times New Roman"/>
          <w:sz w:val="24"/>
          <w:szCs w:val="24"/>
        </w:rPr>
        <w:t xml:space="preserve"> countries - can come together in hopes of meeting their academic, cultural, and social needs.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 xml:space="preserve">O </w:t>
      </w:r>
      <w:r>
        <w:rPr>
          <w:rFonts w:ascii="Times New Roman" w:eastAsia="Times New Roman" w:hAnsi="Times New Roman" w:cs="Times New Roman"/>
          <w:sz w:val="24"/>
          <w:szCs w:val="24"/>
        </w:rPr>
        <w:t xml:space="preserve">shall also help promote and maintain cultural awareness of Ethiopia and Eritrea on the </w:t>
      </w:r>
      <w:r>
        <w:rPr>
          <w:rFonts w:ascii="Times New Roman" w:eastAsia="Times New Roman" w:hAnsi="Times New Roman" w:cs="Times New Roman"/>
          <w:sz w:val="24"/>
          <w:szCs w:val="24"/>
        </w:rPr>
        <w:tab/>
        <w:t xml:space="preserve"> campus community as well as serve as a liaison between t</w:t>
      </w:r>
      <w:r>
        <w:rPr>
          <w:rFonts w:ascii="Times New Roman" w:eastAsia="Times New Roman" w:hAnsi="Times New Roman" w:cs="Times New Roman"/>
          <w:sz w:val="24"/>
          <w:szCs w:val="24"/>
        </w:rPr>
        <w:t xml:space="preserve">he university and the Ethiopian and </w:t>
      </w:r>
      <w:r>
        <w:rPr>
          <w:rFonts w:ascii="Times New Roman" w:eastAsia="Times New Roman" w:hAnsi="Times New Roman" w:cs="Times New Roman"/>
          <w:sz w:val="24"/>
          <w:szCs w:val="24"/>
        </w:rPr>
        <w:tab/>
        <w:t xml:space="preserve"> Eritrean communities of Columbus, Ohio.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O does not accept political or religious interferences, no exceptions.</w:t>
      </w:r>
    </w:p>
    <w:p w14:paraId="0000002A" w14:textId="77777777" w:rsidR="00F9329D"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F9329D" w:rsidRDefault="00000000">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II – QUALIFICATIONS</w:t>
      </w:r>
    </w:p>
    <w:p w14:paraId="0000002D" w14:textId="77777777" w:rsidR="00F9329D" w:rsidRDefault="00000000">
      <w:pPr>
        <w:pBdr>
          <w:top w:val="nil"/>
          <w:left w:val="nil"/>
          <w:bottom w:val="nil"/>
          <w:right w:val="nil"/>
          <w:between w:val="nil"/>
        </w:pBd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000002E"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 - MEMBERSHIP</w:t>
      </w:r>
    </w:p>
    <w:p w14:paraId="0000002F"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All students attending The Ohio State </w:t>
      </w:r>
      <w:r>
        <w:rPr>
          <w:rFonts w:ascii="Times New Roman" w:eastAsia="Times New Roman" w:hAnsi="Times New Roman" w:cs="Times New Roman"/>
          <w:sz w:val="24"/>
          <w:szCs w:val="24"/>
        </w:rPr>
        <w:t>University, who prescribe to the purpose of the Ethiopian &amp; Eritrean Student Organization as stated in the preamble, shall be eligible to become a member of this organization.</w:t>
      </w:r>
    </w:p>
    <w:p w14:paraId="00000030"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Membership shall be open to all students irrespective of race, creed, color</w:t>
      </w:r>
      <w:r>
        <w:rPr>
          <w:rFonts w:ascii="Times New Roman" w:eastAsia="Times New Roman" w:hAnsi="Times New Roman" w:cs="Times New Roman"/>
          <w:sz w:val="24"/>
          <w:szCs w:val="24"/>
        </w:rPr>
        <w:t>, religion, sexual orientation, or national origin.</w:t>
      </w:r>
    </w:p>
    <w:p w14:paraId="00000031"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We shall adopt criteria which will serve as minimum membership requirements for all members and prospective members of </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O</w:t>
      </w:r>
      <w:r>
        <w:rPr>
          <w:rFonts w:ascii="Times New Roman" w:eastAsia="Times New Roman" w:hAnsi="Times New Roman" w:cs="Times New Roman"/>
          <w:sz w:val="24"/>
          <w:szCs w:val="24"/>
        </w:rPr>
        <w:t xml:space="preserve">. The criteria for students seeking membership shall include: </w:t>
      </w:r>
      <w:r>
        <w:rPr>
          <w:rFonts w:ascii="Times New Roman" w:eastAsia="Times New Roman" w:hAnsi="Times New Roman" w:cs="Times New Roman"/>
          <w:sz w:val="24"/>
          <w:szCs w:val="24"/>
        </w:rPr>
        <w:tab/>
      </w:r>
    </w:p>
    <w:p w14:paraId="00000032" w14:textId="77777777" w:rsidR="00F9329D" w:rsidRDefault="00F9329D">
      <w:pPr>
        <w:pBdr>
          <w:top w:val="nil"/>
          <w:left w:val="nil"/>
          <w:bottom w:val="nil"/>
          <w:right w:val="nil"/>
          <w:between w:val="nil"/>
        </w:pBdr>
        <w:jc w:val="both"/>
        <w:rPr>
          <w:rFonts w:ascii="Times New Roman" w:eastAsia="Times New Roman" w:hAnsi="Times New Roman" w:cs="Times New Roman"/>
          <w:sz w:val="24"/>
          <w:szCs w:val="24"/>
        </w:rPr>
      </w:pPr>
    </w:p>
    <w:p w14:paraId="00000033"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Attendance of at least 50% of meetings each semester </w:t>
      </w:r>
    </w:p>
    <w:p w14:paraId="00000034"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Enrollment as a student in the university, at least part time. Others, such as faculty, staff, and alumni, are encouraged to become </w:t>
      </w:r>
      <w:proofErr w:type="spellStart"/>
      <w:r>
        <w:rPr>
          <w:rFonts w:ascii="Times New Roman" w:eastAsia="Times New Roman" w:hAnsi="Times New Roman" w:cs="Times New Roman"/>
          <w:sz w:val="24"/>
          <w:szCs w:val="24"/>
        </w:rPr>
        <w:t>non voting</w:t>
      </w:r>
      <w:proofErr w:type="spellEnd"/>
      <w:r>
        <w:rPr>
          <w:rFonts w:ascii="Times New Roman" w:eastAsia="Times New Roman" w:hAnsi="Times New Roman" w:cs="Times New Roman"/>
          <w:sz w:val="24"/>
          <w:szCs w:val="24"/>
        </w:rPr>
        <w:t xml:space="preserve"> associate members or honorary members.</w:t>
      </w:r>
    </w:p>
    <w:p w14:paraId="00000035"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Payment of </w:t>
      </w:r>
      <w:r>
        <w:rPr>
          <w:rFonts w:ascii="Times New Roman" w:eastAsia="Times New Roman" w:hAnsi="Times New Roman" w:cs="Times New Roman"/>
          <w:sz w:val="24"/>
          <w:szCs w:val="24"/>
        </w:rPr>
        <w:t xml:space="preserve">membership dues annually as determined by the executive board. In </w:t>
      </w:r>
      <w:proofErr w:type="gramStart"/>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new membership dues must be paid at least 2 academic weeks before election</w:t>
      </w:r>
    </w:p>
    <w:p w14:paraId="00000036" w14:textId="77777777" w:rsidR="00F9329D" w:rsidRDefault="00000000">
      <w:pPr>
        <w:pBdr>
          <w:top w:val="nil"/>
          <w:left w:val="nil"/>
          <w:bottom w:val="nil"/>
          <w:right w:val="nil"/>
          <w:between w:val="nil"/>
        </w:pBdr>
        <w:jc w:val="both"/>
        <w:rPr>
          <w:rFonts w:ascii="Times New Roman" w:eastAsia="Times New Roman" w:hAnsi="Times New Roman" w:cs="Times New Roman"/>
          <w:b/>
          <w:sz w:val="34"/>
          <w:szCs w:val="34"/>
        </w:rPr>
      </w:pPr>
      <w:r>
        <w:rPr>
          <w:rFonts w:ascii="Times New Roman" w:eastAsia="Times New Roman" w:hAnsi="Times New Roman" w:cs="Times New Roman"/>
          <w:sz w:val="24"/>
          <w:szCs w:val="24"/>
        </w:rPr>
        <w:t xml:space="preserve">iv. These membership requirements shall be verified by the secretary and treasurer records as well as the </w:t>
      </w:r>
      <w:r>
        <w:rPr>
          <w:rFonts w:ascii="Times New Roman" w:eastAsia="Times New Roman" w:hAnsi="Times New Roman" w:cs="Times New Roman"/>
          <w:sz w:val="24"/>
          <w:szCs w:val="24"/>
        </w:rPr>
        <w:t>rest of the executive board.</w:t>
      </w:r>
      <w:r>
        <w:rPr>
          <w:rFonts w:ascii="Times New Roman" w:eastAsia="Times New Roman" w:hAnsi="Times New Roman" w:cs="Times New Roman"/>
          <w:b/>
          <w:sz w:val="34"/>
          <w:szCs w:val="34"/>
        </w:rPr>
        <w:t xml:space="preserve"> </w:t>
      </w:r>
    </w:p>
    <w:p w14:paraId="00000037" w14:textId="77777777" w:rsidR="00F9329D" w:rsidRDefault="00000000">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3" w:name="_5rq07xaj231r" w:colFirst="0" w:colLast="0"/>
      <w:bookmarkEnd w:id="3"/>
      <w:r>
        <w:rPr>
          <w:rFonts w:ascii="Times New Roman" w:eastAsia="Times New Roman" w:hAnsi="Times New Roman" w:cs="Times New Roman"/>
          <w:b/>
          <w:sz w:val="34"/>
          <w:szCs w:val="34"/>
        </w:rPr>
        <w:t>ARTICLE III - OFFICERS AND DUTIES</w:t>
      </w:r>
    </w:p>
    <w:p w14:paraId="00000038" w14:textId="77777777" w:rsidR="00F9329D" w:rsidRDefault="00000000">
      <w:pPr>
        <w:pStyle w:val="Heading2"/>
        <w:keepNext w:val="0"/>
        <w:keepLines w:val="0"/>
        <w:pBdr>
          <w:top w:val="nil"/>
          <w:left w:val="nil"/>
          <w:bottom w:val="nil"/>
          <w:right w:val="nil"/>
          <w:between w:val="nil"/>
        </w:pBdr>
        <w:spacing w:after="80"/>
        <w:jc w:val="both"/>
        <w:rPr>
          <w:rFonts w:ascii="Times New Roman" w:eastAsia="Times New Roman" w:hAnsi="Times New Roman" w:cs="Times New Roman"/>
          <w:b/>
          <w:sz w:val="28"/>
          <w:szCs w:val="28"/>
        </w:rPr>
      </w:pPr>
      <w:bookmarkStart w:id="4" w:name="_gq9qqd4cravf" w:colFirst="0" w:colLast="0"/>
      <w:bookmarkEnd w:id="4"/>
      <w:r>
        <w:rPr>
          <w:rFonts w:ascii="Times New Roman" w:eastAsia="Times New Roman" w:hAnsi="Times New Roman" w:cs="Times New Roman"/>
          <w:b/>
          <w:sz w:val="28"/>
          <w:szCs w:val="28"/>
        </w:rPr>
        <w:lastRenderedPageBreak/>
        <w:t>SECTION I - ELECTION OF OFFICERS</w:t>
      </w:r>
    </w:p>
    <w:p w14:paraId="00000039" w14:textId="77777777" w:rsidR="00F9329D" w:rsidRDefault="00000000">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Eligibility</w:t>
      </w:r>
    </w:p>
    <w:p w14:paraId="0000003A"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Must be active as determined by the Executive Committee by adherence to the membership requirement </w:t>
      </w:r>
    </w:p>
    <w:p w14:paraId="0000003B"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Must be a student at the Ohio State University for one semester or more.</w:t>
      </w:r>
    </w:p>
    <w:p w14:paraId="0000003C" w14:textId="77777777" w:rsidR="00F9329D" w:rsidRDefault="00000000">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Nominations and Elections</w:t>
      </w:r>
    </w:p>
    <w:p w14:paraId="0000003D"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Elections shall take place the first meeting after </w:t>
      </w:r>
      <w:r>
        <w:rPr>
          <w:rFonts w:ascii="Times New Roman" w:eastAsia="Times New Roman" w:hAnsi="Times New Roman" w:cs="Times New Roman"/>
          <w:sz w:val="24"/>
          <w:szCs w:val="24"/>
        </w:rPr>
        <w:t>Spring Break, such that the newly elected board can make transition with the outgoing Executive Board</w:t>
      </w:r>
    </w:p>
    <w:p w14:paraId="0000003E"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Any eligible member fulfilling the membership requirement may be nominated or nominate themselves for a position two weeks before elections </w:t>
      </w:r>
    </w:p>
    <w:p w14:paraId="0000003F"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Nominations f</w:t>
      </w:r>
      <w:r>
        <w:rPr>
          <w:rFonts w:ascii="Times New Roman" w:eastAsia="Times New Roman" w:hAnsi="Times New Roman" w:cs="Times New Roman"/>
          <w:sz w:val="24"/>
          <w:szCs w:val="24"/>
          <w:highlight w:val="yellow"/>
        </w:rPr>
        <w:t>or the presidency must have served a minimum of one year on 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O executive board</w:t>
      </w:r>
    </w:p>
    <w:p w14:paraId="00000040"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Members who are not present at the meeting on the day of nominations may utilize the online system to do so before the deadline.</w:t>
      </w:r>
    </w:p>
    <w:p w14:paraId="00000041" w14:textId="77777777" w:rsidR="00F9329D" w:rsidRDefault="00000000">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Voting</w:t>
      </w:r>
    </w:p>
    <w:p w14:paraId="00000042"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active members meeting the membership requirement disclosed in Article </w:t>
      </w:r>
      <w:proofErr w:type="gramStart"/>
      <w:r>
        <w:rPr>
          <w:rFonts w:ascii="Times New Roman" w:eastAsia="Times New Roman" w:hAnsi="Times New Roman" w:cs="Times New Roman"/>
          <w:sz w:val="24"/>
          <w:szCs w:val="24"/>
        </w:rPr>
        <w:t>II,  Section</w:t>
      </w:r>
      <w:proofErr w:type="gramEnd"/>
      <w:r>
        <w:rPr>
          <w:rFonts w:ascii="Times New Roman" w:eastAsia="Times New Roman" w:hAnsi="Times New Roman" w:cs="Times New Roman"/>
          <w:sz w:val="24"/>
          <w:szCs w:val="24"/>
        </w:rPr>
        <w:t xml:space="preserve"> I are eligible to vote. If members are not able to be present at the meeting, they may email or submit their vote to an executive member the midnight before the meeting</w:t>
      </w:r>
      <w:r>
        <w:rPr>
          <w:rFonts w:ascii="Times New Roman" w:eastAsia="Times New Roman" w:hAnsi="Times New Roman" w:cs="Times New Roman"/>
          <w:sz w:val="24"/>
          <w:szCs w:val="24"/>
        </w:rPr>
        <w:t>.</w:t>
      </w:r>
    </w:p>
    <w:p w14:paraId="00000043"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the contenders for a position have spoken, voting will take place</w:t>
      </w:r>
    </w:p>
    <w:p w14:paraId="00000044" w14:textId="77777777" w:rsidR="00F9329D" w:rsidRDefault="00000000">
      <w:pPr>
        <w:numPr>
          <w:ilvl w:val="1"/>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vote of the general body in attendance will thereby elect an officer.</w:t>
      </w:r>
    </w:p>
    <w:p w14:paraId="00000045" w14:textId="77777777" w:rsidR="00F9329D" w:rsidRDefault="00000000">
      <w:pPr>
        <w:pBdr>
          <w:top w:val="nil"/>
          <w:left w:val="nil"/>
          <w:bottom w:val="nil"/>
          <w:right w:val="nil"/>
          <w:between w:val="nil"/>
        </w:pBd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In the case of a tie, the current executive board shall vote</w:t>
      </w:r>
    </w:p>
    <w:p w14:paraId="00000046"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II – ELECTED </w:t>
      </w:r>
      <w:r>
        <w:rPr>
          <w:rFonts w:ascii="Times New Roman" w:eastAsia="Times New Roman" w:hAnsi="Times New Roman" w:cs="Times New Roman"/>
          <w:b/>
          <w:sz w:val="28"/>
          <w:szCs w:val="28"/>
        </w:rPr>
        <w:t>OFFICERS</w:t>
      </w:r>
    </w:p>
    <w:p w14:paraId="00000047"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of this organization and their duties shall be the following respectively.</w:t>
      </w:r>
    </w:p>
    <w:p w14:paraId="00000048"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0000049"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preside over all general meetings of the Ethiopian &amp; Eritrean Student Organization.</w:t>
      </w:r>
    </w:p>
    <w:p w14:paraId="0000004A"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schedule all meetings.</w:t>
      </w:r>
    </w:p>
    <w:p w14:paraId="0000004B"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be responsible for imple</w:t>
      </w:r>
      <w:r>
        <w:rPr>
          <w:rFonts w:ascii="Times New Roman" w:eastAsia="Times New Roman" w:hAnsi="Times New Roman" w:cs="Times New Roman"/>
          <w:sz w:val="24"/>
          <w:szCs w:val="24"/>
        </w:rPr>
        <w:t>menting all decisions of the Council.</w:t>
      </w:r>
    </w:p>
    <w:p w14:paraId="0000004C"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initialize all solicitation letters.</w:t>
      </w:r>
    </w:p>
    <w:p w14:paraId="0000004D"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appoint all committee chairpersons with the approval of the Executive Committee.</w:t>
      </w:r>
    </w:p>
    <w:p w14:paraId="0000004E"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Shall recommend replacements of officers and chairpersons for approval by the Executive </w:t>
      </w:r>
      <w:r>
        <w:rPr>
          <w:rFonts w:ascii="Times New Roman" w:eastAsia="Times New Roman" w:hAnsi="Times New Roman" w:cs="Times New Roman"/>
          <w:sz w:val="24"/>
          <w:szCs w:val="24"/>
        </w:rPr>
        <w:t>Board.</w:t>
      </w:r>
    </w:p>
    <w:p w14:paraId="0000004F"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oversee all zones. (Programs, Communication, Finance, and Membership)</w:t>
      </w:r>
    </w:p>
    <w:p w14:paraId="00000050"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counterparts at other schools in the region</w:t>
      </w:r>
      <w:r>
        <w:rPr>
          <w:rFonts w:ascii="Times New Roman" w:eastAsia="Times New Roman" w:hAnsi="Times New Roman" w:cs="Times New Roman"/>
          <w:b/>
          <w:sz w:val="24"/>
          <w:szCs w:val="24"/>
        </w:rPr>
        <w:t>.</w:t>
      </w:r>
    </w:p>
    <w:p w14:paraId="00000051"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Work with treasurer on budgeting. </w:t>
      </w:r>
    </w:p>
    <w:p w14:paraId="00000052"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Coordinate with E-Board on the vision for event.</w:t>
      </w:r>
    </w:p>
    <w:p w14:paraId="00000053"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Head of execution team on day of the event. </w:t>
      </w:r>
    </w:p>
    <w:p w14:paraId="00000054"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 President</w:t>
      </w:r>
    </w:p>
    <w:p w14:paraId="00000055"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Perform all duties of the President in his/her absence, or at the request of that officer.</w:t>
      </w:r>
    </w:p>
    <w:p w14:paraId="00000056"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If the office of President should fall vacant, the Vice - President shall assume the office of Presiden</w:t>
      </w:r>
      <w:r>
        <w:rPr>
          <w:rFonts w:ascii="Times New Roman" w:eastAsia="Times New Roman" w:hAnsi="Times New Roman" w:cs="Times New Roman"/>
          <w:sz w:val="24"/>
          <w:szCs w:val="24"/>
        </w:rPr>
        <w:t>t.</w:t>
      </w:r>
    </w:p>
    <w:p w14:paraId="00000057"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oversee the Programs Zone.</w:t>
      </w:r>
    </w:p>
    <w:p w14:paraId="00000058"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counterparts at other schools in the region.</w:t>
      </w:r>
    </w:p>
    <w:p w14:paraId="00000059"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0000005A"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Shall maintain all finances of the organization, according to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policy.</w:t>
      </w:r>
    </w:p>
    <w:p w14:paraId="0000005B"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Shall keep an accurate record of the </w:t>
      </w:r>
      <w:r>
        <w:rPr>
          <w:rFonts w:ascii="Times New Roman" w:eastAsia="Times New Roman" w:hAnsi="Times New Roman" w:cs="Times New Roman"/>
          <w:sz w:val="24"/>
          <w:szCs w:val="24"/>
        </w:rPr>
        <w:t>organization's financial status at all times.</w:t>
      </w:r>
    </w:p>
    <w:p w14:paraId="0000005C"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maintain a current balance report, monthly report, and annual report of receipts and disbursements to the Executive Committee</w:t>
      </w:r>
    </w:p>
    <w:p w14:paraId="0000005D"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oversee the finance zone.</w:t>
      </w:r>
    </w:p>
    <w:p w14:paraId="0000005E"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counterparts at other s</w:t>
      </w:r>
      <w:r>
        <w:rPr>
          <w:rFonts w:ascii="Times New Roman" w:eastAsia="Times New Roman" w:hAnsi="Times New Roman" w:cs="Times New Roman"/>
          <w:sz w:val="24"/>
          <w:szCs w:val="24"/>
        </w:rPr>
        <w:t>chools in the region.</w:t>
      </w:r>
    </w:p>
    <w:p w14:paraId="0000005F"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00000060"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keep a record of all General Body minutes and attendance.</w:t>
      </w:r>
    </w:p>
    <w:p w14:paraId="00000061"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keep a record of all Executive Board minutes and attendance.</w:t>
      </w:r>
    </w:p>
    <w:p w14:paraId="00000062"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In the absence of the president and the vice-president shall preside over the </w:t>
      </w:r>
      <w:r>
        <w:rPr>
          <w:rFonts w:ascii="Times New Roman" w:eastAsia="Times New Roman" w:hAnsi="Times New Roman" w:cs="Times New Roman"/>
          <w:sz w:val="24"/>
          <w:szCs w:val="24"/>
        </w:rPr>
        <w:t>meetings of the Council.</w:t>
      </w:r>
    </w:p>
    <w:p w14:paraId="00000063"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oversee communication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zone.</w:t>
      </w:r>
    </w:p>
    <w:p w14:paraId="00000064"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counterparts at other schools in the region.</w:t>
      </w:r>
    </w:p>
    <w:p w14:paraId="00000065"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Manage logistics for our big events throughout the year (</w:t>
      </w:r>
      <w:proofErr w:type="gramStart"/>
      <w:r>
        <w:rPr>
          <w:rFonts w:ascii="Times New Roman" w:eastAsia="Times New Roman" w:hAnsi="Times New Roman" w:cs="Times New Roman"/>
          <w:sz w:val="24"/>
          <w:szCs w:val="24"/>
          <w:highlight w:val="yellow"/>
        </w:rPr>
        <w:t>i.e.</w:t>
      </w:r>
      <w:proofErr w:type="gramEnd"/>
      <w:r>
        <w:rPr>
          <w:rFonts w:ascii="Times New Roman" w:eastAsia="Times New Roman" w:hAnsi="Times New Roman" w:cs="Times New Roman"/>
          <w:sz w:val="24"/>
          <w:szCs w:val="24"/>
          <w:highlight w:val="yellow"/>
        </w:rPr>
        <w:t xml:space="preserve"> Coffee Night, Raised on Injera)</w:t>
      </w:r>
    </w:p>
    <w:p w14:paraId="00000066"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Reserve rooms. </w:t>
      </w:r>
    </w:p>
    <w:p w14:paraId="00000067"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Handle catering.  </w:t>
      </w:r>
    </w:p>
    <w:p w14:paraId="00000068" w14:textId="77777777" w:rsidR="00F9329D" w:rsidRDefault="00000000">
      <w:pPr>
        <w:numPr>
          <w:ilvl w:val="1"/>
          <w:numId w:val="2"/>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Reach out and communicate with people associated with event, like performers, speakers, etc. </w:t>
      </w:r>
    </w:p>
    <w:p w14:paraId="00000069"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Philanthropy Chair</w:t>
      </w:r>
    </w:p>
    <w:p w14:paraId="0000006B" w14:textId="77777777" w:rsidR="00F9329D"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rPr>
        <w:t>Select/Contact possible organization and schools to donate fundraisers to, with consultation of the executive board</w:t>
      </w:r>
    </w:p>
    <w:p w14:paraId="0000006C" w14:textId="77777777" w:rsidR="00F9329D" w:rsidRDefault="0000000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rPr>
        <w:t>Plan two community service/volunteering opportunity a semester for members</w:t>
      </w:r>
    </w:p>
    <w:p w14:paraId="0000006D" w14:textId="77777777" w:rsidR="00F9329D" w:rsidRDefault="00000000">
      <w:pPr>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Chair </w:t>
      </w:r>
    </w:p>
    <w:p w14:paraId="0000006E"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companies to establish rela</w:t>
      </w:r>
      <w:r>
        <w:rPr>
          <w:rFonts w:ascii="Times New Roman" w:eastAsia="Times New Roman" w:hAnsi="Times New Roman" w:cs="Times New Roman"/>
          <w:sz w:val="24"/>
          <w:szCs w:val="24"/>
        </w:rPr>
        <w:t>tionships and to raise money.</w:t>
      </w:r>
    </w:p>
    <w:p w14:paraId="0000006F" w14:textId="77777777" w:rsidR="00F9329D" w:rsidRDefault="00000000">
      <w:pPr>
        <w:numPr>
          <w:ilvl w:val="1"/>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Shall communicate with other schools in the region.</w:t>
      </w:r>
    </w:p>
    <w:p w14:paraId="00000070" w14:textId="77777777" w:rsidR="00F9329D" w:rsidRDefault="00000000">
      <w:pPr>
        <w:widowControl w:v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all meeting and events through social media</w:t>
      </w:r>
    </w:p>
    <w:p w14:paraId="00000071" w14:textId="77777777" w:rsidR="00F9329D" w:rsidRDefault="00000000">
      <w:pPr>
        <w:widowControl w:v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design marketing events and activities, as well as socials for members </w:t>
      </w:r>
    </w:p>
    <w:p w14:paraId="00000072" w14:textId="77777777" w:rsidR="00F9329D" w:rsidRDefault="00000000">
      <w:pPr>
        <w:widowControl w:v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manage </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highlight w:val="yellow"/>
          <w:vertAlign w:val="subscript"/>
        </w:rPr>
        <w:t>2</w:t>
      </w:r>
      <w:r>
        <w:rPr>
          <w:rFonts w:ascii="Times New Roman" w:eastAsia="Times New Roman" w:hAnsi="Times New Roman" w:cs="Times New Roman"/>
          <w:sz w:val="24"/>
          <w:szCs w:val="24"/>
          <w:highlight w:val="yellow"/>
        </w:rPr>
        <w:t xml:space="preserve">O </w:t>
      </w:r>
      <w:r>
        <w:rPr>
          <w:rFonts w:ascii="Times New Roman" w:eastAsia="Times New Roman" w:hAnsi="Times New Roman" w:cs="Times New Roman"/>
          <w:sz w:val="24"/>
          <w:szCs w:val="24"/>
        </w:rPr>
        <w:t xml:space="preserve">website, Facebook page, Twitter page, IG, checking and sharing updates </w:t>
      </w:r>
    </w:p>
    <w:p w14:paraId="00000073" w14:textId="77777777" w:rsidR="00F9329D" w:rsidRDefault="00F9329D">
      <w:pPr>
        <w:pBdr>
          <w:top w:val="nil"/>
          <w:left w:val="nil"/>
          <w:bottom w:val="nil"/>
          <w:right w:val="nil"/>
          <w:between w:val="nil"/>
        </w:pBdr>
        <w:jc w:val="both"/>
        <w:rPr>
          <w:rFonts w:ascii="Times New Roman" w:eastAsia="Times New Roman" w:hAnsi="Times New Roman" w:cs="Times New Roman"/>
          <w:sz w:val="24"/>
          <w:szCs w:val="24"/>
        </w:rPr>
      </w:pPr>
    </w:p>
    <w:p w14:paraId="00000074"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Membership Chair</w:t>
      </w:r>
    </w:p>
    <w:p w14:paraId="00000075" w14:textId="77777777" w:rsidR="00F9329D"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 Shall be in charge of</w:t>
      </w:r>
      <w:r>
        <w:rPr>
          <w:rFonts w:ascii="Times New Roman" w:eastAsia="Times New Roman" w:hAnsi="Times New Roman" w:cs="Times New Roman"/>
        </w:rPr>
        <w:t xml:space="preserve"> Welcome Week/ Involvement Fairs</w:t>
      </w:r>
    </w:p>
    <w:p w14:paraId="00000076" w14:textId="77777777" w:rsidR="00F9329D" w:rsidRDefault="00000000">
      <w:pPr>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2. Shall be in </w:t>
      </w:r>
      <w:proofErr w:type="spellStart"/>
      <w:r>
        <w:rPr>
          <w:rFonts w:ascii="Times New Roman" w:eastAsia="Times New Roman" w:hAnsi="Times New Roman" w:cs="Times New Roman"/>
        </w:rPr>
        <w:t>change</w:t>
      </w:r>
      <w:proofErr w:type="spellEnd"/>
      <w:r>
        <w:rPr>
          <w:rFonts w:ascii="Times New Roman" w:eastAsia="Times New Roman" w:hAnsi="Times New Roman" w:cs="Times New Roman"/>
        </w:rPr>
        <w:t xml:space="preserve"> of member recruitment and retention </w:t>
      </w:r>
    </w:p>
    <w:p w14:paraId="00000077" w14:textId="77777777" w:rsidR="00F9329D" w:rsidRDefault="00000000">
      <w:pPr>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rPr>
        <w:t>3. Shall network with other student organizations/ Plan collaborative events</w:t>
      </w:r>
    </w:p>
    <w:p w14:paraId="00000078" w14:textId="77777777" w:rsidR="00F9329D" w:rsidRDefault="00F9329D">
      <w:pPr>
        <w:pBdr>
          <w:top w:val="nil"/>
          <w:left w:val="nil"/>
          <w:bottom w:val="nil"/>
          <w:right w:val="nil"/>
          <w:between w:val="nil"/>
        </w:pBdr>
        <w:ind w:firstLine="720"/>
        <w:rPr>
          <w:rFonts w:ascii="Times New Roman" w:eastAsia="Times New Roman" w:hAnsi="Times New Roman" w:cs="Times New Roman"/>
          <w:sz w:val="24"/>
          <w:szCs w:val="24"/>
        </w:rPr>
      </w:pPr>
    </w:p>
    <w:p w14:paraId="00000079"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III - IMPEACHMENT) OF ELECTED OFFICERS</w:t>
      </w:r>
    </w:p>
    <w:p w14:paraId="0000007A" w14:textId="77777777" w:rsidR="00F9329D" w:rsidRDefault="00000000">
      <w:p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i/>
        </w:rPr>
        <w:t xml:space="preserve">A complaint made about an </w:t>
      </w:r>
      <w:r>
        <w:rPr>
          <w:rFonts w:ascii="Times New Roman" w:eastAsia="Times New Roman" w:hAnsi="Times New Roman" w:cs="Times New Roman"/>
          <w:i/>
        </w:rPr>
        <w:t>officer must be stated at an executive board meeting. A majority vote of the executive committee will be required to raise the complaint at the next general body meeting. A two-thirds</w:t>
      </w:r>
      <w:r>
        <w:rPr>
          <w:rFonts w:ascii="Times New Roman" w:eastAsia="Times New Roman" w:hAnsi="Times New Roman" w:cs="Times New Roman"/>
        </w:rPr>
        <w:t xml:space="preserve"> </w:t>
      </w:r>
      <w:r>
        <w:rPr>
          <w:rFonts w:ascii="Times New Roman" w:eastAsia="Times New Roman" w:hAnsi="Times New Roman" w:cs="Times New Roman"/>
          <w:i/>
        </w:rPr>
        <w:t>vote of quorum will be required to impeach and consequently remove the o</w:t>
      </w:r>
      <w:r>
        <w:rPr>
          <w:rFonts w:ascii="Times New Roman" w:eastAsia="Times New Roman" w:hAnsi="Times New Roman" w:cs="Times New Roman"/>
          <w:i/>
        </w:rPr>
        <w:t xml:space="preserve">fficer. </w:t>
      </w:r>
    </w:p>
    <w:p w14:paraId="0000007B" w14:textId="77777777" w:rsidR="00F9329D" w:rsidRDefault="0000000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C"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IV</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SUCCESSION OF OFFICERS</w:t>
      </w:r>
    </w:p>
    <w:p w14:paraId="0000007D" w14:textId="77777777" w:rsidR="00F9329D" w:rsidRDefault="00000000">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President - if the President should leave office for any reason, the Vice-President will assume the position with all its responsibilities.</w:t>
      </w:r>
    </w:p>
    <w:p w14:paraId="0000007E" w14:textId="77777777" w:rsidR="00F9329D" w:rsidRDefault="00000000">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Vice-President, Secretary, Treasurer,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Social Chair, </w:t>
      </w:r>
      <w:r>
        <w:rPr>
          <w:rFonts w:ascii="Times New Roman" w:eastAsia="Times New Roman" w:hAnsi="Times New Roman" w:cs="Times New Roman"/>
          <w:sz w:val="24"/>
          <w:szCs w:val="24"/>
        </w:rPr>
        <w:t>Philanthropy Chair and Membership Chair - If the stated officers should have to leave office for any reason, the President will temporarily appoint someone to these positions within one week of the resignation of the officer.</w:t>
      </w:r>
    </w:p>
    <w:p w14:paraId="0000007F" w14:textId="77777777" w:rsidR="00F9329D" w:rsidRDefault="00000000">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An election will be </w:t>
      </w:r>
      <w:r>
        <w:rPr>
          <w:rFonts w:ascii="Times New Roman" w:eastAsia="Times New Roman" w:hAnsi="Times New Roman" w:cs="Times New Roman"/>
          <w:sz w:val="24"/>
          <w:szCs w:val="24"/>
        </w:rPr>
        <w:t>held immediately to elect another officer according to the constitution.</w:t>
      </w:r>
    </w:p>
    <w:p w14:paraId="00000080" w14:textId="77777777" w:rsidR="00F9329D" w:rsidRDefault="00000000">
      <w:pPr>
        <w:pBdr>
          <w:top w:val="nil"/>
          <w:left w:val="nil"/>
          <w:bottom w:val="nil"/>
          <w:right w:val="nil"/>
          <w:between w:val="nil"/>
        </w:pBd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0000081" w14:textId="77777777" w:rsidR="00F9329D" w:rsidRDefault="00000000">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IV – EXECUTIVE COMMITTEE</w:t>
      </w:r>
    </w:p>
    <w:p w14:paraId="00000082"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affairs of this organization shall be managed by an Executive Committee. Members of this committee will be the President, Vice - President, Reco</w:t>
      </w:r>
      <w:r>
        <w:rPr>
          <w:rFonts w:ascii="Times New Roman" w:eastAsia="Times New Roman" w:hAnsi="Times New Roman" w:cs="Times New Roman"/>
        </w:rPr>
        <w:t>rding Secretary, Treasurer, Social Chair, Membership Chair and Philanthropy Chair.</w:t>
      </w:r>
    </w:p>
    <w:p w14:paraId="00000083" w14:textId="77777777" w:rsidR="00F9329D" w:rsidRDefault="00000000">
      <w:pPr>
        <w:pBdr>
          <w:top w:val="nil"/>
          <w:left w:val="nil"/>
          <w:bottom w:val="nil"/>
          <w:right w:val="nil"/>
          <w:between w:val="nil"/>
        </w:pBd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00000084" w14:textId="77777777" w:rsidR="00F9329D" w:rsidRDefault="00000000">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V - MEETINGS</w:t>
      </w:r>
    </w:p>
    <w:p w14:paraId="00000085" w14:textId="77777777" w:rsidR="00F9329D" w:rsidRDefault="00000000">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 – MEETING TIMES</w:t>
      </w:r>
    </w:p>
    <w:p w14:paraId="00000086"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regular meetings must be held per month as scheduled by the Executive Committee.</w:t>
      </w:r>
    </w:p>
    <w:p w14:paraId="00000087"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F9329D" w:rsidRDefault="00000000">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5" w:name="_yu3nt62zdwyo" w:colFirst="0" w:colLast="0"/>
      <w:bookmarkEnd w:id="5"/>
      <w:r>
        <w:rPr>
          <w:rFonts w:ascii="Times New Roman" w:eastAsia="Times New Roman" w:hAnsi="Times New Roman" w:cs="Times New Roman"/>
          <w:b/>
          <w:sz w:val="34"/>
          <w:szCs w:val="34"/>
        </w:rPr>
        <w:t xml:space="preserve">ARTICLE VI – </w:t>
      </w:r>
      <w:r>
        <w:rPr>
          <w:rFonts w:ascii="Times New Roman" w:eastAsia="Times New Roman" w:hAnsi="Times New Roman" w:cs="Times New Roman"/>
          <w:b/>
          <w:sz w:val="34"/>
          <w:szCs w:val="34"/>
        </w:rPr>
        <w:t>ACTIVITIES</w:t>
      </w:r>
    </w:p>
    <w:p w14:paraId="0000008A" w14:textId="77777777" w:rsidR="00F9329D" w:rsidRDefault="00000000">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Programs</w:t>
      </w:r>
    </w:p>
    <w:p w14:paraId="0000008B" w14:textId="77777777" w:rsidR="00F9329D" w:rsidRDefault="00000000">
      <w:pPr>
        <w:numPr>
          <w:ilvl w:val="1"/>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4"/>
          <w:szCs w:val="24"/>
        </w:rPr>
        <w:t xml:space="preserve">Shall be responsible for planning and implementing at least one social activity, one community service and one fundraising event every semester </w:t>
      </w:r>
    </w:p>
    <w:p w14:paraId="0000008C" w14:textId="77777777" w:rsidR="00F9329D" w:rsidRDefault="00000000">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6" w:name="_p1rgl4phjw4n" w:colFirst="0" w:colLast="0"/>
      <w:bookmarkEnd w:id="6"/>
      <w:r>
        <w:rPr>
          <w:rFonts w:ascii="Times New Roman" w:eastAsia="Times New Roman" w:hAnsi="Times New Roman" w:cs="Times New Roman"/>
          <w:b/>
          <w:sz w:val="34"/>
          <w:szCs w:val="34"/>
        </w:rPr>
        <w:t>ARTICLE VII - FACULTY ADVISOR</w:t>
      </w:r>
    </w:p>
    <w:p w14:paraId="0000008D"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The Advisors of this organization and their duties shall </w:t>
      </w:r>
      <w:r>
        <w:rPr>
          <w:rFonts w:ascii="Times New Roman" w:eastAsia="Times New Roman" w:hAnsi="Times New Roman" w:cs="Times New Roman"/>
        </w:rPr>
        <w:t>follow respectively.</w:t>
      </w:r>
    </w:p>
    <w:p w14:paraId="0000008E" w14:textId="77777777" w:rsidR="00F9329D" w:rsidRDefault="00000000">
      <w:pPr>
        <w:pStyle w:val="Heading2"/>
        <w:keepNext w:val="0"/>
        <w:keepLines w:val="0"/>
        <w:pBdr>
          <w:top w:val="nil"/>
          <w:left w:val="nil"/>
          <w:bottom w:val="nil"/>
          <w:right w:val="nil"/>
          <w:between w:val="nil"/>
        </w:pBdr>
        <w:spacing w:after="80"/>
        <w:jc w:val="both"/>
        <w:rPr>
          <w:rFonts w:ascii="Times New Roman" w:eastAsia="Times New Roman" w:hAnsi="Times New Roman" w:cs="Times New Roman"/>
          <w:sz w:val="24"/>
          <w:szCs w:val="24"/>
        </w:rPr>
      </w:pPr>
      <w:bookmarkStart w:id="7" w:name="_n1cnckfkou08" w:colFirst="0" w:colLast="0"/>
      <w:bookmarkEnd w:id="7"/>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Attend one general body meetings per semester </w:t>
      </w:r>
    </w:p>
    <w:p w14:paraId="0000008F" w14:textId="77777777" w:rsidR="00F9329D" w:rsidRDefault="00000000">
      <w:pPr>
        <w:pStyle w:val="Heading2"/>
        <w:keepNext w:val="0"/>
        <w:keepLines w:val="0"/>
        <w:pBdr>
          <w:top w:val="nil"/>
          <w:left w:val="nil"/>
          <w:bottom w:val="nil"/>
          <w:right w:val="nil"/>
          <w:between w:val="nil"/>
        </w:pBdr>
        <w:spacing w:after="80"/>
        <w:jc w:val="both"/>
        <w:rPr>
          <w:rFonts w:ascii="Times New Roman" w:eastAsia="Times New Roman" w:hAnsi="Times New Roman" w:cs="Times New Roman"/>
          <w:sz w:val="24"/>
          <w:szCs w:val="24"/>
        </w:rPr>
      </w:pPr>
      <w:bookmarkStart w:id="8" w:name="_r0iwv4hnuk91" w:colFirst="0" w:colLast="0"/>
      <w:bookmarkEnd w:id="8"/>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Meet with Executive Committee once a semester and provide </w:t>
      </w:r>
      <w:proofErr w:type="spellStart"/>
      <w:r>
        <w:rPr>
          <w:rFonts w:ascii="Times New Roman" w:eastAsia="Times New Roman" w:hAnsi="Times New Roman" w:cs="Times New Roman"/>
          <w:sz w:val="24"/>
          <w:szCs w:val="24"/>
        </w:rPr>
        <w:t>semi annual</w:t>
      </w:r>
      <w:proofErr w:type="spellEnd"/>
      <w:r>
        <w:rPr>
          <w:rFonts w:ascii="Times New Roman" w:eastAsia="Times New Roman" w:hAnsi="Times New Roman" w:cs="Times New Roman"/>
          <w:sz w:val="24"/>
          <w:szCs w:val="24"/>
        </w:rPr>
        <w:t xml:space="preserve"> evaluations of Executive Committee.</w:t>
      </w:r>
    </w:p>
    <w:p w14:paraId="00000090"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1" w14:textId="77777777" w:rsidR="00F9329D" w:rsidRDefault="00000000">
      <w:pPr>
        <w:pStyle w:val="Heading2"/>
        <w:keepNext w:val="0"/>
        <w:keepLines w:val="0"/>
        <w:pBdr>
          <w:top w:val="nil"/>
          <w:left w:val="nil"/>
          <w:bottom w:val="nil"/>
          <w:right w:val="nil"/>
          <w:between w:val="nil"/>
        </w:pBdr>
        <w:spacing w:after="80"/>
        <w:jc w:val="center"/>
        <w:rPr>
          <w:rFonts w:ascii="Times New Roman" w:eastAsia="Times New Roman" w:hAnsi="Times New Roman" w:cs="Times New Roman"/>
          <w:b/>
          <w:sz w:val="34"/>
          <w:szCs w:val="34"/>
        </w:rPr>
      </w:pPr>
      <w:bookmarkStart w:id="9" w:name="_nc113w65qhs4" w:colFirst="0" w:colLast="0"/>
      <w:bookmarkEnd w:id="9"/>
      <w:r>
        <w:rPr>
          <w:rFonts w:ascii="Times New Roman" w:eastAsia="Times New Roman" w:hAnsi="Times New Roman" w:cs="Times New Roman"/>
          <w:b/>
          <w:sz w:val="34"/>
          <w:szCs w:val="34"/>
        </w:rPr>
        <w:t>Article VI – Selecting and/or Removing Members</w:t>
      </w:r>
    </w:p>
    <w:p w14:paraId="00000092" w14:textId="77777777" w:rsidR="00F9329D" w:rsidRDefault="00000000">
      <w:pPr>
        <w:pBdr>
          <w:top w:val="nil"/>
          <w:left w:val="nil"/>
          <w:bottom w:val="nil"/>
          <w:right w:val="nil"/>
          <w:between w:val="nil"/>
        </w:pBd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Selection  </w:t>
      </w:r>
    </w:p>
    <w:p w14:paraId="00000093"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All executive positions shall be nominated and elected by the members. However, if no one is elected or nominated for a position then the elected executive board may elect a member to fill the position after the election day.</w:t>
      </w:r>
    </w:p>
    <w:p w14:paraId="00000094" w14:textId="77777777" w:rsidR="00F9329D" w:rsidRDefault="00000000">
      <w:pPr>
        <w:pBdr>
          <w:top w:val="nil"/>
          <w:left w:val="nil"/>
          <w:bottom w:val="nil"/>
          <w:right w:val="nil"/>
          <w:between w:val="nil"/>
        </w:pBd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Watch-lis</w:t>
      </w:r>
      <w:r>
        <w:rPr>
          <w:rFonts w:ascii="Times New Roman" w:eastAsia="Times New Roman" w:hAnsi="Times New Roman" w:cs="Times New Roman"/>
          <w:b/>
          <w:sz w:val="30"/>
          <w:szCs w:val="30"/>
        </w:rPr>
        <w:t>t</w:t>
      </w:r>
    </w:p>
    <w:p w14:paraId="00000095"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 member will be placed under watch-list if he/she doesn't conduct themselves in respectful manner towards other fellow members and officers. </w:t>
      </w:r>
    </w:p>
    <w:p w14:paraId="00000096"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Any member that is on this list will have to meet with the President, Vice-president, Secreta</w:t>
      </w:r>
      <w:r>
        <w:rPr>
          <w:rFonts w:ascii="Times New Roman" w:eastAsia="Times New Roman" w:hAnsi="Times New Roman" w:cs="Times New Roman"/>
        </w:rPr>
        <w:t xml:space="preserve">ry, and Treasure to discuss the reason to why they were placed under watch-list within the week of the complaint. If the executive team finds the member guilty of going against the </w:t>
      </w:r>
      <w:proofErr w:type="gramStart"/>
      <w:r>
        <w:rPr>
          <w:rFonts w:ascii="Times New Roman" w:eastAsia="Times New Roman" w:hAnsi="Times New Roman" w:cs="Times New Roman"/>
        </w:rPr>
        <w:t>constitution</w:t>
      </w:r>
      <w:proofErr w:type="gramEnd"/>
      <w:r>
        <w:rPr>
          <w:rFonts w:ascii="Times New Roman" w:eastAsia="Times New Roman" w:hAnsi="Times New Roman" w:cs="Times New Roman"/>
        </w:rPr>
        <w:t xml:space="preserve"> then he/she will be placed under prohibition effective immedia</w:t>
      </w:r>
      <w:r>
        <w:rPr>
          <w:rFonts w:ascii="Times New Roman" w:eastAsia="Times New Roman" w:hAnsi="Times New Roman" w:cs="Times New Roman"/>
        </w:rPr>
        <w:t>tely.</w:t>
      </w:r>
    </w:p>
    <w:p w14:paraId="00000097" w14:textId="77777777" w:rsidR="00F9329D" w:rsidRDefault="00000000">
      <w:pPr>
        <w:pBdr>
          <w:top w:val="nil"/>
          <w:left w:val="nil"/>
          <w:bottom w:val="nil"/>
          <w:right w:val="nil"/>
          <w:between w:val="nil"/>
        </w:pBd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Prohibition</w:t>
      </w:r>
    </w:p>
    <w:p w14:paraId="00000098"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Prohibition will limit a member from taking any leadership role and the member has to be supervised by one of the executive team </w:t>
      </w:r>
      <w:proofErr w:type="gramStart"/>
      <w:r>
        <w:rPr>
          <w:rFonts w:ascii="Times New Roman" w:eastAsia="Times New Roman" w:hAnsi="Times New Roman" w:cs="Times New Roman"/>
        </w:rPr>
        <w:t>member</w:t>
      </w:r>
      <w:proofErr w:type="gramEnd"/>
      <w:r>
        <w:rPr>
          <w:rFonts w:ascii="Times New Roman" w:eastAsia="Times New Roman" w:hAnsi="Times New Roman" w:cs="Times New Roman"/>
        </w:rPr>
        <w:t xml:space="preserve"> at all times. A prohibition period can last up to and not limited to a quarter/semester.</w:t>
      </w:r>
    </w:p>
    <w:p w14:paraId="00000099" w14:textId="77777777" w:rsidR="00F9329D" w:rsidRDefault="00000000">
      <w:pPr>
        <w:pBdr>
          <w:top w:val="nil"/>
          <w:left w:val="nil"/>
          <w:bottom w:val="nil"/>
          <w:right w:val="nil"/>
          <w:between w:val="nil"/>
        </w:pBd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Remo</w:t>
      </w:r>
      <w:r>
        <w:rPr>
          <w:rFonts w:ascii="Times New Roman" w:eastAsia="Times New Roman" w:hAnsi="Times New Roman" w:cs="Times New Roman"/>
          <w:b/>
          <w:sz w:val="30"/>
          <w:szCs w:val="30"/>
        </w:rPr>
        <w:t>val</w:t>
      </w:r>
    </w:p>
    <w:p w14:paraId="0000009A" w14:textId="77777777" w:rsidR="00F9329D" w:rsidRDefault="00000000">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If the member continues to conduct themselves in a manner that violates their prohibition or the constitution then the member will be removed from the group.</w:t>
      </w:r>
    </w:p>
    <w:p w14:paraId="0000009B" w14:textId="77777777" w:rsidR="00F9329D" w:rsidRDefault="00000000">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VIII - AMENDMENT</w:t>
      </w:r>
    </w:p>
    <w:p w14:paraId="0000009C"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 may be amended at any regular </w:t>
      </w:r>
      <w:r>
        <w:rPr>
          <w:rFonts w:ascii="Times New Roman" w:eastAsia="Times New Roman" w:hAnsi="Times New Roman" w:cs="Times New Roman"/>
          <w:sz w:val="24"/>
          <w:szCs w:val="24"/>
        </w:rPr>
        <w:t>meeting of the organization by a two-thirds vote, provided that the amendment has been submitted at the previous regular meeting.</w:t>
      </w:r>
    </w:p>
    <w:p w14:paraId="0000009D" w14:textId="77777777" w:rsidR="00F9329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F9329D" w:rsidRDefault="00000000">
      <w:pPr>
        <w:pBdr>
          <w:top w:val="nil"/>
          <w:left w:val="nil"/>
          <w:bottom w:val="nil"/>
          <w:right w:val="nil"/>
          <w:between w:val="nil"/>
        </w:pBdr>
        <w:jc w:val="center"/>
        <w:rPr>
          <w:rFonts w:ascii="Times New Roman" w:eastAsia="Times New Roman" w:hAnsi="Times New Roman" w:cs="Times New Roman"/>
          <w:b/>
          <w:sz w:val="40"/>
          <w:szCs w:val="40"/>
        </w:rPr>
      </w:pPr>
      <w:r>
        <w:rPr>
          <w:rFonts w:ascii="Times New Roman" w:eastAsia="Times New Roman" w:hAnsi="Times New Roman" w:cs="Times New Roman"/>
          <w:b/>
          <w:sz w:val="36"/>
          <w:szCs w:val="36"/>
        </w:rPr>
        <w:t xml:space="preserve">ARTICLE IX- </w:t>
      </w:r>
      <w:r>
        <w:rPr>
          <w:rFonts w:ascii="Times New Roman" w:eastAsia="Times New Roman" w:hAnsi="Times New Roman" w:cs="Times New Roman"/>
          <w:b/>
          <w:sz w:val="40"/>
          <w:szCs w:val="40"/>
        </w:rPr>
        <w:t>Non-Discrimination Policy</w:t>
      </w:r>
    </w:p>
    <w:p w14:paraId="000000A0" w14:textId="1448853D" w:rsidR="00F9329D" w:rsidRDefault="00D97ECD">
      <w:pPr>
        <w:pBdr>
          <w:top w:val="nil"/>
          <w:left w:val="nil"/>
          <w:bottom w:val="nil"/>
          <w:right w:val="nil"/>
          <w:between w:val="nil"/>
        </w:pBdr>
        <w:rPr>
          <w:rFonts w:ascii="Times New Roman" w:eastAsia="Times New Roman" w:hAnsi="Times New Roman" w:cs="Times New Roman"/>
        </w:rPr>
      </w:pPr>
      <w:r w:rsidRPr="00D97ECD">
        <w:rPr>
          <w:rFonts w:ascii="Times New Roman" w:eastAsia="Times New Roman" w:hAnsi="Times New Roman" w:cs="Times New Roman"/>
          <w:sz w:val="24"/>
          <w:szCs w:val="24"/>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these guidelines.</w:t>
      </w:r>
    </w:p>
    <w:sectPr w:rsidR="00F932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80B"/>
    <w:multiLevelType w:val="multilevel"/>
    <w:tmpl w:val="8B221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8AD394A"/>
    <w:multiLevelType w:val="multilevel"/>
    <w:tmpl w:val="0FF6BE7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CD22151"/>
    <w:multiLevelType w:val="multilevel"/>
    <w:tmpl w:val="B4B2B5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A10957"/>
    <w:multiLevelType w:val="multilevel"/>
    <w:tmpl w:val="EFF677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13E4035"/>
    <w:multiLevelType w:val="multilevel"/>
    <w:tmpl w:val="DFFA180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367648">
    <w:abstractNumId w:val="3"/>
  </w:num>
  <w:num w:numId="2" w16cid:durableId="1522207367">
    <w:abstractNumId w:val="1"/>
  </w:num>
  <w:num w:numId="3" w16cid:durableId="1959942801">
    <w:abstractNumId w:val="0"/>
  </w:num>
  <w:num w:numId="4" w16cid:durableId="153878899">
    <w:abstractNumId w:val="4"/>
  </w:num>
  <w:num w:numId="5" w16cid:durableId="1952935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9D"/>
    <w:rsid w:val="005123B1"/>
    <w:rsid w:val="009025C7"/>
    <w:rsid w:val="00D97ECD"/>
    <w:rsid w:val="00F9329D"/>
    <w:rsid w:val="00FE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E0703"/>
  <w15:docId w15:val="{73C27EDA-2163-4D48-B1D9-E9F9BFA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Yadatta, Ferome</cp:lastModifiedBy>
  <cp:revision>2</cp:revision>
  <cp:lastPrinted>2023-07-30T22:18:00Z</cp:lastPrinted>
  <dcterms:created xsi:type="dcterms:W3CDTF">2023-07-30T22:18:00Z</dcterms:created>
  <dcterms:modified xsi:type="dcterms:W3CDTF">2023-07-30T22:18:00Z</dcterms:modified>
</cp:coreProperties>
</file>