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645F" w14:textId="77777777" w:rsidR="000529A5" w:rsidRPr="000529A5" w:rsidRDefault="000529A5" w:rsidP="000529A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E942565" wp14:editId="446B95C4">
            <wp:extent cx="1343378" cy="1343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_Yu-Gi-Ohio_Shir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74" cy="13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486F9" w14:textId="77777777" w:rsidR="000529A5" w:rsidRDefault="000529A5" w:rsidP="000529A5">
      <w:pPr>
        <w:jc w:val="center"/>
        <w:rPr>
          <w:rFonts w:ascii="Times New Roman" w:hAnsi="Times New Roman" w:cs="Times New Roman"/>
          <w:b/>
          <w:bCs/>
        </w:rPr>
      </w:pPr>
      <w:r w:rsidRPr="000529A5">
        <w:rPr>
          <w:rFonts w:ascii="Times New Roman" w:hAnsi="Times New Roman" w:cs="Times New Roman"/>
          <w:b/>
          <w:bCs/>
        </w:rPr>
        <w:t>Club Yu-Gi-Ohio</w:t>
      </w:r>
    </w:p>
    <w:p w14:paraId="770ADF09" w14:textId="77777777" w:rsidR="000529A5" w:rsidRPr="000529A5" w:rsidRDefault="000529A5" w:rsidP="000529A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Constitution </w:t>
      </w:r>
    </w:p>
    <w:p w14:paraId="771B61A4" w14:textId="77777777" w:rsidR="000529A5" w:rsidRDefault="000529A5" w:rsidP="000529A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07DB6B4" w14:textId="77777777" w:rsidR="000529A5" w:rsidRPr="000529A5" w:rsidRDefault="000529A5" w:rsidP="000529A5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529A5">
        <w:rPr>
          <w:rFonts w:ascii="Times New Roman" w:hAnsi="Times New Roman" w:cs="Times New Roman"/>
          <w:b/>
          <w:bCs/>
          <w:color w:val="000000" w:themeColor="text1"/>
          <w:u w:val="single"/>
        </w:rPr>
        <w:t>Article 1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21D70769" w14:textId="77777777" w:rsidR="00347B4C" w:rsidRDefault="000529A5" w:rsidP="00052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Official Club Name: </w:t>
      </w:r>
    </w:p>
    <w:p w14:paraId="51440FE6" w14:textId="77777777" w:rsidR="000529A5" w:rsidRDefault="000529A5" w:rsidP="00347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Club Yu-Gi-Ohio</w:t>
      </w:r>
      <w:r w:rsidR="00A1600C">
        <w:rPr>
          <w:rFonts w:ascii="Times New Roman" w:hAnsi="Times New Roman" w:cs="Times New Roman"/>
          <w:color w:val="000000" w:themeColor="text1"/>
        </w:rPr>
        <w:t>;</w:t>
      </w:r>
    </w:p>
    <w:p w14:paraId="3B22D2B5" w14:textId="77777777" w:rsidR="00347B4C" w:rsidRDefault="00347B4C" w:rsidP="00347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Purpose:</w:t>
      </w:r>
    </w:p>
    <w:p w14:paraId="41FA2FAA" w14:textId="77777777" w:rsidR="00347B4C" w:rsidRDefault="000529A5" w:rsidP="000529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47B4C">
        <w:rPr>
          <w:rFonts w:ascii="Times New Roman" w:hAnsi="Times New Roman" w:cs="Times New Roman"/>
          <w:color w:val="000000" w:themeColor="text1"/>
        </w:rPr>
        <w:t xml:space="preserve">The purpose of Club Yu-Gi-Ohio is to </w:t>
      </w:r>
      <w:r w:rsidR="00347B4C">
        <w:rPr>
          <w:rFonts w:ascii="Times New Roman" w:hAnsi="Times New Roman" w:cs="Times New Roman"/>
          <w:color w:val="000000" w:themeColor="text1"/>
        </w:rPr>
        <w:t>provide a community for</w:t>
      </w:r>
      <w:r w:rsidRPr="00347B4C">
        <w:rPr>
          <w:rFonts w:ascii="Times New Roman" w:hAnsi="Times New Roman" w:cs="Times New Roman"/>
          <w:color w:val="000000" w:themeColor="text1"/>
        </w:rPr>
        <w:t xml:space="preserve"> </w:t>
      </w:r>
      <w:r w:rsidR="00347B4C">
        <w:rPr>
          <w:rFonts w:ascii="Times New Roman" w:hAnsi="Times New Roman" w:cs="Times New Roman"/>
          <w:color w:val="000000" w:themeColor="text1"/>
        </w:rPr>
        <w:t xml:space="preserve">students </w:t>
      </w:r>
      <w:r w:rsidR="00347B4C" w:rsidRPr="00347B4C">
        <w:rPr>
          <w:rFonts w:ascii="Times New Roman" w:hAnsi="Times New Roman" w:cs="Times New Roman"/>
          <w:color w:val="000000" w:themeColor="text1"/>
        </w:rPr>
        <w:t>who are</w:t>
      </w:r>
      <w:r w:rsidRPr="00347B4C">
        <w:rPr>
          <w:rFonts w:ascii="Times New Roman" w:hAnsi="Times New Roman" w:cs="Times New Roman"/>
          <w:color w:val="000000" w:themeColor="text1"/>
        </w:rPr>
        <w:t xml:space="preserve"> interested in playing Yu-Gi-Oh trading card game on either a</w:t>
      </w:r>
      <w:r w:rsidR="00347B4C">
        <w:rPr>
          <w:rFonts w:ascii="Times New Roman" w:hAnsi="Times New Roman" w:cs="Times New Roman"/>
          <w:color w:val="000000" w:themeColor="text1"/>
        </w:rPr>
        <w:t xml:space="preserve"> </w:t>
      </w:r>
      <w:r w:rsidRPr="00347B4C">
        <w:rPr>
          <w:rFonts w:ascii="Times New Roman" w:hAnsi="Times New Roman" w:cs="Times New Roman"/>
          <w:color w:val="000000" w:themeColor="text1"/>
        </w:rPr>
        <w:t>casual or competitive level. We are aiming to encourage competitive, casual, or new players to</w:t>
      </w:r>
      <w:r w:rsidR="00347B4C">
        <w:rPr>
          <w:rFonts w:ascii="Times New Roman" w:hAnsi="Times New Roman" w:cs="Times New Roman"/>
          <w:color w:val="000000" w:themeColor="text1"/>
        </w:rPr>
        <w:t xml:space="preserve"> </w:t>
      </w:r>
      <w:r w:rsidRPr="00347B4C">
        <w:rPr>
          <w:rFonts w:ascii="Times New Roman" w:hAnsi="Times New Roman" w:cs="Times New Roman"/>
          <w:color w:val="000000" w:themeColor="text1"/>
        </w:rPr>
        <w:t>join the club in order to share expressed interest in a mutual hobby. We also want to provide an</w:t>
      </w:r>
      <w:r w:rsidR="00347B4C">
        <w:rPr>
          <w:rFonts w:ascii="Times New Roman" w:hAnsi="Times New Roman" w:cs="Times New Roman"/>
          <w:color w:val="000000" w:themeColor="text1"/>
        </w:rPr>
        <w:t xml:space="preserve"> </w:t>
      </w:r>
      <w:r w:rsidRPr="00347B4C">
        <w:rPr>
          <w:rFonts w:ascii="Times New Roman" w:hAnsi="Times New Roman" w:cs="Times New Roman"/>
          <w:color w:val="000000" w:themeColor="text1"/>
        </w:rPr>
        <w:t>environment in which members of the club can meet new people and build new friendships</w:t>
      </w:r>
      <w:r w:rsidR="00A1600C">
        <w:rPr>
          <w:rFonts w:ascii="Times New Roman" w:hAnsi="Times New Roman" w:cs="Times New Roman"/>
          <w:color w:val="000000" w:themeColor="text1"/>
        </w:rPr>
        <w:t>,</w:t>
      </w:r>
    </w:p>
    <w:p w14:paraId="3603524B" w14:textId="77777777" w:rsidR="00347B4C" w:rsidRDefault="000529A5" w:rsidP="000529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47B4C">
        <w:rPr>
          <w:rFonts w:ascii="Times New Roman" w:hAnsi="Times New Roman" w:cs="Times New Roman"/>
          <w:color w:val="000000" w:themeColor="text1"/>
        </w:rPr>
        <w:t>The</w:t>
      </w:r>
      <w:r w:rsidR="00347B4C">
        <w:rPr>
          <w:rFonts w:ascii="Times New Roman" w:hAnsi="Times New Roman" w:cs="Times New Roman"/>
          <w:color w:val="000000" w:themeColor="text1"/>
        </w:rPr>
        <w:t xml:space="preserve"> </w:t>
      </w:r>
      <w:r w:rsidRPr="00347B4C">
        <w:rPr>
          <w:rFonts w:ascii="Times New Roman" w:hAnsi="Times New Roman" w:cs="Times New Roman"/>
          <w:color w:val="000000" w:themeColor="text1"/>
        </w:rPr>
        <w:t xml:space="preserve">plan will be to meet in a </w:t>
      </w:r>
      <w:r w:rsidR="00347B4C">
        <w:rPr>
          <w:rFonts w:ascii="Times New Roman" w:hAnsi="Times New Roman" w:cs="Times New Roman"/>
          <w:color w:val="000000" w:themeColor="text1"/>
        </w:rPr>
        <w:t xml:space="preserve">designated </w:t>
      </w:r>
      <w:r w:rsidRPr="00347B4C">
        <w:rPr>
          <w:rFonts w:ascii="Times New Roman" w:hAnsi="Times New Roman" w:cs="Times New Roman"/>
          <w:color w:val="000000" w:themeColor="text1"/>
        </w:rPr>
        <w:t>space at least once a week to facilitate casual play, trading,</w:t>
      </w:r>
      <w:r w:rsidR="00347B4C">
        <w:rPr>
          <w:rFonts w:ascii="Times New Roman" w:hAnsi="Times New Roman" w:cs="Times New Roman"/>
          <w:color w:val="000000" w:themeColor="text1"/>
        </w:rPr>
        <w:t xml:space="preserve"> </w:t>
      </w:r>
      <w:r w:rsidRPr="00347B4C">
        <w:rPr>
          <w:rFonts w:ascii="Times New Roman" w:hAnsi="Times New Roman" w:cs="Times New Roman"/>
          <w:color w:val="000000" w:themeColor="text1"/>
        </w:rPr>
        <w:t>competitive practice, or just a place to convene with friends and new people. Regional</w:t>
      </w:r>
      <w:r w:rsidR="00347B4C">
        <w:rPr>
          <w:rFonts w:ascii="Times New Roman" w:hAnsi="Times New Roman" w:cs="Times New Roman"/>
          <w:color w:val="000000" w:themeColor="text1"/>
        </w:rPr>
        <w:t xml:space="preserve"> </w:t>
      </w:r>
      <w:r w:rsidRPr="00347B4C">
        <w:rPr>
          <w:rFonts w:ascii="Times New Roman" w:hAnsi="Times New Roman" w:cs="Times New Roman"/>
          <w:color w:val="000000" w:themeColor="text1"/>
        </w:rPr>
        <w:t xml:space="preserve">tournaments are often hosted at the Greater Columbus Convention </w:t>
      </w:r>
      <w:r w:rsidR="00347B4C" w:rsidRPr="00347B4C">
        <w:rPr>
          <w:rFonts w:ascii="Times New Roman" w:hAnsi="Times New Roman" w:cs="Times New Roman"/>
          <w:color w:val="000000" w:themeColor="text1"/>
        </w:rPr>
        <w:t>Center,</w:t>
      </w:r>
      <w:r w:rsidRPr="00347B4C">
        <w:rPr>
          <w:rFonts w:ascii="Times New Roman" w:hAnsi="Times New Roman" w:cs="Times New Roman"/>
          <w:color w:val="000000" w:themeColor="text1"/>
        </w:rPr>
        <w:t xml:space="preserve"> so we will</w:t>
      </w:r>
      <w:r w:rsidR="00347B4C">
        <w:rPr>
          <w:rFonts w:ascii="Times New Roman" w:hAnsi="Times New Roman" w:cs="Times New Roman"/>
          <w:color w:val="000000" w:themeColor="text1"/>
        </w:rPr>
        <w:t xml:space="preserve"> </w:t>
      </w:r>
      <w:r w:rsidRPr="00347B4C">
        <w:rPr>
          <w:rFonts w:ascii="Times New Roman" w:hAnsi="Times New Roman" w:cs="Times New Roman"/>
          <w:color w:val="000000" w:themeColor="text1"/>
        </w:rPr>
        <w:t>encourage members to participate in these tournaments</w:t>
      </w:r>
      <w:r w:rsidR="00A1600C">
        <w:rPr>
          <w:rFonts w:ascii="Times New Roman" w:hAnsi="Times New Roman" w:cs="Times New Roman"/>
          <w:color w:val="000000" w:themeColor="text1"/>
        </w:rPr>
        <w:t>,</w:t>
      </w:r>
    </w:p>
    <w:p w14:paraId="3878D04D" w14:textId="4B2EEDB2" w:rsidR="000529A5" w:rsidRDefault="000529A5" w:rsidP="00347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47B4C">
        <w:rPr>
          <w:rFonts w:ascii="Times New Roman" w:hAnsi="Times New Roman" w:cs="Times New Roman"/>
          <w:color w:val="000000" w:themeColor="text1"/>
        </w:rPr>
        <w:t>Our budget will be primarily allocated</w:t>
      </w:r>
      <w:r w:rsidR="00347B4C">
        <w:rPr>
          <w:rFonts w:ascii="Times New Roman" w:hAnsi="Times New Roman" w:cs="Times New Roman"/>
          <w:color w:val="000000" w:themeColor="text1"/>
        </w:rPr>
        <w:t xml:space="preserve"> </w:t>
      </w:r>
      <w:r w:rsidRPr="00347B4C">
        <w:rPr>
          <w:rFonts w:ascii="Times New Roman" w:hAnsi="Times New Roman" w:cs="Times New Roman"/>
          <w:color w:val="000000" w:themeColor="text1"/>
        </w:rPr>
        <w:t>towards paying member entry fees to the aforementioned tournaments</w:t>
      </w:r>
      <w:r w:rsidR="00347B4C">
        <w:rPr>
          <w:rFonts w:ascii="Times New Roman" w:hAnsi="Times New Roman" w:cs="Times New Roman"/>
          <w:color w:val="000000" w:themeColor="text1"/>
        </w:rPr>
        <w:t xml:space="preserve">, as well as to host events for our </w:t>
      </w:r>
      <w:r w:rsidR="00164F5A">
        <w:rPr>
          <w:rFonts w:ascii="Times New Roman" w:hAnsi="Times New Roman" w:cs="Times New Roman"/>
          <w:color w:val="000000" w:themeColor="text1"/>
        </w:rPr>
        <w:t>members,</w:t>
      </w:r>
    </w:p>
    <w:p w14:paraId="2016EDE1" w14:textId="606362C9" w:rsidR="00164F5A" w:rsidRDefault="00164F5A" w:rsidP="00347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 represent The Ohio State University in the Yu-Gi-Oh! Intercollegiate Tournament League;</w:t>
      </w:r>
    </w:p>
    <w:p w14:paraId="0DDBF7A3" w14:textId="77777777" w:rsidR="00347B4C" w:rsidRDefault="00A1600C" w:rsidP="00347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Policies:</w:t>
      </w:r>
    </w:p>
    <w:p w14:paraId="4AB7DDA3" w14:textId="77777777" w:rsidR="00A1600C" w:rsidRDefault="000529A5" w:rsidP="000529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1600C">
        <w:rPr>
          <w:rFonts w:ascii="Times New Roman" w:hAnsi="Times New Roman" w:cs="Times New Roman"/>
          <w:color w:val="000000" w:themeColor="text1"/>
        </w:rPr>
        <w:t>Non-Discrimination Policy: This organization does not discriminate on the basis of age,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ancestry, color, disability, gender identity or expression, genetic information, HIV/AIDS status,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military status, national origin, race, religion, sex, sexual orientation, protected veteran status, or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any other bases under the law, in its activities, programs, admission, and employment.</w:t>
      </w:r>
    </w:p>
    <w:p w14:paraId="0ABEA39D" w14:textId="77777777" w:rsidR="000529A5" w:rsidRPr="00A1600C" w:rsidRDefault="000529A5" w:rsidP="000529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1600C">
        <w:rPr>
          <w:rFonts w:ascii="Times New Roman" w:hAnsi="Times New Roman" w:cs="Times New Roman"/>
          <w:color w:val="000000" w:themeColor="text1"/>
        </w:rPr>
        <w:t>Sexual Misconduct Policy: As a student organization at The Ohio State University,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Yu-Gi-Ohio expects its members to conduct themselves in a manner that maintains an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environment free from sexual misconduct. All members are responsible for adhering to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University Policy 1.15, which can be found here: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A1600C" w:rsidRPr="00C10116">
          <w:rPr>
            <w:rStyle w:val="Hyperlink"/>
            <w:rFonts w:ascii="Times New Roman" w:hAnsi="Times New Roman" w:cs="Times New Roman"/>
          </w:rPr>
          <w:t>https://hr.osu.edu/public/documents/policy/policy115.pdf</w:t>
        </w:r>
      </w:hyperlink>
      <w:r w:rsidR="00A1600C">
        <w:rPr>
          <w:rFonts w:ascii="Times New Roman" w:hAnsi="Times New Roman" w:cs="Times New Roman"/>
          <w:color w:val="000000" w:themeColor="text1"/>
        </w:rPr>
        <w:t>.</w:t>
      </w:r>
      <w:r w:rsidRPr="00A1600C">
        <w:rPr>
          <w:rFonts w:ascii="Times New Roman" w:hAnsi="Times New Roman" w:cs="Times New Roman"/>
          <w:color w:val="000000" w:themeColor="text1"/>
        </w:rPr>
        <w:t xml:space="preserve"> If you or someone you know has been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 xml:space="preserve">sexually harassed or assaulted, you may find the appropriate resources at </w:t>
      </w:r>
      <w:hyperlink r:id="rId7" w:history="1">
        <w:r w:rsidR="00A1600C" w:rsidRPr="00C10116">
          <w:rPr>
            <w:rStyle w:val="Hyperlink"/>
            <w:rFonts w:ascii="Times New Roman" w:hAnsi="Times New Roman" w:cs="Times New Roman"/>
          </w:rPr>
          <w:t>http://titleIX.osu.edu</w:t>
        </w:r>
      </w:hyperlink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or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 xml:space="preserve">by contacting the Ohio State Title IX Coordinator at </w:t>
      </w:r>
      <w:hyperlink r:id="rId8" w:history="1">
        <w:r w:rsidR="00A1600C" w:rsidRPr="00C10116">
          <w:rPr>
            <w:rStyle w:val="Hyperlink"/>
            <w:rFonts w:ascii="Times New Roman" w:hAnsi="Times New Roman" w:cs="Times New Roman"/>
          </w:rPr>
          <w:t>titleIX@osu.edu</w:t>
        </w:r>
      </w:hyperlink>
      <w:r w:rsidRPr="00A1600C">
        <w:rPr>
          <w:rFonts w:ascii="Times New Roman" w:hAnsi="Times New Roman" w:cs="Times New Roman"/>
          <w:color w:val="000000" w:themeColor="text1"/>
        </w:rPr>
        <w:t>.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We will at all times abide by and promote Ohio State’s policy of encouraging diversity in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order for students to better understand and become accustomed with others who represent other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 xml:space="preserve">cultures, races, age, </w:t>
      </w:r>
      <w:r w:rsidRPr="00A1600C">
        <w:rPr>
          <w:rFonts w:ascii="Times New Roman" w:hAnsi="Times New Roman" w:cs="Times New Roman"/>
          <w:color w:val="000000" w:themeColor="text1"/>
        </w:rPr>
        <w:lastRenderedPageBreak/>
        <w:t>sexual orientation, gender, religions, citizens with veteran status, and any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other status previously mentioned</w:t>
      </w:r>
      <w:r w:rsidR="00A1600C">
        <w:rPr>
          <w:rFonts w:ascii="Times New Roman" w:hAnsi="Times New Roman" w:cs="Times New Roman"/>
          <w:color w:val="000000" w:themeColor="text1"/>
        </w:rPr>
        <w:t>;</w:t>
      </w:r>
    </w:p>
    <w:p w14:paraId="4E977901" w14:textId="77777777" w:rsidR="00A1600C" w:rsidRDefault="00A1600C" w:rsidP="00A1600C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2409F355" w14:textId="77777777" w:rsidR="00A1600C" w:rsidRPr="00A1600C" w:rsidRDefault="000529A5" w:rsidP="00A1600C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1600C">
        <w:rPr>
          <w:rFonts w:ascii="Times New Roman" w:hAnsi="Times New Roman" w:cs="Times New Roman"/>
          <w:b/>
          <w:bCs/>
          <w:color w:val="000000" w:themeColor="text1"/>
          <w:u w:val="single"/>
        </w:rPr>
        <w:t>Article 2</w:t>
      </w:r>
      <w:r w:rsidR="00A1600C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2CC8C0CC" w14:textId="77777777" w:rsidR="00A1600C" w:rsidRDefault="000529A5" w:rsidP="00A1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1600C">
        <w:rPr>
          <w:rFonts w:ascii="Times New Roman" w:hAnsi="Times New Roman" w:cs="Times New Roman"/>
          <w:color w:val="000000" w:themeColor="text1"/>
        </w:rPr>
        <w:t xml:space="preserve">Membership: </w:t>
      </w:r>
    </w:p>
    <w:p w14:paraId="2C991F70" w14:textId="77777777" w:rsidR="00A1600C" w:rsidRPr="00A1600C" w:rsidRDefault="000529A5" w:rsidP="00052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1600C">
        <w:rPr>
          <w:rFonts w:ascii="Times New Roman" w:hAnsi="Times New Roman" w:cs="Times New Roman"/>
          <w:color w:val="000000" w:themeColor="text1"/>
        </w:rPr>
        <w:t>Qualifications and categories of membership</w:t>
      </w:r>
      <w:r w:rsidR="00A1600C">
        <w:rPr>
          <w:rFonts w:ascii="Times New Roman" w:hAnsi="Times New Roman" w:cs="Times New Roman"/>
          <w:color w:val="000000" w:themeColor="text1"/>
        </w:rPr>
        <w:t xml:space="preserve"> state that only </w:t>
      </w:r>
      <w:r w:rsidRPr="00A1600C">
        <w:rPr>
          <w:rFonts w:ascii="Times New Roman" w:hAnsi="Times New Roman" w:cs="Times New Roman"/>
          <w:color w:val="000000" w:themeColor="text1"/>
        </w:rPr>
        <w:t>currently enrolled members at The Ohio State University, who are active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members of Yu-Gi-Ohio, may participate in the election process. Other members who are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 xml:space="preserve">non-students such as, faculty, alumni, professionals are allowed to be </w:t>
      </w:r>
      <w:r w:rsidR="00BE227F" w:rsidRPr="00A1600C">
        <w:rPr>
          <w:rFonts w:ascii="Times New Roman" w:hAnsi="Times New Roman" w:cs="Times New Roman"/>
          <w:color w:val="000000" w:themeColor="text1"/>
        </w:rPr>
        <w:t>members,</w:t>
      </w:r>
      <w:r w:rsidRPr="00A1600C">
        <w:rPr>
          <w:rFonts w:ascii="Times New Roman" w:hAnsi="Times New Roman" w:cs="Times New Roman"/>
          <w:color w:val="000000" w:themeColor="text1"/>
        </w:rPr>
        <w:t xml:space="preserve"> but they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 xml:space="preserve">cannot vote in elections and are considered to be </w:t>
      </w:r>
      <w:r w:rsidRPr="00A1600C">
        <w:rPr>
          <w:rFonts w:ascii="Times New Roman" w:hAnsi="Times New Roman" w:cs="Times New Roman"/>
          <w:i/>
          <w:iCs/>
          <w:color w:val="000000" w:themeColor="text1"/>
        </w:rPr>
        <w:t>honorary members.</w:t>
      </w:r>
      <w:r w:rsidR="00A1600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0957D08D" w14:textId="77777777" w:rsidR="00A1600C" w:rsidRDefault="000529A5" w:rsidP="00052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1600C">
        <w:rPr>
          <w:rFonts w:ascii="Times New Roman" w:hAnsi="Times New Roman" w:cs="Times New Roman"/>
          <w:color w:val="000000" w:themeColor="text1"/>
        </w:rPr>
        <w:t>Students are considered to be members if they sign up to join the organization,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participate in at least one extracurricular club event and must attend at least one club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meeting to be considered an active member.</w:t>
      </w:r>
    </w:p>
    <w:p w14:paraId="08E861EE" w14:textId="77777777" w:rsidR="00A1600C" w:rsidRDefault="000529A5" w:rsidP="00052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1600C">
        <w:rPr>
          <w:rFonts w:ascii="Times New Roman" w:hAnsi="Times New Roman" w:cs="Times New Roman"/>
          <w:color w:val="000000" w:themeColor="text1"/>
        </w:rPr>
        <w:t>Students will be given the opportunity to participate in social events and interact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with other people who share a common interest. Members will also be given the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opportunity to attend events through sponsorship of the club.</w:t>
      </w:r>
    </w:p>
    <w:p w14:paraId="56019D7C" w14:textId="77777777" w:rsidR="000529A5" w:rsidRPr="00BE227F" w:rsidRDefault="000529A5" w:rsidP="00052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1600C">
        <w:rPr>
          <w:rFonts w:ascii="Times New Roman" w:hAnsi="Times New Roman" w:cs="Times New Roman"/>
          <w:color w:val="000000" w:themeColor="text1"/>
        </w:rPr>
        <w:t xml:space="preserve">Honorary members may attend </w:t>
      </w:r>
      <w:r w:rsidR="00BE227F" w:rsidRPr="00A1600C">
        <w:rPr>
          <w:rFonts w:ascii="Times New Roman" w:hAnsi="Times New Roman" w:cs="Times New Roman"/>
          <w:color w:val="000000" w:themeColor="text1"/>
        </w:rPr>
        <w:t>meetings,</w:t>
      </w:r>
      <w:r w:rsidRPr="00A1600C">
        <w:rPr>
          <w:rFonts w:ascii="Times New Roman" w:hAnsi="Times New Roman" w:cs="Times New Roman"/>
          <w:color w:val="000000" w:themeColor="text1"/>
        </w:rPr>
        <w:t xml:space="preserve"> but the organization will not fund the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honorary members in social events and the honorary members will have to provide for</w:t>
      </w:r>
      <w:r w:rsidR="00A1600C">
        <w:rPr>
          <w:rFonts w:ascii="Times New Roman" w:hAnsi="Times New Roman" w:cs="Times New Roman"/>
          <w:color w:val="000000" w:themeColor="text1"/>
        </w:rPr>
        <w:t xml:space="preserve"> </w:t>
      </w:r>
      <w:r w:rsidRPr="00A1600C">
        <w:rPr>
          <w:rFonts w:ascii="Times New Roman" w:hAnsi="Times New Roman" w:cs="Times New Roman"/>
          <w:color w:val="000000" w:themeColor="text1"/>
        </w:rPr>
        <w:t>themselves.</w:t>
      </w:r>
      <w:r w:rsidRPr="00BE227F">
        <w:rPr>
          <w:rFonts w:ascii="Times New Roman" w:hAnsi="Times New Roman" w:cs="Times New Roman"/>
          <w:color w:val="000000" w:themeColor="text1"/>
        </w:rPr>
        <w:t xml:space="preserve"> As required by the Guidelines for Student Organizations, 90% of the membership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>of a student organization must include current Ohio State University students. Active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>members and Executive Committee are able to make decisions regarding the membership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>of community and other non-student members of an organization. Community or other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>non-student members may be temporarily suspended with a majority vote of the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>Executive Committee.</w:t>
      </w:r>
    </w:p>
    <w:p w14:paraId="17037677" w14:textId="77777777" w:rsidR="00BE227F" w:rsidRDefault="00BE227F" w:rsidP="000529A5">
      <w:pPr>
        <w:rPr>
          <w:rFonts w:ascii="Times New Roman" w:hAnsi="Times New Roman" w:cs="Times New Roman"/>
          <w:color w:val="000000" w:themeColor="text1"/>
        </w:rPr>
      </w:pPr>
    </w:p>
    <w:p w14:paraId="7AE47397" w14:textId="77777777" w:rsidR="000529A5" w:rsidRPr="00BE227F" w:rsidRDefault="000529A5" w:rsidP="00BE227F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E227F">
        <w:rPr>
          <w:rFonts w:ascii="Times New Roman" w:hAnsi="Times New Roman" w:cs="Times New Roman"/>
          <w:b/>
          <w:bCs/>
          <w:color w:val="000000" w:themeColor="text1"/>
          <w:u w:val="single"/>
        </w:rPr>
        <w:t>Article 3</w:t>
      </w:r>
      <w:r w:rsidR="00BE227F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2933692F" w14:textId="77777777" w:rsidR="00BE227F" w:rsidRPr="00A10ABD" w:rsidRDefault="000529A5" w:rsidP="000529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>If a member engages in behavior that is detrimental to advancing the purpose of this</w:t>
      </w:r>
      <w:r w:rsidR="00A10ABD">
        <w:rPr>
          <w:rFonts w:ascii="Times New Roman" w:hAnsi="Times New Roman" w:cs="Times New Roman"/>
          <w:color w:val="000000" w:themeColor="text1"/>
        </w:rPr>
        <w:t xml:space="preserve"> </w:t>
      </w:r>
      <w:r w:rsidRPr="00A10ABD">
        <w:rPr>
          <w:rFonts w:ascii="Times New Roman" w:hAnsi="Times New Roman" w:cs="Times New Roman"/>
          <w:color w:val="000000" w:themeColor="text1"/>
        </w:rPr>
        <w:t>organization, violates the organization’s constitution or by-laws, or violates the Code of Student</w:t>
      </w:r>
      <w:r w:rsidR="00A10ABD">
        <w:rPr>
          <w:rFonts w:ascii="Times New Roman" w:hAnsi="Times New Roman" w:cs="Times New Roman"/>
          <w:color w:val="000000" w:themeColor="text1"/>
        </w:rPr>
        <w:t xml:space="preserve"> </w:t>
      </w:r>
      <w:r w:rsidRPr="00A10ABD">
        <w:rPr>
          <w:rFonts w:ascii="Times New Roman" w:hAnsi="Times New Roman" w:cs="Times New Roman"/>
          <w:color w:val="000000" w:themeColor="text1"/>
        </w:rPr>
        <w:t>Conduct, university policy, or federal, state or local law, the member may be removed through a</w:t>
      </w:r>
      <w:r w:rsidR="00A10ABD">
        <w:rPr>
          <w:rFonts w:ascii="Times New Roman" w:hAnsi="Times New Roman" w:cs="Times New Roman"/>
          <w:color w:val="000000" w:themeColor="text1"/>
        </w:rPr>
        <w:t xml:space="preserve"> </w:t>
      </w:r>
      <w:r w:rsidRPr="00A10ABD">
        <w:rPr>
          <w:rFonts w:ascii="Times New Roman" w:hAnsi="Times New Roman" w:cs="Times New Roman"/>
          <w:color w:val="000000" w:themeColor="text1"/>
        </w:rPr>
        <w:t>majority vote of the officers in consultation with the organization’s advisor.</w:t>
      </w:r>
    </w:p>
    <w:p w14:paraId="3456F755" w14:textId="77777777" w:rsidR="00BE227F" w:rsidRDefault="000529A5" w:rsidP="00BE22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 xml:space="preserve">Any elected officer of the chapter may be removed from their position for cause. </w:t>
      </w:r>
    </w:p>
    <w:p w14:paraId="075B47C2" w14:textId="77777777" w:rsidR="00BE227F" w:rsidRDefault="000529A5" w:rsidP="000529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>Cause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 xml:space="preserve">for removal includes, but is not limited to: </w:t>
      </w:r>
    </w:p>
    <w:p w14:paraId="53DC82B7" w14:textId="77777777" w:rsidR="00BE227F" w:rsidRDefault="000529A5" w:rsidP="00BE22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 xml:space="preserve">violation of the constitution or bylaws, </w:t>
      </w:r>
    </w:p>
    <w:p w14:paraId="4D8F8AE2" w14:textId="77777777" w:rsidR="00BE227F" w:rsidRDefault="000529A5" w:rsidP="000529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>failure to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 xml:space="preserve">perform duties, </w:t>
      </w:r>
    </w:p>
    <w:p w14:paraId="16CFE93B" w14:textId="77777777" w:rsidR="00BE227F" w:rsidRDefault="000529A5" w:rsidP="000529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>or any behavior that is detrimental to advancing the purpose of this organization,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>including</w:t>
      </w:r>
      <w:r w:rsidR="00BE227F">
        <w:rPr>
          <w:rFonts w:ascii="Times New Roman" w:hAnsi="Times New Roman" w:cs="Times New Roman"/>
          <w:color w:val="000000" w:themeColor="text1"/>
        </w:rPr>
        <w:t>:</w:t>
      </w:r>
      <w:r w:rsidRPr="00BE227F">
        <w:rPr>
          <w:rFonts w:ascii="Times New Roman" w:hAnsi="Times New Roman" w:cs="Times New Roman"/>
          <w:color w:val="000000" w:themeColor="text1"/>
        </w:rPr>
        <w:t xml:space="preserve"> </w:t>
      </w:r>
    </w:p>
    <w:p w14:paraId="413329D7" w14:textId="77777777" w:rsidR="00BE227F" w:rsidRDefault="000529A5" w:rsidP="00BE227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 xml:space="preserve">violations of the Student Code of Conduct, </w:t>
      </w:r>
    </w:p>
    <w:p w14:paraId="62D8F9CA" w14:textId="77777777" w:rsidR="00BE227F" w:rsidRDefault="000529A5" w:rsidP="00BE227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 xml:space="preserve">university policy, </w:t>
      </w:r>
    </w:p>
    <w:p w14:paraId="38F3AEAC" w14:textId="77777777" w:rsidR="00BE227F" w:rsidRDefault="000529A5" w:rsidP="000529A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>or federal, state, or local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 xml:space="preserve">laws. </w:t>
      </w:r>
    </w:p>
    <w:p w14:paraId="7780D2B9" w14:textId="77777777" w:rsidR="00BE227F" w:rsidRDefault="000529A5" w:rsidP="000529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>The Executive Committee may act for removal upon a two-thirds affirmative vote of the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>executive board in consultation with the organization’s advisor. The committee will be required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>to deliberate for at least one week before announcing a decision.</w:t>
      </w:r>
    </w:p>
    <w:p w14:paraId="24210609" w14:textId="77777777" w:rsidR="00BE227F" w:rsidRDefault="000529A5" w:rsidP="000529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227F">
        <w:rPr>
          <w:rFonts w:ascii="Times New Roman" w:hAnsi="Times New Roman" w:cs="Times New Roman"/>
          <w:color w:val="000000" w:themeColor="text1"/>
        </w:rPr>
        <w:t>In the event that the reason for member removal is protected by the Family Educational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>Rights and Privacy Act (FERPA) or cannot otherwise be shared with members (e.g., while an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 xml:space="preserve">investigation is pending), {00312468-1} the executive board, in consultation </w:t>
      </w:r>
      <w:r w:rsidRPr="00BE227F">
        <w:rPr>
          <w:rFonts w:ascii="Times New Roman" w:hAnsi="Times New Roman" w:cs="Times New Roman"/>
          <w:color w:val="000000" w:themeColor="text1"/>
        </w:rPr>
        <w:lastRenderedPageBreak/>
        <w:t>with the</w:t>
      </w:r>
      <w:r w:rsidR="00BE227F">
        <w:rPr>
          <w:rFonts w:ascii="Times New Roman" w:hAnsi="Times New Roman" w:cs="Times New Roman"/>
          <w:color w:val="000000" w:themeColor="text1"/>
        </w:rPr>
        <w:t xml:space="preserve"> </w:t>
      </w:r>
      <w:r w:rsidRPr="00BE227F">
        <w:rPr>
          <w:rFonts w:ascii="Times New Roman" w:hAnsi="Times New Roman" w:cs="Times New Roman"/>
          <w:color w:val="000000" w:themeColor="text1"/>
        </w:rPr>
        <w:t>organization’s advisor, may vote to temporarily suspend a member or executive officer.</w:t>
      </w:r>
    </w:p>
    <w:p w14:paraId="21F14071" w14:textId="77777777" w:rsidR="00BE227F" w:rsidRDefault="00BE227F" w:rsidP="00BE227F">
      <w:pPr>
        <w:rPr>
          <w:rFonts w:ascii="Times New Roman" w:hAnsi="Times New Roman" w:cs="Times New Roman"/>
          <w:color w:val="000000" w:themeColor="text1"/>
        </w:rPr>
      </w:pPr>
    </w:p>
    <w:p w14:paraId="3F41F93B" w14:textId="77777777" w:rsidR="00BE227F" w:rsidRDefault="000529A5" w:rsidP="00BE227F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E227F">
        <w:rPr>
          <w:rFonts w:ascii="Times New Roman" w:hAnsi="Times New Roman" w:cs="Times New Roman"/>
          <w:b/>
          <w:bCs/>
          <w:color w:val="000000" w:themeColor="text1"/>
          <w:u w:val="single"/>
        </w:rPr>
        <w:t>Article 4</w:t>
      </w:r>
      <w:r w:rsidR="00BE227F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61031F87" w14:textId="77777777" w:rsidR="001C5E22" w:rsidRDefault="001C5E22" w:rsidP="001C5E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>The Executive Committee will be comprised of the organization's leaders</w:t>
      </w:r>
      <w:r>
        <w:rPr>
          <w:rFonts w:ascii="Times New Roman" w:hAnsi="Times New Roman" w:cs="Times New Roman"/>
          <w:color w:val="000000" w:themeColor="text1"/>
        </w:rPr>
        <w:t>:</w:t>
      </w:r>
      <w:r w:rsidRPr="001C5E22">
        <w:rPr>
          <w:rFonts w:ascii="Times New Roman" w:hAnsi="Times New Roman" w:cs="Times New Roman"/>
          <w:color w:val="000000" w:themeColor="text1"/>
        </w:rPr>
        <w:t xml:space="preserve"> </w:t>
      </w:r>
    </w:p>
    <w:p w14:paraId="4FDD68BD" w14:textId="77777777" w:rsidR="001C5E22" w:rsidRDefault="001C5E22" w:rsidP="001C5E2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>President,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C080DAC" w14:textId="77777777" w:rsidR="001C5E22" w:rsidRDefault="001C5E22" w:rsidP="001C5E2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 xml:space="preserve">Vice President, </w:t>
      </w:r>
    </w:p>
    <w:p w14:paraId="5C0178B8" w14:textId="77777777" w:rsidR="001C5E22" w:rsidRDefault="001C5E22" w:rsidP="001C5E2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 xml:space="preserve">Treasurer, </w:t>
      </w:r>
    </w:p>
    <w:p w14:paraId="3F8100C9" w14:textId="77777777" w:rsidR="001C5E22" w:rsidRDefault="001C5E22" w:rsidP="001C5E2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 xml:space="preserve">Secretary, </w:t>
      </w:r>
    </w:p>
    <w:p w14:paraId="530805F8" w14:textId="77777777" w:rsidR="001C5E22" w:rsidRDefault="001C5E22" w:rsidP="001C5E2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>Apparel/Marketing Coordinator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75D9EAF5" w14:textId="77777777" w:rsidR="001C5E22" w:rsidRPr="001C5E22" w:rsidRDefault="001C5E22" w:rsidP="001C5E2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>and the club advisor.</w:t>
      </w:r>
    </w:p>
    <w:p w14:paraId="4417C079" w14:textId="77777777" w:rsidR="008C33AC" w:rsidRPr="008C33AC" w:rsidRDefault="008C33AC" w:rsidP="008C3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Executive Positions:</w:t>
      </w:r>
    </w:p>
    <w:p w14:paraId="5E3FCB61" w14:textId="77777777" w:rsidR="008C33AC" w:rsidRPr="008C33AC" w:rsidRDefault="000529A5" w:rsidP="000529A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C33AC">
        <w:rPr>
          <w:rFonts w:ascii="Times New Roman" w:hAnsi="Times New Roman" w:cs="Times New Roman"/>
          <w:color w:val="000000" w:themeColor="text1"/>
        </w:rPr>
        <w:t xml:space="preserve">President: Appointed leadership status. </w:t>
      </w:r>
      <w:r w:rsidR="008C33AC" w:rsidRPr="008C33AC">
        <w:rPr>
          <w:rFonts w:ascii="Times New Roman" w:hAnsi="Times New Roman" w:cs="Times New Roman"/>
          <w:color w:val="000000" w:themeColor="text1"/>
        </w:rPr>
        <w:t>One-</w:t>
      </w:r>
      <w:r w:rsidR="007A2EB2">
        <w:rPr>
          <w:rFonts w:ascii="Times New Roman" w:hAnsi="Times New Roman" w:cs="Times New Roman"/>
          <w:color w:val="000000" w:themeColor="text1"/>
        </w:rPr>
        <w:t>semester</w:t>
      </w:r>
      <w:r w:rsidRPr="008C33AC">
        <w:rPr>
          <w:rFonts w:ascii="Times New Roman" w:hAnsi="Times New Roman" w:cs="Times New Roman"/>
          <w:color w:val="000000" w:themeColor="text1"/>
        </w:rPr>
        <w:t xml:space="preserve"> term, unlimited terms. Duties involve</w:t>
      </w:r>
      <w:r w:rsidR="008C33AC">
        <w:rPr>
          <w:rFonts w:ascii="Times New Roman" w:hAnsi="Times New Roman" w:cs="Times New Roman"/>
          <w:color w:val="000000" w:themeColor="text1"/>
        </w:rPr>
        <w:t>:</w:t>
      </w:r>
    </w:p>
    <w:p w14:paraId="506A37E1" w14:textId="77777777" w:rsidR="008C33AC" w:rsidRPr="008C33AC" w:rsidRDefault="000529A5" w:rsidP="008C33A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C33AC">
        <w:rPr>
          <w:rFonts w:ascii="Times New Roman" w:hAnsi="Times New Roman" w:cs="Times New Roman"/>
          <w:color w:val="000000" w:themeColor="text1"/>
        </w:rPr>
        <w:t xml:space="preserve">promotion of club, </w:t>
      </w:r>
    </w:p>
    <w:p w14:paraId="15EEA54E" w14:textId="77777777" w:rsidR="008C33AC" w:rsidRPr="008C33AC" w:rsidRDefault="000529A5" w:rsidP="008C33A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C33AC">
        <w:rPr>
          <w:rFonts w:ascii="Times New Roman" w:hAnsi="Times New Roman" w:cs="Times New Roman"/>
          <w:color w:val="000000" w:themeColor="text1"/>
        </w:rPr>
        <w:t xml:space="preserve">creating ideas, </w:t>
      </w:r>
    </w:p>
    <w:p w14:paraId="7F4870C2" w14:textId="77777777" w:rsidR="008C33AC" w:rsidRPr="008C33AC" w:rsidRDefault="000529A5" w:rsidP="008C33A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C33AC">
        <w:rPr>
          <w:rFonts w:ascii="Times New Roman" w:hAnsi="Times New Roman" w:cs="Times New Roman"/>
          <w:color w:val="000000" w:themeColor="text1"/>
        </w:rPr>
        <w:t xml:space="preserve">networking, </w:t>
      </w:r>
    </w:p>
    <w:p w14:paraId="191AB100" w14:textId="77777777" w:rsidR="008C33AC" w:rsidRPr="008C33AC" w:rsidRDefault="000529A5" w:rsidP="008C33A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C33AC">
        <w:rPr>
          <w:rFonts w:ascii="Times New Roman" w:hAnsi="Times New Roman" w:cs="Times New Roman"/>
          <w:color w:val="000000" w:themeColor="text1"/>
        </w:rPr>
        <w:t xml:space="preserve">organizing events, </w:t>
      </w:r>
    </w:p>
    <w:p w14:paraId="3004FD7B" w14:textId="77777777" w:rsidR="008C33AC" w:rsidRPr="008C33AC" w:rsidRDefault="000529A5" w:rsidP="008C33A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C33AC">
        <w:rPr>
          <w:rFonts w:ascii="Times New Roman" w:hAnsi="Times New Roman" w:cs="Times New Roman"/>
          <w:color w:val="000000" w:themeColor="text1"/>
        </w:rPr>
        <w:t>and deciding meeting times.</w:t>
      </w:r>
    </w:p>
    <w:p w14:paraId="4A7D1F2A" w14:textId="77777777" w:rsidR="008C33AC" w:rsidRPr="008C33AC" w:rsidRDefault="000529A5" w:rsidP="000529A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C33AC">
        <w:rPr>
          <w:rFonts w:ascii="Times New Roman" w:hAnsi="Times New Roman" w:cs="Times New Roman"/>
          <w:color w:val="000000" w:themeColor="text1"/>
        </w:rPr>
        <w:t xml:space="preserve">Vice President: Appointed leadership status. </w:t>
      </w:r>
      <w:r w:rsidR="008C33AC" w:rsidRPr="008C33AC">
        <w:rPr>
          <w:rFonts w:ascii="Times New Roman" w:hAnsi="Times New Roman" w:cs="Times New Roman"/>
          <w:color w:val="000000" w:themeColor="text1"/>
        </w:rPr>
        <w:t>One-</w:t>
      </w:r>
      <w:r w:rsidR="007A2EB2">
        <w:rPr>
          <w:rFonts w:ascii="Times New Roman" w:hAnsi="Times New Roman" w:cs="Times New Roman"/>
          <w:color w:val="000000" w:themeColor="text1"/>
        </w:rPr>
        <w:t>semester</w:t>
      </w:r>
      <w:r w:rsidRPr="008C33AC">
        <w:rPr>
          <w:rFonts w:ascii="Times New Roman" w:hAnsi="Times New Roman" w:cs="Times New Roman"/>
          <w:color w:val="000000" w:themeColor="text1"/>
        </w:rPr>
        <w:t xml:space="preserve"> term, unlimited terms. Duties</w:t>
      </w:r>
      <w:r w:rsidR="008C33AC">
        <w:rPr>
          <w:rFonts w:ascii="Times New Roman" w:hAnsi="Times New Roman" w:cs="Times New Roman"/>
          <w:color w:val="000000" w:themeColor="text1"/>
        </w:rPr>
        <w:t xml:space="preserve"> </w:t>
      </w:r>
      <w:r w:rsidRPr="008C33AC">
        <w:rPr>
          <w:rFonts w:ascii="Times New Roman" w:hAnsi="Times New Roman" w:cs="Times New Roman"/>
          <w:color w:val="000000" w:themeColor="text1"/>
        </w:rPr>
        <w:t>involve</w:t>
      </w:r>
      <w:r w:rsidR="008C33AC">
        <w:rPr>
          <w:rFonts w:ascii="Times New Roman" w:hAnsi="Times New Roman" w:cs="Times New Roman"/>
          <w:color w:val="000000" w:themeColor="text1"/>
        </w:rPr>
        <w:t>:</w:t>
      </w:r>
    </w:p>
    <w:p w14:paraId="3D217309" w14:textId="77777777" w:rsidR="008C33AC" w:rsidRPr="008C33AC" w:rsidRDefault="000529A5" w:rsidP="008C33A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C33AC">
        <w:rPr>
          <w:rFonts w:ascii="Times New Roman" w:hAnsi="Times New Roman" w:cs="Times New Roman"/>
          <w:color w:val="000000" w:themeColor="text1"/>
        </w:rPr>
        <w:t xml:space="preserve">collaborating on ideas, </w:t>
      </w:r>
    </w:p>
    <w:p w14:paraId="474705DF" w14:textId="77777777" w:rsidR="008C33AC" w:rsidRPr="008C33AC" w:rsidRDefault="000529A5" w:rsidP="008C33A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C33AC">
        <w:rPr>
          <w:rFonts w:ascii="Times New Roman" w:hAnsi="Times New Roman" w:cs="Times New Roman"/>
          <w:color w:val="000000" w:themeColor="text1"/>
        </w:rPr>
        <w:t xml:space="preserve">assisting President, </w:t>
      </w:r>
    </w:p>
    <w:p w14:paraId="0AB9218B" w14:textId="77777777" w:rsidR="000529A5" w:rsidRPr="008C33AC" w:rsidRDefault="000529A5" w:rsidP="008C33A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C33AC">
        <w:rPr>
          <w:rFonts w:ascii="Times New Roman" w:hAnsi="Times New Roman" w:cs="Times New Roman"/>
          <w:color w:val="000000" w:themeColor="text1"/>
        </w:rPr>
        <w:t>and assisting new incoming club members.</w:t>
      </w:r>
    </w:p>
    <w:p w14:paraId="7B4889B0" w14:textId="77777777" w:rsidR="007661F1" w:rsidRDefault="000529A5" w:rsidP="008C33A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8C33AC">
        <w:rPr>
          <w:rFonts w:ascii="Times New Roman" w:hAnsi="Times New Roman" w:cs="Times New Roman"/>
          <w:color w:val="000000" w:themeColor="text1"/>
        </w:rPr>
        <w:t>Treasurer: Appointed status. One</w:t>
      </w:r>
      <w:r w:rsidR="007A2EB2">
        <w:rPr>
          <w:rFonts w:ascii="Times New Roman" w:hAnsi="Times New Roman" w:cs="Times New Roman"/>
          <w:color w:val="000000" w:themeColor="text1"/>
        </w:rPr>
        <w:t>-semester</w:t>
      </w:r>
      <w:r w:rsidRPr="008C33AC">
        <w:rPr>
          <w:rFonts w:ascii="Times New Roman" w:hAnsi="Times New Roman" w:cs="Times New Roman"/>
          <w:color w:val="000000" w:themeColor="text1"/>
        </w:rPr>
        <w:t xml:space="preserve"> term, unlimited terms. Duties involve</w:t>
      </w:r>
      <w:r w:rsidR="008C33AC">
        <w:rPr>
          <w:rFonts w:ascii="Times New Roman" w:hAnsi="Times New Roman" w:cs="Times New Roman"/>
          <w:color w:val="000000" w:themeColor="text1"/>
        </w:rPr>
        <w:t>:</w:t>
      </w:r>
    </w:p>
    <w:p w14:paraId="28D72DFC" w14:textId="77777777" w:rsidR="007661F1" w:rsidRDefault="008C33AC" w:rsidP="007661F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8C33AC">
        <w:rPr>
          <w:rFonts w:ascii="Times New Roman" w:hAnsi="Times New Roman" w:cs="Times New Roman"/>
          <w:color w:val="000000" w:themeColor="text1"/>
        </w:rPr>
        <w:t>O</w:t>
      </w:r>
      <w:r w:rsidR="000529A5" w:rsidRPr="008C33AC">
        <w:rPr>
          <w:rFonts w:ascii="Times New Roman" w:hAnsi="Times New Roman" w:cs="Times New Roman"/>
          <w:color w:val="000000" w:themeColor="text1"/>
        </w:rPr>
        <w:t>verseeing</w:t>
      </w:r>
      <w:r w:rsidRPr="008C33AC">
        <w:rPr>
          <w:rFonts w:ascii="Times New Roman" w:hAnsi="Times New Roman" w:cs="Times New Roman"/>
          <w:color w:val="000000" w:themeColor="text1"/>
        </w:rPr>
        <w:t xml:space="preserve"> </w:t>
      </w:r>
      <w:r w:rsidR="000529A5" w:rsidRPr="008C33AC">
        <w:rPr>
          <w:rFonts w:ascii="Times New Roman" w:hAnsi="Times New Roman" w:cs="Times New Roman"/>
          <w:color w:val="000000" w:themeColor="text1"/>
        </w:rPr>
        <w:t xml:space="preserve">budget of organization, </w:t>
      </w:r>
    </w:p>
    <w:p w14:paraId="620BD890" w14:textId="77777777" w:rsidR="007661F1" w:rsidRDefault="000529A5" w:rsidP="007661F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8C33AC">
        <w:rPr>
          <w:rFonts w:ascii="Times New Roman" w:hAnsi="Times New Roman" w:cs="Times New Roman"/>
          <w:color w:val="000000" w:themeColor="text1"/>
        </w:rPr>
        <w:t xml:space="preserve">financing club, </w:t>
      </w:r>
    </w:p>
    <w:p w14:paraId="7B7FF91B" w14:textId="77777777" w:rsidR="000529A5" w:rsidRPr="007661F1" w:rsidRDefault="000529A5" w:rsidP="000529A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8C33AC">
        <w:rPr>
          <w:rFonts w:ascii="Times New Roman" w:hAnsi="Times New Roman" w:cs="Times New Roman"/>
          <w:color w:val="000000" w:themeColor="text1"/>
        </w:rPr>
        <w:t>and handling any and all money used for events and</w:t>
      </w:r>
      <w:r w:rsidR="007661F1">
        <w:rPr>
          <w:rFonts w:ascii="Times New Roman" w:hAnsi="Times New Roman" w:cs="Times New Roman"/>
          <w:color w:val="000000" w:themeColor="text1"/>
        </w:rPr>
        <w:t xml:space="preserve"> </w:t>
      </w:r>
      <w:r w:rsidRPr="007661F1">
        <w:rPr>
          <w:rFonts w:ascii="Times New Roman" w:hAnsi="Times New Roman" w:cs="Times New Roman"/>
          <w:color w:val="000000" w:themeColor="text1"/>
        </w:rPr>
        <w:t>purchasing of materials.</w:t>
      </w:r>
    </w:p>
    <w:p w14:paraId="7784771E" w14:textId="77777777" w:rsidR="007661F1" w:rsidRDefault="000529A5" w:rsidP="007661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661F1">
        <w:rPr>
          <w:rFonts w:ascii="Times New Roman" w:hAnsi="Times New Roman" w:cs="Times New Roman"/>
          <w:color w:val="000000" w:themeColor="text1"/>
        </w:rPr>
        <w:t>Secretary: Appointed status. One</w:t>
      </w:r>
      <w:r w:rsidR="007A2EB2">
        <w:rPr>
          <w:rFonts w:ascii="Times New Roman" w:hAnsi="Times New Roman" w:cs="Times New Roman"/>
          <w:color w:val="000000" w:themeColor="text1"/>
        </w:rPr>
        <w:t xml:space="preserve">-semester </w:t>
      </w:r>
      <w:r w:rsidRPr="007661F1">
        <w:rPr>
          <w:rFonts w:ascii="Times New Roman" w:hAnsi="Times New Roman" w:cs="Times New Roman"/>
          <w:color w:val="000000" w:themeColor="text1"/>
        </w:rPr>
        <w:t>term, unlimited terms. Duties involve</w:t>
      </w:r>
      <w:r w:rsidR="007661F1">
        <w:rPr>
          <w:rFonts w:ascii="Times New Roman" w:hAnsi="Times New Roman" w:cs="Times New Roman"/>
          <w:color w:val="000000" w:themeColor="text1"/>
        </w:rPr>
        <w:t xml:space="preserve">: </w:t>
      </w:r>
    </w:p>
    <w:p w14:paraId="2FDAB2E9" w14:textId="77777777" w:rsidR="007661F1" w:rsidRDefault="007661F1" w:rsidP="000529A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661F1">
        <w:rPr>
          <w:rFonts w:ascii="Times New Roman" w:hAnsi="Times New Roman" w:cs="Times New Roman"/>
          <w:color w:val="000000" w:themeColor="text1"/>
        </w:rPr>
        <w:t>M</w:t>
      </w:r>
      <w:r w:rsidR="000529A5" w:rsidRPr="007661F1">
        <w:rPr>
          <w:rFonts w:ascii="Times New Roman" w:hAnsi="Times New Roman" w:cs="Times New Roman"/>
          <w:color w:val="000000" w:themeColor="text1"/>
        </w:rPr>
        <w:t>anaging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529A5" w:rsidRPr="007661F1">
        <w:rPr>
          <w:rFonts w:ascii="Times New Roman" w:hAnsi="Times New Roman" w:cs="Times New Roman"/>
          <w:color w:val="000000" w:themeColor="text1"/>
        </w:rPr>
        <w:t xml:space="preserve">tournaments, </w:t>
      </w:r>
    </w:p>
    <w:p w14:paraId="740E559B" w14:textId="77777777" w:rsidR="007661F1" w:rsidRDefault="000529A5" w:rsidP="000529A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661F1">
        <w:rPr>
          <w:rFonts w:ascii="Times New Roman" w:hAnsi="Times New Roman" w:cs="Times New Roman"/>
          <w:color w:val="000000" w:themeColor="text1"/>
        </w:rPr>
        <w:t xml:space="preserve">keeping records, </w:t>
      </w:r>
    </w:p>
    <w:p w14:paraId="64F707A7" w14:textId="77777777" w:rsidR="007661F1" w:rsidRDefault="000529A5" w:rsidP="000529A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661F1">
        <w:rPr>
          <w:rFonts w:ascii="Times New Roman" w:hAnsi="Times New Roman" w:cs="Times New Roman"/>
          <w:color w:val="000000" w:themeColor="text1"/>
        </w:rPr>
        <w:t xml:space="preserve">recording scores in point systems, </w:t>
      </w:r>
    </w:p>
    <w:p w14:paraId="73ED84AE" w14:textId="77777777" w:rsidR="007661F1" w:rsidRDefault="000529A5" w:rsidP="000529A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661F1">
        <w:rPr>
          <w:rFonts w:ascii="Times New Roman" w:hAnsi="Times New Roman" w:cs="Times New Roman"/>
          <w:color w:val="000000" w:themeColor="text1"/>
        </w:rPr>
        <w:t xml:space="preserve">filing paperwork, </w:t>
      </w:r>
    </w:p>
    <w:p w14:paraId="7A080071" w14:textId="77777777" w:rsidR="007A2EB2" w:rsidRDefault="000529A5" w:rsidP="000529A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661F1">
        <w:rPr>
          <w:rFonts w:ascii="Times New Roman" w:hAnsi="Times New Roman" w:cs="Times New Roman"/>
          <w:color w:val="000000" w:themeColor="text1"/>
        </w:rPr>
        <w:t>and recording</w:t>
      </w:r>
      <w:r w:rsidR="007661F1">
        <w:rPr>
          <w:rFonts w:ascii="Times New Roman" w:hAnsi="Times New Roman" w:cs="Times New Roman"/>
          <w:color w:val="000000" w:themeColor="text1"/>
        </w:rPr>
        <w:t xml:space="preserve"> </w:t>
      </w:r>
      <w:r w:rsidRPr="007661F1">
        <w:rPr>
          <w:rFonts w:ascii="Times New Roman" w:hAnsi="Times New Roman" w:cs="Times New Roman"/>
          <w:color w:val="000000" w:themeColor="text1"/>
        </w:rPr>
        <w:t>club ideas/proposals.</w:t>
      </w:r>
    </w:p>
    <w:p w14:paraId="2005EB5C" w14:textId="77777777" w:rsidR="007A2EB2" w:rsidRDefault="000529A5" w:rsidP="000529A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A2EB2">
        <w:rPr>
          <w:rFonts w:ascii="Times New Roman" w:hAnsi="Times New Roman" w:cs="Times New Roman"/>
          <w:color w:val="000000" w:themeColor="text1"/>
        </w:rPr>
        <w:t xml:space="preserve">Advisor: Appointed status. Length of term is decided by the committee and </w:t>
      </w:r>
      <w:r w:rsidR="007A2EB2" w:rsidRPr="007A2EB2">
        <w:rPr>
          <w:rFonts w:ascii="Times New Roman" w:hAnsi="Times New Roman" w:cs="Times New Roman"/>
          <w:color w:val="000000" w:themeColor="text1"/>
        </w:rPr>
        <w:t>leaders. Duties</w:t>
      </w:r>
      <w:r w:rsidRPr="007A2EB2">
        <w:rPr>
          <w:rFonts w:ascii="Times New Roman" w:hAnsi="Times New Roman" w:cs="Times New Roman"/>
          <w:color w:val="000000" w:themeColor="text1"/>
        </w:rPr>
        <w:t xml:space="preserve"> involve</w:t>
      </w:r>
      <w:r w:rsidR="007A2EB2">
        <w:rPr>
          <w:rFonts w:ascii="Times New Roman" w:hAnsi="Times New Roman" w:cs="Times New Roman"/>
          <w:color w:val="000000" w:themeColor="text1"/>
        </w:rPr>
        <w:t>:</w:t>
      </w:r>
    </w:p>
    <w:p w14:paraId="1E22E916" w14:textId="77777777" w:rsidR="000529A5" w:rsidRPr="007A2EB2" w:rsidRDefault="000529A5" w:rsidP="007A2EB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A2EB2">
        <w:rPr>
          <w:rFonts w:ascii="Times New Roman" w:hAnsi="Times New Roman" w:cs="Times New Roman"/>
          <w:color w:val="000000" w:themeColor="text1"/>
        </w:rPr>
        <w:t xml:space="preserve"> supervision over club events and meetings.</w:t>
      </w:r>
    </w:p>
    <w:p w14:paraId="3C54C177" w14:textId="77777777" w:rsidR="007A2EB2" w:rsidRDefault="000529A5" w:rsidP="000529A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A2EB2">
        <w:rPr>
          <w:rFonts w:ascii="Times New Roman" w:hAnsi="Times New Roman" w:cs="Times New Roman"/>
          <w:color w:val="000000" w:themeColor="text1"/>
        </w:rPr>
        <w:t>Apparel/Marketing Coordinator: Appointed status. One</w:t>
      </w:r>
      <w:r w:rsidR="00D648BB">
        <w:rPr>
          <w:rFonts w:ascii="Times New Roman" w:hAnsi="Times New Roman" w:cs="Times New Roman"/>
          <w:color w:val="000000" w:themeColor="text1"/>
        </w:rPr>
        <w:t>-semester</w:t>
      </w:r>
      <w:r w:rsidRPr="007A2EB2">
        <w:rPr>
          <w:rFonts w:ascii="Times New Roman" w:hAnsi="Times New Roman" w:cs="Times New Roman"/>
          <w:color w:val="000000" w:themeColor="text1"/>
        </w:rPr>
        <w:t xml:space="preserve"> term, unlimited terms.</w:t>
      </w:r>
      <w:r w:rsidR="007A2EB2">
        <w:rPr>
          <w:rFonts w:ascii="Times New Roman" w:hAnsi="Times New Roman" w:cs="Times New Roman"/>
          <w:color w:val="000000" w:themeColor="text1"/>
        </w:rPr>
        <w:t xml:space="preserve"> </w:t>
      </w:r>
      <w:r w:rsidRPr="007A2EB2">
        <w:rPr>
          <w:rFonts w:ascii="Times New Roman" w:hAnsi="Times New Roman" w:cs="Times New Roman"/>
          <w:color w:val="000000" w:themeColor="text1"/>
        </w:rPr>
        <w:t>Duties involve</w:t>
      </w:r>
      <w:r w:rsidR="007A2EB2">
        <w:rPr>
          <w:rFonts w:ascii="Times New Roman" w:hAnsi="Times New Roman" w:cs="Times New Roman"/>
          <w:color w:val="000000" w:themeColor="text1"/>
        </w:rPr>
        <w:t>:</w:t>
      </w:r>
    </w:p>
    <w:p w14:paraId="1A8ECF38" w14:textId="77777777" w:rsidR="007A2EB2" w:rsidRDefault="000529A5" w:rsidP="007A2EB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A2EB2">
        <w:rPr>
          <w:rFonts w:ascii="Times New Roman" w:hAnsi="Times New Roman" w:cs="Times New Roman"/>
          <w:color w:val="000000" w:themeColor="text1"/>
        </w:rPr>
        <w:t xml:space="preserve">designing logos, </w:t>
      </w:r>
    </w:p>
    <w:p w14:paraId="73B05AC7" w14:textId="77777777" w:rsidR="007A2EB2" w:rsidRDefault="000529A5" w:rsidP="007A2EB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A2EB2">
        <w:rPr>
          <w:rFonts w:ascii="Times New Roman" w:hAnsi="Times New Roman" w:cs="Times New Roman"/>
          <w:color w:val="000000" w:themeColor="text1"/>
        </w:rPr>
        <w:t xml:space="preserve">designing playmats, </w:t>
      </w:r>
    </w:p>
    <w:p w14:paraId="4F97706A" w14:textId="77777777" w:rsidR="007A2EB2" w:rsidRDefault="000529A5" w:rsidP="000529A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A2EB2">
        <w:rPr>
          <w:rFonts w:ascii="Times New Roman" w:hAnsi="Times New Roman" w:cs="Times New Roman"/>
          <w:color w:val="000000" w:themeColor="text1"/>
        </w:rPr>
        <w:t xml:space="preserve">ordering apparel, </w:t>
      </w:r>
    </w:p>
    <w:p w14:paraId="7FC0708A" w14:textId="77777777" w:rsidR="000529A5" w:rsidRPr="007A2EB2" w:rsidRDefault="000529A5" w:rsidP="000529A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A2EB2">
        <w:rPr>
          <w:rFonts w:ascii="Times New Roman" w:hAnsi="Times New Roman" w:cs="Times New Roman"/>
          <w:color w:val="000000" w:themeColor="text1"/>
        </w:rPr>
        <w:t>and managing</w:t>
      </w:r>
      <w:r w:rsidR="007A2EB2">
        <w:rPr>
          <w:rFonts w:ascii="Times New Roman" w:hAnsi="Times New Roman" w:cs="Times New Roman"/>
          <w:color w:val="000000" w:themeColor="text1"/>
        </w:rPr>
        <w:t xml:space="preserve"> </w:t>
      </w:r>
      <w:r w:rsidRPr="007A2EB2">
        <w:rPr>
          <w:rFonts w:ascii="Times New Roman" w:hAnsi="Times New Roman" w:cs="Times New Roman"/>
          <w:color w:val="000000" w:themeColor="text1"/>
        </w:rPr>
        <w:t>advertisement of the club, namely at student activities fairs.</w:t>
      </w:r>
    </w:p>
    <w:p w14:paraId="14AA5CC4" w14:textId="77777777" w:rsidR="007A2EB2" w:rsidRDefault="007A2EB2" w:rsidP="000529A5">
      <w:pPr>
        <w:rPr>
          <w:rFonts w:ascii="Times New Roman" w:hAnsi="Times New Roman" w:cs="Times New Roman"/>
          <w:color w:val="000000" w:themeColor="text1"/>
        </w:rPr>
      </w:pPr>
    </w:p>
    <w:p w14:paraId="66B57DC7" w14:textId="77777777" w:rsidR="000529A5" w:rsidRPr="001C5E22" w:rsidRDefault="000529A5" w:rsidP="001C5E22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A2EB2">
        <w:rPr>
          <w:rFonts w:ascii="Times New Roman" w:hAnsi="Times New Roman" w:cs="Times New Roman"/>
          <w:b/>
          <w:bCs/>
          <w:color w:val="000000" w:themeColor="text1"/>
          <w:u w:val="single"/>
        </w:rPr>
        <w:t>Article 5</w:t>
      </w:r>
      <w:r w:rsidR="007A2EB2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5BA72C6F" w14:textId="77777777" w:rsidR="001C5E22" w:rsidRDefault="000529A5" w:rsidP="000529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lastRenderedPageBreak/>
        <w:t>The advisor must be a full-time member of the University faculty or Administrative &amp;</w:t>
      </w:r>
      <w:r w:rsidR="001C5E22">
        <w:rPr>
          <w:rFonts w:ascii="Times New Roman" w:hAnsi="Times New Roman" w:cs="Times New Roman"/>
          <w:color w:val="000000" w:themeColor="text1"/>
        </w:rPr>
        <w:t xml:space="preserve"> </w:t>
      </w:r>
      <w:r w:rsidRPr="001C5E22">
        <w:rPr>
          <w:rFonts w:ascii="Times New Roman" w:hAnsi="Times New Roman" w:cs="Times New Roman"/>
          <w:color w:val="000000" w:themeColor="text1"/>
        </w:rPr>
        <w:t xml:space="preserve">Professional staff. </w:t>
      </w:r>
    </w:p>
    <w:p w14:paraId="376082CE" w14:textId="77777777" w:rsidR="001C5E22" w:rsidRDefault="000529A5" w:rsidP="000529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>If the advisor doesn’t meet these qualifications, a co-advisor must be</w:t>
      </w:r>
      <w:r w:rsidR="001C5E22">
        <w:rPr>
          <w:rFonts w:ascii="Times New Roman" w:hAnsi="Times New Roman" w:cs="Times New Roman"/>
          <w:color w:val="000000" w:themeColor="text1"/>
        </w:rPr>
        <w:t xml:space="preserve"> </w:t>
      </w:r>
      <w:r w:rsidRPr="001C5E22">
        <w:rPr>
          <w:rFonts w:ascii="Times New Roman" w:hAnsi="Times New Roman" w:cs="Times New Roman"/>
          <w:color w:val="000000" w:themeColor="text1"/>
        </w:rPr>
        <w:t>recruited who meets these specifications. The duty of the advisor will primarily consist of</w:t>
      </w:r>
      <w:r w:rsidR="001C5E22">
        <w:rPr>
          <w:rFonts w:ascii="Times New Roman" w:hAnsi="Times New Roman" w:cs="Times New Roman"/>
          <w:color w:val="000000" w:themeColor="text1"/>
        </w:rPr>
        <w:t xml:space="preserve"> </w:t>
      </w:r>
      <w:r w:rsidRPr="001C5E22">
        <w:rPr>
          <w:rFonts w:ascii="Times New Roman" w:hAnsi="Times New Roman" w:cs="Times New Roman"/>
          <w:color w:val="000000" w:themeColor="text1"/>
        </w:rPr>
        <w:t>overseeing decisions made by the members and leaders of the organization. The advisor should</w:t>
      </w:r>
      <w:r w:rsidR="001C5E22">
        <w:rPr>
          <w:rFonts w:ascii="Times New Roman" w:hAnsi="Times New Roman" w:cs="Times New Roman"/>
          <w:color w:val="000000" w:themeColor="text1"/>
        </w:rPr>
        <w:t xml:space="preserve"> </w:t>
      </w:r>
      <w:r w:rsidRPr="001C5E22">
        <w:rPr>
          <w:rFonts w:ascii="Times New Roman" w:hAnsi="Times New Roman" w:cs="Times New Roman"/>
          <w:color w:val="000000" w:themeColor="text1"/>
        </w:rPr>
        <w:t>also oversee budget and financial plans.</w:t>
      </w:r>
    </w:p>
    <w:p w14:paraId="0C86E292" w14:textId="77777777" w:rsidR="000529A5" w:rsidRPr="001C5E22" w:rsidRDefault="000529A5" w:rsidP="000529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>Lastly, the advisor should be notified of any sort of</w:t>
      </w:r>
      <w:r w:rsidR="001C5E22">
        <w:rPr>
          <w:rFonts w:ascii="Times New Roman" w:hAnsi="Times New Roman" w:cs="Times New Roman"/>
          <w:color w:val="000000" w:themeColor="text1"/>
        </w:rPr>
        <w:t xml:space="preserve"> </w:t>
      </w:r>
      <w:r w:rsidRPr="001C5E22">
        <w:rPr>
          <w:rFonts w:ascii="Times New Roman" w:hAnsi="Times New Roman" w:cs="Times New Roman"/>
          <w:color w:val="000000" w:themeColor="text1"/>
        </w:rPr>
        <w:t>accredited affiliation made with any other student or outside organization.</w:t>
      </w:r>
    </w:p>
    <w:p w14:paraId="2DAEA453" w14:textId="77777777" w:rsidR="001C5E22" w:rsidRDefault="001C5E22" w:rsidP="000529A5">
      <w:pPr>
        <w:rPr>
          <w:rFonts w:ascii="Times New Roman" w:hAnsi="Times New Roman" w:cs="Times New Roman"/>
          <w:color w:val="000000" w:themeColor="text1"/>
        </w:rPr>
      </w:pPr>
    </w:p>
    <w:p w14:paraId="1FE2E137" w14:textId="77777777" w:rsidR="000529A5" w:rsidRPr="001C5E22" w:rsidRDefault="000529A5" w:rsidP="001C5E22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C5E2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Article </w:t>
      </w:r>
      <w:r w:rsidR="001C5E22" w:rsidRPr="001C5E22">
        <w:rPr>
          <w:rFonts w:ascii="Times New Roman" w:hAnsi="Times New Roman" w:cs="Times New Roman"/>
          <w:b/>
          <w:bCs/>
          <w:color w:val="000000" w:themeColor="text1"/>
          <w:u w:val="single"/>
        </w:rPr>
        <w:t>6:</w:t>
      </w:r>
    </w:p>
    <w:p w14:paraId="5DE6C562" w14:textId="77777777" w:rsidR="001C5E22" w:rsidRDefault="000529A5" w:rsidP="001C5E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 xml:space="preserve">Meetings and events of the Organization: </w:t>
      </w:r>
    </w:p>
    <w:p w14:paraId="792F2899" w14:textId="77777777" w:rsidR="000529A5" w:rsidRPr="00FC3D37" w:rsidRDefault="000529A5" w:rsidP="000529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1C5E22">
        <w:rPr>
          <w:rFonts w:ascii="Times New Roman" w:hAnsi="Times New Roman" w:cs="Times New Roman"/>
          <w:color w:val="000000" w:themeColor="text1"/>
        </w:rPr>
        <w:t xml:space="preserve">Meetings will be held once a week, at a location that will be </w:t>
      </w:r>
      <w:r w:rsidR="001C5E22" w:rsidRPr="001C5E22">
        <w:rPr>
          <w:rFonts w:ascii="Times New Roman" w:hAnsi="Times New Roman" w:cs="Times New Roman"/>
          <w:color w:val="000000" w:themeColor="text1"/>
        </w:rPr>
        <w:t>predetermined</w:t>
      </w:r>
      <w:r w:rsidR="001C5E22">
        <w:rPr>
          <w:rFonts w:ascii="Times New Roman" w:hAnsi="Times New Roman" w:cs="Times New Roman"/>
          <w:color w:val="000000" w:themeColor="text1"/>
        </w:rPr>
        <w:t>.</w:t>
      </w:r>
      <w:r w:rsidR="001C5E22" w:rsidRPr="001C5E22">
        <w:rPr>
          <w:rFonts w:ascii="Times New Roman" w:hAnsi="Times New Roman" w:cs="Times New Roman"/>
          <w:color w:val="000000" w:themeColor="text1"/>
        </w:rPr>
        <w:t xml:space="preserve"> </w:t>
      </w:r>
      <w:r w:rsidR="001C5E22">
        <w:rPr>
          <w:rFonts w:ascii="Times New Roman" w:hAnsi="Times New Roman" w:cs="Times New Roman"/>
          <w:color w:val="000000" w:themeColor="text1"/>
        </w:rPr>
        <w:t>T</w:t>
      </w:r>
      <w:r w:rsidR="001C5E22" w:rsidRPr="001C5E22">
        <w:rPr>
          <w:rFonts w:ascii="Times New Roman" w:hAnsi="Times New Roman" w:cs="Times New Roman"/>
          <w:color w:val="000000" w:themeColor="text1"/>
        </w:rPr>
        <w:t>he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location and time of which will be decided by the Executive Committee and they will inform the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general body about the meeting.</w:t>
      </w:r>
    </w:p>
    <w:p w14:paraId="21357A48" w14:textId="77777777" w:rsidR="000529A5" w:rsidRDefault="000529A5" w:rsidP="000529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 xml:space="preserve">Members will be </w:t>
      </w:r>
      <w:r w:rsidR="00FC3D37" w:rsidRPr="00FC3D37">
        <w:rPr>
          <w:rFonts w:ascii="Times New Roman" w:hAnsi="Times New Roman" w:cs="Times New Roman"/>
          <w:color w:val="000000" w:themeColor="text1"/>
        </w:rPr>
        <w:t>encouraged</w:t>
      </w:r>
      <w:r w:rsidRPr="00FC3D37">
        <w:rPr>
          <w:rFonts w:ascii="Times New Roman" w:hAnsi="Times New Roman" w:cs="Times New Roman"/>
          <w:color w:val="000000" w:themeColor="text1"/>
        </w:rPr>
        <w:t xml:space="preserve"> to attend at least one weekly meeting and one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extracurricular social event sponsored by the organization.</w:t>
      </w:r>
    </w:p>
    <w:p w14:paraId="1BA0EA02" w14:textId="77777777" w:rsidR="00FC3D37" w:rsidRPr="00FC3D37" w:rsidRDefault="00FC3D37" w:rsidP="00FC3D37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073E1E01" w14:textId="77777777" w:rsidR="000529A5" w:rsidRPr="00FC3D37" w:rsidRDefault="000529A5" w:rsidP="00FC3D3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C3D3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Article </w:t>
      </w:r>
      <w:r w:rsidR="00FC3D37" w:rsidRPr="00FC3D37">
        <w:rPr>
          <w:rFonts w:ascii="Times New Roman" w:hAnsi="Times New Roman" w:cs="Times New Roman"/>
          <w:b/>
          <w:bCs/>
          <w:color w:val="000000" w:themeColor="text1"/>
          <w:u w:val="single"/>
        </w:rPr>
        <w:t>7</w:t>
      </w:r>
      <w:r w:rsidR="00FC3D37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7511C694" w14:textId="77777777" w:rsidR="00FC3D37" w:rsidRDefault="000529A5" w:rsidP="000529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 xml:space="preserve"> Required events and their frequency</w:t>
      </w:r>
      <w:r w:rsidR="00FC3D37">
        <w:rPr>
          <w:rFonts w:ascii="Times New Roman" w:hAnsi="Times New Roman" w:cs="Times New Roman"/>
          <w:color w:val="000000" w:themeColor="text1"/>
        </w:rPr>
        <w:t>:</w:t>
      </w:r>
    </w:p>
    <w:p w14:paraId="45FC2123" w14:textId="77777777" w:rsidR="000529A5" w:rsidRDefault="000529A5" w:rsidP="000529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>The organization reserves the right to address member or event attendee behavior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where the member or event attendee’s behavior is disruptive or otherwise not in alignment with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the organization’s constitution.</w:t>
      </w:r>
    </w:p>
    <w:p w14:paraId="749021D7" w14:textId="77777777" w:rsidR="00FC3D37" w:rsidRPr="00FC3D37" w:rsidRDefault="00FC3D37" w:rsidP="00FC3D37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586F250C" w14:textId="77777777" w:rsidR="000529A5" w:rsidRPr="00FC3D37" w:rsidRDefault="000529A5" w:rsidP="00FC3D3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C3D3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Article </w:t>
      </w:r>
      <w:r w:rsidR="00FC3D37" w:rsidRPr="00FC3D37">
        <w:rPr>
          <w:rFonts w:ascii="Times New Roman" w:hAnsi="Times New Roman" w:cs="Times New Roman"/>
          <w:b/>
          <w:bCs/>
          <w:color w:val="000000" w:themeColor="text1"/>
          <w:u w:val="single"/>
        </w:rPr>
        <w:t>8</w:t>
      </w:r>
      <w:r w:rsidR="00FC3D37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3AED2596" w14:textId="77777777" w:rsidR="00FC3D37" w:rsidRDefault="000529A5" w:rsidP="00FC3D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 xml:space="preserve">Method of Amending Constitution: </w:t>
      </w:r>
    </w:p>
    <w:p w14:paraId="36C7B85F" w14:textId="77777777" w:rsidR="00FC3D37" w:rsidRDefault="000529A5" w:rsidP="00FC3D3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 xml:space="preserve">Proposals, </w:t>
      </w:r>
    </w:p>
    <w:p w14:paraId="26F8D5ED" w14:textId="77777777" w:rsidR="00FC3D37" w:rsidRDefault="00FC3D37" w:rsidP="00FC3D3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0529A5" w:rsidRPr="00FC3D37">
        <w:rPr>
          <w:rFonts w:ascii="Times New Roman" w:hAnsi="Times New Roman" w:cs="Times New Roman"/>
          <w:color w:val="000000" w:themeColor="text1"/>
        </w:rPr>
        <w:t>otice</w:t>
      </w:r>
      <w:r>
        <w:rPr>
          <w:rFonts w:ascii="Times New Roman" w:hAnsi="Times New Roman" w:cs="Times New Roman"/>
          <w:color w:val="000000" w:themeColor="text1"/>
        </w:rPr>
        <w:t>s</w:t>
      </w:r>
      <w:r w:rsidR="000529A5" w:rsidRPr="00FC3D37">
        <w:rPr>
          <w:rFonts w:ascii="Times New Roman" w:hAnsi="Times New Roman" w:cs="Times New Roman"/>
          <w:color w:val="000000" w:themeColor="text1"/>
        </w:rPr>
        <w:t xml:space="preserve">, </w:t>
      </w:r>
    </w:p>
    <w:p w14:paraId="3333AE87" w14:textId="77777777" w:rsidR="000529A5" w:rsidRPr="00FC3D37" w:rsidRDefault="000529A5" w:rsidP="00FC3D3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>and voting requirements.</w:t>
      </w:r>
    </w:p>
    <w:p w14:paraId="60BB4B2E" w14:textId="77777777" w:rsidR="000529A5" w:rsidRDefault="000529A5" w:rsidP="000529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>Any proposed amendments should be presented to the organization in writing and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should not be acted upon when initially introduced. Upon initial introduction, the proposed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amendments should be read in the general meeting, then read again at the next general meeting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in which the votes will be taken, and should either require a two-third majority of voting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members or two-thirds of the entire voting membership of the organization, present or not.</w:t>
      </w:r>
    </w:p>
    <w:p w14:paraId="0C401142" w14:textId="77777777" w:rsidR="00FC3D37" w:rsidRPr="00FC3D37" w:rsidRDefault="00FC3D37" w:rsidP="00FC3D37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10E2D9E3" w14:textId="77777777" w:rsidR="000529A5" w:rsidRPr="00FC3D37" w:rsidRDefault="000529A5" w:rsidP="00FC3D3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C3D3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Article </w:t>
      </w:r>
      <w:r w:rsidR="00FC3D37" w:rsidRPr="00FC3D37">
        <w:rPr>
          <w:rFonts w:ascii="Times New Roman" w:hAnsi="Times New Roman" w:cs="Times New Roman"/>
          <w:b/>
          <w:bCs/>
          <w:color w:val="000000" w:themeColor="text1"/>
          <w:u w:val="single"/>
        </w:rPr>
        <w:t>9:</w:t>
      </w:r>
    </w:p>
    <w:p w14:paraId="69CD82D3" w14:textId="77777777" w:rsidR="000529A5" w:rsidRPr="00FC3D37" w:rsidRDefault="000529A5" w:rsidP="00FC3D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>The requirements for dissolution of the student organization will consist of every leader</w:t>
      </w:r>
    </w:p>
    <w:p w14:paraId="0C20BCAF" w14:textId="77777777" w:rsidR="000529A5" w:rsidRPr="000529A5" w:rsidRDefault="000529A5" w:rsidP="000529A5">
      <w:pPr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and chairperson retiring positions under the authorization of the advisor and President. Any</w:t>
      </w:r>
    </w:p>
    <w:p w14:paraId="5EF34BDB" w14:textId="77777777" w:rsidR="000529A5" w:rsidRPr="000529A5" w:rsidRDefault="000529A5" w:rsidP="000529A5">
      <w:pPr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assets and debts that are remaining will be settled by the Executives of the organization. Debts</w:t>
      </w:r>
    </w:p>
    <w:p w14:paraId="36B1F8EF" w14:textId="77777777" w:rsidR="000529A5" w:rsidRPr="000529A5" w:rsidRDefault="000529A5" w:rsidP="000529A5">
      <w:pPr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will be paid and assets will be distributed evenly among the committee. Upon the dissolution of</w:t>
      </w:r>
    </w:p>
    <w:p w14:paraId="64A7C3A3" w14:textId="77777777" w:rsidR="000529A5" w:rsidRPr="000529A5" w:rsidRDefault="000529A5" w:rsidP="000529A5">
      <w:pPr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the organization, Student Activities staff will be contacted to remove organization information</w:t>
      </w:r>
    </w:p>
    <w:p w14:paraId="130923C0" w14:textId="77777777" w:rsidR="000529A5" w:rsidRDefault="000529A5" w:rsidP="000529A5">
      <w:pPr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from the website.</w:t>
      </w:r>
    </w:p>
    <w:p w14:paraId="60AD46ED" w14:textId="77777777" w:rsidR="00FC3D37" w:rsidRPr="000529A5" w:rsidRDefault="00FC3D37" w:rsidP="000529A5">
      <w:pPr>
        <w:rPr>
          <w:rFonts w:ascii="Times New Roman" w:hAnsi="Times New Roman" w:cs="Times New Roman"/>
          <w:color w:val="000000" w:themeColor="text1"/>
        </w:rPr>
      </w:pPr>
    </w:p>
    <w:p w14:paraId="7286EB8E" w14:textId="77777777" w:rsidR="000529A5" w:rsidRDefault="000529A5" w:rsidP="00FC3D3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C3D37">
        <w:rPr>
          <w:rFonts w:ascii="Times New Roman" w:hAnsi="Times New Roman" w:cs="Times New Roman"/>
          <w:b/>
          <w:bCs/>
          <w:color w:val="000000" w:themeColor="text1"/>
          <w:u w:val="single"/>
        </w:rPr>
        <w:t>By-Laws</w:t>
      </w:r>
      <w:r w:rsidR="00FC3D37" w:rsidRPr="00FC3D37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3D079149" w14:textId="77777777" w:rsidR="00FC3D37" w:rsidRPr="00FC3D37" w:rsidRDefault="00FC3D37" w:rsidP="00FC3D3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665D6A2B" w14:textId="77777777" w:rsidR="00FC3D37" w:rsidRPr="004953AB" w:rsidRDefault="000529A5" w:rsidP="00FC3D3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953AB">
        <w:rPr>
          <w:rFonts w:ascii="Times New Roman" w:hAnsi="Times New Roman" w:cs="Times New Roman"/>
          <w:b/>
          <w:bCs/>
          <w:color w:val="000000" w:themeColor="text1"/>
          <w:u w:val="single"/>
        </w:rPr>
        <w:t>Article 1</w:t>
      </w:r>
      <w:r w:rsidR="00FC3D37" w:rsidRPr="004953AB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28BEECDB" w14:textId="77777777" w:rsidR="000529A5" w:rsidRPr="000529A5" w:rsidRDefault="000529A5" w:rsidP="00FC3D37">
      <w:pPr>
        <w:jc w:val="center"/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lastRenderedPageBreak/>
        <w:t xml:space="preserve">  Parliamentary Authority</w:t>
      </w:r>
    </w:p>
    <w:p w14:paraId="3F91635A" w14:textId="77777777" w:rsidR="000529A5" w:rsidRPr="00FC3D37" w:rsidRDefault="000529A5" w:rsidP="000529A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>The rules contained in Robert’s Rule of Order shall be used in governing decisions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concerning cases to which they are applicable, and in which they are not inconsistent with the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by-laws of this organization.</w:t>
      </w:r>
    </w:p>
    <w:p w14:paraId="479D4CB6" w14:textId="77777777" w:rsidR="00FC3D37" w:rsidRDefault="00FC3D37" w:rsidP="00FC3D37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894B3DC" w14:textId="77777777" w:rsidR="00FC3D37" w:rsidRPr="004953AB" w:rsidRDefault="000529A5" w:rsidP="00FC3D3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953AB">
        <w:rPr>
          <w:rFonts w:ascii="Times New Roman" w:hAnsi="Times New Roman" w:cs="Times New Roman"/>
          <w:b/>
          <w:bCs/>
          <w:color w:val="000000" w:themeColor="text1"/>
          <w:u w:val="single"/>
        </w:rPr>
        <w:t>Article 2</w:t>
      </w:r>
      <w:r w:rsidR="00FC3D37" w:rsidRPr="004953AB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7BC505A4" w14:textId="77777777" w:rsidR="000529A5" w:rsidRPr="000529A5" w:rsidRDefault="000529A5" w:rsidP="00FC3D37">
      <w:pPr>
        <w:jc w:val="center"/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Membership</w:t>
      </w:r>
    </w:p>
    <w:p w14:paraId="50765532" w14:textId="77777777" w:rsidR="00FC3D37" w:rsidRDefault="000529A5" w:rsidP="000529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>A qualifying person, someone who is currently attending Ohio State and is in good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academic standing, may become a member by formally signing up to join and attending one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 xml:space="preserve">general meeting and one social event put on by the organization. </w:t>
      </w:r>
    </w:p>
    <w:p w14:paraId="66AF394D" w14:textId="77777777" w:rsidR="000529A5" w:rsidRPr="00FC3D37" w:rsidRDefault="000529A5" w:rsidP="000529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FC3D37">
        <w:rPr>
          <w:rFonts w:ascii="Times New Roman" w:hAnsi="Times New Roman" w:cs="Times New Roman"/>
          <w:color w:val="000000" w:themeColor="text1"/>
        </w:rPr>
        <w:t>Members will be required to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pay dues and may have their membership rescinded if they fail to adhere to the</w:t>
      </w:r>
      <w:r w:rsidR="00FC3D37">
        <w:rPr>
          <w:rFonts w:ascii="Times New Roman" w:hAnsi="Times New Roman" w:cs="Times New Roman"/>
          <w:color w:val="000000" w:themeColor="text1"/>
        </w:rPr>
        <w:t xml:space="preserve"> </w:t>
      </w:r>
      <w:r w:rsidRPr="00FC3D37">
        <w:rPr>
          <w:rFonts w:ascii="Times New Roman" w:hAnsi="Times New Roman" w:cs="Times New Roman"/>
          <w:color w:val="000000" w:themeColor="text1"/>
        </w:rPr>
        <w:t>organization’s constitution or do not meet the membership requirements.</w:t>
      </w:r>
    </w:p>
    <w:p w14:paraId="6B362C84" w14:textId="77777777" w:rsidR="00FC3D37" w:rsidRDefault="00FC3D37" w:rsidP="000529A5">
      <w:pPr>
        <w:rPr>
          <w:rFonts w:ascii="Times New Roman" w:hAnsi="Times New Roman" w:cs="Times New Roman"/>
          <w:color w:val="000000" w:themeColor="text1"/>
        </w:rPr>
      </w:pPr>
    </w:p>
    <w:p w14:paraId="1856B339" w14:textId="77777777" w:rsidR="004953AB" w:rsidRPr="004953AB" w:rsidRDefault="000529A5" w:rsidP="00FC3D3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953AB">
        <w:rPr>
          <w:rFonts w:ascii="Times New Roman" w:hAnsi="Times New Roman" w:cs="Times New Roman"/>
          <w:b/>
          <w:bCs/>
          <w:color w:val="000000" w:themeColor="text1"/>
          <w:u w:val="single"/>
        </w:rPr>
        <w:t>Article 3</w:t>
      </w:r>
      <w:r w:rsidR="004953AB" w:rsidRPr="004953AB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51266181" w14:textId="77777777" w:rsidR="000529A5" w:rsidRPr="000529A5" w:rsidRDefault="000529A5" w:rsidP="00FC3D37">
      <w:pPr>
        <w:jc w:val="center"/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Appointment of Leadership</w:t>
      </w:r>
    </w:p>
    <w:p w14:paraId="48777CDC" w14:textId="77777777" w:rsidR="004953AB" w:rsidRDefault="000529A5" w:rsidP="000529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Current leaders will</w:t>
      </w:r>
      <w:r w:rsidR="004953AB">
        <w:rPr>
          <w:rFonts w:ascii="Times New Roman" w:hAnsi="Times New Roman" w:cs="Times New Roman"/>
          <w:color w:val="000000" w:themeColor="text1"/>
        </w:rPr>
        <w:t xml:space="preserve"> complete their term or submit their resignation</w:t>
      </w:r>
      <w:r w:rsidRPr="004953AB">
        <w:rPr>
          <w:rFonts w:ascii="Times New Roman" w:hAnsi="Times New Roman" w:cs="Times New Roman"/>
          <w:color w:val="000000" w:themeColor="text1"/>
        </w:rPr>
        <w:t>. Members must be involved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 xml:space="preserve">in the organization for as little as one semester to be eligible for </w:t>
      </w:r>
      <w:r w:rsidR="004953AB">
        <w:rPr>
          <w:rFonts w:ascii="Times New Roman" w:hAnsi="Times New Roman" w:cs="Times New Roman"/>
          <w:color w:val="000000" w:themeColor="text1"/>
        </w:rPr>
        <w:t xml:space="preserve">being elected to a </w:t>
      </w:r>
      <w:r w:rsidRPr="004953AB">
        <w:rPr>
          <w:rFonts w:ascii="Times New Roman" w:hAnsi="Times New Roman" w:cs="Times New Roman"/>
          <w:color w:val="000000" w:themeColor="text1"/>
        </w:rPr>
        <w:t xml:space="preserve">leadership </w:t>
      </w:r>
      <w:r w:rsidR="004953AB">
        <w:rPr>
          <w:rFonts w:ascii="Times New Roman" w:hAnsi="Times New Roman" w:cs="Times New Roman"/>
          <w:color w:val="000000" w:themeColor="text1"/>
        </w:rPr>
        <w:t>position</w:t>
      </w:r>
      <w:r w:rsidRPr="004953AB">
        <w:rPr>
          <w:rFonts w:ascii="Times New Roman" w:hAnsi="Times New Roman" w:cs="Times New Roman"/>
          <w:color w:val="000000" w:themeColor="text1"/>
        </w:rPr>
        <w:t>. Also,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 xml:space="preserve">members </w:t>
      </w:r>
      <w:r w:rsidR="004953AB">
        <w:rPr>
          <w:rFonts w:ascii="Times New Roman" w:hAnsi="Times New Roman" w:cs="Times New Roman"/>
          <w:color w:val="000000" w:themeColor="text1"/>
        </w:rPr>
        <w:t>should</w:t>
      </w:r>
      <w:r w:rsidRPr="004953AB">
        <w:rPr>
          <w:rFonts w:ascii="Times New Roman" w:hAnsi="Times New Roman" w:cs="Times New Roman"/>
          <w:color w:val="000000" w:themeColor="text1"/>
        </w:rPr>
        <w:t xml:space="preserve"> have a good reputation among peers and leaders. Current leaders will </w:t>
      </w:r>
      <w:r w:rsidR="004953AB">
        <w:rPr>
          <w:rFonts w:ascii="Times New Roman" w:hAnsi="Times New Roman" w:cs="Times New Roman"/>
          <w:color w:val="000000" w:themeColor="text1"/>
        </w:rPr>
        <w:t>announce the time and location of the election at least three weeks before the election takes place</w:t>
      </w:r>
      <w:r w:rsidRPr="004953AB">
        <w:rPr>
          <w:rFonts w:ascii="Times New Roman" w:hAnsi="Times New Roman" w:cs="Times New Roman"/>
          <w:color w:val="000000" w:themeColor="text1"/>
        </w:rPr>
        <w:t xml:space="preserve">. </w:t>
      </w:r>
    </w:p>
    <w:p w14:paraId="2AFDEC73" w14:textId="77777777" w:rsidR="000529A5" w:rsidRPr="004953AB" w:rsidRDefault="000529A5" w:rsidP="000529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If a leader decides to resign early, that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 xml:space="preserve">leader will </w:t>
      </w:r>
      <w:r w:rsidR="004953AB">
        <w:rPr>
          <w:rFonts w:ascii="Times New Roman" w:hAnsi="Times New Roman" w:cs="Times New Roman"/>
          <w:color w:val="000000" w:themeColor="text1"/>
        </w:rPr>
        <w:t xml:space="preserve">recommend </w:t>
      </w:r>
      <w:r w:rsidRPr="004953AB">
        <w:rPr>
          <w:rFonts w:ascii="Times New Roman" w:hAnsi="Times New Roman" w:cs="Times New Roman"/>
          <w:color w:val="000000" w:themeColor="text1"/>
        </w:rPr>
        <w:t>a successor to their position</w:t>
      </w:r>
      <w:r w:rsidR="004953AB">
        <w:rPr>
          <w:rFonts w:ascii="Times New Roman" w:hAnsi="Times New Roman" w:cs="Times New Roman"/>
          <w:color w:val="000000" w:themeColor="text1"/>
        </w:rPr>
        <w:t xml:space="preserve"> and an emergency election would take place</w:t>
      </w:r>
      <w:r w:rsidRPr="004953AB">
        <w:rPr>
          <w:rFonts w:ascii="Times New Roman" w:hAnsi="Times New Roman" w:cs="Times New Roman"/>
          <w:color w:val="000000" w:themeColor="text1"/>
        </w:rPr>
        <w:t>. If an impeachment of a leader is to be made, the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members and other leaders will create a petition which must be signed by at least 75% of the</w:t>
      </w:r>
      <w:r w:rsidR="004953AB">
        <w:rPr>
          <w:rFonts w:ascii="Times New Roman" w:hAnsi="Times New Roman" w:cs="Times New Roman"/>
          <w:color w:val="000000" w:themeColor="text1"/>
        </w:rPr>
        <w:t xml:space="preserve"> active </w:t>
      </w:r>
      <w:r w:rsidRPr="004953AB">
        <w:rPr>
          <w:rFonts w:ascii="Times New Roman" w:hAnsi="Times New Roman" w:cs="Times New Roman"/>
          <w:color w:val="000000" w:themeColor="text1"/>
        </w:rPr>
        <w:t xml:space="preserve">membership body and </w:t>
      </w:r>
      <w:r w:rsidR="004953AB">
        <w:rPr>
          <w:rFonts w:ascii="Times New Roman" w:hAnsi="Times New Roman" w:cs="Times New Roman"/>
          <w:color w:val="000000" w:themeColor="text1"/>
        </w:rPr>
        <w:t xml:space="preserve">a majority vote of the </w:t>
      </w:r>
      <w:r w:rsidRPr="004953AB">
        <w:rPr>
          <w:rFonts w:ascii="Times New Roman" w:hAnsi="Times New Roman" w:cs="Times New Roman"/>
          <w:color w:val="000000" w:themeColor="text1"/>
        </w:rPr>
        <w:t>executive</w:t>
      </w:r>
      <w:r w:rsidR="004953AB">
        <w:rPr>
          <w:rFonts w:ascii="Times New Roman" w:hAnsi="Times New Roman" w:cs="Times New Roman"/>
          <w:color w:val="000000" w:themeColor="text1"/>
        </w:rPr>
        <w:t xml:space="preserve"> board</w:t>
      </w:r>
      <w:r w:rsidRPr="004953AB">
        <w:rPr>
          <w:rFonts w:ascii="Times New Roman" w:hAnsi="Times New Roman" w:cs="Times New Roman"/>
          <w:color w:val="000000" w:themeColor="text1"/>
        </w:rPr>
        <w:t>.</w:t>
      </w:r>
    </w:p>
    <w:p w14:paraId="6A64BA29" w14:textId="77777777" w:rsidR="00FC3D37" w:rsidRDefault="00FC3D37" w:rsidP="000529A5">
      <w:pPr>
        <w:rPr>
          <w:rFonts w:ascii="Times New Roman" w:hAnsi="Times New Roman" w:cs="Times New Roman"/>
          <w:color w:val="000000" w:themeColor="text1"/>
        </w:rPr>
      </w:pPr>
    </w:p>
    <w:p w14:paraId="3546B48D" w14:textId="77777777" w:rsidR="004953AB" w:rsidRPr="004953AB" w:rsidRDefault="000529A5" w:rsidP="00FC3D3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953AB">
        <w:rPr>
          <w:rFonts w:ascii="Times New Roman" w:hAnsi="Times New Roman" w:cs="Times New Roman"/>
          <w:b/>
          <w:bCs/>
          <w:color w:val="000000" w:themeColor="text1"/>
          <w:u w:val="single"/>
        </w:rPr>
        <w:t>Article 4</w:t>
      </w:r>
      <w:r w:rsidR="004953AB" w:rsidRPr="004953AB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74895026" w14:textId="77777777" w:rsidR="000529A5" w:rsidRPr="000529A5" w:rsidRDefault="000529A5" w:rsidP="00FC3D37">
      <w:pPr>
        <w:jc w:val="center"/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Executive Committee</w:t>
      </w:r>
    </w:p>
    <w:p w14:paraId="52D4B438" w14:textId="77777777" w:rsidR="004953AB" w:rsidRDefault="000529A5" w:rsidP="000529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Advisor</w:t>
      </w:r>
      <w:r w:rsidR="004953AB">
        <w:rPr>
          <w:rFonts w:ascii="Times New Roman" w:hAnsi="Times New Roman" w:cs="Times New Roman"/>
          <w:color w:val="000000" w:themeColor="text1"/>
        </w:rPr>
        <w:t>:</w:t>
      </w:r>
    </w:p>
    <w:p w14:paraId="4512B045" w14:textId="77777777" w:rsidR="004953AB" w:rsidRP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The advisor will oversee executive decisions made by the organization, the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organization’s budget, and any sort of affiliation made with another organization or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outside party.</w:t>
      </w:r>
    </w:p>
    <w:p w14:paraId="79011E6E" w14:textId="77777777" w:rsidR="004953AB" w:rsidRDefault="000529A5" w:rsidP="000529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President</w:t>
      </w:r>
      <w:r w:rsidR="004953AB">
        <w:rPr>
          <w:rFonts w:ascii="Times New Roman" w:hAnsi="Times New Roman" w:cs="Times New Roman"/>
          <w:color w:val="000000" w:themeColor="text1"/>
        </w:rPr>
        <w:t>:</w:t>
      </w:r>
    </w:p>
    <w:p w14:paraId="3AF95A39" w14:textId="77777777" w:rsid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The president will be responsible for promoting the club around the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university.</w:t>
      </w:r>
    </w:p>
    <w:p w14:paraId="0B0704B7" w14:textId="77777777" w:rsid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 xml:space="preserve">The President should also encourage members to join the club. </w:t>
      </w:r>
    </w:p>
    <w:p w14:paraId="274CA950" w14:textId="77777777" w:rsid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In addition,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the President should innovate new ideas for the club and be primarily responsible for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contacting other organizations and affiliations in order to attend larger events, such as a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 xml:space="preserve">regional tournament. </w:t>
      </w:r>
    </w:p>
    <w:p w14:paraId="43082AD1" w14:textId="77777777" w:rsidR="000529A5" w:rsidRP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Finally, the president should oversee the other leaders in their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decisions and ensure that the organization upholds a reputation of good conduct.</w:t>
      </w:r>
    </w:p>
    <w:p w14:paraId="2B5F7C14" w14:textId="77777777" w:rsidR="004953AB" w:rsidRDefault="000529A5" w:rsidP="000529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Vice President</w:t>
      </w:r>
      <w:r w:rsidR="004953AB">
        <w:rPr>
          <w:rFonts w:ascii="Times New Roman" w:hAnsi="Times New Roman" w:cs="Times New Roman"/>
          <w:color w:val="000000" w:themeColor="text1"/>
        </w:rPr>
        <w:t>:</w:t>
      </w:r>
    </w:p>
    <w:p w14:paraId="0927D12D" w14:textId="77777777" w:rsidR="000529A5" w:rsidRP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The Vice President should assist the President and share the same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duties. The Vice President will also hold the President’s position in his absence or leave.</w:t>
      </w:r>
    </w:p>
    <w:p w14:paraId="579070E1" w14:textId="77777777" w:rsidR="004953AB" w:rsidRDefault="000529A5" w:rsidP="000529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Secretary</w:t>
      </w:r>
      <w:r w:rsidR="004953AB">
        <w:rPr>
          <w:rFonts w:ascii="Times New Roman" w:hAnsi="Times New Roman" w:cs="Times New Roman"/>
          <w:color w:val="000000" w:themeColor="text1"/>
        </w:rPr>
        <w:t>:</w:t>
      </w:r>
    </w:p>
    <w:p w14:paraId="5B475728" w14:textId="77777777" w:rsid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The member appointed as Secretary will be responsible for scheduling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 xml:space="preserve">meeting dates and times, </w:t>
      </w:r>
    </w:p>
    <w:p w14:paraId="5AE77731" w14:textId="77777777" w:rsid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lastRenderedPageBreak/>
        <w:t>as well as being in charge of notifying members of meeting time</w:t>
      </w:r>
      <w:r w:rsidR="004953AB" w:rsidRP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 xml:space="preserve">changes due to extenuating circumstances or holidays. </w:t>
      </w:r>
    </w:p>
    <w:p w14:paraId="7CD46E96" w14:textId="77777777" w:rsid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The secretary will also be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responsible for taking care of logistical matters during events, such as</w:t>
      </w:r>
      <w:r w:rsidR="004953AB">
        <w:rPr>
          <w:rFonts w:ascii="Times New Roman" w:hAnsi="Times New Roman" w:cs="Times New Roman"/>
          <w:color w:val="000000" w:themeColor="text1"/>
        </w:rPr>
        <w:t>:</w:t>
      </w:r>
    </w:p>
    <w:p w14:paraId="7CA35DE2" w14:textId="77777777" w:rsidR="004953AB" w:rsidRDefault="000529A5" w:rsidP="004953A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signing members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 xml:space="preserve">up for tournaments, </w:t>
      </w:r>
    </w:p>
    <w:p w14:paraId="2255AECD" w14:textId="77777777" w:rsidR="004953AB" w:rsidRDefault="000529A5" w:rsidP="004953A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 xml:space="preserve">printing out deck lists, </w:t>
      </w:r>
    </w:p>
    <w:p w14:paraId="4C1FA026" w14:textId="77777777" w:rsidR="000529A5" w:rsidRPr="004953AB" w:rsidRDefault="000529A5" w:rsidP="004953A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etc.</w:t>
      </w:r>
    </w:p>
    <w:p w14:paraId="744FBC0D" w14:textId="77777777" w:rsidR="004953AB" w:rsidRDefault="000529A5" w:rsidP="000529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Treasurer</w:t>
      </w:r>
      <w:r w:rsidR="004953AB">
        <w:rPr>
          <w:rFonts w:ascii="Times New Roman" w:hAnsi="Times New Roman" w:cs="Times New Roman"/>
          <w:color w:val="000000" w:themeColor="text1"/>
        </w:rPr>
        <w:t xml:space="preserve">: </w:t>
      </w:r>
    </w:p>
    <w:p w14:paraId="31EE2E4B" w14:textId="77777777" w:rsid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 xml:space="preserve">Duties will include keeping records of all the organization’s finances. </w:t>
      </w:r>
    </w:p>
    <w:p w14:paraId="1972B88F" w14:textId="77777777" w:rsidR="000529A5" w:rsidRP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The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treasurer will also be held responsible for maintaining a budget and keeping track of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balances owed to appropriate affiliates.</w:t>
      </w:r>
    </w:p>
    <w:p w14:paraId="611EFA19" w14:textId="77777777" w:rsidR="004953AB" w:rsidRDefault="000529A5" w:rsidP="000529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Apparel/Marketing Coordinator</w:t>
      </w:r>
      <w:r w:rsidR="004953AB">
        <w:rPr>
          <w:rFonts w:ascii="Times New Roman" w:hAnsi="Times New Roman" w:cs="Times New Roman"/>
          <w:color w:val="000000" w:themeColor="text1"/>
        </w:rPr>
        <w:t>:</w:t>
      </w:r>
    </w:p>
    <w:p w14:paraId="7C6D7B1A" w14:textId="77777777" w:rsidR="004953AB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Duties include</w:t>
      </w:r>
      <w:r w:rsidR="004953AB">
        <w:rPr>
          <w:rFonts w:ascii="Times New Roman" w:hAnsi="Times New Roman" w:cs="Times New Roman"/>
          <w:color w:val="000000" w:themeColor="text1"/>
        </w:rPr>
        <w:t xml:space="preserve">: </w:t>
      </w:r>
    </w:p>
    <w:p w14:paraId="0F18957A" w14:textId="77777777" w:rsidR="004953AB" w:rsidRDefault="000529A5" w:rsidP="004953A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 xml:space="preserve">designing club logos, </w:t>
      </w:r>
    </w:p>
    <w:p w14:paraId="3D2B14B4" w14:textId="77777777" w:rsidR="004953AB" w:rsidRDefault="000529A5" w:rsidP="004953A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playmats,</w:t>
      </w:r>
      <w:r w:rsidR="004953AB">
        <w:rPr>
          <w:rFonts w:ascii="Times New Roman" w:hAnsi="Times New Roman" w:cs="Times New Roman"/>
          <w:color w:val="000000" w:themeColor="text1"/>
        </w:rPr>
        <w:t xml:space="preserve"> </w:t>
      </w:r>
    </w:p>
    <w:p w14:paraId="38C61DC0" w14:textId="77777777" w:rsidR="004953AB" w:rsidRDefault="000529A5" w:rsidP="004953A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 xml:space="preserve">general apparel. </w:t>
      </w:r>
    </w:p>
    <w:p w14:paraId="237018DB" w14:textId="77777777" w:rsidR="000529A5" w:rsidRDefault="000529A5" w:rsidP="004953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4953AB">
        <w:rPr>
          <w:rFonts w:ascii="Times New Roman" w:hAnsi="Times New Roman" w:cs="Times New Roman"/>
          <w:color w:val="000000" w:themeColor="text1"/>
        </w:rPr>
        <w:t>Also, this executive member will be responsible for managing</w:t>
      </w:r>
      <w:r w:rsidR="004953AB" w:rsidRPr="004953AB">
        <w:rPr>
          <w:rFonts w:ascii="Times New Roman" w:hAnsi="Times New Roman" w:cs="Times New Roman"/>
          <w:color w:val="000000" w:themeColor="text1"/>
        </w:rPr>
        <w:t xml:space="preserve"> </w:t>
      </w:r>
      <w:r w:rsidRPr="004953AB">
        <w:rPr>
          <w:rFonts w:ascii="Times New Roman" w:hAnsi="Times New Roman" w:cs="Times New Roman"/>
          <w:color w:val="000000" w:themeColor="text1"/>
        </w:rPr>
        <w:t>advertisement of the club, namely at student organization fairs.</w:t>
      </w:r>
    </w:p>
    <w:p w14:paraId="1E7655B0" w14:textId="77777777" w:rsidR="004953AB" w:rsidRPr="004953AB" w:rsidRDefault="004953AB" w:rsidP="004953AB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3CC20965" w14:textId="77777777" w:rsidR="00912557" w:rsidRPr="00912557" w:rsidRDefault="000529A5" w:rsidP="0091255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912557">
        <w:rPr>
          <w:rFonts w:ascii="Times New Roman" w:hAnsi="Times New Roman" w:cs="Times New Roman"/>
          <w:b/>
          <w:bCs/>
          <w:color w:val="000000" w:themeColor="text1"/>
          <w:u w:val="single"/>
        </w:rPr>
        <w:t>Article 5</w:t>
      </w:r>
      <w:r w:rsidR="00912557" w:rsidRPr="00912557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7AEF33F7" w14:textId="77777777" w:rsidR="000529A5" w:rsidRPr="000529A5" w:rsidRDefault="000529A5" w:rsidP="00912557">
      <w:pPr>
        <w:jc w:val="center"/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Standing Committees</w:t>
      </w:r>
    </w:p>
    <w:p w14:paraId="45A9877C" w14:textId="77777777" w:rsidR="000529A5" w:rsidRPr="000D77CB" w:rsidRDefault="000529A5" w:rsidP="000D77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0D77CB">
        <w:rPr>
          <w:rFonts w:ascii="Times New Roman" w:hAnsi="Times New Roman" w:cs="Times New Roman"/>
          <w:color w:val="000000" w:themeColor="text1"/>
        </w:rPr>
        <w:t>There are no current standing committees and will only be formed if necessary.</w:t>
      </w:r>
    </w:p>
    <w:p w14:paraId="13BF8A86" w14:textId="77777777" w:rsidR="000D77CB" w:rsidRDefault="000D77CB" w:rsidP="000529A5">
      <w:pPr>
        <w:rPr>
          <w:rFonts w:ascii="Times New Roman" w:hAnsi="Times New Roman" w:cs="Times New Roman"/>
          <w:color w:val="000000" w:themeColor="text1"/>
        </w:rPr>
      </w:pPr>
    </w:p>
    <w:p w14:paraId="3631EE6D" w14:textId="77777777" w:rsidR="000D77CB" w:rsidRPr="000D77CB" w:rsidRDefault="000529A5" w:rsidP="000D77CB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D77CB">
        <w:rPr>
          <w:rFonts w:ascii="Times New Roman" w:hAnsi="Times New Roman" w:cs="Times New Roman"/>
          <w:b/>
          <w:bCs/>
          <w:color w:val="000000" w:themeColor="text1"/>
          <w:u w:val="single"/>
        </w:rPr>
        <w:t>Article 6</w:t>
      </w:r>
      <w:r w:rsidR="000D77CB" w:rsidRPr="000D77CB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3494AAD5" w14:textId="77777777" w:rsidR="000529A5" w:rsidRPr="000529A5" w:rsidRDefault="000529A5" w:rsidP="000D77CB">
      <w:pPr>
        <w:jc w:val="center"/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Advisor Responsibilities</w:t>
      </w:r>
    </w:p>
    <w:p w14:paraId="466A820C" w14:textId="77777777" w:rsidR="000529A5" w:rsidRPr="000D77CB" w:rsidRDefault="000529A5" w:rsidP="000529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0D77CB">
        <w:rPr>
          <w:rFonts w:ascii="Times New Roman" w:hAnsi="Times New Roman" w:cs="Times New Roman"/>
          <w:color w:val="000000" w:themeColor="text1"/>
        </w:rPr>
        <w:t>The advisor will be required to maintain good contact with the</w:t>
      </w:r>
      <w:r w:rsidR="000D77CB">
        <w:rPr>
          <w:rFonts w:ascii="Times New Roman" w:hAnsi="Times New Roman" w:cs="Times New Roman"/>
          <w:color w:val="000000" w:themeColor="text1"/>
        </w:rPr>
        <w:t xml:space="preserve"> </w:t>
      </w:r>
      <w:r w:rsidRPr="000D77CB">
        <w:rPr>
          <w:rFonts w:ascii="Times New Roman" w:hAnsi="Times New Roman" w:cs="Times New Roman"/>
          <w:color w:val="000000" w:themeColor="text1"/>
        </w:rPr>
        <w:t>Executive Committee and help the committee with any decisions that would require input from</w:t>
      </w:r>
      <w:r w:rsidR="000D77CB">
        <w:rPr>
          <w:rFonts w:ascii="Times New Roman" w:hAnsi="Times New Roman" w:cs="Times New Roman"/>
          <w:color w:val="000000" w:themeColor="text1"/>
        </w:rPr>
        <w:t xml:space="preserve"> </w:t>
      </w:r>
      <w:r w:rsidRPr="000D77CB">
        <w:rPr>
          <w:rFonts w:ascii="Times New Roman" w:hAnsi="Times New Roman" w:cs="Times New Roman"/>
          <w:color w:val="000000" w:themeColor="text1"/>
        </w:rPr>
        <w:t>outside of the general body of the organization. The advisor should oversee executive decisions,</w:t>
      </w:r>
      <w:r w:rsidR="000D77CB">
        <w:rPr>
          <w:rFonts w:ascii="Times New Roman" w:hAnsi="Times New Roman" w:cs="Times New Roman"/>
          <w:color w:val="000000" w:themeColor="text1"/>
        </w:rPr>
        <w:t xml:space="preserve"> </w:t>
      </w:r>
      <w:r w:rsidRPr="000D77CB">
        <w:rPr>
          <w:rFonts w:ascii="Times New Roman" w:hAnsi="Times New Roman" w:cs="Times New Roman"/>
          <w:color w:val="000000" w:themeColor="text1"/>
        </w:rPr>
        <w:t>the organization’s budget and be informed of any new affiliations with the organization.</w:t>
      </w:r>
    </w:p>
    <w:p w14:paraId="7F0BE9F0" w14:textId="77777777" w:rsidR="000D77CB" w:rsidRDefault="000D77CB" w:rsidP="000529A5">
      <w:pPr>
        <w:rPr>
          <w:rFonts w:ascii="Times New Roman" w:hAnsi="Times New Roman" w:cs="Times New Roman"/>
          <w:color w:val="000000" w:themeColor="text1"/>
        </w:rPr>
      </w:pPr>
    </w:p>
    <w:p w14:paraId="071A8564" w14:textId="77777777" w:rsidR="000D77CB" w:rsidRPr="000D77CB" w:rsidRDefault="000529A5" w:rsidP="000D77CB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D77CB">
        <w:rPr>
          <w:rFonts w:ascii="Times New Roman" w:hAnsi="Times New Roman" w:cs="Times New Roman"/>
          <w:b/>
          <w:bCs/>
          <w:color w:val="000000" w:themeColor="text1"/>
          <w:u w:val="single"/>
        </w:rPr>
        <w:t>Article 7</w:t>
      </w:r>
      <w:r w:rsidR="000D77CB" w:rsidRPr="000D77CB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1F7C01B5" w14:textId="77777777" w:rsidR="000529A5" w:rsidRPr="000529A5" w:rsidRDefault="000529A5" w:rsidP="000D77CB">
      <w:pPr>
        <w:jc w:val="center"/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Meeting Requirements</w:t>
      </w:r>
    </w:p>
    <w:p w14:paraId="735A2EF4" w14:textId="77777777" w:rsidR="000529A5" w:rsidRDefault="000529A5" w:rsidP="000529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0D77CB">
        <w:rPr>
          <w:rFonts w:ascii="Times New Roman" w:hAnsi="Times New Roman" w:cs="Times New Roman"/>
          <w:color w:val="000000" w:themeColor="text1"/>
        </w:rPr>
        <w:t>Meetings may only take place in an area that offers privacy in the case of the need to vote</w:t>
      </w:r>
      <w:r w:rsidR="000D77CB">
        <w:rPr>
          <w:rFonts w:ascii="Times New Roman" w:hAnsi="Times New Roman" w:cs="Times New Roman"/>
          <w:color w:val="000000" w:themeColor="text1"/>
        </w:rPr>
        <w:t xml:space="preserve"> </w:t>
      </w:r>
      <w:r w:rsidRPr="000D77CB">
        <w:rPr>
          <w:rFonts w:ascii="Times New Roman" w:hAnsi="Times New Roman" w:cs="Times New Roman"/>
          <w:color w:val="000000" w:themeColor="text1"/>
        </w:rPr>
        <w:t>on anything regarding the organization. Meetings will also be required to take place in rooms</w:t>
      </w:r>
      <w:r w:rsidR="000D77CB">
        <w:rPr>
          <w:rFonts w:ascii="Times New Roman" w:hAnsi="Times New Roman" w:cs="Times New Roman"/>
          <w:color w:val="000000" w:themeColor="text1"/>
        </w:rPr>
        <w:t xml:space="preserve"> t</w:t>
      </w:r>
      <w:r w:rsidRPr="000D77CB">
        <w:rPr>
          <w:rFonts w:ascii="Times New Roman" w:hAnsi="Times New Roman" w:cs="Times New Roman"/>
          <w:color w:val="000000" w:themeColor="text1"/>
        </w:rPr>
        <w:t>hat are able to hold all active members.</w:t>
      </w:r>
    </w:p>
    <w:p w14:paraId="65C83B4D" w14:textId="77777777" w:rsidR="000D77CB" w:rsidRPr="000D77CB" w:rsidRDefault="000D77CB" w:rsidP="000D77C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D97F222" w14:textId="77777777" w:rsidR="000D77CB" w:rsidRPr="000D77CB" w:rsidRDefault="000529A5" w:rsidP="000D77CB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D77CB">
        <w:rPr>
          <w:rFonts w:ascii="Times New Roman" w:hAnsi="Times New Roman" w:cs="Times New Roman"/>
          <w:b/>
          <w:bCs/>
          <w:color w:val="000000" w:themeColor="text1"/>
          <w:u w:val="single"/>
        </w:rPr>
        <w:t>Article 8</w:t>
      </w:r>
      <w:r w:rsidR="000D77CB" w:rsidRPr="000D77CB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5930D12D" w14:textId="77777777" w:rsidR="000529A5" w:rsidRPr="000529A5" w:rsidRDefault="000529A5" w:rsidP="000D77CB">
      <w:pPr>
        <w:jc w:val="center"/>
        <w:rPr>
          <w:rFonts w:ascii="Times New Roman" w:hAnsi="Times New Roman" w:cs="Times New Roman"/>
          <w:color w:val="000000" w:themeColor="text1"/>
        </w:rPr>
      </w:pPr>
      <w:r w:rsidRPr="000529A5">
        <w:rPr>
          <w:rFonts w:ascii="Times New Roman" w:hAnsi="Times New Roman" w:cs="Times New Roman"/>
          <w:color w:val="000000" w:themeColor="text1"/>
        </w:rPr>
        <w:t>Method of Amending By-Laws</w:t>
      </w:r>
    </w:p>
    <w:p w14:paraId="40D5887C" w14:textId="66BF7E08" w:rsidR="000D77CB" w:rsidRDefault="000529A5" w:rsidP="000529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0D77CB">
        <w:rPr>
          <w:rFonts w:ascii="Times New Roman" w:hAnsi="Times New Roman" w:cs="Times New Roman"/>
          <w:color w:val="000000" w:themeColor="text1"/>
        </w:rPr>
        <w:t>Any proposed amendment</w:t>
      </w:r>
      <w:r w:rsidR="005B775B">
        <w:rPr>
          <w:rFonts w:ascii="Times New Roman" w:hAnsi="Times New Roman" w:cs="Times New Roman"/>
          <w:color w:val="000000" w:themeColor="text1"/>
        </w:rPr>
        <w:t>6</w:t>
      </w:r>
      <w:r w:rsidRPr="000D77CB">
        <w:rPr>
          <w:rFonts w:ascii="Times New Roman" w:hAnsi="Times New Roman" w:cs="Times New Roman"/>
          <w:color w:val="000000" w:themeColor="text1"/>
        </w:rPr>
        <w:t>s should be presented to the organization in writing and should</w:t>
      </w:r>
      <w:r w:rsidR="000D77CB">
        <w:rPr>
          <w:rFonts w:ascii="Times New Roman" w:hAnsi="Times New Roman" w:cs="Times New Roman"/>
          <w:color w:val="000000" w:themeColor="text1"/>
        </w:rPr>
        <w:t xml:space="preserve"> </w:t>
      </w:r>
      <w:r w:rsidRPr="000D77CB">
        <w:rPr>
          <w:rFonts w:ascii="Times New Roman" w:hAnsi="Times New Roman" w:cs="Times New Roman"/>
          <w:color w:val="000000" w:themeColor="text1"/>
        </w:rPr>
        <w:t xml:space="preserve">not be acted upon when initially introduced. </w:t>
      </w:r>
    </w:p>
    <w:p w14:paraId="5AE1CE6B" w14:textId="77777777" w:rsidR="000529A5" w:rsidRDefault="000529A5" w:rsidP="000529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0D77CB">
        <w:rPr>
          <w:rFonts w:ascii="Times New Roman" w:hAnsi="Times New Roman" w:cs="Times New Roman"/>
          <w:color w:val="000000" w:themeColor="text1"/>
        </w:rPr>
        <w:t>Upon initial introduction, the proposed amendments</w:t>
      </w:r>
      <w:r w:rsidR="000D77CB">
        <w:rPr>
          <w:rFonts w:ascii="Times New Roman" w:hAnsi="Times New Roman" w:cs="Times New Roman"/>
          <w:color w:val="000000" w:themeColor="text1"/>
        </w:rPr>
        <w:t xml:space="preserve"> </w:t>
      </w:r>
      <w:r w:rsidRPr="000D77CB">
        <w:rPr>
          <w:rFonts w:ascii="Times New Roman" w:hAnsi="Times New Roman" w:cs="Times New Roman"/>
          <w:color w:val="000000" w:themeColor="text1"/>
        </w:rPr>
        <w:t>should be proposed in writing and read in the general meeting, then read again at the next general</w:t>
      </w:r>
      <w:r w:rsidR="000D77CB">
        <w:rPr>
          <w:rFonts w:ascii="Times New Roman" w:hAnsi="Times New Roman" w:cs="Times New Roman"/>
          <w:color w:val="000000" w:themeColor="text1"/>
        </w:rPr>
        <w:t xml:space="preserve"> </w:t>
      </w:r>
      <w:r w:rsidRPr="000D77CB">
        <w:rPr>
          <w:rFonts w:ascii="Times New Roman" w:hAnsi="Times New Roman" w:cs="Times New Roman"/>
          <w:color w:val="000000" w:themeColor="text1"/>
        </w:rPr>
        <w:t>meeting in which the votes will be taken, and should either require a two-third majority of voting</w:t>
      </w:r>
      <w:r w:rsidR="000D77CB">
        <w:rPr>
          <w:rFonts w:ascii="Times New Roman" w:hAnsi="Times New Roman" w:cs="Times New Roman"/>
          <w:color w:val="000000" w:themeColor="text1"/>
        </w:rPr>
        <w:t xml:space="preserve"> </w:t>
      </w:r>
      <w:r w:rsidRPr="000D77CB">
        <w:rPr>
          <w:rFonts w:ascii="Times New Roman" w:hAnsi="Times New Roman" w:cs="Times New Roman"/>
          <w:color w:val="000000" w:themeColor="text1"/>
        </w:rPr>
        <w:t>members or two-thirds of the entire voting membership of the organization, present or not.</w:t>
      </w:r>
    </w:p>
    <w:p w14:paraId="23B8C2C1" w14:textId="77777777" w:rsidR="000D77CB" w:rsidRPr="000D77CB" w:rsidRDefault="000D77CB" w:rsidP="000D77C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02141E77" w14:textId="77777777" w:rsidR="000D77CB" w:rsidRPr="000D77CB" w:rsidRDefault="000529A5" w:rsidP="000D77CB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D77CB">
        <w:rPr>
          <w:rFonts w:ascii="Times New Roman" w:hAnsi="Times New Roman" w:cs="Times New Roman"/>
          <w:b/>
          <w:bCs/>
          <w:color w:val="000000" w:themeColor="text1"/>
          <w:u w:val="single"/>
        </w:rPr>
        <w:t>Article 9</w:t>
      </w:r>
      <w:r w:rsidR="000D77CB" w:rsidRPr="000D77CB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: </w:t>
      </w:r>
    </w:p>
    <w:p w14:paraId="58E15F1F" w14:textId="77777777" w:rsidR="000529A5" w:rsidRPr="008020A1" w:rsidRDefault="000529A5" w:rsidP="008020A1">
      <w:pPr>
        <w:jc w:val="center"/>
        <w:rPr>
          <w:rFonts w:ascii="Times New Roman" w:hAnsi="Times New Roman" w:cs="Times New Roman"/>
          <w:color w:val="000000" w:themeColor="text1"/>
        </w:rPr>
      </w:pPr>
      <w:r w:rsidRPr="008020A1">
        <w:rPr>
          <w:rFonts w:ascii="Times New Roman" w:hAnsi="Times New Roman" w:cs="Times New Roman"/>
          <w:color w:val="000000" w:themeColor="text1"/>
        </w:rPr>
        <w:lastRenderedPageBreak/>
        <w:t>Amendments</w:t>
      </w:r>
    </w:p>
    <w:p w14:paraId="590B0254" w14:textId="77777777" w:rsidR="00D648BB" w:rsidRPr="00D648BB" w:rsidRDefault="000529A5" w:rsidP="00D648B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8020A1">
        <w:rPr>
          <w:rFonts w:ascii="Times New Roman" w:hAnsi="Times New Roman" w:cs="Times New Roman"/>
          <w:color w:val="000000" w:themeColor="text1"/>
        </w:rPr>
        <w:t xml:space="preserve">Date of Amendments: </w:t>
      </w:r>
    </w:p>
    <w:p w14:paraId="166527BC" w14:textId="77777777" w:rsidR="008020A1" w:rsidRDefault="000529A5" w:rsidP="008020A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8020A1">
        <w:rPr>
          <w:rFonts w:ascii="Times New Roman" w:hAnsi="Times New Roman" w:cs="Times New Roman"/>
          <w:color w:val="000000" w:themeColor="text1"/>
        </w:rPr>
        <w:t>November. 30</w:t>
      </w:r>
      <w:r w:rsidR="00D648BB">
        <w:rPr>
          <w:rFonts w:ascii="Times New Roman" w:hAnsi="Times New Roman" w:cs="Times New Roman"/>
          <w:color w:val="000000" w:themeColor="text1"/>
        </w:rPr>
        <w:t>th</w:t>
      </w:r>
      <w:r w:rsidRPr="008020A1">
        <w:rPr>
          <w:rFonts w:ascii="Times New Roman" w:hAnsi="Times New Roman" w:cs="Times New Roman"/>
          <w:color w:val="000000" w:themeColor="text1"/>
        </w:rPr>
        <w:t>, 2018</w:t>
      </w:r>
      <w:r w:rsidR="008020A1">
        <w:rPr>
          <w:rFonts w:ascii="Times New Roman" w:hAnsi="Times New Roman" w:cs="Times New Roman"/>
          <w:color w:val="000000" w:themeColor="text1"/>
        </w:rPr>
        <w:t>, Main Document, Article 4:</w:t>
      </w:r>
    </w:p>
    <w:p w14:paraId="41B21B42" w14:textId="77777777" w:rsidR="000529A5" w:rsidRPr="008020A1" w:rsidRDefault="000529A5" w:rsidP="000529A5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8020A1">
        <w:rPr>
          <w:rFonts w:ascii="Times New Roman" w:hAnsi="Times New Roman" w:cs="Times New Roman"/>
          <w:color w:val="000000" w:themeColor="text1"/>
        </w:rPr>
        <w:t>The executive board expanded by adding two positions: Secretary</w:t>
      </w:r>
      <w:r w:rsidR="008020A1">
        <w:rPr>
          <w:rFonts w:ascii="Times New Roman" w:hAnsi="Times New Roman" w:cs="Times New Roman"/>
          <w:color w:val="000000" w:themeColor="text1"/>
        </w:rPr>
        <w:t xml:space="preserve"> </w:t>
      </w:r>
      <w:r w:rsidRPr="008020A1">
        <w:rPr>
          <w:rFonts w:ascii="Times New Roman" w:hAnsi="Times New Roman" w:cs="Times New Roman"/>
          <w:color w:val="000000" w:themeColor="text1"/>
        </w:rPr>
        <w:t>and Apparel/Marketing Coordinator.</w:t>
      </w:r>
    </w:p>
    <w:p w14:paraId="68CC8326" w14:textId="77777777" w:rsidR="008020A1" w:rsidRDefault="000529A5" w:rsidP="008020A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8020A1">
        <w:rPr>
          <w:rFonts w:ascii="Times New Roman" w:hAnsi="Times New Roman" w:cs="Times New Roman"/>
          <w:color w:val="000000" w:themeColor="text1"/>
        </w:rPr>
        <w:t>Main Document</w:t>
      </w:r>
      <w:r w:rsidR="008020A1">
        <w:rPr>
          <w:rFonts w:ascii="Times New Roman" w:hAnsi="Times New Roman" w:cs="Times New Roman"/>
          <w:color w:val="000000" w:themeColor="text1"/>
        </w:rPr>
        <w:t>, A</w:t>
      </w:r>
      <w:r w:rsidRPr="008020A1">
        <w:rPr>
          <w:rFonts w:ascii="Times New Roman" w:hAnsi="Times New Roman" w:cs="Times New Roman"/>
          <w:color w:val="000000" w:themeColor="text1"/>
        </w:rPr>
        <w:t>rticle 5</w:t>
      </w:r>
      <w:r w:rsidR="008020A1">
        <w:rPr>
          <w:rFonts w:ascii="Times New Roman" w:hAnsi="Times New Roman" w:cs="Times New Roman"/>
          <w:color w:val="000000" w:themeColor="text1"/>
        </w:rPr>
        <w:t>:</w:t>
      </w:r>
    </w:p>
    <w:p w14:paraId="08D03049" w14:textId="77777777" w:rsidR="000529A5" w:rsidRPr="008020A1" w:rsidRDefault="000529A5" w:rsidP="000529A5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8020A1">
        <w:rPr>
          <w:rFonts w:ascii="Times New Roman" w:hAnsi="Times New Roman" w:cs="Times New Roman"/>
          <w:color w:val="000000" w:themeColor="text1"/>
        </w:rPr>
        <w:t>Midterm elections may be conducted based on the jurisdiction of the</w:t>
      </w:r>
      <w:r w:rsidR="008020A1">
        <w:rPr>
          <w:rFonts w:ascii="Times New Roman" w:hAnsi="Times New Roman" w:cs="Times New Roman"/>
          <w:color w:val="000000" w:themeColor="text1"/>
        </w:rPr>
        <w:t xml:space="preserve"> </w:t>
      </w:r>
      <w:r w:rsidRPr="008020A1">
        <w:rPr>
          <w:rFonts w:ascii="Times New Roman" w:hAnsi="Times New Roman" w:cs="Times New Roman"/>
          <w:color w:val="000000" w:themeColor="text1"/>
        </w:rPr>
        <w:t>executive board under the condition that the duty load is too much for the current executive</w:t>
      </w:r>
      <w:r w:rsidR="008020A1">
        <w:rPr>
          <w:rFonts w:ascii="Times New Roman" w:hAnsi="Times New Roman" w:cs="Times New Roman"/>
          <w:color w:val="000000" w:themeColor="text1"/>
        </w:rPr>
        <w:t xml:space="preserve"> </w:t>
      </w:r>
      <w:r w:rsidRPr="008020A1">
        <w:rPr>
          <w:rFonts w:ascii="Times New Roman" w:hAnsi="Times New Roman" w:cs="Times New Roman"/>
          <w:color w:val="000000" w:themeColor="text1"/>
        </w:rPr>
        <w:t>board based on the size of the club. All members of the current executive board must agree on</w:t>
      </w:r>
      <w:r w:rsidR="008020A1">
        <w:rPr>
          <w:rFonts w:ascii="Times New Roman" w:hAnsi="Times New Roman" w:cs="Times New Roman"/>
          <w:color w:val="000000" w:themeColor="text1"/>
        </w:rPr>
        <w:t xml:space="preserve"> </w:t>
      </w:r>
      <w:r w:rsidRPr="008020A1">
        <w:rPr>
          <w:rFonts w:ascii="Times New Roman" w:hAnsi="Times New Roman" w:cs="Times New Roman"/>
          <w:color w:val="000000" w:themeColor="text1"/>
        </w:rPr>
        <w:t>this decision to conduct such an election.</w:t>
      </w:r>
    </w:p>
    <w:p w14:paraId="35D90E14" w14:textId="77777777" w:rsidR="008020A1" w:rsidRDefault="000529A5" w:rsidP="008020A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8020A1">
        <w:rPr>
          <w:rFonts w:ascii="Times New Roman" w:hAnsi="Times New Roman" w:cs="Times New Roman"/>
          <w:color w:val="000000" w:themeColor="text1"/>
        </w:rPr>
        <w:t>Main Document</w:t>
      </w:r>
      <w:r w:rsidR="008020A1">
        <w:rPr>
          <w:rFonts w:ascii="Times New Roman" w:hAnsi="Times New Roman" w:cs="Times New Roman"/>
          <w:color w:val="000000" w:themeColor="text1"/>
        </w:rPr>
        <w:t xml:space="preserve">, </w:t>
      </w:r>
      <w:r w:rsidRPr="008020A1">
        <w:rPr>
          <w:rFonts w:ascii="Times New Roman" w:hAnsi="Times New Roman" w:cs="Times New Roman"/>
          <w:color w:val="000000" w:themeColor="text1"/>
        </w:rPr>
        <w:t>Article 2</w:t>
      </w:r>
      <w:r w:rsidR="008020A1">
        <w:rPr>
          <w:rFonts w:ascii="Times New Roman" w:hAnsi="Times New Roman" w:cs="Times New Roman"/>
          <w:color w:val="000000" w:themeColor="text1"/>
        </w:rPr>
        <w:t>:</w:t>
      </w:r>
    </w:p>
    <w:p w14:paraId="62FDD986" w14:textId="77777777" w:rsidR="00D648BB" w:rsidRPr="00D648BB" w:rsidRDefault="000529A5" w:rsidP="00D648B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8020A1">
        <w:rPr>
          <w:rFonts w:ascii="Times New Roman" w:hAnsi="Times New Roman" w:cs="Times New Roman"/>
          <w:color w:val="000000" w:themeColor="text1"/>
        </w:rPr>
        <w:t>In order to qualify as a full member to access all of the club benefits</w:t>
      </w:r>
      <w:r w:rsidR="008020A1">
        <w:rPr>
          <w:rFonts w:ascii="Times New Roman" w:hAnsi="Times New Roman" w:cs="Times New Roman"/>
          <w:color w:val="000000" w:themeColor="text1"/>
        </w:rPr>
        <w:t xml:space="preserve"> </w:t>
      </w:r>
      <w:r w:rsidRPr="008020A1">
        <w:rPr>
          <w:rFonts w:ascii="Times New Roman" w:hAnsi="Times New Roman" w:cs="Times New Roman"/>
          <w:color w:val="000000" w:themeColor="text1"/>
        </w:rPr>
        <w:t>and events, a due fee of five U.S. dollars will be required in order to support club operation in</w:t>
      </w:r>
      <w:r w:rsidR="008020A1" w:rsidRPr="008020A1">
        <w:rPr>
          <w:rFonts w:ascii="Times New Roman" w:hAnsi="Times New Roman" w:cs="Times New Roman"/>
          <w:color w:val="000000" w:themeColor="text1"/>
        </w:rPr>
        <w:t xml:space="preserve"> </w:t>
      </w:r>
      <w:r w:rsidRPr="008020A1">
        <w:rPr>
          <w:rFonts w:ascii="Times New Roman" w:hAnsi="Times New Roman" w:cs="Times New Roman"/>
          <w:color w:val="000000" w:themeColor="text1"/>
        </w:rPr>
        <w:t xml:space="preserve">such events. Members can join for </w:t>
      </w:r>
      <w:r w:rsidR="008020A1" w:rsidRPr="008020A1">
        <w:rPr>
          <w:rFonts w:ascii="Times New Roman" w:hAnsi="Times New Roman" w:cs="Times New Roman"/>
          <w:color w:val="000000" w:themeColor="text1"/>
        </w:rPr>
        <w:t>free but</w:t>
      </w:r>
      <w:r w:rsidRPr="008020A1">
        <w:rPr>
          <w:rFonts w:ascii="Times New Roman" w:hAnsi="Times New Roman" w:cs="Times New Roman"/>
          <w:color w:val="000000" w:themeColor="text1"/>
        </w:rPr>
        <w:t xml:space="preserve"> will not be i</w:t>
      </w:r>
      <w:r w:rsidRPr="008020A1">
        <w:rPr>
          <w:rFonts w:ascii="Times New Roman" w:hAnsi="Times New Roman" w:cs="Times New Roman"/>
        </w:rPr>
        <w:t>ncluded in events that incur expenses.</w:t>
      </w:r>
    </w:p>
    <w:p w14:paraId="3F8ED5BA" w14:textId="77777777" w:rsidR="00D648BB" w:rsidRPr="00D648BB" w:rsidRDefault="00D648BB" w:rsidP="00D648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April. 7</w:t>
      </w:r>
      <w:r w:rsidRPr="00D648B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2020, Main Document, Article 4:</w:t>
      </w:r>
    </w:p>
    <w:p w14:paraId="65AA178F" w14:textId="77777777" w:rsidR="00D648BB" w:rsidRPr="00E844BA" w:rsidRDefault="00D648BB" w:rsidP="00D648B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Length of terms amended to one-semester </w:t>
      </w:r>
      <w:r w:rsidR="00E844BA">
        <w:rPr>
          <w:rFonts w:ascii="Times New Roman" w:hAnsi="Times New Roman" w:cs="Times New Roman"/>
        </w:rPr>
        <w:t>for all executives except for the Advisor</w:t>
      </w:r>
    </w:p>
    <w:p w14:paraId="4956C4BB" w14:textId="77777777" w:rsidR="00E844BA" w:rsidRPr="00A10ABD" w:rsidRDefault="00E844BA" w:rsidP="00E844B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Main Document</w:t>
      </w:r>
      <w:r w:rsidR="00A10ABD">
        <w:rPr>
          <w:rFonts w:ascii="Times New Roman" w:hAnsi="Times New Roman" w:cs="Times New Roman"/>
        </w:rPr>
        <w:t>:</w:t>
      </w:r>
    </w:p>
    <w:p w14:paraId="20C61679" w14:textId="77777777" w:rsidR="00A10ABD" w:rsidRPr="00A10ABD" w:rsidRDefault="00A10ABD" w:rsidP="00A10AB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Articles removed for redundancy</w:t>
      </w:r>
    </w:p>
    <w:p w14:paraId="6A58DFF2" w14:textId="77777777" w:rsidR="00A10ABD" w:rsidRPr="00D648BB" w:rsidRDefault="00A10ABD" w:rsidP="00A10AB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Articles edited for grammar and wording </w:t>
      </w:r>
    </w:p>
    <w:sectPr w:rsidR="00A10ABD" w:rsidRPr="00D648BB" w:rsidSect="00CF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5FB"/>
    <w:multiLevelType w:val="hybridMultilevel"/>
    <w:tmpl w:val="3A06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6023"/>
    <w:multiLevelType w:val="hybridMultilevel"/>
    <w:tmpl w:val="586C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509"/>
    <w:multiLevelType w:val="hybridMultilevel"/>
    <w:tmpl w:val="13CA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105"/>
    <w:multiLevelType w:val="hybridMultilevel"/>
    <w:tmpl w:val="470C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4A32"/>
    <w:multiLevelType w:val="hybridMultilevel"/>
    <w:tmpl w:val="A324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2A9"/>
    <w:multiLevelType w:val="hybridMultilevel"/>
    <w:tmpl w:val="564A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D1BB8"/>
    <w:multiLevelType w:val="hybridMultilevel"/>
    <w:tmpl w:val="E59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8FA"/>
    <w:multiLevelType w:val="hybridMultilevel"/>
    <w:tmpl w:val="E440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ABA"/>
    <w:multiLevelType w:val="hybridMultilevel"/>
    <w:tmpl w:val="0DE8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0409"/>
    <w:multiLevelType w:val="hybridMultilevel"/>
    <w:tmpl w:val="CC14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4617"/>
    <w:multiLevelType w:val="hybridMultilevel"/>
    <w:tmpl w:val="A7A2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E0E05"/>
    <w:multiLevelType w:val="hybridMultilevel"/>
    <w:tmpl w:val="CFCC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B00"/>
    <w:multiLevelType w:val="hybridMultilevel"/>
    <w:tmpl w:val="A22A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E27B6"/>
    <w:multiLevelType w:val="hybridMultilevel"/>
    <w:tmpl w:val="F570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A4E22"/>
    <w:multiLevelType w:val="hybridMultilevel"/>
    <w:tmpl w:val="0676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E1B5F"/>
    <w:multiLevelType w:val="hybridMultilevel"/>
    <w:tmpl w:val="A3D8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D6F49"/>
    <w:multiLevelType w:val="hybridMultilevel"/>
    <w:tmpl w:val="EE6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422CB"/>
    <w:multiLevelType w:val="hybridMultilevel"/>
    <w:tmpl w:val="9596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55F0B"/>
    <w:multiLevelType w:val="hybridMultilevel"/>
    <w:tmpl w:val="8390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A7219"/>
    <w:multiLevelType w:val="hybridMultilevel"/>
    <w:tmpl w:val="5958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5A0FE6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463959">
    <w:abstractNumId w:val="1"/>
  </w:num>
  <w:num w:numId="2" w16cid:durableId="499346055">
    <w:abstractNumId w:val="9"/>
  </w:num>
  <w:num w:numId="3" w16cid:durableId="197358126">
    <w:abstractNumId w:val="17"/>
  </w:num>
  <w:num w:numId="4" w16cid:durableId="409160576">
    <w:abstractNumId w:val="19"/>
  </w:num>
  <w:num w:numId="5" w16cid:durableId="1043098622">
    <w:abstractNumId w:val="0"/>
  </w:num>
  <w:num w:numId="6" w16cid:durableId="1347294341">
    <w:abstractNumId w:val="13"/>
  </w:num>
  <w:num w:numId="7" w16cid:durableId="1852986853">
    <w:abstractNumId w:val="11"/>
  </w:num>
  <w:num w:numId="8" w16cid:durableId="2047557578">
    <w:abstractNumId w:val="15"/>
  </w:num>
  <w:num w:numId="9" w16cid:durableId="444883283">
    <w:abstractNumId w:val="6"/>
  </w:num>
  <w:num w:numId="10" w16cid:durableId="559487146">
    <w:abstractNumId w:val="12"/>
  </w:num>
  <w:num w:numId="11" w16cid:durableId="1488207869">
    <w:abstractNumId w:val="5"/>
  </w:num>
  <w:num w:numId="12" w16cid:durableId="1226838004">
    <w:abstractNumId w:val="10"/>
  </w:num>
  <w:num w:numId="13" w16cid:durableId="994530620">
    <w:abstractNumId w:val="2"/>
  </w:num>
  <w:num w:numId="14" w16cid:durableId="157186767">
    <w:abstractNumId w:val="3"/>
  </w:num>
  <w:num w:numId="15" w16cid:durableId="178349727">
    <w:abstractNumId w:val="18"/>
  </w:num>
  <w:num w:numId="16" w16cid:durableId="1234124548">
    <w:abstractNumId w:val="7"/>
  </w:num>
  <w:num w:numId="17" w16cid:durableId="807288340">
    <w:abstractNumId w:val="14"/>
  </w:num>
  <w:num w:numId="18" w16cid:durableId="1296059807">
    <w:abstractNumId w:val="16"/>
  </w:num>
  <w:num w:numId="19" w16cid:durableId="1489663026">
    <w:abstractNumId w:val="8"/>
  </w:num>
  <w:num w:numId="20" w16cid:durableId="13583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5"/>
    <w:rsid w:val="000529A5"/>
    <w:rsid w:val="000D77CB"/>
    <w:rsid w:val="000E608F"/>
    <w:rsid w:val="00164F5A"/>
    <w:rsid w:val="001C5E22"/>
    <w:rsid w:val="00347B4C"/>
    <w:rsid w:val="004953AB"/>
    <w:rsid w:val="005B775B"/>
    <w:rsid w:val="007661F1"/>
    <w:rsid w:val="007A2EB2"/>
    <w:rsid w:val="008020A1"/>
    <w:rsid w:val="008C33AC"/>
    <w:rsid w:val="00912557"/>
    <w:rsid w:val="00A10ABD"/>
    <w:rsid w:val="00A1600C"/>
    <w:rsid w:val="00A673DB"/>
    <w:rsid w:val="00BE227F"/>
    <w:rsid w:val="00CF66E0"/>
    <w:rsid w:val="00D33742"/>
    <w:rsid w:val="00D648BB"/>
    <w:rsid w:val="00DC0B9B"/>
    <w:rsid w:val="00DE23B6"/>
    <w:rsid w:val="00E844BA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13F2"/>
  <w15:chartTrackingRefBased/>
  <w15:docId w15:val="{07AE6D7F-2812-6445-AA70-5F3FCD7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tleIX.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osu.edu/public/documents/policy/policy115.pd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Outlaw, Brendan</dc:creator>
  <cp:keywords/>
  <dc:description/>
  <cp:lastModifiedBy>경재 김</cp:lastModifiedBy>
  <cp:revision>4</cp:revision>
  <dcterms:created xsi:type="dcterms:W3CDTF">2023-02-10T23:48:00Z</dcterms:created>
  <dcterms:modified xsi:type="dcterms:W3CDTF">2023-02-18T01:02:00Z</dcterms:modified>
</cp:coreProperties>
</file>