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C477" w14:textId="77777777" w:rsidR="006F1FC8" w:rsidRDefault="00503537">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Meteorology Club</w:t>
      </w:r>
      <w:r w:rsidR="00ED6323">
        <w:rPr>
          <w:rFonts w:ascii="Times New Roman" w:hAnsi="Times New Roman" w:cs="Times New Roman"/>
          <w:b/>
          <w:bCs/>
          <w:sz w:val="20"/>
          <w:szCs w:val="20"/>
        </w:rPr>
        <w:t xml:space="preserve"> at The Ohio State University</w:t>
      </w:r>
    </w:p>
    <w:p w14:paraId="072BB3CB" w14:textId="77777777" w:rsidR="006F1FC8" w:rsidRDefault="00503537">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Student Organization Constitution</w:t>
      </w:r>
    </w:p>
    <w:p w14:paraId="329D2CD2" w14:textId="77777777" w:rsidR="006F1FC8" w:rsidRDefault="006F1FC8">
      <w:pPr>
        <w:widowControl w:val="0"/>
        <w:autoSpaceDE w:val="0"/>
        <w:autoSpaceDN w:val="0"/>
        <w:adjustRightInd w:val="0"/>
        <w:spacing w:after="0" w:line="240" w:lineRule="auto"/>
        <w:rPr>
          <w:rFonts w:ascii="Times New Roman" w:hAnsi="Times New Roman" w:cs="Times New Roman"/>
          <w:b/>
          <w:bCs/>
          <w:sz w:val="20"/>
          <w:szCs w:val="20"/>
        </w:rPr>
      </w:pPr>
    </w:p>
    <w:p w14:paraId="52CD35FE" w14:textId="6992BE5D" w:rsidR="006F1FC8"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Article I </w:t>
      </w:r>
      <w:r>
        <w:rPr>
          <w:rFonts w:ascii="Times New Roman" w:hAnsi="Times New Roman" w:cs="Times New Roman"/>
          <w:sz w:val="20"/>
          <w:szCs w:val="20"/>
        </w:rPr>
        <w:t>(Name, Purpose, and Non-Discrimination Policy of the Organization.)</w:t>
      </w:r>
    </w:p>
    <w:p w14:paraId="3D9DEB33" w14:textId="77777777" w:rsidR="002175B0" w:rsidRDefault="002175B0">
      <w:pPr>
        <w:widowControl w:val="0"/>
        <w:autoSpaceDE w:val="0"/>
        <w:autoSpaceDN w:val="0"/>
        <w:adjustRightInd w:val="0"/>
        <w:spacing w:after="0" w:line="240" w:lineRule="auto"/>
        <w:rPr>
          <w:rFonts w:ascii="Times New Roman" w:hAnsi="Times New Roman" w:cs="Times New Roman"/>
          <w:sz w:val="20"/>
          <w:szCs w:val="20"/>
        </w:rPr>
      </w:pPr>
    </w:p>
    <w:p w14:paraId="259D2755" w14:textId="77777777" w:rsidR="006F1FC8" w:rsidRDefault="00A15725">
      <w:pPr>
        <w:widowControl w:val="0"/>
        <w:autoSpaceDE w:val="0"/>
        <w:autoSpaceDN w:val="0"/>
        <w:adjustRightInd w:val="0"/>
        <w:spacing w:after="0" w:line="240" w:lineRule="auto"/>
        <w:rPr>
          <w:rFonts w:ascii="Times New Roman" w:hAnsi="Times New Roman" w:cs="Times New Roman"/>
          <w:sz w:val="20"/>
          <w:szCs w:val="20"/>
        </w:rPr>
      </w:pPr>
      <w:r w:rsidRPr="002175B0">
        <w:rPr>
          <w:rFonts w:ascii="Times New Roman" w:hAnsi="Times New Roman" w:cs="Times New Roman"/>
          <w:b/>
          <w:bCs/>
          <w:sz w:val="20"/>
          <w:szCs w:val="20"/>
        </w:rPr>
        <w:t>Section A</w:t>
      </w:r>
      <w:r w:rsidR="00503537">
        <w:rPr>
          <w:rFonts w:ascii="Times New Roman" w:hAnsi="Times New Roman" w:cs="Times New Roman"/>
          <w:sz w:val="20"/>
          <w:szCs w:val="20"/>
        </w:rPr>
        <w:t xml:space="preserve"> (Name)</w:t>
      </w:r>
      <w:r>
        <w:rPr>
          <w:rFonts w:ascii="Times New Roman" w:hAnsi="Times New Roman" w:cs="Times New Roman"/>
          <w:sz w:val="20"/>
          <w:szCs w:val="20"/>
        </w:rPr>
        <w:t>:</w:t>
      </w:r>
      <w:r w:rsidR="00503537">
        <w:rPr>
          <w:rFonts w:ascii="Times New Roman" w:hAnsi="Times New Roman" w:cs="Times New Roman"/>
          <w:sz w:val="20"/>
          <w:szCs w:val="20"/>
        </w:rPr>
        <w:t xml:space="preserve"> The name of the organization shall be the Meteorology Club</w:t>
      </w:r>
      <w:r w:rsidR="00ED6323">
        <w:rPr>
          <w:rFonts w:ascii="Times New Roman" w:hAnsi="Times New Roman" w:cs="Times New Roman"/>
          <w:sz w:val="20"/>
          <w:szCs w:val="20"/>
        </w:rPr>
        <w:t xml:space="preserve"> at The Ohio State University</w:t>
      </w:r>
      <w:r w:rsidR="00503537">
        <w:rPr>
          <w:rFonts w:ascii="Times New Roman" w:hAnsi="Times New Roman" w:cs="Times New Roman"/>
          <w:sz w:val="20"/>
          <w:szCs w:val="20"/>
        </w:rPr>
        <w:t>.</w:t>
      </w:r>
    </w:p>
    <w:p w14:paraId="18FA9FC7" w14:textId="77777777" w:rsidR="006F1FC8" w:rsidRDefault="00503537">
      <w:pPr>
        <w:widowControl w:val="0"/>
        <w:autoSpaceDE w:val="0"/>
        <w:autoSpaceDN w:val="0"/>
        <w:adjustRightInd w:val="0"/>
        <w:spacing w:after="0" w:line="240" w:lineRule="auto"/>
        <w:rPr>
          <w:rFonts w:ascii="Times New Roman" w:hAnsi="Times New Roman" w:cs="Times New Roman"/>
          <w:sz w:val="20"/>
          <w:szCs w:val="20"/>
        </w:rPr>
      </w:pPr>
      <w:r w:rsidRPr="002175B0">
        <w:rPr>
          <w:rFonts w:ascii="Times New Roman" w:hAnsi="Times New Roman" w:cs="Times New Roman"/>
          <w:b/>
          <w:bCs/>
          <w:sz w:val="20"/>
          <w:szCs w:val="20"/>
        </w:rPr>
        <w:t>Section B</w:t>
      </w:r>
      <w:r>
        <w:rPr>
          <w:rFonts w:ascii="Times New Roman" w:hAnsi="Times New Roman" w:cs="Times New Roman"/>
          <w:sz w:val="20"/>
          <w:szCs w:val="20"/>
        </w:rPr>
        <w:t xml:space="preserve"> (Purpose)</w:t>
      </w:r>
      <w:r w:rsidR="000C5136">
        <w:rPr>
          <w:rFonts w:ascii="Times New Roman" w:hAnsi="Times New Roman" w:cs="Times New Roman"/>
          <w:sz w:val="20"/>
          <w:szCs w:val="20"/>
        </w:rPr>
        <w:t>:</w:t>
      </w:r>
      <w:r>
        <w:rPr>
          <w:rFonts w:ascii="Times New Roman" w:hAnsi="Times New Roman" w:cs="Times New Roman"/>
          <w:sz w:val="20"/>
          <w:szCs w:val="20"/>
        </w:rPr>
        <w:t xml:space="preserve"> The purpose of the Meteorology Club is to create enthusiasm for the field of meteorology through meetings and seminars held throughout the academic year.</w:t>
      </w:r>
    </w:p>
    <w:p w14:paraId="61D05C19" w14:textId="77777777" w:rsidR="006F1FC8" w:rsidRDefault="00503537">
      <w:pPr>
        <w:widowControl w:val="0"/>
        <w:autoSpaceDE w:val="0"/>
        <w:autoSpaceDN w:val="0"/>
        <w:adjustRightInd w:val="0"/>
        <w:spacing w:after="0" w:line="240" w:lineRule="auto"/>
        <w:rPr>
          <w:rFonts w:ascii="Times New Roman" w:hAnsi="Times New Roman" w:cs="Times New Roman"/>
          <w:sz w:val="20"/>
          <w:szCs w:val="20"/>
        </w:rPr>
      </w:pPr>
      <w:r w:rsidRPr="002175B0">
        <w:rPr>
          <w:rFonts w:ascii="Times New Roman" w:hAnsi="Times New Roman" w:cs="Times New Roman"/>
          <w:b/>
          <w:bCs/>
          <w:sz w:val="20"/>
          <w:szCs w:val="20"/>
        </w:rPr>
        <w:t>Section C</w:t>
      </w:r>
      <w:r>
        <w:rPr>
          <w:rFonts w:ascii="Times New Roman" w:hAnsi="Times New Roman" w:cs="Times New Roman"/>
          <w:sz w:val="20"/>
          <w:szCs w:val="20"/>
        </w:rPr>
        <w:t xml:space="preserve"> (Non-Discrimination Policy): </w:t>
      </w:r>
      <w:r w:rsidR="006B02F4" w:rsidRPr="008B2A54">
        <w:rPr>
          <w:rFonts w:ascii="Times New Roman" w:hAnsi="Times New Roman" w:cs="Times New Roman"/>
          <w:sz w:val="20"/>
        </w:rPr>
        <w:t>The Meteorology Club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and admission.</w:t>
      </w:r>
    </w:p>
    <w:p w14:paraId="116A1DE0" w14:textId="77777777" w:rsidR="006F1FC8" w:rsidRDefault="006F1FC8">
      <w:pPr>
        <w:widowControl w:val="0"/>
        <w:autoSpaceDE w:val="0"/>
        <w:autoSpaceDN w:val="0"/>
        <w:adjustRightInd w:val="0"/>
        <w:spacing w:after="0" w:line="240" w:lineRule="auto"/>
        <w:rPr>
          <w:rFonts w:ascii="Times New Roman" w:hAnsi="Times New Roman" w:cs="Times New Roman"/>
          <w:b/>
          <w:bCs/>
          <w:sz w:val="20"/>
          <w:szCs w:val="20"/>
        </w:rPr>
      </w:pPr>
    </w:p>
    <w:p w14:paraId="2F08D858" w14:textId="6E54CF34" w:rsidR="006F1FC8"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Article II </w:t>
      </w:r>
      <w:r>
        <w:rPr>
          <w:rFonts w:ascii="Times New Roman" w:hAnsi="Times New Roman" w:cs="Times New Roman"/>
          <w:sz w:val="20"/>
          <w:szCs w:val="20"/>
        </w:rPr>
        <w:t>(Membership: Qualifications and categories of membership.)</w:t>
      </w:r>
    </w:p>
    <w:p w14:paraId="469DE943" w14:textId="77777777" w:rsidR="002175B0" w:rsidRDefault="002175B0">
      <w:pPr>
        <w:widowControl w:val="0"/>
        <w:autoSpaceDE w:val="0"/>
        <w:autoSpaceDN w:val="0"/>
        <w:adjustRightInd w:val="0"/>
        <w:spacing w:after="0" w:line="240" w:lineRule="auto"/>
        <w:rPr>
          <w:rFonts w:ascii="Times New Roman" w:hAnsi="Times New Roman" w:cs="Times New Roman"/>
          <w:sz w:val="20"/>
          <w:szCs w:val="20"/>
        </w:rPr>
      </w:pPr>
    </w:p>
    <w:p w14:paraId="016063C4" w14:textId="77777777" w:rsidR="006F1FC8" w:rsidRDefault="00503537">
      <w:pPr>
        <w:widowControl w:val="0"/>
        <w:autoSpaceDE w:val="0"/>
        <w:autoSpaceDN w:val="0"/>
        <w:adjustRightInd w:val="0"/>
        <w:spacing w:after="0" w:line="240" w:lineRule="auto"/>
        <w:rPr>
          <w:rFonts w:ascii="Times New Roman" w:hAnsi="Times New Roman" w:cs="Times New Roman"/>
          <w:sz w:val="20"/>
          <w:szCs w:val="20"/>
        </w:rPr>
      </w:pPr>
      <w:r w:rsidRPr="002175B0">
        <w:rPr>
          <w:rFonts w:ascii="Times New Roman" w:hAnsi="Times New Roman" w:cs="Times New Roman"/>
          <w:b/>
          <w:bCs/>
          <w:sz w:val="20"/>
          <w:szCs w:val="20"/>
        </w:rPr>
        <w:t>Section A</w:t>
      </w:r>
      <w:r>
        <w:rPr>
          <w:rFonts w:ascii="Times New Roman" w:hAnsi="Times New Roman" w:cs="Times New Roman"/>
          <w:sz w:val="20"/>
          <w:szCs w:val="20"/>
        </w:rPr>
        <w:t>: Voting membership is open to any enrolled Ohio State student. Others such as faculty,</w:t>
      </w:r>
    </w:p>
    <w:p w14:paraId="69E007BA" w14:textId="77777777" w:rsidR="006F1FC8"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Alumni, professionals, etc. are encouraged to become members but as non-voting associate or honorary</w:t>
      </w:r>
    </w:p>
    <w:p w14:paraId="52956D3F" w14:textId="77777777" w:rsidR="006F1FC8"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members.</w:t>
      </w:r>
    </w:p>
    <w:p w14:paraId="6E7B598F" w14:textId="54EB9C67" w:rsidR="0086754B" w:rsidRPr="00BA3C2A" w:rsidRDefault="00ED6323" w:rsidP="0086754B">
      <w:pPr>
        <w:widowControl w:val="0"/>
        <w:autoSpaceDE w:val="0"/>
        <w:autoSpaceDN w:val="0"/>
        <w:adjustRightInd w:val="0"/>
        <w:spacing w:after="0" w:line="240" w:lineRule="auto"/>
        <w:rPr>
          <w:rFonts w:ascii="Times New Roman" w:hAnsi="Times New Roman" w:cs="Times New Roman"/>
          <w:sz w:val="20"/>
          <w:szCs w:val="20"/>
        </w:rPr>
      </w:pPr>
      <w:r w:rsidRPr="002175B0">
        <w:rPr>
          <w:rFonts w:ascii="Times New Roman" w:hAnsi="Times New Roman" w:cs="Times New Roman"/>
          <w:b/>
          <w:bCs/>
          <w:sz w:val="20"/>
          <w:szCs w:val="20"/>
        </w:rPr>
        <w:t>Section B</w:t>
      </w:r>
      <w:r>
        <w:rPr>
          <w:rFonts w:ascii="Times New Roman" w:hAnsi="Times New Roman" w:cs="Times New Roman"/>
          <w:sz w:val="20"/>
          <w:szCs w:val="20"/>
        </w:rPr>
        <w:t xml:space="preserve">: Members may be removed from the organization if they cause a disruption in the operation of the club. </w:t>
      </w:r>
      <w:r w:rsidRPr="0086754B">
        <w:rPr>
          <w:rFonts w:ascii="Times New Roman" w:hAnsi="Times New Roman" w:cs="Times New Roman"/>
          <w:sz w:val="20"/>
          <w:szCs w:val="20"/>
        </w:rPr>
        <w:t xml:space="preserve">This may be done with a majority vote </w:t>
      </w:r>
      <w:r w:rsidR="0086754B" w:rsidRPr="0086754B">
        <w:rPr>
          <w:rFonts w:ascii="Times New Roman" w:hAnsi="Times New Roman" w:cs="Times New Roman"/>
          <w:b/>
          <w:bCs/>
          <w:sz w:val="20"/>
          <w:szCs w:val="20"/>
        </w:rPr>
        <w:t>from the executive board</w:t>
      </w:r>
      <w:r w:rsidR="0086754B">
        <w:rPr>
          <w:rFonts w:ascii="Times New Roman" w:hAnsi="Times New Roman" w:cs="Times New Roman"/>
          <w:sz w:val="20"/>
          <w:szCs w:val="20"/>
        </w:rPr>
        <w:t xml:space="preserve"> </w:t>
      </w:r>
      <w:r w:rsidRPr="0086754B">
        <w:rPr>
          <w:rFonts w:ascii="Times New Roman" w:hAnsi="Times New Roman" w:cs="Times New Roman"/>
          <w:sz w:val="20"/>
          <w:szCs w:val="20"/>
        </w:rPr>
        <w:t>and a meeting with the president and advisor.</w:t>
      </w:r>
      <w:r w:rsidR="0086754B">
        <w:rPr>
          <w:rFonts w:ascii="Times New Roman" w:hAnsi="Times New Roman" w:cs="Times New Roman"/>
          <w:b/>
          <w:bCs/>
          <w:sz w:val="20"/>
          <w:szCs w:val="20"/>
        </w:rPr>
        <w:t xml:space="preserve"> </w:t>
      </w:r>
      <w:r w:rsidR="0086754B" w:rsidRPr="00BA3C2A">
        <w:rPr>
          <w:rFonts w:ascii="Times New Roman" w:hAnsi="Times New Roman" w:cs="Times New Roman"/>
          <w:sz w:val="20"/>
          <w:szCs w:val="20"/>
        </w:rPr>
        <w:t>Any member removed may appeal to the general membership. Said member shall be considered reinstated</w:t>
      </w:r>
    </w:p>
    <w:p w14:paraId="498CE6CC" w14:textId="4C10A76E" w:rsidR="00ED6323" w:rsidRPr="00BA3C2A" w:rsidRDefault="0086754B" w:rsidP="0086754B">
      <w:pPr>
        <w:widowControl w:val="0"/>
        <w:autoSpaceDE w:val="0"/>
        <w:autoSpaceDN w:val="0"/>
        <w:adjustRightInd w:val="0"/>
        <w:spacing w:after="0" w:line="240" w:lineRule="auto"/>
        <w:rPr>
          <w:rFonts w:ascii="Times New Roman" w:hAnsi="Times New Roman" w:cs="Times New Roman"/>
          <w:sz w:val="20"/>
          <w:szCs w:val="20"/>
        </w:rPr>
      </w:pPr>
      <w:r w:rsidRPr="00BA3C2A">
        <w:rPr>
          <w:rFonts w:ascii="Times New Roman" w:hAnsi="Times New Roman" w:cs="Times New Roman"/>
          <w:sz w:val="20"/>
          <w:szCs w:val="20"/>
        </w:rPr>
        <w:t>with majority approval of the members.</w:t>
      </w:r>
    </w:p>
    <w:p w14:paraId="3D7F02F1" w14:textId="77777777" w:rsidR="006F1FC8" w:rsidRDefault="006F1FC8">
      <w:pPr>
        <w:widowControl w:val="0"/>
        <w:autoSpaceDE w:val="0"/>
        <w:autoSpaceDN w:val="0"/>
        <w:adjustRightInd w:val="0"/>
        <w:spacing w:after="0" w:line="240" w:lineRule="auto"/>
        <w:rPr>
          <w:rFonts w:ascii="Times New Roman" w:hAnsi="Times New Roman" w:cs="Times New Roman"/>
          <w:b/>
          <w:bCs/>
          <w:sz w:val="20"/>
          <w:szCs w:val="20"/>
        </w:rPr>
      </w:pPr>
    </w:p>
    <w:p w14:paraId="4CA0A16E" w14:textId="330A946B" w:rsidR="006F1FC8"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Article III </w:t>
      </w:r>
      <w:r>
        <w:rPr>
          <w:rFonts w:ascii="Times New Roman" w:hAnsi="Times New Roman" w:cs="Times New Roman"/>
          <w:sz w:val="20"/>
          <w:szCs w:val="20"/>
        </w:rPr>
        <w:t>(Organization Leadership: Titles, terms of office, type of selection and duties of the leaders)</w:t>
      </w:r>
    </w:p>
    <w:p w14:paraId="37ECA7FC" w14:textId="77777777" w:rsidR="002175B0" w:rsidRDefault="002175B0">
      <w:pPr>
        <w:widowControl w:val="0"/>
        <w:autoSpaceDE w:val="0"/>
        <w:autoSpaceDN w:val="0"/>
        <w:adjustRightInd w:val="0"/>
        <w:spacing w:after="0" w:line="240" w:lineRule="auto"/>
        <w:rPr>
          <w:rFonts w:ascii="Times New Roman" w:hAnsi="Times New Roman" w:cs="Times New Roman"/>
          <w:sz w:val="20"/>
          <w:szCs w:val="20"/>
        </w:rPr>
      </w:pPr>
    </w:p>
    <w:p w14:paraId="495DD68C" w14:textId="77777777" w:rsidR="000E12A6" w:rsidRDefault="00503537">
      <w:pPr>
        <w:widowControl w:val="0"/>
        <w:autoSpaceDE w:val="0"/>
        <w:autoSpaceDN w:val="0"/>
        <w:adjustRightInd w:val="0"/>
        <w:spacing w:after="0" w:line="240" w:lineRule="auto"/>
        <w:rPr>
          <w:rFonts w:ascii="Times New Roman" w:hAnsi="Times New Roman" w:cs="Times New Roman"/>
          <w:sz w:val="20"/>
          <w:szCs w:val="20"/>
        </w:rPr>
      </w:pPr>
      <w:r w:rsidRPr="002175B0">
        <w:rPr>
          <w:rFonts w:ascii="Times New Roman" w:hAnsi="Times New Roman" w:cs="Times New Roman"/>
          <w:b/>
          <w:bCs/>
          <w:sz w:val="20"/>
          <w:szCs w:val="20"/>
        </w:rPr>
        <w:t>Section A</w:t>
      </w:r>
      <w:r>
        <w:rPr>
          <w:rFonts w:ascii="Times New Roman" w:hAnsi="Times New Roman" w:cs="Times New Roman"/>
          <w:sz w:val="20"/>
          <w:szCs w:val="20"/>
        </w:rPr>
        <w:t>: T</w:t>
      </w:r>
      <w:r w:rsidR="000E12A6">
        <w:rPr>
          <w:rFonts w:ascii="Times New Roman" w:hAnsi="Times New Roman" w:cs="Times New Roman"/>
          <w:sz w:val="20"/>
          <w:szCs w:val="20"/>
        </w:rPr>
        <w:t>he Meteorology Club shall have:</w:t>
      </w:r>
    </w:p>
    <w:p w14:paraId="2FFC8DAE" w14:textId="77777777" w:rsidR="000E12A6" w:rsidRPr="008B2A54" w:rsidRDefault="000E12A6">
      <w:pPr>
        <w:widowControl w:val="0"/>
        <w:autoSpaceDE w:val="0"/>
        <w:autoSpaceDN w:val="0"/>
        <w:adjustRightInd w:val="0"/>
        <w:spacing w:after="0" w:line="240" w:lineRule="auto"/>
        <w:rPr>
          <w:rFonts w:ascii="Times New Roman" w:hAnsi="Times New Roman" w:cs="Times New Roman"/>
          <w:sz w:val="20"/>
          <w:szCs w:val="20"/>
        </w:rPr>
      </w:pPr>
      <w:r w:rsidRPr="008B2A54">
        <w:rPr>
          <w:rFonts w:ascii="Times New Roman" w:hAnsi="Times New Roman" w:cs="Times New Roman"/>
          <w:sz w:val="20"/>
          <w:szCs w:val="20"/>
        </w:rPr>
        <w:t>-President: Oversees all aspects of the club operation, takes a lead role in the planning of events</w:t>
      </w:r>
    </w:p>
    <w:p w14:paraId="06D4175E" w14:textId="4F73B825" w:rsidR="000E12A6" w:rsidRPr="008B2A54" w:rsidRDefault="000E12A6">
      <w:pPr>
        <w:widowControl w:val="0"/>
        <w:autoSpaceDE w:val="0"/>
        <w:autoSpaceDN w:val="0"/>
        <w:adjustRightInd w:val="0"/>
        <w:spacing w:after="0" w:line="240" w:lineRule="auto"/>
        <w:rPr>
          <w:rFonts w:ascii="Times New Roman" w:hAnsi="Times New Roman" w:cs="Times New Roman"/>
          <w:sz w:val="20"/>
          <w:szCs w:val="20"/>
        </w:rPr>
      </w:pPr>
      <w:r w:rsidRPr="008B2A54">
        <w:rPr>
          <w:rFonts w:ascii="Times New Roman" w:hAnsi="Times New Roman" w:cs="Times New Roman"/>
          <w:sz w:val="20"/>
          <w:szCs w:val="20"/>
        </w:rPr>
        <w:t>-</w:t>
      </w:r>
      <w:r w:rsidR="00503537" w:rsidRPr="008B2A54">
        <w:rPr>
          <w:rFonts w:ascii="Times New Roman" w:hAnsi="Times New Roman" w:cs="Times New Roman"/>
          <w:sz w:val="20"/>
          <w:szCs w:val="20"/>
        </w:rPr>
        <w:t xml:space="preserve">Vice </w:t>
      </w:r>
      <w:r w:rsidR="00AD6BF8" w:rsidRPr="008B2A54">
        <w:rPr>
          <w:rFonts w:ascii="Times New Roman" w:hAnsi="Times New Roman" w:cs="Times New Roman"/>
          <w:sz w:val="20"/>
          <w:szCs w:val="20"/>
        </w:rPr>
        <w:t>President</w:t>
      </w:r>
      <w:r w:rsidRPr="008B2A54">
        <w:rPr>
          <w:rFonts w:ascii="Times New Roman" w:hAnsi="Times New Roman" w:cs="Times New Roman"/>
          <w:sz w:val="20"/>
          <w:szCs w:val="20"/>
        </w:rPr>
        <w:t xml:space="preserve">: </w:t>
      </w:r>
      <w:r w:rsidR="001600ED">
        <w:rPr>
          <w:rFonts w:ascii="Times New Roman" w:hAnsi="Times New Roman" w:cs="Times New Roman"/>
          <w:sz w:val="20"/>
          <w:szCs w:val="20"/>
        </w:rPr>
        <w:t xml:space="preserve">Coordinates with president in planning of activities and outreach; </w:t>
      </w:r>
      <w:r w:rsidR="001600ED" w:rsidRPr="00BA3C2A">
        <w:rPr>
          <w:rFonts w:ascii="Times New Roman" w:hAnsi="Times New Roman" w:cs="Times New Roman"/>
          <w:sz w:val="20"/>
          <w:szCs w:val="20"/>
        </w:rPr>
        <w:t xml:space="preserve">Updates all club social media channels, may assist the secretary in communicating information to members; Takes role of leading events </w:t>
      </w:r>
      <w:r w:rsidR="00BA3C53" w:rsidRPr="00BA3C2A">
        <w:rPr>
          <w:rFonts w:ascii="Times New Roman" w:hAnsi="Times New Roman" w:cs="Times New Roman"/>
          <w:sz w:val="20"/>
          <w:szCs w:val="20"/>
        </w:rPr>
        <w:t>with absence of President</w:t>
      </w:r>
    </w:p>
    <w:p w14:paraId="11912BBF" w14:textId="4D85FD06" w:rsidR="000E12A6" w:rsidRPr="008B2A54" w:rsidRDefault="000E12A6">
      <w:pPr>
        <w:widowControl w:val="0"/>
        <w:autoSpaceDE w:val="0"/>
        <w:autoSpaceDN w:val="0"/>
        <w:adjustRightInd w:val="0"/>
        <w:spacing w:after="0" w:line="240" w:lineRule="auto"/>
        <w:rPr>
          <w:rFonts w:ascii="Times New Roman" w:hAnsi="Times New Roman" w:cs="Times New Roman"/>
          <w:sz w:val="20"/>
          <w:szCs w:val="20"/>
        </w:rPr>
      </w:pPr>
      <w:r w:rsidRPr="008B2A54">
        <w:rPr>
          <w:rFonts w:ascii="Times New Roman" w:hAnsi="Times New Roman" w:cs="Times New Roman"/>
          <w:sz w:val="20"/>
          <w:szCs w:val="20"/>
        </w:rPr>
        <w:t>-Symposium</w:t>
      </w:r>
      <w:r w:rsidR="002175B0">
        <w:rPr>
          <w:rFonts w:ascii="Times New Roman" w:hAnsi="Times New Roman" w:cs="Times New Roman"/>
          <w:sz w:val="20"/>
          <w:szCs w:val="20"/>
        </w:rPr>
        <w:t xml:space="preserve"> Coordinator</w:t>
      </w:r>
      <w:r w:rsidRPr="008B2A54">
        <w:rPr>
          <w:rFonts w:ascii="Times New Roman" w:hAnsi="Times New Roman" w:cs="Times New Roman"/>
          <w:sz w:val="20"/>
          <w:szCs w:val="20"/>
        </w:rPr>
        <w:t>: Plans the annual Severe Weather Symposium; invites speakers, books venue, etc.</w:t>
      </w:r>
      <w:r w:rsidR="002175B0">
        <w:rPr>
          <w:rFonts w:ascii="Times New Roman" w:hAnsi="Times New Roman" w:cs="Times New Roman"/>
          <w:sz w:val="20"/>
          <w:szCs w:val="20"/>
        </w:rPr>
        <w:t xml:space="preserve"> This position holds the same authority and responsibility as a Vice President role.</w:t>
      </w:r>
    </w:p>
    <w:p w14:paraId="0947F384" w14:textId="77777777" w:rsidR="000E12A6" w:rsidRPr="008B2A54" w:rsidRDefault="000E12A6">
      <w:pPr>
        <w:widowControl w:val="0"/>
        <w:autoSpaceDE w:val="0"/>
        <w:autoSpaceDN w:val="0"/>
        <w:adjustRightInd w:val="0"/>
        <w:spacing w:after="0" w:line="240" w:lineRule="auto"/>
        <w:rPr>
          <w:rFonts w:ascii="Times New Roman" w:hAnsi="Times New Roman" w:cs="Times New Roman"/>
          <w:sz w:val="20"/>
          <w:szCs w:val="20"/>
        </w:rPr>
      </w:pPr>
      <w:r w:rsidRPr="008B2A54">
        <w:rPr>
          <w:rFonts w:ascii="Times New Roman" w:hAnsi="Times New Roman" w:cs="Times New Roman"/>
          <w:sz w:val="20"/>
          <w:szCs w:val="20"/>
        </w:rPr>
        <w:t>-</w:t>
      </w:r>
      <w:r w:rsidR="00503537" w:rsidRPr="008B2A54">
        <w:rPr>
          <w:rFonts w:ascii="Times New Roman" w:hAnsi="Times New Roman" w:cs="Times New Roman"/>
          <w:sz w:val="20"/>
          <w:szCs w:val="20"/>
        </w:rPr>
        <w:t>Secretary</w:t>
      </w:r>
      <w:r w:rsidRPr="008B2A54">
        <w:rPr>
          <w:rFonts w:ascii="Times New Roman" w:hAnsi="Times New Roman" w:cs="Times New Roman"/>
          <w:sz w:val="20"/>
          <w:szCs w:val="20"/>
        </w:rPr>
        <w:t>: Responsible for emails to the club as well as minutes from exec board meetings</w:t>
      </w:r>
    </w:p>
    <w:p w14:paraId="7BD1B5FC" w14:textId="4CE4AFBA" w:rsidR="000E12A6" w:rsidRPr="008B2A54" w:rsidRDefault="000E12A6">
      <w:pPr>
        <w:widowControl w:val="0"/>
        <w:autoSpaceDE w:val="0"/>
        <w:autoSpaceDN w:val="0"/>
        <w:adjustRightInd w:val="0"/>
        <w:spacing w:after="0" w:line="240" w:lineRule="auto"/>
        <w:rPr>
          <w:rFonts w:ascii="Times New Roman" w:hAnsi="Times New Roman" w:cs="Times New Roman"/>
          <w:sz w:val="20"/>
          <w:szCs w:val="20"/>
        </w:rPr>
      </w:pPr>
      <w:r w:rsidRPr="008B2A54">
        <w:rPr>
          <w:rFonts w:ascii="Times New Roman" w:hAnsi="Times New Roman" w:cs="Times New Roman"/>
          <w:sz w:val="20"/>
          <w:szCs w:val="20"/>
        </w:rPr>
        <w:t>-Treasurer: Responsible for all club funds; oversees the club budget and the paying of expenses such as those related to the symposium</w:t>
      </w:r>
      <w:r w:rsidR="001600ED">
        <w:rPr>
          <w:rFonts w:ascii="Times New Roman" w:hAnsi="Times New Roman" w:cs="Times New Roman"/>
          <w:sz w:val="20"/>
          <w:szCs w:val="20"/>
        </w:rPr>
        <w:t>; coordinates all club fundraising</w:t>
      </w:r>
    </w:p>
    <w:p w14:paraId="373F8161" w14:textId="77777777" w:rsidR="006F1FC8" w:rsidRDefault="000E12A6">
      <w:pPr>
        <w:widowControl w:val="0"/>
        <w:autoSpaceDE w:val="0"/>
        <w:autoSpaceDN w:val="0"/>
        <w:adjustRightInd w:val="0"/>
        <w:spacing w:after="0" w:line="240" w:lineRule="auto"/>
        <w:rPr>
          <w:rFonts w:ascii="Times New Roman" w:hAnsi="Times New Roman" w:cs="Times New Roman"/>
          <w:sz w:val="20"/>
          <w:szCs w:val="20"/>
        </w:rPr>
      </w:pPr>
      <w:r w:rsidRPr="008B2A54">
        <w:rPr>
          <w:rFonts w:ascii="Times New Roman" w:hAnsi="Times New Roman" w:cs="Times New Roman"/>
          <w:sz w:val="20"/>
          <w:szCs w:val="20"/>
        </w:rPr>
        <w:t>-Advisor: Provides support and guidance to the club when needed</w:t>
      </w:r>
    </w:p>
    <w:p w14:paraId="1A533165" w14:textId="29D0BD2F" w:rsidR="006F1FC8" w:rsidRPr="00BA3C2A" w:rsidRDefault="00503537">
      <w:pPr>
        <w:widowControl w:val="0"/>
        <w:autoSpaceDE w:val="0"/>
        <w:autoSpaceDN w:val="0"/>
        <w:adjustRightInd w:val="0"/>
        <w:spacing w:after="0" w:line="240" w:lineRule="auto"/>
        <w:rPr>
          <w:rFonts w:ascii="Times New Roman" w:hAnsi="Times New Roman" w:cs="Times New Roman"/>
          <w:sz w:val="20"/>
          <w:szCs w:val="20"/>
        </w:rPr>
      </w:pPr>
      <w:r w:rsidRPr="002175B0">
        <w:rPr>
          <w:rFonts w:ascii="Times New Roman" w:hAnsi="Times New Roman" w:cs="Times New Roman"/>
          <w:b/>
          <w:bCs/>
          <w:sz w:val="20"/>
          <w:szCs w:val="20"/>
        </w:rPr>
        <w:t>Section B</w:t>
      </w:r>
      <w:r>
        <w:rPr>
          <w:rFonts w:ascii="Times New Roman" w:hAnsi="Times New Roman" w:cs="Times New Roman"/>
          <w:sz w:val="20"/>
          <w:szCs w:val="20"/>
        </w:rPr>
        <w:t xml:space="preserve">: All officers must be </w:t>
      </w:r>
      <w:r w:rsidR="000A0450">
        <w:rPr>
          <w:rFonts w:ascii="Times New Roman" w:hAnsi="Times New Roman" w:cs="Times New Roman"/>
          <w:sz w:val="20"/>
          <w:szCs w:val="20"/>
        </w:rPr>
        <w:t xml:space="preserve">members of the Meteorology Club, </w:t>
      </w:r>
      <w:r w:rsidR="000A0450" w:rsidRPr="000A0450">
        <w:rPr>
          <w:rFonts w:ascii="Times New Roman" w:hAnsi="Times New Roman" w:cs="Times New Roman"/>
          <w:sz w:val="20"/>
          <w:szCs w:val="20"/>
        </w:rPr>
        <w:t xml:space="preserve">and </w:t>
      </w:r>
      <w:r w:rsidR="000A0450" w:rsidRPr="00BA3C2A">
        <w:rPr>
          <w:rFonts w:ascii="Times New Roman" w:hAnsi="Times New Roman" w:cs="Times New Roman"/>
          <w:sz w:val="20"/>
          <w:szCs w:val="20"/>
        </w:rPr>
        <w:t>the President, Vice President</w:t>
      </w:r>
      <w:r w:rsidR="00BA3C53" w:rsidRPr="00BA3C2A">
        <w:rPr>
          <w:rFonts w:ascii="Times New Roman" w:hAnsi="Times New Roman" w:cs="Times New Roman"/>
          <w:sz w:val="20"/>
          <w:szCs w:val="20"/>
        </w:rPr>
        <w:t xml:space="preserve"> and Symposium Coordinator should have been active in the club for four semesters while the Secretary and Treasurer should have been active in the club for two semesters; The semester during which elections are held does count towards this minimum requirement </w:t>
      </w:r>
    </w:p>
    <w:p w14:paraId="049AAA4A" w14:textId="77777777" w:rsidR="006F1FC8" w:rsidRDefault="00503537">
      <w:pPr>
        <w:widowControl w:val="0"/>
        <w:autoSpaceDE w:val="0"/>
        <w:autoSpaceDN w:val="0"/>
        <w:adjustRightInd w:val="0"/>
        <w:spacing w:after="0" w:line="240" w:lineRule="auto"/>
        <w:rPr>
          <w:rFonts w:ascii="Times New Roman" w:hAnsi="Times New Roman" w:cs="Times New Roman"/>
          <w:sz w:val="20"/>
          <w:szCs w:val="20"/>
        </w:rPr>
      </w:pPr>
      <w:r w:rsidRPr="002175B0">
        <w:rPr>
          <w:rFonts w:ascii="Times New Roman" w:hAnsi="Times New Roman" w:cs="Times New Roman"/>
          <w:b/>
          <w:bCs/>
          <w:sz w:val="20"/>
          <w:szCs w:val="20"/>
        </w:rPr>
        <w:t>Section C</w:t>
      </w:r>
      <w:r>
        <w:rPr>
          <w:rFonts w:ascii="Times New Roman" w:hAnsi="Times New Roman" w:cs="Times New Roman"/>
          <w:sz w:val="20"/>
          <w:szCs w:val="20"/>
        </w:rPr>
        <w:t xml:space="preserve">: The term of the officers shall be from </w:t>
      </w:r>
      <w:r w:rsidR="00ED6323">
        <w:rPr>
          <w:rFonts w:ascii="Times New Roman" w:hAnsi="Times New Roman" w:cs="Times New Roman"/>
          <w:sz w:val="20"/>
          <w:szCs w:val="20"/>
        </w:rPr>
        <w:t>May</w:t>
      </w:r>
      <w:r>
        <w:rPr>
          <w:rFonts w:ascii="Times New Roman" w:hAnsi="Times New Roman" w:cs="Times New Roman"/>
          <w:sz w:val="20"/>
          <w:szCs w:val="20"/>
        </w:rPr>
        <w:t xml:space="preserve"> through </w:t>
      </w:r>
      <w:r w:rsidR="00ED6323">
        <w:rPr>
          <w:rFonts w:ascii="Times New Roman" w:hAnsi="Times New Roman" w:cs="Times New Roman"/>
          <w:sz w:val="20"/>
          <w:szCs w:val="20"/>
        </w:rPr>
        <w:t>April.</w:t>
      </w:r>
    </w:p>
    <w:p w14:paraId="3C838E02" w14:textId="6EE98675" w:rsidR="006F1FC8" w:rsidRDefault="00503537">
      <w:pPr>
        <w:widowControl w:val="0"/>
        <w:autoSpaceDE w:val="0"/>
        <w:autoSpaceDN w:val="0"/>
        <w:adjustRightInd w:val="0"/>
        <w:spacing w:after="0" w:line="240" w:lineRule="auto"/>
        <w:rPr>
          <w:rFonts w:ascii="Times New Roman" w:hAnsi="Times New Roman" w:cs="Times New Roman"/>
          <w:sz w:val="20"/>
          <w:szCs w:val="20"/>
        </w:rPr>
      </w:pPr>
      <w:r w:rsidRPr="002175B0">
        <w:rPr>
          <w:rFonts w:ascii="Times New Roman" w:hAnsi="Times New Roman" w:cs="Times New Roman"/>
          <w:b/>
          <w:bCs/>
          <w:sz w:val="20"/>
          <w:szCs w:val="20"/>
        </w:rPr>
        <w:t>Section D</w:t>
      </w:r>
      <w:r>
        <w:rPr>
          <w:rFonts w:ascii="Times New Roman" w:hAnsi="Times New Roman" w:cs="Times New Roman"/>
          <w:sz w:val="20"/>
          <w:szCs w:val="20"/>
        </w:rPr>
        <w:t>: Election of office</w:t>
      </w:r>
      <w:r w:rsidR="00ED6323">
        <w:rPr>
          <w:rFonts w:ascii="Times New Roman" w:hAnsi="Times New Roman" w:cs="Times New Roman"/>
          <w:sz w:val="20"/>
          <w:szCs w:val="20"/>
        </w:rPr>
        <w:t xml:space="preserve">rs shall be held annually </w:t>
      </w:r>
      <w:r w:rsidR="002175B0">
        <w:rPr>
          <w:rFonts w:ascii="Times New Roman" w:hAnsi="Times New Roman" w:cs="Times New Roman"/>
          <w:sz w:val="20"/>
          <w:szCs w:val="20"/>
        </w:rPr>
        <w:t>at least two weeks before the registration date</w:t>
      </w:r>
      <w:r>
        <w:rPr>
          <w:rFonts w:ascii="Times New Roman" w:hAnsi="Times New Roman" w:cs="Times New Roman"/>
          <w:sz w:val="20"/>
          <w:szCs w:val="20"/>
        </w:rPr>
        <w:t xml:space="preserve">. At least two </w:t>
      </w:r>
      <w:r w:rsidR="000C5136">
        <w:rPr>
          <w:rFonts w:ascii="Times New Roman" w:hAnsi="Times New Roman" w:cs="Times New Roman"/>
          <w:sz w:val="20"/>
          <w:szCs w:val="20"/>
        </w:rPr>
        <w:t>weeks’</w:t>
      </w:r>
      <w:r>
        <w:rPr>
          <w:rFonts w:ascii="Times New Roman" w:hAnsi="Times New Roman" w:cs="Times New Roman"/>
          <w:sz w:val="20"/>
          <w:szCs w:val="20"/>
        </w:rPr>
        <w:t xml:space="preserve"> notice shall be given</w:t>
      </w:r>
      <w:r w:rsidR="002175B0">
        <w:rPr>
          <w:rFonts w:ascii="Times New Roman" w:hAnsi="Times New Roman" w:cs="Times New Roman"/>
          <w:sz w:val="20"/>
          <w:szCs w:val="20"/>
        </w:rPr>
        <w:t xml:space="preserve"> for the elections.</w:t>
      </w:r>
    </w:p>
    <w:p w14:paraId="1DEBB440" w14:textId="77777777" w:rsidR="006F1FC8"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before the election meeting. Nominations shall be initiated from the floor and elections done by a ballot.</w:t>
      </w:r>
    </w:p>
    <w:p w14:paraId="766EC6B3" w14:textId="77777777" w:rsidR="00ED6323"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person receiving majority vote will be elected.</w:t>
      </w:r>
    </w:p>
    <w:p w14:paraId="12C9BDDC" w14:textId="58F138B4" w:rsidR="006F1FC8" w:rsidRDefault="00503537">
      <w:pPr>
        <w:widowControl w:val="0"/>
        <w:autoSpaceDE w:val="0"/>
        <w:autoSpaceDN w:val="0"/>
        <w:adjustRightInd w:val="0"/>
        <w:spacing w:after="0" w:line="240" w:lineRule="auto"/>
        <w:rPr>
          <w:rFonts w:ascii="Times New Roman" w:hAnsi="Times New Roman" w:cs="Times New Roman"/>
          <w:sz w:val="20"/>
          <w:szCs w:val="20"/>
        </w:rPr>
      </w:pPr>
      <w:r w:rsidRPr="002175B0">
        <w:rPr>
          <w:rFonts w:ascii="Times New Roman" w:hAnsi="Times New Roman" w:cs="Times New Roman"/>
          <w:b/>
          <w:bCs/>
          <w:sz w:val="20"/>
          <w:szCs w:val="20"/>
        </w:rPr>
        <w:t>Section E</w:t>
      </w:r>
      <w:r>
        <w:rPr>
          <w:rFonts w:ascii="Times New Roman" w:hAnsi="Times New Roman" w:cs="Times New Roman"/>
          <w:sz w:val="20"/>
          <w:szCs w:val="20"/>
        </w:rPr>
        <w:t>: Any officer may be removed from membership by a two-thirds vote of the Executive Board</w:t>
      </w:r>
      <w:r w:rsidR="005E4E3B">
        <w:rPr>
          <w:rFonts w:ascii="Times New Roman" w:hAnsi="Times New Roman" w:cs="Times New Roman"/>
          <w:sz w:val="20"/>
          <w:szCs w:val="20"/>
        </w:rPr>
        <w:t xml:space="preserve"> and </w:t>
      </w:r>
      <w:r w:rsidR="00BA3C53">
        <w:rPr>
          <w:rFonts w:ascii="Times New Roman" w:hAnsi="Times New Roman" w:cs="Times New Roman"/>
          <w:sz w:val="20"/>
          <w:szCs w:val="20"/>
        </w:rPr>
        <w:t>advisor</w:t>
      </w:r>
      <w:r>
        <w:rPr>
          <w:rFonts w:ascii="Times New Roman" w:hAnsi="Times New Roman" w:cs="Times New Roman"/>
          <w:sz w:val="20"/>
          <w:szCs w:val="20"/>
        </w:rPr>
        <w:t>.</w:t>
      </w:r>
    </w:p>
    <w:p w14:paraId="60856C13" w14:textId="77777777" w:rsidR="006F1FC8"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Any officer removed may appeal to the general membership. Said officer shall be considered reinstated</w:t>
      </w:r>
    </w:p>
    <w:p w14:paraId="798FF5DB" w14:textId="77777777" w:rsidR="006F1FC8"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with two thirds approval of the members.</w:t>
      </w:r>
    </w:p>
    <w:p w14:paraId="22D7D469" w14:textId="77777777" w:rsidR="006F1FC8" w:rsidRDefault="00503537">
      <w:pPr>
        <w:widowControl w:val="0"/>
        <w:autoSpaceDE w:val="0"/>
        <w:autoSpaceDN w:val="0"/>
        <w:adjustRightInd w:val="0"/>
        <w:spacing w:after="0" w:line="240" w:lineRule="auto"/>
        <w:rPr>
          <w:rFonts w:ascii="Times New Roman" w:hAnsi="Times New Roman" w:cs="Times New Roman"/>
          <w:sz w:val="20"/>
          <w:szCs w:val="20"/>
        </w:rPr>
      </w:pPr>
      <w:r w:rsidRPr="002175B0">
        <w:rPr>
          <w:rFonts w:ascii="Times New Roman" w:hAnsi="Times New Roman" w:cs="Times New Roman"/>
          <w:b/>
          <w:bCs/>
          <w:sz w:val="20"/>
          <w:szCs w:val="20"/>
        </w:rPr>
        <w:t>Section F</w:t>
      </w:r>
      <w:r>
        <w:rPr>
          <w:rFonts w:ascii="Times New Roman" w:hAnsi="Times New Roman" w:cs="Times New Roman"/>
          <w:sz w:val="20"/>
          <w:szCs w:val="20"/>
        </w:rPr>
        <w:t xml:space="preserve">: Any vacancy which may occur in </w:t>
      </w:r>
      <w:r w:rsidR="00ED6323">
        <w:rPr>
          <w:rFonts w:ascii="Times New Roman" w:hAnsi="Times New Roman" w:cs="Times New Roman"/>
          <w:sz w:val="20"/>
          <w:szCs w:val="20"/>
        </w:rPr>
        <w:t>a position</w:t>
      </w:r>
      <w:r>
        <w:rPr>
          <w:rFonts w:ascii="Times New Roman" w:hAnsi="Times New Roman" w:cs="Times New Roman"/>
          <w:sz w:val="20"/>
          <w:szCs w:val="20"/>
        </w:rPr>
        <w:t xml:space="preserve"> shall be filled by appointment by the president</w:t>
      </w:r>
    </w:p>
    <w:p w14:paraId="4CFC91BE" w14:textId="30A25452" w:rsidR="006F1FC8"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pending ratification at the next group meeting.</w:t>
      </w:r>
    </w:p>
    <w:p w14:paraId="5E899D49" w14:textId="3749E476" w:rsidR="001600ED" w:rsidRPr="001600ED" w:rsidRDefault="001600E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Section G: </w:t>
      </w:r>
      <w:r w:rsidRPr="00BA3C2A">
        <w:rPr>
          <w:rFonts w:ascii="Times New Roman" w:hAnsi="Times New Roman" w:cs="Times New Roman"/>
          <w:sz w:val="20"/>
          <w:szCs w:val="20"/>
        </w:rPr>
        <w:t>Officers may run for reelection once in their current position once</w:t>
      </w:r>
      <w:r w:rsidR="00BA3C53" w:rsidRPr="00BA3C2A">
        <w:rPr>
          <w:rFonts w:ascii="Times New Roman" w:hAnsi="Times New Roman" w:cs="Times New Roman"/>
          <w:sz w:val="20"/>
          <w:szCs w:val="20"/>
        </w:rPr>
        <w:t>,</w:t>
      </w:r>
      <w:r w:rsidRPr="00BA3C2A">
        <w:rPr>
          <w:rFonts w:ascii="Times New Roman" w:hAnsi="Times New Roman" w:cs="Times New Roman"/>
          <w:sz w:val="20"/>
          <w:szCs w:val="20"/>
        </w:rPr>
        <w:t xml:space="preserve"> provided they meet the requirements</w:t>
      </w:r>
      <w:r w:rsidR="0003368F" w:rsidRPr="00BA3C2A">
        <w:rPr>
          <w:rFonts w:ascii="Times New Roman" w:hAnsi="Times New Roman" w:cs="Times New Roman"/>
          <w:sz w:val="20"/>
          <w:szCs w:val="20"/>
        </w:rPr>
        <w:t xml:space="preserve"> for said position</w:t>
      </w:r>
    </w:p>
    <w:p w14:paraId="106FF873" w14:textId="77777777" w:rsidR="006F1FC8" w:rsidRDefault="006F1FC8">
      <w:pPr>
        <w:widowControl w:val="0"/>
        <w:autoSpaceDE w:val="0"/>
        <w:autoSpaceDN w:val="0"/>
        <w:adjustRightInd w:val="0"/>
        <w:spacing w:after="0" w:line="240" w:lineRule="auto"/>
        <w:rPr>
          <w:rFonts w:ascii="Times New Roman" w:hAnsi="Times New Roman" w:cs="Times New Roman"/>
          <w:b/>
          <w:bCs/>
          <w:sz w:val="20"/>
          <w:szCs w:val="20"/>
        </w:rPr>
      </w:pPr>
    </w:p>
    <w:p w14:paraId="329AFFC3" w14:textId="0CF54398" w:rsidR="006F1FC8"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Article IV </w:t>
      </w:r>
      <w:r w:rsidR="00A86354">
        <w:rPr>
          <w:rFonts w:ascii="Times New Roman" w:hAnsi="Times New Roman" w:cs="Times New Roman"/>
          <w:sz w:val="20"/>
          <w:szCs w:val="20"/>
        </w:rPr>
        <w:t>(Adviso</w:t>
      </w:r>
      <w:r>
        <w:rPr>
          <w:rFonts w:ascii="Times New Roman" w:hAnsi="Times New Roman" w:cs="Times New Roman"/>
          <w:sz w:val="20"/>
          <w:szCs w:val="20"/>
        </w:rPr>
        <w:t>r(s) Qualification Criteria.)</w:t>
      </w:r>
    </w:p>
    <w:p w14:paraId="3209F08F" w14:textId="77777777" w:rsidR="002175B0" w:rsidRDefault="002175B0">
      <w:pPr>
        <w:widowControl w:val="0"/>
        <w:autoSpaceDE w:val="0"/>
        <w:autoSpaceDN w:val="0"/>
        <w:adjustRightInd w:val="0"/>
        <w:spacing w:after="0" w:line="240" w:lineRule="auto"/>
        <w:rPr>
          <w:rFonts w:ascii="Times New Roman" w:hAnsi="Times New Roman" w:cs="Times New Roman"/>
          <w:sz w:val="20"/>
          <w:szCs w:val="20"/>
        </w:rPr>
      </w:pPr>
    </w:p>
    <w:p w14:paraId="7F52A737" w14:textId="77777777" w:rsidR="006F1FC8" w:rsidRDefault="00A86354">
      <w:pPr>
        <w:widowControl w:val="0"/>
        <w:autoSpaceDE w:val="0"/>
        <w:autoSpaceDN w:val="0"/>
        <w:adjustRightInd w:val="0"/>
        <w:spacing w:after="0" w:line="240" w:lineRule="auto"/>
        <w:rPr>
          <w:rFonts w:ascii="Times New Roman" w:hAnsi="Times New Roman" w:cs="Times New Roman"/>
          <w:sz w:val="20"/>
          <w:szCs w:val="20"/>
        </w:rPr>
      </w:pPr>
      <w:r w:rsidRPr="002175B0">
        <w:rPr>
          <w:rFonts w:ascii="Times New Roman" w:hAnsi="Times New Roman" w:cs="Times New Roman"/>
          <w:b/>
          <w:bCs/>
          <w:sz w:val="20"/>
          <w:szCs w:val="20"/>
        </w:rPr>
        <w:t>Section A</w:t>
      </w:r>
      <w:r>
        <w:rPr>
          <w:rFonts w:ascii="Times New Roman" w:hAnsi="Times New Roman" w:cs="Times New Roman"/>
          <w:sz w:val="20"/>
          <w:szCs w:val="20"/>
        </w:rPr>
        <w:t>: Adviso</w:t>
      </w:r>
      <w:r w:rsidR="00503537">
        <w:rPr>
          <w:rFonts w:ascii="Times New Roman" w:hAnsi="Times New Roman" w:cs="Times New Roman"/>
          <w:sz w:val="20"/>
          <w:szCs w:val="20"/>
        </w:rPr>
        <w:t>rs of student organizations must be full-time members of the University faculty or</w:t>
      </w:r>
    </w:p>
    <w:p w14:paraId="20E5DED8" w14:textId="77777777" w:rsidR="006F1FC8" w:rsidRDefault="00A8635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Administrative and</w:t>
      </w:r>
      <w:r w:rsidR="00503537">
        <w:rPr>
          <w:rFonts w:ascii="Times New Roman" w:hAnsi="Times New Roman" w:cs="Times New Roman"/>
          <w:sz w:val="20"/>
          <w:szCs w:val="20"/>
        </w:rPr>
        <w:t xml:space="preserve"> Professional staff. If </w:t>
      </w:r>
      <w:r>
        <w:rPr>
          <w:rFonts w:ascii="Times New Roman" w:hAnsi="Times New Roman" w:cs="Times New Roman"/>
          <w:sz w:val="20"/>
          <w:szCs w:val="20"/>
        </w:rPr>
        <w:t>a person is serving as an adviso</w:t>
      </w:r>
      <w:r w:rsidR="00503537">
        <w:rPr>
          <w:rFonts w:ascii="Times New Roman" w:hAnsi="Times New Roman" w:cs="Times New Roman"/>
          <w:sz w:val="20"/>
          <w:szCs w:val="20"/>
        </w:rPr>
        <w:t>r who is not a member of the above</w:t>
      </w:r>
    </w:p>
    <w:p w14:paraId="2DA2D3AB" w14:textId="77777777" w:rsidR="006F1FC8"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classifications, a co-adviser must be chosen who is a member of these University classifications.</w:t>
      </w:r>
    </w:p>
    <w:p w14:paraId="5A9F20BC" w14:textId="77777777" w:rsidR="006F1FC8" w:rsidRDefault="00503537">
      <w:pPr>
        <w:widowControl w:val="0"/>
        <w:autoSpaceDE w:val="0"/>
        <w:autoSpaceDN w:val="0"/>
        <w:adjustRightInd w:val="0"/>
        <w:spacing w:after="0" w:line="240" w:lineRule="auto"/>
        <w:rPr>
          <w:rFonts w:ascii="Times New Roman" w:hAnsi="Times New Roman" w:cs="Times New Roman"/>
          <w:sz w:val="20"/>
          <w:szCs w:val="20"/>
        </w:rPr>
      </w:pPr>
      <w:r w:rsidRPr="002175B0">
        <w:rPr>
          <w:rFonts w:ascii="Times New Roman" w:hAnsi="Times New Roman" w:cs="Times New Roman"/>
          <w:b/>
          <w:bCs/>
          <w:sz w:val="20"/>
          <w:szCs w:val="20"/>
        </w:rPr>
        <w:t>Section B</w:t>
      </w:r>
      <w:r>
        <w:rPr>
          <w:rFonts w:ascii="Times New Roman" w:hAnsi="Times New Roman" w:cs="Times New Roman"/>
          <w:sz w:val="20"/>
          <w:szCs w:val="20"/>
        </w:rPr>
        <w:t>: Responsibilities and expectations of advisers should be:</w:t>
      </w:r>
    </w:p>
    <w:p w14:paraId="25B7AF6E" w14:textId="77777777" w:rsidR="006F1FC8"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The advisor shall assist the group in their execution of roles and responsibilities.</w:t>
      </w:r>
    </w:p>
    <w:p w14:paraId="12D1CE5A" w14:textId="77777777" w:rsidR="006F1FC8"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The advisor shall provide feedback to the organization regarding its operations and functioning.</w:t>
      </w:r>
    </w:p>
    <w:p w14:paraId="15E61FCD" w14:textId="77777777" w:rsidR="006F1FC8"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The advisor shall serve as a resource.</w:t>
      </w:r>
    </w:p>
    <w:p w14:paraId="385EAB6D" w14:textId="77777777" w:rsidR="006F1FC8"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The advisor should provide advice upon request and also should share knowledge</w:t>
      </w:r>
      <w:r w:rsidR="00A86354">
        <w:rPr>
          <w:rFonts w:ascii="Times New Roman" w:hAnsi="Times New Roman" w:cs="Times New Roman"/>
          <w:sz w:val="20"/>
          <w:szCs w:val="20"/>
        </w:rPr>
        <w:t>, e</w:t>
      </w:r>
      <w:r>
        <w:rPr>
          <w:rFonts w:ascii="Times New Roman" w:hAnsi="Times New Roman" w:cs="Times New Roman"/>
          <w:sz w:val="20"/>
          <w:szCs w:val="20"/>
        </w:rPr>
        <w:t>xpertise, and experience with the group.</w:t>
      </w:r>
    </w:p>
    <w:p w14:paraId="22E35808" w14:textId="77777777" w:rsidR="006F1FC8" w:rsidRDefault="00A8635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503537">
        <w:rPr>
          <w:rFonts w:ascii="Times New Roman" w:hAnsi="Times New Roman" w:cs="Times New Roman"/>
          <w:sz w:val="20"/>
          <w:szCs w:val="20"/>
        </w:rPr>
        <w:t>. The advisor will be a nonvoting member of the organization.</w:t>
      </w:r>
    </w:p>
    <w:p w14:paraId="06B4DFCF" w14:textId="77777777" w:rsidR="00A86354" w:rsidRDefault="00A8635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The removal of the advisor should be by a two-thirds vote and recommendations for a new advisor. </w:t>
      </w:r>
    </w:p>
    <w:p w14:paraId="63FAC4D0" w14:textId="77777777" w:rsidR="006F1FC8" w:rsidRDefault="006F1FC8">
      <w:pPr>
        <w:widowControl w:val="0"/>
        <w:autoSpaceDE w:val="0"/>
        <w:autoSpaceDN w:val="0"/>
        <w:adjustRightInd w:val="0"/>
        <w:spacing w:after="0" w:line="240" w:lineRule="auto"/>
        <w:rPr>
          <w:rFonts w:ascii="Times New Roman" w:hAnsi="Times New Roman" w:cs="Times New Roman"/>
          <w:b/>
          <w:bCs/>
          <w:sz w:val="20"/>
          <w:szCs w:val="20"/>
        </w:rPr>
      </w:pPr>
    </w:p>
    <w:p w14:paraId="265D5DBE" w14:textId="425E64E8" w:rsidR="006F1FC8"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Article V </w:t>
      </w:r>
      <w:r>
        <w:rPr>
          <w:rFonts w:ascii="Times New Roman" w:hAnsi="Times New Roman" w:cs="Times New Roman"/>
          <w:sz w:val="20"/>
          <w:szCs w:val="20"/>
        </w:rPr>
        <w:t>(Method of Amending Constitution: Proposals, notice, and voting requirements.)</w:t>
      </w:r>
    </w:p>
    <w:p w14:paraId="3A51F2A5" w14:textId="77777777" w:rsidR="002175B0" w:rsidRDefault="002175B0">
      <w:pPr>
        <w:widowControl w:val="0"/>
        <w:autoSpaceDE w:val="0"/>
        <w:autoSpaceDN w:val="0"/>
        <w:adjustRightInd w:val="0"/>
        <w:spacing w:after="0" w:line="240" w:lineRule="auto"/>
        <w:rPr>
          <w:rFonts w:ascii="Times New Roman" w:hAnsi="Times New Roman" w:cs="Times New Roman"/>
          <w:sz w:val="20"/>
          <w:szCs w:val="20"/>
        </w:rPr>
      </w:pPr>
    </w:p>
    <w:p w14:paraId="66E2175D" w14:textId="77777777" w:rsidR="006F1FC8" w:rsidRDefault="00503537">
      <w:pPr>
        <w:widowControl w:val="0"/>
        <w:autoSpaceDE w:val="0"/>
        <w:autoSpaceDN w:val="0"/>
        <w:adjustRightInd w:val="0"/>
        <w:spacing w:after="0" w:line="240" w:lineRule="auto"/>
        <w:rPr>
          <w:rFonts w:ascii="Times New Roman" w:hAnsi="Times New Roman" w:cs="Times New Roman"/>
          <w:sz w:val="20"/>
          <w:szCs w:val="20"/>
        </w:rPr>
      </w:pPr>
      <w:r w:rsidRPr="002175B0">
        <w:rPr>
          <w:rFonts w:ascii="Times New Roman" w:hAnsi="Times New Roman" w:cs="Times New Roman"/>
          <w:b/>
          <w:bCs/>
          <w:sz w:val="20"/>
          <w:szCs w:val="20"/>
        </w:rPr>
        <w:t>Section A</w:t>
      </w:r>
      <w:r>
        <w:rPr>
          <w:rFonts w:ascii="Times New Roman" w:hAnsi="Times New Roman" w:cs="Times New Roman"/>
          <w:sz w:val="20"/>
          <w:szCs w:val="20"/>
        </w:rPr>
        <w:t>: Proposed amendments should be in writing</w:t>
      </w:r>
      <w:r w:rsidR="00A86354">
        <w:rPr>
          <w:rFonts w:ascii="Times New Roman" w:hAnsi="Times New Roman" w:cs="Times New Roman"/>
          <w:sz w:val="20"/>
          <w:szCs w:val="20"/>
        </w:rPr>
        <w:t xml:space="preserve"> and should be</w:t>
      </w:r>
      <w:r>
        <w:rPr>
          <w:rFonts w:ascii="Times New Roman" w:hAnsi="Times New Roman" w:cs="Times New Roman"/>
          <w:sz w:val="20"/>
          <w:szCs w:val="20"/>
        </w:rPr>
        <w:t xml:space="preserve"> read in the general</w:t>
      </w:r>
    </w:p>
    <w:p w14:paraId="0AA746B8" w14:textId="097A848D" w:rsidR="006F1FC8"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meeting in which they are prop</w:t>
      </w:r>
      <w:r w:rsidR="00A86354">
        <w:rPr>
          <w:rFonts w:ascii="Times New Roman" w:hAnsi="Times New Roman" w:cs="Times New Roman"/>
          <w:sz w:val="20"/>
          <w:szCs w:val="20"/>
        </w:rPr>
        <w:t>osed. A</w:t>
      </w:r>
      <w:r>
        <w:rPr>
          <w:rFonts w:ascii="Times New Roman" w:hAnsi="Times New Roman" w:cs="Times New Roman"/>
          <w:sz w:val="20"/>
          <w:szCs w:val="20"/>
        </w:rPr>
        <w:t xml:space="preserve"> two-thirds</w:t>
      </w:r>
      <w:r w:rsidR="00086AEA">
        <w:rPr>
          <w:rFonts w:ascii="Times New Roman" w:hAnsi="Times New Roman" w:cs="Times New Roman"/>
          <w:sz w:val="20"/>
          <w:szCs w:val="20"/>
        </w:rPr>
        <w:t xml:space="preserve"> majority</w:t>
      </w:r>
      <w:r>
        <w:rPr>
          <w:rFonts w:ascii="Times New Roman" w:hAnsi="Times New Roman" w:cs="Times New Roman"/>
          <w:sz w:val="20"/>
          <w:szCs w:val="20"/>
        </w:rPr>
        <w:t xml:space="preserve"> of the entire voting</w:t>
      </w:r>
    </w:p>
    <w:p w14:paraId="4E50C4F4" w14:textId="41AC5491" w:rsidR="006F1FC8"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membership of </w:t>
      </w:r>
      <w:r w:rsidR="00A86354">
        <w:rPr>
          <w:rFonts w:ascii="Times New Roman" w:hAnsi="Times New Roman" w:cs="Times New Roman"/>
          <w:sz w:val="20"/>
          <w:szCs w:val="20"/>
        </w:rPr>
        <w:t>the organization, present or not is required for the passing of the amendment</w:t>
      </w:r>
      <w:r>
        <w:rPr>
          <w:rFonts w:ascii="Times New Roman" w:hAnsi="Times New Roman" w:cs="Times New Roman"/>
          <w:sz w:val="20"/>
          <w:szCs w:val="20"/>
        </w:rPr>
        <w:t>. The constitution should not be amended easily or</w:t>
      </w:r>
      <w:r w:rsidR="00A86354">
        <w:rPr>
          <w:rFonts w:ascii="Times New Roman" w:hAnsi="Times New Roman" w:cs="Times New Roman"/>
          <w:sz w:val="20"/>
          <w:szCs w:val="20"/>
        </w:rPr>
        <w:t xml:space="preserve"> </w:t>
      </w:r>
      <w:r>
        <w:rPr>
          <w:rFonts w:ascii="Times New Roman" w:hAnsi="Times New Roman" w:cs="Times New Roman"/>
          <w:sz w:val="20"/>
          <w:szCs w:val="20"/>
        </w:rPr>
        <w:t>frequently.</w:t>
      </w:r>
    </w:p>
    <w:p w14:paraId="0B3503B0" w14:textId="45ABD993" w:rsidR="0039185C" w:rsidRPr="0039185C" w:rsidRDefault="0039185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Section B</w:t>
      </w:r>
      <w:r>
        <w:rPr>
          <w:rFonts w:ascii="Times New Roman" w:hAnsi="Times New Roman" w:cs="Times New Roman"/>
          <w:sz w:val="20"/>
          <w:szCs w:val="20"/>
        </w:rPr>
        <w:t>: The constitution should be reviewed every year at the beginning of each autumn semester by both the Executive Board and by general club members.</w:t>
      </w:r>
    </w:p>
    <w:p w14:paraId="0BA0A2C1" w14:textId="77777777" w:rsidR="006F1FC8" w:rsidRDefault="006F1FC8">
      <w:pPr>
        <w:widowControl w:val="0"/>
        <w:autoSpaceDE w:val="0"/>
        <w:autoSpaceDN w:val="0"/>
        <w:adjustRightInd w:val="0"/>
        <w:spacing w:after="0" w:line="240" w:lineRule="auto"/>
        <w:rPr>
          <w:rFonts w:ascii="Times New Roman" w:hAnsi="Times New Roman" w:cs="Times New Roman"/>
          <w:b/>
          <w:bCs/>
          <w:sz w:val="20"/>
          <w:szCs w:val="20"/>
        </w:rPr>
      </w:pPr>
    </w:p>
    <w:p w14:paraId="2C907EFC" w14:textId="7311B6E9" w:rsidR="006F1FC8"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Article</w:t>
      </w:r>
      <w:r w:rsidR="0003368F">
        <w:rPr>
          <w:rFonts w:ascii="Times New Roman" w:hAnsi="Times New Roman" w:cs="Times New Roman"/>
          <w:b/>
          <w:bCs/>
          <w:sz w:val="20"/>
          <w:szCs w:val="20"/>
        </w:rPr>
        <w:t xml:space="preserve"> </w:t>
      </w:r>
      <w:r>
        <w:rPr>
          <w:rFonts w:ascii="Times New Roman" w:hAnsi="Times New Roman" w:cs="Times New Roman"/>
          <w:b/>
          <w:bCs/>
          <w:sz w:val="20"/>
          <w:szCs w:val="20"/>
        </w:rPr>
        <w:t xml:space="preserve">VI </w:t>
      </w:r>
      <w:r>
        <w:rPr>
          <w:rFonts w:ascii="Times New Roman" w:hAnsi="Times New Roman" w:cs="Times New Roman"/>
          <w:sz w:val="20"/>
          <w:szCs w:val="20"/>
        </w:rPr>
        <w:t>(parliamentary procedure)</w:t>
      </w:r>
    </w:p>
    <w:p w14:paraId="63FA6F72" w14:textId="77777777" w:rsidR="002175B0" w:rsidRDefault="002175B0">
      <w:pPr>
        <w:widowControl w:val="0"/>
        <w:autoSpaceDE w:val="0"/>
        <w:autoSpaceDN w:val="0"/>
        <w:adjustRightInd w:val="0"/>
        <w:spacing w:after="0" w:line="240" w:lineRule="auto"/>
        <w:rPr>
          <w:rFonts w:ascii="Times New Roman" w:hAnsi="Times New Roman" w:cs="Times New Roman"/>
          <w:sz w:val="20"/>
          <w:szCs w:val="20"/>
        </w:rPr>
      </w:pPr>
    </w:p>
    <w:p w14:paraId="3E645E37" w14:textId="77777777" w:rsidR="006F1FC8" w:rsidRDefault="00503537">
      <w:pPr>
        <w:widowControl w:val="0"/>
        <w:autoSpaceDE w:val="0"/>
        <w:autoSpaceDN w:val="0"/>
        <w:adjustRightInd w:val="0"/>
        <w:spacing w:after="0" w:line="240" w:lineRule="auto"/>
        <w:rPr>
          <w:rFonts w:ascii="Times New Roman" w:hAnsi="Times New Roman" w:cs="Times New Roman"/>
          <w:sz w:val="20"/>
          <w:szCs w:val="20"/>
        </w:rPr>
      </w:pPr>
      <w:r w:rsidRPr="002175B0">
        <w:rPr>
          <w:rFonts w:ascii="Times New Roman" w:hAnsi="Times New Roman" w:cs="Times New Roman"/>
          <w:b/>
          <w:bCs/>
          <w:sz w:val="20"/>
          <w:szCs w:val="20"/>
        </w:rPr>
        <w:t>Section A:</w:t>
      </w:r>
      <w:r>
        <w:rPr>
          <w:rFonts w:ascii="Times New Roman" w:hAnsi="Times New Roman" w:cs="Times New Roman"/>
          <w:sz w:val="20"/>
          <w:szCs w:val="20"/>
        </w:rPr>
        <w:t xml:space="preserve"> Roberts Rules of Order Revised shall be followed by the organization in all cases involving</w:t>
      </w:r>
    </w:p>
    <w:p w14:paraId="2B7F4790" w14:textId="77777777" w:rsidR="006F1FC8" w:rsidRDefault="005035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parliamentary procedures when it does not conflict with the constitution.</w:t>
      </w:r>
    </w:p>
    <w:p w14:paraId="4CE92226" w14:textId="3C3BC999" w:rsidR="00503537" w:rsidRDefault="00503537">
      <w:pPr>
        <w:widowControl w:val="0"/>
        <w:autoSpaceDE w:val="0"/>
        <w:autoSpaceDN w:val="0"/>
        <w:adjustRightInd w:val="0"/>
        <w:spacing w:after="0" w:line="240" w:lineRule="auto"/>
        <w:rPr>
          <w:rFonts w:ascii="Times New Roman" w:hAnsi="Times New Roman" w:cs="Times New Roman"/>
          <w:sz w:val="20"/>
          <w:szCs w:val="20"/>
        </w:rPr>
      </w:pPr>
      <w:r w:rsidRPr="002175B0">
        <w:rPr>
          <w:rFonts w:ascii="Times New Roman" w:hAnsi="Times New Roman" w:cs="Times New Roman"/>
          <w:b/>
          <w:bCs/>
          <w:sz w:val="20"/>
          <w:szCs w:val="20"/>
        </w:rPr>
        <w:t>Section B</w:t>
      </w:r>
      <w:r>
        <w:rPr>
          <w:rFonts w:ascii="Times New Roman" w:hAnsi="Times New Roman" w:cs="Times New Roman"/>
          <w:sz w:val="20"/>
          <w:szCs w:val="20"/>
        </w:rPr>
        <w:t>: The rules may be suspended by two-thirds vote of the present membership.</w:t>
      </w:r>
    </w:p>
    <w:p w14:paraId="5CB1CB25" w14:textId="2BCB3F1B" w:rsidR="00086AEA" w:rsidRDefault="00086AEA">
      <w:pPr>
        <w:widowControl w:val="0"/>
        <w:autoSpaceDE w:val="0"/>
        <w:autoSpaceDN w:val="0"/>
        <w:adjustRightInd w:val="0"/>
        <w:spacing w:after="0" w:line="240" w:lineRule="auto"/>
        <w:rPr>
          <w:rFonts w:ascii="Times New Roman" w:hAnsi="Times New Roman" w:cs="Times New Roman"/>
          <w:sz w:val="20"/>
          <w:szCs w:val="20"/>
        </w:rPr>
      </w:pPr>
    </w:p>
    <w:p w14:paraId="2F40C188" w14:textId="482653FB" w:rsidR="00086AEA" w:rsidRPr="00BA3C2A" w:rsidRDefault="00086AEA">
      <w:pPr>
        <w:widowControl w:val="0"/>
        <w:autoSpaceDE w:val="0"/>
        <w:autoSpaceDN w:val="0"/>
        <w:adjustRightInd w:val="0"/>
        <w:spacing w:after="0" w:line="240" w:lineRule="auto"/>
        <w:rPr>
          <w:rFonts w:ascii="Times New Roman" w:hAnsi="Times New Roman" w:cs="Times New Roman"/>
          <w:sz w:val="20"/>
          <w:szCs w:val="20"/>
        </w:rPr>
      </w:pPr>
      <w:r w:rsidRPr="00BA3C2A">
        <w:rPr>
          <w:rFonts w:ascii="Times New Roman" w:hAnsi="Times New Roman" w:cs="Times New Roman"/>
          <w:sz w:val="20"/>
          <w:szCs w:val="20"/>
        </w:rPr>
        <w:t>Article VII: GroupMe code of conduct</w:t>
      </w:r>
    </w:p>
    <w:p w14:paraId="0A8559F9" w14:textId="77777777" w:rsidR="00BA3C2A" w:rsidRDefault="00BA3C2A">
      <w:pPr>
        <w:widowControl w:val="0"/>
        <w:autoSpaceDE w:val="0"/>
        <w:autoSpaceDN w:val="0"/>
        <w:adjustRightInd w:val="0"/>
        <w:spacing w:after="0" w:line="240" w:lineRule="auto"/>
        <w:rPr>
          <w:rFonts w:ascii="Times New Roman" w:hAnsi="Times New Roman" w:cs="Times New Roman"/>
          <w:sz w:val="20"/>
          <w:szCs w:val="20"/>
        </w:rPr>
      </w:pPr>
    </w:p>
    <w:p w14:paraId="01709662" w14:textId="53AC0D41" w:rsidR="00086AEA" w:rsidRPr="00BA3C2A" w:rsidRDefault="005E4E3B">
      <w:pPr>
        <w:widowControl w:val="0"/>
        <w:autoSpaceDE w:val="0"/>
        <w:autoSpaceDN w:val="0"/>
        <w:adjustRightInd w:val="0"/>
        <w:spacing w:after="0" w:line="240" w:lineRule="auto"/>
        <w:rPr>
          <w:rFonts w:ascii="Times New Roman" w:hAnsi="Times New Roman" w:cs="Times New Roman"/>
          <w:sz w:val="20"/>
          <w:szCs w:val="20"/>
        </w:rPr>
      </w:pPr>
      <w:r w:rsidRPr="00BA3C2A">
        <w:rPr>
          <w:rFonts w:ascii="Times New Roman" w:hAnsi="Times New Roman" w:cs="Times New Roman"/>
          <w:b/>
          <w:bCs/>
          <w:sz w:val="20"/>
          <w:szCs w:val="20"/>
        </w:rPr>
        <w:t>Section A:</w:t>
      </w:r>
      <w:r w:rsidRPr="00BA3C2A">
        <w:rPr>
          <w:rFonts w:ascii="Times New Roman" w:hAnsi="Times New Roman" w:cs="Times New Roman"/>
          <w:sz w:val="20"/>
          <w:szCs w:val="20"/>
        </w:rPr>
        <w:t xml:space="preserve"> </w:t>
      </w:r>
      <w:r w:rsidR="00BA3C53" w:rsidRPr="00BA3C2A">
        <w:rPr>
          <w:rFonts w:ascii="Times New Roman" w:hAnsi="Times New Roman" w:cs="Times New Roman"/>
          <w:sz w:val="20"/>
          <w:szCs w:val="20"/>
        </w:rPr>
        <w:t xml:space="preserve">Anyone who sends </w:t>
      </w:r>
      <w:r w:rsidR="00D95D41" w:rsidRPr="00BA3C2A">
        <w:rPr>
          <w:rFonts w:ascii="Times New Roman" w:hAnsi="Times New Roman" w:cs="Times New Roman"/>
          <w:sz w:val="20"/>
          <w:szCs w:val="20"/>
        </w:rPr>
        <w:t>a message</w:t>
      </w:r>
      <w:r w:rsidR="00BA3C53" w:rsidRPr="00BA3C2A">
        <w:rPr>
          <w:rFonts w:ascii="Times New Roman" w:hAnsi="Times New Roman" w:cs="Times New Roman"/>
          <w:sz w:val="20"/>
          <w:szCs w:val="20"/>
        </w:rPr>
        <w:t xml:space="preserve"> in the Met Club GroupMe that violate the non-dis</w:t>
      </w:r>
      <w:r w:rsidR="00D95D41" w:rsidRPr="00BA3C2A">
        <w:rPr>
          <w:rFonts w:ascii="Times New Roman" w:hAnsi="Times New Roman" w:cs="Times New Roman"/>
          <w:sz w:val="20"/>
          <w:szCs w:val="20"/>
        </w:rPr>
        <w:t>crimination policy will be immediately removed from the GroupMe and referred to the club removal process (see Article I, Section C)</w:t>
      </w:r>
    </w:p>
    <w:p w14:paraId="445185D5" w14:textId="3874D62A" w:rsidR="005E4E3B" w:rsidRPr="00BA3C2A" w:rsidRDefault="005E4E3B">
      <w:pPr>
        <w:widowControl w:val="0"/>
        <w:autoSpaceDE w:val="0"/>
        <w:autoSpaceDN w:val="0"/>
        <w:adjustRightInd w:val="0"/>
        <w:spacing w:after="0" w:line="240" w:lineRule="auto"/>
        <w:rPr>
          <w:rFonts w:ascii="Times New Roman" w:hAnsi="Times New Roman" w:cs="Times New Roman"/>
          <w:sz w:val="20"/>
          <w:szCs w:val="20"/>
        </w:rPr>
      </w:pPr>
      <w:r w:rsidRPr="00BA3C2A">
        <w:rPr>
          <w:rFonts w:ascii="Times New Roman" w:hAnsi="Times New Roman" w:cs="Times New Roman"/>
          <w:b/>
          <w:bCs/>
          <w:sz w:val="20"/>
          <w:szCs w:val="20"/>
        </w:rPr>
        <w:t>Section B:</w:t>
      </w:r>
      <w:r w:rsidRPr="00BA3C2A">
        <w:rPr>
          <w:rFonts w:ascii="Times New Roman" w:hAnsi="Times New Roman" w:cs="Times New Roman"/>
          <w:sz w:val="20"/>
          <w:szCs w:val="20"/>
        </w:rPr>
        <w:t xml:space="preserve"> </w:t>
      </w:r>
      <w:r w:rsidR="00D95D41" w:rsidRPr="00BA3C2A">
        <w:rPr>
          <w:rFonts w:ascii="Times New Roman" w:hAnsi="Times New Roman" w:cs="Times New Roman"/>
          <w:sz w:val="20"/>
          <w:szCs w:val="20"/>
        </w:rPr>
        <w:t xml:space="preserve">Any other personal attacks </w:t>
      </w:r>
      <w:r w:rsidR="0047404B" w:rsidRPr="00BA3C2A">
        <w:rPr>
          <w:rFonts w:ascii="Times New Roman" w:hAnsi="Times New Roman" w:cs="Times New Roman"/>
          <w:sz w:val="20"/>
          <w:szCs w:val="20"/>
        </w:rPr>
        <w:t xml:space="preserve">on other members </w:t>
      </w:r>
      <w:r w:rsidR="00D95D41" w:rsidRPr="00BA3C2A">
        <w:rPr>
          <w:rFonts w:ascii="Times New Roman" w:hAnsi="Times New Roman" w:cs="Times New Roman"/>
          <w:sz w:val="20"/>
          <w:szCs w:val="20"/>
        </w:rPr>
        <w:t xml:space="preserve">conducted through the GroupMe will be disciplined as follows: first offense will induce an official warning from an officer, second offense will induce </w:t>
      </w:r>
      <w:r w:rsidR="0047404B" w:rsidRPr="00BA3C2A">
        <w:rPr>
          <w:rFonts w:ascii="Times New Roman" w:hAnsi="Times New Roman" w:cs="Times New Roman"/>
          <w:sz w:val="20"/>
          <w:szCs w:val="20"/>
        </w:rPr>
        <w:t>a one week ban from the GroupMe and club events, third offense will induce a permanent ban from the GroupMe and referral to the club removal process (see Article I, Section C)</w:t>
      </w:r>
    </w:p>
    <w:p w14:paraId="17E94839" w14:textId="6C13B55E" w:rsidR="005E4E3B" w:rsidRPr="00BA3C2A" w:rsidRDefault="005E4E3B">
      <w:pPr>
        <w:widowControl w:val="0"/>
        <w:autoSpaceDE w:val="0"/>
        <w:autoSpaceDN w:val="0"/>
        <w:adjustRightInd w:val="0"/>
        <w:spacing w:after="0" w:line="240" w:lineRule="auto"/>
        <w:rPr>
          <w:rFonts w:ascii="Times New Roman" w:hAnsi="Times New Roman" w:cs="Times New Roman"/>
          <w:sz w:val="20"/>
          <w:szCs w:val="20"/>
        </w:rPr>
      </w:pPr>
      <w:r w:rsidRPr="00BA3C2A">
        <w:rPr>
          <w:rFonts w:ascii="Times New Roman" w:hAnsi="Times New Roman" w:cs="Times New Roman"/>
          <w:b/>
          <w:bCs/>
          <w:sz w:val="20"/>
          <w:szCs w:val="20"/>
        </w:rPr>
        <w:t>Section C:</w:t>
      </w:r>
      <w:r w:rsidRPr="00BA3C2A">
        <w:rPr>
          <w:rFonts w:ascii="Times New Roman" w:hAnsi="Times New Roman" w:cs="Times New Roman"/>
          <w:sz w:val="20"/>
          <w:szCs w:val="20"/>
        </w:rPr>
        <w:t xml:space="preserve"> </w:t>
      </w:r>
      <w:r w:rsidR="0047404B" w:rsidRPr="00BA3C2A">
        <w:rPr>
          <w:rFonts w:ascii="Times New Roman" w:hAnsi="Times New Roman" w:cs="Times New Roman"/>
          <w:sz w:val="20"/>
          <w:szCs w:val="20"/>
        </w:rPr>
        <w:t>Any instances of academic misconduct as defined by the university occurring in the GroupMe will result in reporting to the relevant instructor and temporary removal from the GroupMe pending the results of an academic misconduct investigation</w:t>
      </w:r>
    </w:p>
    <w:p w14:paraId="5E4A37EB" w14:textId="488D62BD" w:rsidR="00C15834" w:rsidRPr="00BA3C2A" w:rsidRDefault="00C15834">
      <w:pPr>
        <w:widowControl w:val="0"/>
        <w:autoSpaceDE w:val="0"/>
        <w:autoSpaceDN w:val="0"/>
        <w:adjustRightInd w:val="0"/>
        <w:spacing w:after="0" w:line="240" w:lineRule="auto"/>
        <w:rPr>
          <w:rFonts w:ascii="Times New Roman" w:hAnsi="Times New Roman" w:cs="Times New Roman"/>
          <w:sz w:val="20"/>
          <w:szCs w:val="20"/>
        </w:rPr>
      </w:pPr>
      <w:r w:rsidRPr="00BA3C2A">
        <w:rPr>
          <w:rFonts w:ascii="Times New Roman" w:hAnsi="Times New Roman" w:cs="Times New Roman"/>
          <w:b/>
          <w:bCs/>
          <w:sz w:val="20"/>
          <w:szCs w:val="20"/>
        </w:rPr>
        <w:t>Section D:</w:t>
      </w:r>
      <w:r w:rsidRPr="00BA3C2A">
        <w:rPr>
          <w:rFonts w:ascii="Times New Roman" w:hAnsi="Times New Roman" w:cs="Times New Roman"/>
          <w:sz w:val="20"/>
          <w:szCs w:val="20"/>
        </w:rPr>
        <w:t xml:space="preserve"> </w:t>
      </w:r>
      <w:r w:rsidR="0003368F" w:rsidRPr="00BA3C2A">
        <w:rPr>
          <w:rFonts w:ascii="Times New Roman" w:hAnsi="Times New Roman" w:cs="Times New Roman"/>
          <w:sz w:val="20"/>
          <w:szCs w:val="20"/>
        </w:rPr>
        <w:t>All other monitoring and oversight decisions of the GroupMe will be left to the discretion of the executive board</w:t>
      </w:r>
    </w:p>
    <w:p w14:paraId="4551E429" w14:textId="71AAD3EE" w:rsidR="00C15834" w:rsidRDefault="00C15834">
      <w:pPr>
        <w:widowControl w:val="0"/>
        <w:autoSpaceDE w:val="0"/>
        <w:autoSpaceDN w:val="0"/>
        <w:adjustRightInd w:val="0"/>
        <w:spacing w:after="0" w:line="240" w:lineRule="auto"/>
        <w:rPr>
          <w:rFonts w:ascii="Times New Roman" w:hAnsi="Times New Roman" w:cs="Times New Roman"/>
          <w:sz w:val="20"/>
          <w:szCs w:val="20"/>
        </w:rPr>
      </w:pPr>
    </w:p>
    <w:p w14:paraId="419145E6" w14:textId="77777777" w:rsidR="00C15834" w:rsidRPr="00086AEA" w:rsidRDefault="00C15834">
      <w:pPr>
        <w:widowControl w:val="0"/>
        <w:autoSpaceDE w:val="0"/>
        <w:autoSpaceDN w:val="0"/>
        <w:adjustRightInd w:val="0"/>
        <w:spacing w:after="0" w:line="240" w:lineRule="auto"/>
        <w:rPr>
          <w:rFonts w:ascii="Times New Roman" w:hAnsi="Times New Roman" w:cs="Times New Roman"/>
          <w:sz w:val="20"/>
          <w:szCs w:val="20"/>
        </w:rPr>
      </w:pPr>
    </w:p>
    <w:sectPr w:rsidR="00C15834" w:rsidRPr="00086AEA" w:rsidSect="006F1FC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23"/>
    <w:rsid w:val="0003368F"/>
    <w:rsid w:val="000578D8"/>
    <w:rsid w:val="00086AEA"/>
    <w:rsid w:val="000A0450"/>
    <w:rsid w:val="000C5136"/>
    <w:rsid w:val="000E12A6"/>
    <w:rsid w:val="001600ED"/>
    <w:rsid w:val="002175B0"/>
    <w:rsid w:val="0039185C"/>
    <w:rsid w:val="0047404B"/>
    <w:rsid w:val="00503537"/>
    <w:rsid w:val="005E4E3B"/>
    <w:rsid w:val="00632717"/>
    <w:rsid w:val="006B02F4"/>
    <w:rsid w:val="006F1FC8"/>
    <w:rsid w:val="0086754B"/>
    <w:rsid w:val="008B2A54"/>
    <w:rsid w:val="00A15725"/>
    <w:rsid w:val="00A86354"/>
    <w:rsid w:val="00AD100D"/>
    <w:rsid w:val="00AD6BF8"/>
    <w:rsid w:val="00BA3C2A"/>
    <w:rsid w:val="00BA3C53"/>
    <w:rsid w:val="00C15834"/>
    <w:rsid w:val="00D95D41"/>
    <w:rsid w:val="00ED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3B11"/>
  <w15:docId w15:val="{6F3D3139-8347-4410-A436-F478A5FD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10055">
      <w:bodyDiv w:val="1"/>
      <w:marLeft w:val="0"/>
      <w:marRight w:val="0"/>
      <w:marTop w:val="0"/>
      <w:marBottom w:val="0"/>
      <w:divBdr>
        <w:top w:val="none" w:sz="0" w:space="0" w:color="auto"/>
        <w:left w:val="none" w:sz="0" w:space="0" w:color="auto"/>
        <w:bottom w:val="none" w:sz="0" w:space="0" w:color="auto"/>
        <w:right w:val="none" w:sz="0" w:space="0" w:color="auto"/>
      </w:divBdr>
      <w:divsChild>
        <w:div w:id="57436393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Life</dc:creator>
  <cp:lastModifiedBy>Sean Whelan</cp:lastModifiedBy>
  <cp:revision>3</cp:revision>
  <dcterms:created xsi:type="dcterms:W3CDTF">2022-10-15T03:26:00Z</dcterms:created>
  <dcterms:modified xsi:type="dcterms:W3CDTF">2023-02-03T22:08:00Z</dcterms:modified>
</cp:coreProperties>
</file>