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164D" w14:textId="124F6052" w:rsidR="00A7427D" w:rsidRDefault="00421897">
      <w:pPr>
        <w:rPr>
          <w:b/>
        </w:rPr>
      </w:pPr>
      <w:r>
        <w:rPr>
          <w:b/>
        </w:rPr>
        <w:t xml:space="preserve">Movement Variations </w:t>
      </w:r>
      <w:r w:rsidR="00E80EBA">
        <w:rPr>
          <w:b/>
        </w:rPr>
        <w:t xml:space="preserve">of Ohio State University </w:t>
      </w:r>
      <w:r>
        <w:rPr>
          <w:b/>
        </w:rPr>
        <w:t>Constitution:</w:t>
      </w:r>
    </w:p>
    <w:p w14:paraId="2F6E7119" w14:textId="77777777" w:rsidR="00421897" w:rsidRDefault="00421897">
      <w:pPr>
        <w:rPr>
          <w:b/>
        </w:rPr>
      </w:pPr>
    </w:p>
    <w:p w14:paraId="3AF59FED" w14:textId="7B47FDF1" w:rsidR="00421897" w:rsidRDefault="00421897">
      <w:pPr>
        <w:rPr>
          <w:b/>
        </w:rPr>
      </w:pPr>
      <w:r>
        <w:rPr>
          <w:b/>
        </w:rPr>
        <w:t>Article I</w:t>
      </w:r>
      <w:r w:rsidR="000051D3">
        <w:rPr>
          <w:b/>
        </w:rPr>
        <w:t xml:space="preserve">- </w:t>
      </w:r>
      <w:r w:rsidR="000051D3">
        <w:rPr>
          <w:b/>
          <w:i/>
        </w:rPr>
        <w:t>Name, Purpose, and Non-Discrimination Policy of the Organization</w:t>
      </w:r>
      <w:r>
        <w:rPr>
          <w:b/>
        </w:rPr>
        <w:t xml:space="preserve">: </w:t>
      </w:r>
    </w:p>
    <w:p w14:paraId="7C052AC0" w14:textId="77777777" w:rsidR="00421897" w:rsidRDefault="00421897">
      <w:pPr>
        <w:rPr>
          <w:b/>
        </w:rPr>
      </w:pPr>
    </w:p>
    <w:p w14:paraId="6D45F7EA" w14:textId="13E5FA18" w:rsidR="00421897" w:rsidRDefault="000051D3">
      <w:r>
        <w:rPr>
          <w:b/>
        </w:rPr>
        <w:t xml:space="preserve">Section 1- </w:t>
      </w:r>
      <w:r w:rsidR="00421897">
        <w:t xml:space="preserve">Movement Variations of the Ohio State University. </w:t>
      </w:r>
    </w:p>
    <w:p w14:paraId="3044C910" w14:textId="77777777" w:rsidR="00421897" w:rsidRDefault="00421897"/>
    <w:p w14:paraId="59E24ACB" w14:textId="2775CB89" w:rsidR="00421897" w:rsidRDefault="00F6672C" w:rsidP="00D246FF">
      <w:pPr>
        <w:rPr>
          <w:rFonts w:cs="Calibri Bold Italic"/>
        </w:rPr>
      </w:pPr>
      <w:r w:rsidRPr="000051D3">
        <w:rPr>
          <w:b/>
        </w:rPr>
        <w:t>Section 2</w:t>
      </w:r>
      <w:r>
        <w:t>- Purpose</w:t>
      </w:r>
      <w:r w:rsidR="00421897" w:rsidRPr="003E0218">
        <w:rPr>
          <w:b/>
        </w:rPr>
        <w:t xml:space="preserve">: </w:t>
      </w:r>
      <w:r w:rsidR="00421897">
        <w:rPr>
          <w:rFonts w:cs="Calibri Bold Italic"/>
        </w:rPr>
        <w:t>Movement Variations is a completely student run organization that aims</w:t>
      </w:r>
      <w:r w:rsidR="00421897" w:rsidRPr="00CE3182">
        <w:rPr>
          <w:rFonts w:cs="Calibri Bold Italic"/>
        </w:rPr>
        <w:t xml:space="preserve"> to foster a pass</w:t>
      </w:r>
      <w:r w:rsidR="00421897">
        <w:rPr>
          <w:rFonts w:cs="Calibri Bold Italic"/>
        </w:rPr>
        <w:t>ion for dance and choreography</w:t>
      </w:r>
      <w:r w:rsidR="00633ADD">
        <w:rPr>
          <w:rFonts w:cs="Calibri Bold Italic"/>
        </w:rPr>
        <w:t xml:space="preserve"> in its team members. We</w:t>
      </w:r>
      <w:r>
        <w:rPr>
          <w:rFonts w:cs="Calibri Bold Italic"/>
        </w:rPr>
        <w:t xml:space="preserve"> </w:t>
      </w:r>
      <w:r w:rsidR="00421897" w:rsidRPr="00CE3182">
        <w:rPr>
          <w:rFonts w:cs="Calibri Bold Italic"/>
        </w:rPr>
        <w:t>then extend that passion towards the public through our classes and</w:t>
      </w:r>
      <w:r w:rsidR="00421897">
        <w:rPr>
          <w:rFonts w:cs="Calibri Bold Italic"/>
        </w:rPr>
        <w:t xml:space="preserve"> various</w:t>
      </w:r>
      <w:r w:rsidR="00421897" w:rsidRPr="00CE3182">
        <w:rPr>
          <w:rFonts w:cs="Calibri Bold Italic"/>
        </w:rPr>
        <w:t xml:space="preserve"> performances in a fun and f</w:t>
      </w:r>
      <w:r w:rsidR="00421897">
        <w:rPr>
          <w:rFonts w:cs="Calibri Bold Italic"/>
        </w:rPr>
        <w:t>riendly environment. It is</w:t>
      </w:r>
      <w:r w:rsidR="00421897" w:rsidRPr="00CE3182">
        <w:rPr>
          <w:rFonts w:cs="Calibri Bold Italic"/>
        </w:rPr>
        <w:t xml:space="preserve"> a way for dancers to continue on with their love of dance throughout college and discover who they are through their own style and choreography. </w:t>
      </w:r>
      <w:r w:rsidR="00421897">
        <w:rPr>
          <w:rFonts w:cs="Calibri Bold Italic"/>
        </w:rPr>
        <w:t xml:space="preserve">Movement Variations challenges dancers to </w:t>
      </w:r>
      <w:r w:rsidR="00421897" w:rsidRPr="00CE3182">
        <w:rPr>
          <w:rFonts w:cs="Calibri Bold Italic"/>
        </w:rPr>
        <w:t>learn from others and experience all different styles of dance even if it is not their best or f</w:t>
      </w:r>
      <w:r w:rsidR="00421897">
        <w:rPr>
          <w:rFonts w:cs="Calibri Bold Italic"/>
        </w:rPr>
        <w:t>avorite. This organization</w:t>
      </w:r>
      <w:r w:rsidR="00421897" w:rsidRPr="00CE3182">
        <w:rPr>
          <w:rFonts w:cs="Calibri Bold Italic"/>
        </w:rPr>
        <w:t> bring</w:t>
      </w:r>
      <w:r w:rsidR="00421897">
        <w:rPr>
          <w:rFonts w:cs="Calibri Bold Italic"/>
        </w:rPr>
        <w:t>s</w:t>
      </w:r>
      <w:r w:rsidR="00421897" w:rsidRPr="00CE3182">
        <w:rPr>
          <w:rFonts w:cs="Calibri Bold Italic"/>
        </w:rPr>
        <w:t xml:space="preserve"> dancers together and create</w:t>
      </w:r>
      <w:r w:rsidR="00421897">
        <w:rPr>
          <w:rFonts w:cs="Calibri Bold Italic"/>
        </w:rPr>
        <w:t>s</w:t>
      </w:r>
      <w:r w:rsidR="00421897" w:rsidRPr="00CE3182">
        <w:rPr>
          <w:rFonts w:cs="Calibri Bold Italic"/>
        </w:rPr>
        <w:t xml:space="preserve"> a community of people who all share the same passion for the art.</w:t>
      </w:r>
    </w:p>
    <w:p w14:paraId="4F23CB38" w14:textId="77777777" w:rsidR="00D246FF" w:rsidRDefault="00D246FF"/>
    <w:p w14:paraId="595C41BC" w14:textId="77777777" w:rsidR="00421897" w:rsidRDefault="00421897">
      <w:r w:rsidRPr="000051D3">
        <w:rPr>
          <w:b/>
        </w:rPr>
        <w:t>Section 3</w:t>
      </w:r>
      <w:r>
        <w:t xml:space="preserve">- This organization and its members shall not discriminate against any individual(s) for reasons of age, color, disability, gender identity or expression, national origin, race, religion, sex, sexual orientation, or veteran status. </w:t>
      </w:r>
    </w:p>
    <w:p w14:paraId="4352AA08" w14:textId="77777777" w:rsidR="00421897" w:rsidRDefault="00421897"/>
    <w:p w14:paraId="5551BB7D" w14:textId="442F4D0A" w:rsidR="00421897" w:rsidRPr="000051D3" w:rsidRDefault="00421897">
      <w:pPr>
        <w:rPr>
          <w:b/>
          <w:i/>
        </w:rPr>
      </w:pPr>
      <w:r>
        <w:rPr>
          <w:b/>
        </w:rPr>
        <w:t>Article II</w:t>
      </w:r>
      <w:r w:rsidR="000051D3">
        <w:rPr>
          <w:b/>
        </w:rPr>
        <w:t xml:space="preserve">- </w:t>
      </w:r>
      <w:r w:rsidR="000051D3">
        <w:rPr>
          <w:b/>
          <w:i/>
        </w:rPr>
        <w:t>Membership</w:t>
      </w:r>
      <w:r>
        <w:rPr>
          <w:b/>
        </w:rPr>
        <w:t>:</w:t>
      </w:r>
      <w:r w:rsidR="000051D3">
        <w:rPr>
          <w:b/>
        </w:rPr>
        <w:t xml:space="preserve"> </w:t>
      </w:r>
      <w:r w:rsidR="000051D3">
        <w:rPr>
          <w:b/>
          <w:i/>
        </w:rPr>
        <w:t>Qualifications and Categories of Membership:</w:t>
      </w:r>
    </w:p>
    <w:p w14:paraId="3B92884C" w14:textId="77777777" w:rsidR="00421897" w:rsidRDefault="00421897">
      <w:pPr>
        <w:rPr>
          <w:b/>
        </w:rPr>
      </w:pPr>
    </w:p>
    <w:p w14:paraId="7F8395EF" w14:textId="77777777" w:rsidR="00421897" w:rsidRDefault="00421897">
      <w:r>
        <w:t xml:space="preserve">Membership should be defined as limited to currently enrolled Ohio State students. Membership is determined through an audition process. Members do not need to try out annually. We invite non-members to attend our open classes taught by team members. </w:t>
      </w:r>
    </w:p>
    <w:p w14:paraId="761BF937" w14:textId="77777777" w:rsidR="00421897" w:rsidRDefault="00421897"/>
    <w:p w14:paraId="38B5D53F" w14:textId="77777777" w:rsidR="000051D3" w:rsidRDefault="00421897">
      <w:pPr>
        <w:rPr>
          <w:b/>
          <w:i/>
        </w:rPr>
      </w:pPr>
      <w:r>
        <w:rPr>
          <w:b/>
        </w:rPr>
        <w:t>Article III</w:t>
      </w:r>
      <w:r w:rsidR="000051D3">
        <w:rPr>
          <w:b/>
        </w:rPr>
        <w:t xml:space="preserve">- </w:t>
      </w:r>
      <w:r w:rsidR="000051D3">
        <w:rPr>
          <w:b/>
          <w:i/>
        </w:rPr>
        <w:t>Organization Leadership</w:t>
      </w:r>
      <w:r>
        <w:rPr>
          <w:b/>
        </w:rPr>
        <w:t>:</w:t>
      </w:r>
      <w:r w:rsidR="000051D3">
        <w:rPr>
          <w:b/>
        </w:rPr>
        <w:t xml:space="preserve"> </w:t>
      </w:r>
      <w:r w:rsidR="000051D3">
        <w:rPr>
          <w:b/>
          <w:i/>
        </w:rPr>
        <w:t>Titles, terms of office, type of selection, and duties of leaders:</w:t>
      </w:r>
    </w:p>
    <w:p w14:paraId="72EF1CF8" w14:textId="77777777" w:rsidR="000051D3" w:rsidRDefault="000051D3">
      <w:pPr>
        <w:rPr>
          <w:b/>
          <w:i/>
        </w:rPr>
      </w:pPr>
    </w:p>
    <w:p w14:paraId="14BCC046" w14:textId="32C2B6E4" w:rsidR="00EA59E4" w:rsidRDefault="00421897">
      <w:r>
        <w:rPr>
          <w:b/>
        </w:rPr>
        <w:t xml:space="preserve"> </w:t>
      </w:r>
      <w:r w:rsidR="00371D68">
        <w:t xml:space="preserve">Movement Variations has many leadership roles. These include: President, Vice President, </w:t>
      </w:r>
      <w:r w:rsidR="00E5357D">
        <w:t xml:space="preserve">Treasurer, </w:t>
      </w:r>
      <w:r w:rsidR="00371D68">
        <w:t xml:space="preserve">Secretary, and Public Relations (media). All leaders are elected/appointed by team members at the beginning of each academic year. Past leaders may choose to lead again in their same positions if it is agreed upon by </w:t>
      </w:r>
      <w:proofErr w:type="gramStart"/>
      <w:r w:rsidR="00371D68">
        <w:t>the majority of</w:t>
      </w:r>
      <w:proofErr w:type="gramEnd"/>
      <w:r w:rsidR="00371D68">
        <w:t xml:space="preserve"> </w:t>
      </w:r>
      <w:r w:rsidR="00E5357D">
        <w:t xml:space="preserve">the team members. The general duties of each leadership role are as follows: </w:t>
      </w:r>
    </w:p>
    <w:p w14:paraId="58A2BE79" w14:textId="11CC7D7A" w:rsidR="00EA59E4" w:rsidRDefault="00E5357D" w:rsidP="00EA59E4">
      <w:pPr>
        <w:pStyle w:val="ListParagraph"/>
        <w:numPr>
          <w:ilvl w:val="0"/>
          <w:numId w:val="1"/>
        </w:numPr>
      </w:pPr>
      <w:r w:rsidRPr="00EA59E4">
        <w:rPr>
          <w:b/>
        </w:rPr>
        <w:t>The president</w:t>
      </w:r>
      <w:r>
        <w:t xml:space="preserve"> is in charge of emailing current or prospective members, answering any questions one may have about the team, conducting meetings for the team and its officers, handling registration at the beginning of each academic year, and organizing a yearly schedule with dates for practices. </w:t>
      </w:r>
    </w:p>
    <w:p w14:paraId="441854D2" w14:textId="120A75C3" w:rsidR="00421897" w:rsidRPr="00A71EA9" w:rsidRDefault="00E5357D" w:rsidP="008771CA">
      <w:pPr>
        <w:pStyle w:val="ListParagraph"/>
        <w:numPr>
          <w:ilvl w:val="0"/>
          <w:numId w:val="1"/>
        </w:numPr>
        <w:rPr>
          <w:b/>
        </w:rPr>
      </w:pPr>
      <w:r w:rsidRPr="008771CA">
        <w:rPr>
          <w:b/>
        </w:rPr>
        <w:t>The Vice President</w:t>
      </w:r>
      <w:r>
        <w:t xml:space="preserve"> is in charge of assisting the president with registration forms, and the formation of the yearly s</w:t>
      </w:r>
      <w:r w:rsidR="008771CA">
        <w:t>chedule. The Vice President</w:t>
      </w:r>
      <w:r>
        <w:t xml:space="preserve"> </w:t>
      </w:r>
      <w:r w:rsidR="008771CA">
        <w:t>is also in charge of reservi</w:t>
      </w:r>
      <w:r w:rsidR="00A71EA9">
        <w:t xml:space="preserve">ng a space for our performances throughout the year. </w:t>
      </w:r>
    </w:p>
    <w:p w14:paraId="0E194AAA" w14:textId="048E619C" w:rsidR="00A71EA9" w:rsidRDefault="00A71EA9" w:rsidP="008771CA">
      <w:pPr>
        <w:pStyle w:val="ListParagraph"/>
        <w:numPr>
          <w:ilvl w:val="0"/>
          <w:numId w:val="1"/>
        </w:numPr>
        <w:rPr>
          <w:b/>
        </w:rPr>
      </w:pPr>
      <w:r>
        <w:rPr>
          <w:b/>
        </w:rPr>
        <w:t xml:space="preserve">The Treasurer </w:t>
      </w:r>
      <w:r>
        <w:t xml:space="preserve">is responsible </w:t>
      </w:r>
      <w:r w:rsidR="009448CF">
        <w:t xml:space="preserve">for handling funds. Anything involving money, whether it be reserving a performance space, team apparel, costumes, etc. must involve the treasurer. </w:t>
      </w:r>
    </w:p>
    <w:p w14:paraId="6342BAF0" w14:textId="5F9BD25C" w:rsidR="00A71EA9" w:rsidRPr="00A71EA9" w:rsidRDefault="00A71EA9" w:rsidP="008771CA">
      <w:pPr>
        <w:pStyle w:val="ListParagraph"/>
        <w:numPr>
          <w:ilvl w:val="0"/>
          <w:numId w:val="1"/>
        </w:numPr>
        <w:rPr>
          <w:b/>
        </w:rPr>
      </w:pPr>
      <w:r>
        <w:rPr>
          <w:b/>
        </w:rPr>
        <w:lastRenderedPageBreak/>
        <w:t xml:space="preserve">The Secretary </w:t>
      </w:r>
      <w:r>
        <w:t>is in charge of creating sign up sheets for the team members to sign up for their week to choreograph and teach class. The secretary is also in charge of reserving practice space at the b</w:t>
      </w:r>
      <w:r w:rsidR="009448CF">
        <w:t xml:space="preserve">eginning of each academic year and ordering team apparel. </w:t>
      </w:r>
      <w:r>
        <w:t xml:space="preserve">The secretary is also the main performance director and oversees tasks directly involved with putting together our various performances. </w:t>
      </w:r>
    </w:p>
    <w:p w14:paraId="6114E109" w14:textId="583D5D07" w:rsidR="00A71EA9" w:rsidRPr="008771CA" w:rsidRDefault="009448CF" w:rsidP="008771CA">
      <w:pPr>
        <w:pStyle w:val="ListParagraph"/>
        <w:numPr>
          <w:ilvl w:val="0"/>
          <w:numId w:val="1"/>
        </w:numPr>
        <w:rPr>
          <w:b/>
        </w:rPr>
      </w:pPr>
      <w:r>
        <w:rPr>
          <w:b/>
        </w:rPr>
        <w:t xml:space="preserve">Public Relations </w:t>
      </w:r>
      <w:r>
        <w:t>officers are in charge of creating media accounts and posting information about our organization online through pictures, videos, and other updates. Public relations officers are also in charge of organizing team socia</w:t>
      </w:r>
      <w:r w:rsidR="00761762">
        <w:t xml:space="preserve">ls, fundraising events, and team bonding nights. </w:t>
      </w:r>
    </w:p>
    <w:p w14:paraId="4526C57C" w14:textId="77777777" w:rsidR="00761762" w:rsidRDefault="00761762">
      <w:pPr>
        <w:rPr>
          <w:b/>
        </w:rPr>
      </w:pPr>
    </w:p>
    <w:p w14:paraId="747ACAF6" w14:textId="6F3654E4" w:rsidR="00421897" w:rsidRPr="000051D3" w:rsidRDefault="00421897">
      <w:pPr>
        <w:rPr>
          <w:b/>
          <w:i/>
        </w:rPr>
      </w:pPr>
      <w:r>
        <w:rPr>
          <w:b/>
        </w:rPr>
        <w:t>Article IV</w:t>
      </w:r>
      <w:r w:rsidR="000051D3">
        <w:rPr>
          <w:b/>
        </w:rPr>
        <w:t xml:space="preserve">- </w:t>
      </w:r>
      <w:r w:rsidR="000051D3">
        <w:rPr>
          <w:b/>
          <w:i/>
        </w:rPr>
        <w:t>Executive Committee (if needed)</w:t>
      </w:r>
      <w:r>
        <w:rPr>
          <w:b/>
        </w:rPr>
        <w:t>:</w:t>
      </w:r>
      <w:r w:rsidR="000051D3">
        <w:rPr>
          <w:b/>
          <w:i/>
        </w:rPr>
        <w:t xml:space="preserve"> Size and Composition of the Committee:</w:t>
      </w:r>
    </w:p>
    <w:p w14:paraId="25C934EE" w14:textId="77777777" w:rsidR="00421897" w:rsidRDefault="00421897">
      <w:pPr>
        <w:rPr>
          <w:b/>
        </w:rPr>
      </w:pPr>
    </w:p>
    <w:p w14:paraId="33006827" w14:textId="07F1A092" w:rsidR="00421897" w:rsidRDefault="00421897">
      <w:r>
        <w:t xml:space="preserve">This </w:t>
      </w:r>
      <w:r w:rsidR="00761762">
        <w:t xml:space="preserve">executive </w:t>
      </w:r>
      <w:r>
        <w:t xml:space="preserve">committee is comprised of the 11 founding members of the organization. </w:t>
      </w:r>
      <w:r w:rsidR="00761762">
        <w:t>Meetings with this committee will be held twice monthly or more if needed.</w:t>
      </w:r>
    </w:p>
    <w:p w14:paraId="5BA9A454" w14:textId="77777777" w:rsidR="00761762" w:rsidRDefault="00761762"/>
    <w:p w14:paraId="16121990" w14:textId="69421896" w:rsidR="00761762" w:rsidRPr="000051D3" w:rsidRDefault="00761762">
      <w:pPr>
        <w:rPr>
          <w:b/>
          <w:i/>
        </w:rPr>
      </w:pPr>
      <w:r>
        <w:rPr>
          <w:b/>
        </w:rPr>
        <w:t>Article V</w:t>
      </w:r>
      <w:r w:rsidR="000051D3">
        <w:rPr>
          <w:b/>
        </w:rPr>
        <w:t xml:space="preserve">- </w:t>
      </w:r>
      <w:r w:rsidR="000051D3">
        <w:rPr>
          <w:b/>
          <w:i/>
        </w:rPr>
        <w:t>Standing Committees (if needed)</w:t>
      </w:r>
      <w:r>
        <w:rPr>
          <w:b/>
        </w:rPr>
        <w:t xml:space="preserve">: </w:t>
      </w:r>
      <w:r w:rsidR="000051D3">
        <w:rPr>
          <w:b/>
          <w:i/>
        </w:rPr>
        <w:t>Names, Purposes, and Composition:</w:t>
      </w:r>
    </w:p>
    <w:p w14:paraId="4F6B6421" w14:textId="77777777" w:rsidR="00761762" w:rsidRDefault="00761762">
      <w:pPr>
        <w:rPr>
          <w:b/>
        </w:rPr>
      </w:pPr>
    </w:p>
    <w:p w14:paraId="584C12C2" w14:textId="11824569" w:rsidR="00761762" w:rsidRDefault="00761762">
      <w:r>
        <w:t xml:space="preserve">As we are an up-and-coming and small student organization no standing committees are necessary. Business will be conducted through the organization’s officers and general team members. </w:t>
      </w:r>
    </w:p>
    <w:p w14:paraId="0CBEDF1E" w14:textId="77777777" w:rsidR="00761762" w:rsidRDefault="00761762"/>
    <w:p w14:paraId="4DAD99DF" w14:textId="2997A640" w:rsidR="00761762" w:rsidRPr="000051D3" w:rsidRDefault="00761762" w:rsidP="000051D3">
      <w:pPr>
        <w:pStyle w:val="NormalWeb"/>
      </w:pPr>
      <w:r w:rsidRPr="000051D3">
        <w:rPr>
          <w:rFonts w:asciiTheme="minorHAnsi" w:hAnsiTheme="minorHAnsi"/>
          <w:b/>
          <w:sz w:val="24"/>
          <w:szCs w:val="24"/>
        </w:rPr>
        <w:t>Article VI</w:t>
      </w:r>
      <w:r w:rsidR="000051D3" w:rsidRPr="000051D3">
        <w:rPr>
          <w:rFonts w:asciiTheme="minorHAnsi" w:hAnsiTheme="minorHAnsi"/>
          <w:b/>
          <w:sz w:val="24"/>
          <w:szCs w:val="24"/>
        </w:rPr>
        <w:t>-</w:t>
      </w:r>
      <w:r w:rsidR="000051D3">
        <w:rPr>
          <w:b/>
        </w:rPr>
        <w:t xml:space="preserve"> </w:t>
      </w:r>
      <w:r w:rsidR="000051D3" w:rsidRPr="000051D3">
        <w:rPr>
          <w:rFonts w:asciiTheme="minorHAnsi" w:hAnsiTheme="minorHAnsi"/>
          <w:b/>
          <w:i/>
          <w:sz w:val="24"/>
          <w:szCs w:val="24"/>
        </w:rPr>
        <w:t>Method of Selecting and/or Removing Officers and Members</w:t>
      </w:r>
      <w:r w:rsidRPr="000051D3">
        <w:rPr>
          <w:rFonts w:asciiTheme="minorHAnsi" w:hAnsiTheme="minorHAnsi"/>
          <w:b/>
          <w:i/>
          <w:sz w:val="24"/>
          <w:szCs w:val="24"/>
        </w:rPr>
        <w:t>:</w:t>
      </w:r>
      <w:r w:rsidR="007018BB">
        <w:rPr>
          <w:b/>
        </w:rPr>
        <w:t xml:space="preserve"> </w:t>
      </w:r>
    </w:p>
    <w:p w14:paraId="0C097872" w14:textId="77777777" w:rsidR="007018BB" w:rsidRDefault="007018BB">
      <w:pPr>
        <w:rPr>
          <w:b/>
        </w:rPr>
      </w:pPr>
    </w:p>
    <w:p w14:paraId="5B390B2B" w14:textId="29D25001" w:rsidR="007018BB" w:rsidRDefault="007018BB">
      <w:r>
        <w:t xml:space="preserve">Movement Variations officers (President, Vice President, Treasurer, Secretary, and Public Relations) will be chosen </w:t>
      </w:r>
      <w:r w:rsidR="009124C3">
        <w:t xml:space="preserve">at the end of each academic year based on a majority rule voting system. Previous officers may serve multiple years if it is decided upon by </w:t>
      </w:r>
      <w:proofErr w:type="gramStart"/>
      <w:r w:rsidR="009124C3">
        <w:t>the majority of</w:t>
      </w:r>
      <w:proofErr w:type="gramEnd"/>
      <w:r w:rsidR="009124C3">
        <w:t xml:space="preserve"> the team members. </w:t>
      </w:r>
    </w:p>
    <w:p w14:paraId="6E78C2B3" w14:textId="77777777" w:rsidR="009124C3" w:rsidRDefault="009124C3"/>
    <w:p w14:paraId="0453FD53" w14:textId="5C4076AB" w:rsidR="009124C3" w:rsidRDefault="009124C3">
      <w:r>
        <w:t xml:space="preserve">General members will be chosen based on an audition process. All prospective members must audition. The officers will then choose new team members based off this audition. </w:t>
      </w:r>
    </w:p>
    <w:p w14:paraId="63C373DB" w14:textId="77777777" w:rsidR="009124C3" w:rsidRDefault="009124C3"/>
    <w:p w14:paraId="30155D5B" w14:textId="6888B200" w:rsidR="009124C3" w:rsidRDefault="009124C3">
      <w:r>
        <w:t xml:space="preserve">Officers will be relieved of their duties if they fail to do what is required of them in their leadership position, and hurt both the reputation and function of the organization. Officers can also be relieved of their duties if they miss more than one officer meeting per semester. </w:t>
      </w:r>
    </w:p>
    <w:p w14:paraId="4ADF0326" w14:textId="77777777" w:rsidR="009124C3" w:rsidRDefault="009124C3"/>
    <w:p w14:paraId="5F21AB1A" w14:textId="5B9592FC" w:rsidR="009124C3" w:rsidRDefault="009124C3">
      <w:r>
        <w:t xml:space="preserve">General team members will be removed from the team if they miss more than 3 team practices per semester or more than 4 open classes per semester. It is important for team members to show up to practices and other events to remain an active member. General team members will also be removed if there is a lack of </w:t>
      </w:r>
      <w:r>
        <w:lastRenderedPageBreak/>
        <w:t xml:space="preserve">interest in being a part of the team. Examples of this would be continually not showing up to team socials, fundraising events, etc. </w:t>
      </w:r>
    </w:p>
    <w:p w14:paraId="3EC68BE5" w14:textId="77777777" w:rsidR="0034458F" w:rsidRDefault="0034458F"/>
    <w:p w14:paraId="61F1A65B" w14:textId="70ABDEF7" w:rsidR="0034458F" w:rsidRDefault="0034458F">
      <w:r>
        <w:t xml:space="preserve">Both officers and team members can be removed from the team if there is any evidence of hazing, discrimination, or other intolerable behavior occurring within the organization. </w:t>
      </w:r>
    </w:p>
    <w:p w14:paraId="1D701A41" w14:textId="05A6036F" w:rsidR="0034458F" w:rsidRDefault="0034458F">
      <w:pPr>
        <w:rPr>
          <w:b/>
          <w:i/>
        </w:rPr>
      </w:pPr>
      <w:r>
        <w:rPr>
          <w:b/>
        </w:rPr>
        <w:t xml:space="preserve">Article VII- </w:t>
      </w:r>
      <w:r>
        <w:rPr>
          <w:b/>
          <w:i/>
        </w:rPr>
        <w:t>Advisor(s) or Advisory Board: Qualification Criteria:</w:t>
      </w:r>
    </w:p>
    <w:p w14:paraId="393D745E" w14:textId="77777777" w:rsidR="0034458F" w:rsidRDefault="0034458F">
      <w:pPr>
        <w:rPr>
          <w:b/>
          <w:i/>
        </w:rPr>
      </w:pPr>
    </w:p>
    <w:p w14:paraId="4CDE5F2A" w14:textId="7030CCA4" w:rsidR="0034458F" w:rsidRDefault="0034458F">
      <w:r>
        <w:t xml:space="preserve">Advisors of student organizations must be members of the University faculty or Administrative &amp; Professional staff. Advisors should communicate with officers often, attend at least one officer meeting throughout the year, serve as a financial advisor, and be able to assist the organization officers when asked. The advisor should is also expected to offer advice and historical perspective or context to a discussion, and represent the group in any conflicts </w:t>
      </w:r>
      <w:r w:rsidR="00082D90">
        <w:t xml:space="preserve">with members of the university staff, or faculty. </w:t>
      </w:r>
    </w:p>
    <w:p w14:paraId="36C9A0F6" w14:textId="77777777" w:rsidR="00082D90" w:rsidRDefault="00082D90"/>
    <w:p w14:paraId="1B27902A" w14:textId="289F3494" w:rsidR="00082D90" w:rsidRDefault="00082D90">
      <w:pPr>
        <w:rPr>
          <w:b/>
          <w:i/>
        </w:rPr>
      </w:pPr>
      <w:r>
        <w:rPr>
          <w:b/>
        </w:rPr>
        <w:t xml:space="preserve">Article VIII- </w:t>
      </w:r>
      <w:r>
        <w:rPr>
          <w:b/>
          <w:i/>
        </w:rPr>
        <w:t>Meetings of the Organization: Required Meetings and their Frequency:</w:t>
      </w:r>
    </w:p>
    <w:p w14:paraId="1F9A1ED5" w14:textId="77777777" w:rsidR="00082D90" w:rsidRDefault="00082D90">
      <w:pPr>
        <w:rPr>
          <w:b/>
          <w:i/>
        </w:rPr>
      </w:pPr>
    </w:p>
    <w:p w14:paraId="769D9376" w14:textId="14F90D53" w:rsidR="00082D90" w:rsidRDefault="00082D90">
      <w:r>
        <w:t xml:space="preserve">Required officer meetings will be held sporadically throughout each semester depending on what needs to be discussed. There will be at least 4 required officer meetings per semester. </w:t>
      </w:r>
    </w:p>
    <w:p w14:paraId="0E6006FF" w14:textId="77777777" w:rsidR="00082D90" w:rsidRDefault="00082D90"/>
    <w:p w14:paraId="3180F4D5" w14:textId="7BDF23C6" w:rsidR="00082D90" w:rsidRDefault="00082D90">
      <w:r>
        <w:t>Two required general meetings of the membership will be held each semester.</w:t>
      </w:r>
    </w:p>
    <w:p w14:paraId="6B7ED5DB" w14:textId="77777777" w:rsidR="00082D90" w:rsidRDefault="00082D90"/>
    <w:p w14:paraId="3A6C6561" w14:textId="28FEEC14" w:rsidR="00082D90" w:rsidRDefault="000051D3">
      <w:pPr>
        <w:rPr>
          <w:b/>
          <w:i/>
        </w:rPr>
      </w:pPr>
      <w:r>
        <w:rPr>
          <w:b/>
        </w:rPr>
        <w:t xml:space="preserve">Article IX- </w:t>
      </w:r>
      <w:r>
        <w:rPr>
          <w:b/>
          <w:i/>
        </w:rPr>
        <w:t>Method of Amending Constitution: Proposals, notice, and voting requirements:</w:t>
      </w:r>
    </w:p>
    <w:p w14:paraId="29399EFA" w14:textId="77777777" w:rsidR="000051D3" w:rsidRDefault="000051D3" w:rsidP="000051D3">
      <w:pPr>
        <w:pStyle w:val="NormalWeb"/>
        <w:rPr>
          <w:rFonts w:asciiTheme="minorHAnsi" w:hAnsiTheme="minorHAnsi"/>
          <w:sz w:val="24"/>
          <w:szCs w:val="24"/>
        </w:rPr>
      </w:pPr>
      <w:r w:rsidRPr="000051D3">
        <w:rPr>
          <w:rFonts w:asciiTheme="minorHAnsi" w:hAnsiTheme="minorHAnsi"/>
          <w:sz w:val="24"/>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14:paraId="3AEBC8B3" w14:textId="2A069D4C" w:rsidR="000051D3" w:rsidRDefault="000051D3" w:rsidP="000051D3">
      <w:pPr>
        <w:pStyle w:val="NormalWeb"/>
        <w:rPr>
          <w:rFonts w:asciiTheme="minorHAnsi" w:hAnsiTheme="minorHAnsi"/>
          <w:b/>
          <w:i/>
          <w:sz w:val="24"/>
          <w:szCs w:val="24"/>
        </w:rPr>
      </w:pPr>
      <w:r>
        <w:rPr>
          <w:rFonts w:asciiTheme="minorHAnsi" w:hAnsiTheme="minorHAnsi"/>
          <w:b/>
          <w:sz w:val="24"/>
          <w:szCs w:val="24"/>
        </w:rPr>
        <w:t xml:space="preserve">Article X- </w:t>
      </w:r>
      <w:r>
        <w:rPr>
          <w:rFonts w:asciiTheme="minorHAnsi" w:hAnsiTheme="minorHAnsi"/>
          <w:b/>
          <w:i/>
          <w:sz w:val="24"/>
          <w:szCs w:val="24"/>
        </w:rPr>
        <w:t xml:space="preserve">Method of Dissolution of Organization: </w:t>
      </w:r>
    </w:p>
    <w:p w14:paraId="6B54A9E5" w14:textId="0D6E19F9" w:rsidR="000051D3" w:rsidRDefault="000051D3" w:rsidP="000051D3">
      <w:pPr>
        <w:pStyle w:val="NormalWeb"/>
        <w:rPr>
          <w:rFonts w:asciiTheme="minorHAnsi" w:hAnsiTheme="minorHAnsi"/>
          <w:sz w:val="24"/>
          <w:szCs w:val="24"/>
        </w:rPr>
      </w:pPr>
      <w:r>
        <w:rPr>
          <w:rFonts w:asciiTheme="minorHAnsi" w:hAnsiTheme="minorHAnsi"/>
          <w:sz w:val="24"/>
          <w:szCs w:val="24"/>
        </w:rPr>
        <w:t xml:space="preserve">If it is agreed upon by the majority of the team members of this student organization, or required by an Ohio State faculty/staff member (advisor included) to dissolute the student organization, then the student officers will do so through meeting with the advisor(s) and team members to come up with a satisfactory way of ending the student organization. </w:t>
      </w:r>
    </w:p>
    <w:p w14:paraId="5ACD34C4" w14:textId="65A883FE" w:rsidR="000051D3" w:rsidRDefault="000051D3" w:rsidP="000051D3">
      <w:pPr>
        <w:pStyle w:val="NormalWeb"/>
        <w:rPr>
          <w:rFonts w:asciiTheme="minorHAnsi" w:hAnsiTheme="minorHAnsi"/>
          <w:sz w:val="24"/>
          <w:szCs w:val="24"/>
        </w:rPr>
      </w:pPr>
      <w:r>
        <w:rPr>
          <w:rFonts w:asciiTheme="minorHAnsi" w:hAnsiTheme="minorHAnsi"/>
          <w:sz w:val="24"/>
          <w:szCs w:val="24"/>
        </w:rPr>
        <w:lastRenderedPageBreak/>
        <w:t xml:space="preserve">Should any organization assets and debt exist, the student officers and team members must meet together and discuss what should be done to dispose of the assets, and the debt should be repaid in full by whoever it is that caused the debt. </w:t>
      </w:r>
    </w:p>
    <w:p w14:paraId="53E725F8" w14:textId="0406F38E" w:rsidR="000051D3" w:rsidRDefault="000051D3" w:rsidP="000051D3">
      <w:pPr>
        <w:pStyle w:val="NormalWeb"/>
        <w:rPr>
          <w:rFonts w:asciiTheme="minorHAnsi" w:hAnsiTheme="minorHAnsi"/>
          <w:b/>
          <w:sz w:val="24"/>
          <w:szCs w:val="24"/>
        </w:rPr>
      </w:pPr>
      <w:r>
        <w:rPr>
          <w:rFonts w:asciiTheme="minorHAnsi" w:hAnsiTheme="minorHAnsi"/>
          <w:b/>
          <w:sz w:val="24"/>
          <w:szCs w:val="24"/>
        </w:rPr>
        <w:t>By-Laws:</w:t>
      </w:r>
    </w:p>
    <w:p w14:paraId="0CDC8C81" w14:textId="19BA3507" w:rsidR="000051D3" w:rsidRPr="000051D3" w:rsidRDefault="000051D3" w:rsidP="000051D3">
      <w:pPr>
        <w:pStyle w:val="NormalWeb"/>
        <w:rPr>
          <w:rFonts w:asciiTheme="minorHAnsi" w:hAnsiTheme="minorHAnsi"/>
          <w:sz w:val="24"/>
          <w:szCs w:val="24"/>
        </w:rPr>
      </w:pPr>
      <w:r>
        <w:rPr>
          <w:rFonts w:asciiTheme="minorHAnsi" w:hAnsiTheme="minorHAnsi"/>
          <w:sz w:val="24"/>
          <w:szCs w:val="24"/>
        </w:rPr>
        <w:t xml:space="preserve">Since Movement Variations is a brand new student organization, we are still pretty small and will therefore not need any by-laws at this point in time. The articles in the by-laws are covered in appropriate detail in the constitution of this student organization. </w:t>
      </w:r>
    </w:p>
    <w:p w14:paraId="2294A0DB" w14:textId="77777777" w:rsidR="000051D3" w:rsidRPr="000051D3" w:rsidRDefault="000051D3" w:rsidP="000051D3">
      <w:pPr>
        <w:pStyle w:val="NormalWeb"/>
        <w:rPr>
          <w:rFonts w:asciiTheme="minorHAnsi" w:hAnsiTheme="minorHAnsi"/>
          <w:sz w:val="24"/>
          <w:szCs w:val="24"/>
        </w:rPr>
      </w:pPr>
    </w:p>
    <w:p w14:paraId="56B38B4A" w14:textId="77777777" w:rsidR="000051D3" w:rsidRPr="000051D3" w:rsidRDefault="000051D3"/>
    <w:p w14:paraId="0C95A225" w14:textId="77777777" w:rsidR="0034458F" w:rsidRDefault="0034458F">
      <w:pPr>
        <w:rPr>
          <w:b/>
        </w:rPr>
      </w:pPr>
    </w:p>
    <w:p w14:paraId="5D8547C4" w14:textId="77777777" w:rsidR="0034458F" w:rsidRPr="0034458F" w:rsidRDefault="0034458F">
      <w:pPr>
        <w:rPr>
          <w:b/>
        </w:rPr>
      </w:pPr>
    </w:p>
    <w:p w14:paraId="252A0D28" w14:textId="77777777" w:rsidR="009124C3" w:rsidRDefault="009124C3"/>
    <w:p w14:paraId="24373985" w14:textId="77777777" w:rsidR="009124C3" w:rsidRPr="007018BB" w:rsidRDefault="009124C3"/>
    <w:p w14:paraId="17F4D9DA" w14:textId="77777777" w:rsidR="00761762" w:rsidRDefault="00761762">
      <w:pPr>
        <w:rPr>
          <w:b/>
        </w:rPr>
      </w:pPr>
    </w:p>
    <w:p w14:paraId="358F8B0A" w14:textId="77777777" w:rsidR="00761762" w:rsidRPr="00761762" w:rsidRDefault="00761762"/>
    <w:sectPr w:rsidR="00761762" w:rsidRPr="00761762" w:rsidSect="00AF4C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Bold 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54756"/>
    <w:multiLevelType w:val="hybridMultilevel"/>
    <w:tmpl w:val="036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92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97"/>
    <w:rsid w:val="000051D3"/>
    <w:rsid w:val="00082D90"/>
    <w:rsid w:val="0034458F"/>
    <w:rsid w:val="00371D68"/>
    <w:rsid w:val="00421897"/>
    <w:rsid w:val="00633ADD"/>
    <w:rsid w:val="007018BB"/>
    <w:rsid w:val="00761762"/>
    <w:rsid w:val="008771CA"/>
    <w:rsid w:val="009124C3"/>
    <w:rsid w:val="009448CF"/>
    <w:rsid w:val="00A71EA9"/>
    <w:rsid w:val="00A7427D"/>
    <w:rsid w:val="00AF4B84"/>
    <w:rsid w:val="00AF4C31"/>
    <w:rsid w:val="00D246FF"/>
    <w:rsid w:val="00E5357D"/>
    <w:rsid w:val="00E80EBA"/>
    <w:rsid w:val="00EA59E4"/>
    <w:rsid w:val="00F6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D768D"/>
  <w14:defaultImageDpi w14:val="300"/>
  <w15:docId w15:val="{6EAE6035-FDE2-9C49-81BD-FFF2DFB6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E4"/>
    <w:pPr>
      <w:ind w:left="720"/>
      <w:contextualSpacing/>
    </w:pPr>
  </w:style>
  <w:style w:type="paragraph" w:styleId="NormalWeb">
    <w:name w:val="Normal (Web)"/>
    <w:basedOn w:val="Normal"/>
    <w:uiPriority w:val="99"/>
    <w:unhideWhenUsed/>
    <w:rsid w:val="000051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615">
      <w:bodyDiv w:val="1"/>
      <w:marLeft w:val="0"/>
      <w:marRight w:val="0"/>
      <w:marTop w:val="0"/>
      <w:marBottom w:val="0"/>
      <w:divBdr>
        <w:top w:val="none" w:sz="0" w:space="0" w:color="auto"/>
        <w:left w:val="none" w:sz="0" w:space="0" w:color="auto"/>
        <w:bottom w:val="none" w:sz="0" w:space="0" w:color="auto"/>
        <w:right w:val="none" w:sz="0" w:space="0" w:color="auto"/>
      </w:divBdr>
      <w:divsChild>
        <w:div w:id="1495993579">
          <w:marLeft w:val="0"/>
          <w:marRight w:val="0"/>
          <w:marTop w:val="0"/>
          <w:marBottom w:val="0"/>
          <w:divBdr>
            <w:top w:val="none" w:sz="0" w:space="0" w:color="auto"/>
            <w:left w:val="none" w:sz="0" w:space="0" w:color="auto"/>
            <w:bottom w:val="none" w:sz="0" w:space="0" w:color="auto"/>
            <w:right w:val="none" w:sz="0" w:space="0" w:color="auto"/>
          </w:divBdr>
          <w:divsChild>
            <w:div w:id="706874348">
              <w:marLeft w:val="0"/>
              <w:marRight w:val="0"/>
              <w:marTop w:val="0"/>
              <w:marBottom w:val="0"/>
              <w:divBdr>
                <w:top w:val="none" w:sz="0" w:space="0" w:color="auto"/>
                <w:left w:val="none" w:sz="0" w:space="0" w:color="auto"/>
                <w:bottom w:val="none" w:sz="0" w:space="0" w:color="auto"/>
                <w:right w:val="none" w:sz="0" w:space="0" w:color="auto"/>
              </w:divBdr>
              <w:divsChild>
                <w:div w:id="12981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0141">
      <w:bodyDiv w:val="1"/>
      <w:marLeft w:val="0"/>
      <w:marRight w:val="0"/>
      <w:marTop w:val="0"/>
      <w:marBottom w:val="0"/>
      <w:divBdr>
        <w:top w:val="none" w:sz="0" w:space="0" w:color="auto"/>
        <w:left w:val="none" w:sz="0" w:space="0" w:color="auto"/>
        <w:bottom w:val="none" w:sz="0" w:space="0" w:color="auto"/>
        <w:right w:val="none" w:sz="0" w:space="0" w:color="auto"/>
      </w:divBdr>
      <w:divsChild>
        <w:div w:id="475490459">
          <w:marLeft w:val="0"/>
          <w:marRight w:val="0"/>
          <w:marTop w:val="0"/>
          <w:marBottom w:val="0"/>
          <w:divBdr>
            <w:top w:val="none" w:sz="0" w:space="0" w:color="auto"/>
            <w:left w:val="none" w:sz="0" w:space="0" w:color="auto"/>
            <w:bottom w:val="none" w:sz="0" w:space="0" w:color="auto"/>
            <w:right w:val="none" w:sz="0" w:space="0" w:color="auto"/>
          </w:divBdr>
          <w:divsChild>
            <w:div w:id="1860502515">
              <w:marLeft w:val="0"/>
              <w:marRight w:val="0"/>
              <w:marTop w:val="0"/>
              <w:marBottom w:val="0"/>
              <w:divBdr>
                <w:top w:val="none" w:sz="0" w:space="0" w:color="auto"/>
                <w:left w:val="none" w:sz="0" w:space="0" w:color="auto"/>
                <w:bottom w:val="none" w:sz="0" w:space="0" w:color="auto"/>
                <w:right w:val="none" w:sz="0" w:space="0" w:color="auto"/>
              </w:divBdr>
              <w:divsChild>
                <w:div w:id="15207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Ariana Schwann</dc:creator>
  <cp:keywords/>
  <dc:description/>
  <cp:lastModifiedBy>English, Erica</cp:lastModifiedBy>
  <cp:revision>2</cp:revision>
  <dcterms:created xsi:type="dcterms:W3CDTF">2022-12-13T19:02:00Z</dcterms:created>
  <dcterms:modified xsi:type="dcterms:W3CDTF">2022-12-13T19:02:00Z</dcterms:modified>
</cp:coreProperties>
</file>