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C750" w14:textId="77777777" w:rsidR="00B672C7" w:rsidRDefault="004C76D3">
      <w:pPr>
        <w:spacing w:before="440"/>
        <w:jc w:val="center"/>
        <w:rPr>
          <w:b/>
          <w:sz w:val="22"/>
          <w:szCs w:val="22"/>
          <w:u w:val="single"/>
        </w:rPr>
      </w:pPr>
      <w:r>
        <w:rPr>
          <w:b/>
          <w:sz w:val="22"/>
          <w:szCs w:val="22"/>
          <w:u w:val="single"/>
        </w:rPr>
        <w:t>Title Constitution of the Arab Business Society</w:t>
      </w:r>
    </w:p>
    <w:p w14:paraId="0D3EC751" w14:textId="77777777" w:rsidR="00B672C7" w:rsidRDefault="00B672C7">
      <w:pPr>
        <w:jc w:val="center"/>
        <w:rPr>
          <w:sz w:val="22"/>
          <w:szCs w:val="22"/>
        </w:rPr>
      </w:pPr>
    </w:p>
    <w:p w14:paraId="0D3EC752" w14:textId="77777777" w:rsidR="00B672C7" w:rsidRDefault="004C76D3">
      <w:pPr>
        <w:spacing w:before="240"/>
        <w:rPr>
          <w:b/>
          <w:sz w:val="22"/>
          <w:szCs w:val="22"/>
          <w:u w:val="single"/>
        </w:rPr>
      </w:pPr>
      <w:r>
        <w:rPr>
          <w:b/>
          <w:sz w:val="22"/>
          <w:szCs w:val="22"/>
          <w:u w:val="single"/>
        </w:rPr>
        <w:t>Name and Nature</w:t>
      </w:r>
    </w:p>
    <w:p w14:paraId="0D3EC753" w14:textId="77777777" w:rsidR="00B672C7" w:rsidRDefault="004C76D3">
      <w:pPr>
        <w:spacing w:before="240"/>
        <w:rPr>
          <w:sz w:val="22"/>
          <w:szCs w:val="22"/>
        </w:rPr>
      </w:pPr>
      <w:r>
        <w:rPr>
          <w:sz w:val="22"/>
          <w:szCs w:val="22"/>
        </w:rPr>
        <w:t>This organization shall be formally designated the Arab Business Society (ABS). It shall be a non-profit, non-political, non-religious, professional, and social organization.</w:t>
      </w:r>
    </w:p>
    <w:p w14:paraId="0D3EC754" w14:textId="77777777" w:rsidR="00B672C7" w:rsidRDefault="004C76D3">
      <w:pPr>
        <w:spacing w:before="240"/>
        <w:rPr>
          <w:b/>
          <w:sz w:val="22"/>
          <w:szCs w:val="22"/>
          <w:u w:val="single"/>
        </w:rPr>
      </w:pPr>
      <w:r>
        <w:rPr>
          <w:b/>
          <w:sz w:val="22"/>
          <w:szCs w:val="22"/>
          <w:u w:val="single"/>
        </w:rPr>
        <w:br/>
        <w:t>Objectives</w:t>
      </w:r>
    </w:p>
    <w:p w14:paraId="0D3EC755" w14:textId="77777777" w:rsidR="00B672C7" w:rsidRDefault="004C76D3">
      <w:pPr>
        <w:jc w:val="both"/>
        <w:rPr>
          <w:color w:val="000000"/>
          <w:sz w:val="22"/>
          <w:szCs w:val="22"/>
        </w:rPr>
      </w:pPr>
      <w:r>
        <w:rPr>
          <w:color w:val="000000"/>
          <w:sz w:val="22"/>
          <w:szCs w:val="22"/>
        </w:rPr>
        <w:t xml:space="preserve">The objectives of ABS are: </w:t>
      </w:r>
    </w:p>
    <w:p w14:paraId="0D3EC756" w14:textId="77777777" w:rsidR="00B672C7" w:rsidRDefault="004C76D3">
      <w:pPr>
        <w:numPr>
          <w:ilvl w:val="0"/>
          <w:numId w:val="1"/>
        </w:numPr>
        <w:pBdr>
          <w:top w:val="nil"/>
          <w:left w:val="nil"/>
          <w:bottom w:val="nil"/>
          <w:right w:val="nil"/>
          <w:between w:val="nil"/>
        </w:pBdr>
        <w:jc w:val="both"/>
        <w:rPr>
          <w:color w:val="000000"/>
          <w:sz w:val="22"/>
          <w:szCs w:val="22"/>
        </w:rPr>
      </w:pPr>
      <w:r>
        <w:rPr>
          <w:color w:val="000000"/>
          <w:sz w:val="22"/>
          <w:szCs w:val="22"/>
        </w:rPr>
        <w:t>To provide educational &amp; professional development opportunities to Fisher students at different points in their careers</w:t>
      </w:r>
    </w:p>
    <w:p w14:paraId="0D3EC757" w14:textId="77777777" w:rsidR="00B672C7" w:rsidRDefault="00B672C7">
      <w:pPr>
        <w:pBdr>
          <w:top w:val="nil"/>
          <w:left w:val="nil"/>
          <w:bottom w:val="nil"/>
          <w:right w:val="nil"/>
          <w:between w:val="nil"/>
        </w:pBdr>
        <w:ind w:left="720"/>
        <w:jc w:val="both"/>
        <w:rPr>
          <w:color w:val="000000"/>
          <w:sz w:val="22"/>
          <w:szCs w:val="22"/>
        </w:rPr>
      </w:pPr>
    </w:p>
    <w:p w14:paraId="0D3EC758" w14:textId="77777777" w:rsidR="00B672C7" w:rsidRDefault="004C76D3">
      <w:pPr>
        <w:numPr>
          <w:ilvl w:val="0"/>
          <w:numId w:val="1"/>
        </w:numPr>
        <w:pBdr>
          <w:top w:val="nil"/>
          <w:left w:val="nil"/>
          <w:bottom w:val="nil"/>
          <w:right w:val="nil"/>
          <w:between w:val="nil"/>
        </w:pBdr>
        <w:jc w:val="both"/>
        <w:rPr>
          <w:rFonts w:ascii="Arial" w:eastAsia="Arial" w:hAnsi="Arial" w:cs="Arial"/>
          <w:color w:val="000000"/>
          <w:sz w:val="22"/>
          <w:szCs w:val="22"/>
        </w:rPr>
      </w:pPr>
      <w:r>
        <w:rPr>
          <w:color w:val="000000"/>
          <w:sz w:val="22"/>
          <w:szCs w:val="22"/>
        </w:rPr>
        <w:t>To function as a career resource center for students, and a platform to network amongst themselves as well as with alumni and industry leaders</w:t>
      </w:r>
    </w:p>
    <w:p w14:paraId="0D3EC759" w14:textId="77777777" w:rsidR="00B672C7" w:rsidRDefault="00B672C7">
      <w:pPr>
        <w:jc w:val="both"/>
        <w:rPr>
          <w:sz w:val="22"/>
          <w:szCs w:val="22"/>
        </w:rPr>
      </w:pPr>
    </w:p>
    <w:p w14:paraId="0D3EC75A" w14:textId="77777777" w:rsidR="00B672C7" w:rsidRDefault="004C76D3">
      <w:pPr>
        <w:numPr>
          <w:ilvl w:val="0"/>
          <w:numId w:val="1"/>
        </w:numPr>
        <w:pBdr>
          <w:top w:val="nil"/>
          <w:left w:val="nil"/>
          <w:bottom w:val="nil"/>
          <w:right w:val="nil"/>
          <w:between w:val="nil"/>
        </w:pBdr>
        <w:jc w:val="both"/>
        <w:rPr>
          <w:color w:val="000000"/>
          <w:sz w:val="22"/>
          <w:szCs w:val="22"/>
        </w:rPr>
      </w:pPr>
      <w:r>
        <w:rPr>
          <w:color w:val="000000"/>
          <w:sz w:val="22"/>
          <w:szCs w:val="22"/>
        </w:rPr>
        <w:t>To contribute to Fisher's diverse and inclusive environment by giving exposure to the college’s Arab community and the cultures of the Middle East &amp; North Africa.</w:t>
      </w:r>
    </w:p>
    <w:p w14:paraId="0D3EC75B" w14:textId="77777777" w:rsidR="00B672C7" w:rsidRDefault="00B672C7">
      <w:pPr>
        <w:jc w:val="both"/>
        <w:rPr>
          <w:color w:val="000000"/>
          <w:sz w:val="22"/>
          <w:szCs w:val="22"/>
        </w:rPr>
      </w:pPr>
    </w:p>
    <w:p w14:paraId="0D3EC75C" w14:textId="77777777" w:rsidR="00B672C7" w:rsidRDefault="004C76D3">
      <w:pPr>
        <w:spacing w:before="160"/>
        <w:rPr>
          <w:sz w:val="22"/>
          <w:szCs w:val="22"/>
        </w:rPr>
      </w:pPr>
      <w:r>
        <w:rPr>
          <w:sz w:val="22"/>
          <w:szCs w:val="22"/>
        </w:rPr>
        <w:t>Memberships open to any students who are currently attending The Ohio State University and to any interested persons affiliated with The Ohio State University.</w:t>
      </w:r>
    </w:p>
    <w:p w14:paraId="0D3EC75D" w14:textId="77777777" w:rsidR="00B672C7" w:rsidRDefault="004C76D3">
      <w:pPr>
        <w:spacing w:before="160"/>
        <w:rPr>
          <w:sz w:val="22"/>
          <w:szCs w:val="22"/>
        </w:rPr>
      </w:pPr>
      <w:r>
        <w:rPr>
          <w:sz w:val="22"/>
          <w:szCs w:val="22"/>
        </w:rPr>
        <w:t>All members are entitled to vote at the election of the Executive Committee. All elections will be conducted with open nominations. Voting will be based on the one member one vote principle.  Voting will be based on a secret ballot system. With the exception of The President, any member of the executive committee can be nominated for any number of consecutive terms in office. The President may not be elected for more than two consecutive terms in a row.</w:t>
      </w:r>
    </w:p>
    <w:p w14:paraId="0D3EC75E" w14:textId="77777777" w:rsidR="00B672C7" w:rsidRDefault="004C76D3">
      <w:pPr>
        <w:spacing w:before="160"/>
        <w:rPr>
          <w:sz w:val="22"/>
          <w:szCs w:val="22"/>
        </w:rPr>
      </w:pPr>
      <w:r>
        <w:rPr>
          <w:sz w:val="22"/>
          <w:szCs w:val="22"/>
        </w:rPr>
        <w:t>No person shall be denied membership in this organization because of race, sex, color, national origin, religion, age, political views, Vietnam-era veteran status, asexual orientation, or handicap.</w:t>
      </w:r>
    </w:p>
    <w:p w14:paraId="0D3EC75F" w14:textId="77777777" w:rsidR="00B672C7" w:rsidRDefault="00B672C7">
      <w:pPr>
        <w:rPr>
          <w:sz w:val="22"/>
          <w:szCs w:val="22"/>
        </w:rPr>
      </w:pPr>
    </w:p>
    <w:p w14:paraId="0D3EC760" w14:textId="77777777" w:rsidR="00B672C7" w:rsidRDefault="00B672C7">
      <w:pPr>
        <w:rPr>
          <w:b/>
          <w:sz w:val="22"/>
          <w:szCs w:val="22"/>
          <w:u w:val="single"/>
        </w:rPr>
      </w:pPr>
    </w:p>
    <w:p w14:paraId="0D3EC761" w14:textId="77777777" w:rsidR="00B672C7" w:rsidRDefault="004C76D3">
      <w:pPr>
        <w:rPr>
          <w:b/>
          <w:sz w:val="22"/>
          <w:szCs w:val="22"/>
        </w:rPr>
      </w:pPr>
      <w:r>
        <w:rPr>
          <w:b/>
          <w:sz w:val="22"/>
          <w:szCs w:val="22"/>
          <w:u w:val="single"/>
        </w:rPr>
        <w:t>Advisor:</w:t>
      </w:r>
      <w:r>
        <w:rPr>
          <w:b/>
          <w:sz w:val="22"/>
          <w:szCs w:val="22"/>
        </w:rPr>
        <w:t xml:space="preserve"> </w:t>
      </w:r>
    </w:p>
    <w:p w14:paraId="0D3EC762" w14:textId="77777777" w:rsidR="00B672C7" w:rsidRDefault="004C76D3">
      <w:pPr>
        <w:rPr>
          <w:sz w:val="22"/>
          <w:szCs w:val="22"/>
        </w:rPr>
      </w:pPr>
      <w:r>
        <w:rPr>
          <w:sz w:val="22"/>
          <w:szCs w:val="22"/>
        </w:rPr>
        <w:t>The advisor to this organization shall be a full-time administrator, faculty, or staff.</w:t>
      </w:r>
    </w:p>
    <w:p w14:paraId="0D3EC763" w14:textId="77777777" w:rsidR="00B672C7" w:rsidRDefault="004C76D3">
      <w:pPr>
        <w:rPr>
          <w:sz w:val="22"/>
          <w:szCs w:val="22"/>
        </w:rPr>
      </w:pPr>
      <w:r>
        <w:rPr>
          <w:sz w:val="22"/>
          <w:szCs w:val="22"/>
        </w:rPr>
        <w:br/>
      </w:r>
    </w:p>
    <w:p w14:paraId="0D3EC764" w14:textId="77777777" w:rsidR="00B672C7" w:rsidRDefault="004C76D3">
      <w:pPr>
        <w:rPr>
          <w:b/>
          <w:sz w:val="22"/>
          <w:szCs w:val="22"/>
          <w:u w:val="single"/>
        </w:rPr>
      </w:pPr>
      <w:r>
        <w:rPr>
          <w:b/>
          <w:sz w:val="22"/>
          <w:szCs w:val="22"/>
          <w:u w:val="single"/>
        </w:rPr>
        <w:t>The Executive Committee</w:t>
      </w:r>
    </w:p>
    <w:p w14:paraId="0D3EC765" w14:textId="77777777" w:rsidR="00B672C7" w:rsidRDefault="004C76D3">
      <w:pPr>
        <w:rPr>
          <w:sz w:val="22"/>
          <w:szCs w:val="22"/>
        </w:rPr>
      </w:pPr>
      <w:r>
        <w:rPr>
          <w:sz w:val="22"/>
          <w:szCs w:val="22"/>
        </w:rPr>
        <w:t>The election of the Executive Committee will be held at the first general meeting of every Spring quarter.</w:t>
      </w:r>
    </w:p>
    <w:p w14:paraId="0D3EC766" w14:textId="77777777" w:rsidR="00B672C7" w:rsidRDefault="00B672C7">
      <w:pPr>
        <w:rPr>
          <w:sz w:val="22"/>
          <w:szCs w:val="22"/>
        </w:rPr>
      </w:pPr>
    </w:p>
    <w:p w14:paraId="0D3EC767" w14:textId="77777777" w:rsidR="00B672C7" w:rsidRDefault="004C76D3">
      <w:pPr>
        <w:spacing w:before="180"/>
        <w:rPr>
          <w:sz w:val="22"/>
          <w:szCs w:val="22"/>
        </w:rPr>
      </w:pPr>
      <w:r>
        <w:rPr>
          <w:sz w:val="22"/>
          <w:szCs w:val="22"/>
        </w:rPr>
        <w:t>The Executive Committee shall consist of the President, Vice President, Treasurer, and Secretary. Additional ad-hoc committees may be constituted by the Executive Committee for special events, activities, or circumstances.</w:t>
      </w:r>
    </w:p>
    <w:p w14:paraId="0D3EC768" w14:textId="77777777" w:rsidR="00B672C7" w:rsidRDefault="004C76D3">
      <w:pPr>
        <w:spacing w:before="180"/>
        <w:rPr>
          <w:sz w:val="22"/>
          <w:szCs w:val="22"/>
        </w:rPr>
      </w:pPr>
      <w:r>
        <w:rPr>
          <w:sz w:val="22"/>
          <w:szCs w:val="22"/>
        </w:rPr>
        <w:t xml:space="preserve">The President's duties include, but are not limited to, the overall supervision of the activities of the ABS, liaison with the Office of International Education, Department of Horticulture and Crop Sciences, Molecular Genetics, and The Molecular, Cellular, and Developmental Biology at The </w:t>
      </w:r>
      <w:r>
        <w:rPr>
          <w:sz w:val="22"/>
          <w:szCs w:val="22"/>
        </w:rPr>
        <w:lastRenderedPageBreak/>
        <w:t xml:space="preserve">Ohio State University and The American University of Beirut Alumni Association as well as correspondence with and reception of incoming students. </w:t>
      </w:r>
    </w:p>
    <w:p w14:paraId="0D3EC769" w14:textId="77777777" w:rsidR="00B672C7" w:rsidRDefault="004C76D3">
      <w:pPr>
        <w:spacing w:before="180"/>
        <w:rPr>
          <w:sz w:val="22"/>
          <w:szCs w:val="22"/>
        </w:rPr>
      </w:pPr>
      <w:r>
        <w:rPr>
          <w:sz w:val="22"/>
          <w:szCs w:val="22"/>
        </w:rPr>
        <w:t xml:space="preserve">The Vice President shall assist the President in the operations of the association and shall officiate as President in the President's absence. </w:t>
      </w:r>
    </w:p>
    <w:p w14:paraId="0D3EC76A" w14:textId="77777777" w:rsidR="00B672C7" w:rsidRDefault="004C76D3">
      <w:pPr>
        <w:spacing w:before="180"/>
        <w:rPr>
          <w:sz w:val="22"/>
          <w:szCs w:val="22"/>
        </w:rPr>
      </w:pPr>
      <w:r>
        <w:rPr>
          <w:sz w:val="22"/>
          <w:szCs w:val="22"/>
        </w:rPr>
        <w:t>The Treasurer shall manage the funds of the association in its best interests.</w:t>
      </w:r>
    </w:p>
    <w:p w14:paraId="0D3EC76B" w14:textId="77777777" w:rsidR="00B672C7" w:rsidRDefault="00B672C7">
      <w:pPr>
        <w:rPr>
          <w:sz w:val="22"/>
          <w:szCs w:val="22"/>
          <w:u w:val="single"/>
        </w:rPr>
      </w:pPr>
    </w:p>
    <w:p w14:paraId="0D3EC76C" w14:textId="77777777" w:rsidR="00B672C7" w:rsidRDefault="004C76D3">
      <w:pPr>
        <w:rPr>
          <w:sz w:val="22"/>
          <w:szCs w:val="22"/>
        </w:rPr>
      </w:pPr>
      <w:r>
        <w:rPr>
          <w:sz w:val="22"/>
          <w:szCs w:val="22"/>
        </w:rPr>
        <w:t>The Secretary shall keep the minutes of the organization, all official documents, and correspondence. The secretary shall be responsible for notifying members of all meetings, and shall handle official correspondence as delegated by the President.</w:t>
      </w:r>
    </w:p>
    <w:p w14:paraId="0D3EC76D" w14:textId="77777777" w:rsidR="00B672C7" w:rsidRDefault="004C76D3">
      <w:pPr>
        <w:rPr>
          <w:sz w:val="22"/>
          <w:szCs w:val="22"/>
        </w:rPr>
      </w:pPr>
      <w:r>
        <w:rPr>
          <w:sz w:val="22"/>
          <w:szCs w:val="22"/>
        </w:rPr>
        <w:t>The secretary shall therefore:</w:t>
      </w:r>
    </w:p>
    <w:p w14:paraId="0D3EC76E" w14:textId="77777777" w:rsidR="00B672C7" w:rsidRDefault="004C76D3">
      <w:pPr>
        <w:rPr>
          <w:sz w:val="22"/>
          <w:szCs w:val="22"/>
        </w:rPr>
      </w:pPr>
      <w:r>
        <w:rPr>
          <w:sz w:val="22"/>
          <w:szCs w:val="22"/>
        </w:rPr>
        <w:t>Attend and take notes at Executive Committee Meetings</w:t>
      </w:r>
    </w:p>
    <w:p w14:paraId="0D3EC76F" w14:textId="77777777" w:rsidR="00B672C7" w:rsidRDefault="004C76D3">
      <w:pPr>
        <w:rPr>
          <w:sz w:val="22"/>
          <w:szCs w:val="22"/>
        </w:rPr>
      </w:pPr>
      <w:r>
        <w:rPr>
          <w:sz w:val="22"/>
          <w:szCs w:val="22"/>
        </w:rPr>
        <w:t>Update members’ roster</w:t>
      </w:r>
    </w:p>
    <w:p w14:paraId="0D3EC770" w14:textId="77777777" w:rsidR="00B672C7" w:rsidRDefault="004C76D3">
      <w:pPr>
        <w:rPr>
          <w:sz w:val="22"/>
          <w:szCs w:val="22"/>
        </w:rPr>
      </w:pPr>
      <w:r>
        <w:rPr>
          <w:sz w:val="22"/>
          <w:szCs w:val="22"/>
        </w:rPr>
        <w:t>Transcribe and email minutes from meetings</w:t>
      </w:r>
    </w:p>
    <w:p w14:paraId="0D3EC771" w14:textId="77777777" w:rsidR="00B672C7" w:rsidRDefault="00B672C7">
      <w:pPr>
        <w:rPr>
          <w:sz w:val="22"/>
          <w:szCs w:val="22"/>
        </w:rPr>
      </w:pPr>
    </w:p>
    <w:p w14:paraId="0D3EC772" w14:textId="77777777" w:rsidR="00B672C7" w:rsidRDefault="004C76D3">
      <w:pPr>
        <w:rPr>
          <w:color w:val="000000"/>
          <w:sz w:val="22"/>
          <w:szCs w:val="22"/>
        </w:rPr>
      </w:pPr>
      <w:r>
        <w:rPr>
          <w:color w:val="000000"/>
          <w:sz w:val="22"/>
          <w:szCs w:val="22"/>
        </w:rPr>
        <w:t xml:space="preserve">The Social Meeting officer/officers shall coordinate marketing activities of all areas of the organization. These activities may include, but are not limited to designing group logos, t-shirts, banners, posters, flyers, newsletters, and website hosting. The marketing officers should consult the President, Vice President, or secretary before finalizing or advertising any of their designs. </w:t>
      </w:r>
    </w:p>
    <w:p w14:paraId="0D3EC773" w14:textId="77777777" w:rsidR="00B672C7" w:rsidRDefault="004C76D3">
      <w:pPr>
        <w:spacing w:before="240"/>
        <w:rPr>
          <w:sz w:val="22"/>
          <w:szCs w:val="22"/>
        </w:rPr>
      </w:pPr>
      <w:r>
        <w:rPr>
          <w:sz w:val="22"/>
          <w:szCs w:val="22"/>
        </w:rPr>
        <w:t>The Executive Committee shall meet at least once a quarter.</w:t>
      </w:r>
    </w:p>
    <w:p w14:paraId="0D3EC774" w14:textId="77777777" w:rsidR="00B672C7" w:rsidRDefault="004C76D3">
      <w:pPr>
        <w:spacing w:before="220"/>
        <w:rPr>
          <w:sz w:val="22"/>
          <w:szCs w:val="22"/>
        </w:rPr>
      </w:pPr>
      <w:r>
        <w:rPr>
          <w:sz w:val="22"/>
          <w:szCs w:val="22"/>
        </w:rPr>
        <w:t>Officers may be removed by a simple majority vote of the members present, provided that the meeting at which such removal is to be considered shall have been duly announced to the Executive Committee and to the members and that such announcement shall include notification that the notion for impeachment is to be considered.</w:t>
      </w:r>
    </w:p>
    <w:p w14:paraId="0D3EC775" w14:textId="77777777" w:rsidR="00B672C7" w:rsidRDefault="004C76D3">
      <w:pPr>
        <w:spacing w:before="240"/>
        <w:rPr>
          <w:sz w:val="22"/>
          <w:szCs w:val="22"/>
        </w:rPr>
      </w:pPr>
      <w:r>
        <w:rPr>
          <w:sz w:val="22"/>
          <w:szCs w:val="22"/>
        </w:rPr>
        <w:t>In the case of a vacancy in any office, due to resignation or impeachment, the Advisor shall call for fresh elections within four weeks of the /vacancy being created. If the balance of the term is less than the duration of Four weeks, the Advisor may ask the outgoing office-bearer(s) to serve out the term in a care-taker capacity.</w:t>
      </w:r>
    </w:p>
    <w:p w14:paraId="0D3EC776" w14:textId="77777777" w:rsidR="00B672C7" w:rsidRDefault="00B672C7">
      <w:pPr>
        <w:rPr>
          <w:sz w:val="22"/>
          <w:szCs w:val="22"/>
          <w:u w:val="single"/>
        </w:rPr>
      </w:pPr>
    </w:p>
    <w:p w14:paraId="0D3EC777" w14:textId="77777777" w:rsidR="00B672C7" w:rsidRDefault="004C76D3">
      <w:pPr>
        <w:rPr>
          <w:b/>
          <w:sz w:val="22"/>
          <w:szCs w:val="22"/>
          <w:u w:val="single"/>
        </w:rPr>
      </w:pPr>
      <w:r>
        <w:rPr>
          <w:b/>
          <w:sz w:val="22"/>
          <w:szCs w:val="22"/>
          <w:u w:val="single"/>
        </w:rPr>
        <w:t xml:space="preserve">2022-23 Executive Committee </w:t>
      </w:r>
    </w:p>
    <w:p w14:paraId="0D3EC778" w14:textId="77777777" w:rsidR="00B672C7" w:rsidRDefault="00B672C7">
      <w:pPr>
        <w:rPr>
          <w:b/>
          <w:sz w:val="22"/>
          <w:szCs w:val="22"/>
          <w:u w:val="single"/>
        </w:rPr>
      </w:pPr>
    </w:p>
    <w:p w14:paraId="0D3EC779" w14:textId="77777777" w:rsidR="00B672C7" w:rsidRDefault="004C76D3">
      <w:pPr>
        <w:rPr>
          <w:sz w:val="22"/>
          <w:szCs w:val="22"/>
        </w:rPr>
      </w:pPr>
      <w:r>
        <w:rPr>
          <w:sz w:val="22"/>
          <w:szCs w:val="22"/>
        </w:rPr>
        <w:t>President: Zuhair Bdeir</w:t>
      </w:r>
    </w:p>
    <w:p w14:paraId="0D3EC77A" w14:textId="77777777" w:rsidR="00B672C7" w:rsidRDefault="004C76D3">
      <w:pPr>
        <w:rPr>
          <w:sz w:val="22"/>
          <w:szCs w:val="22"/>
        </w:rPr>
      </w:pPr>
      <w:r>
        <w:rPr>
          <w:sz w:val="22"/>
          <w:szCs w:val="22"/>
        </w:rPr>
        <w:t>Vice President: Ameer Salem</w:t>
      </w:r>
    </w:p>
    <w:p w14:paraId="0D3EC77B" w14:textId="77777777" w:rsidR="00B672C7" w:rsidRDefault="004C76D3">
      <w:pPr>
        <w:rPr>
          <w:sz w:val="22"/>
          <w:szCs w:val="22"/>
        </w:rPr>
      </w:pPr>
      <w:r>
        <w:rPr>
          <w:sz w:val="22"/>
          <w:szCs w:val="22"/>
        </w:rPr>
        <w:t>Treasurer: Sarah Khoury</w:t>
      </w:r>
    </w:p>
    <w:p w14:paraId="0D3EC77C" w14:textId="77777777" w:rsidR="00B672C7" w:rsidRDefault="004C76D3">
      <w:pPr>
        <w:rPr>
          <w:sz w:val="22"/>
          <w:szCs w:val="22"/>
        </w:rPr>
      </w:pPr>
      <w:r>
        <w:rPr>
          <w:sz w:val="22"/>
          <w:szCs w:val="22"/>
        </w:rPr>
        <w:t>Secretary: Muzamil Osman</w:t>
      </w:r>
    </w:p>
    <w:p w14:paraId="0D3EC77D" w14:textId="77777777" w:rsidR="00B672C7" w:rsidRDefault="00B672C7">
      <w:pPr>
        <w:rPr>
          <w:sz w:val="22"/>
          <w:szCs w:val="22"/>
        </w:rPr>
      </w:pPr>
    </w:p>
    <w:p w14:paraId="0D3EC77E" w14:textId="77777777" w:rsidR="00B672C7" w:rsidRDefault="004C76D3">
      <w:pPr>
        <w:rPr>
          <w:b/>
          <w:sz w:val="22"/>
          <w:szCs w:val="22"/>
          <w:u w:val="single"/>
        </w:rPr>
      </w:pPr>
      <w:r>
        <w:rPr>
          <w:b/>
          <w:sz w:val="22"/>
          <w:szCs w:val="22"/>
          <w:u w:val="single"/>
        </w:rPr>
        <w:t>Decisions of the Executive Committee</w:t>
      </w:r>
    </w:p>
    <w:p w14:paraId="0D3EC77F" w14:textId="77777777" w:rsidR="00B672C7" w:rsidRDefault="004C76D3">
      <w:pPr>
        <w:rPr>
          <w:sz w:val="22"/>
          <w:szCs w:val="22"/>
        </w:rPr>
      </w:pPr>
      <w:r>
        <w:rPr>
          <w:sz w:val="22"/>
          <w:szCs w:val="22"/>
        </w:rPr>
        <w:t>Decisions are taken by a simple majority vote of attending members. In case of a tie in the number of votes, the President shall cast an additional vote to resolve the tie. In case the President could not cast a vote, the issue shall be brought to the attention of the organization’s adviser who shall decide on the matter.</w:t>
      </w:r>
    </w:p>
    <w:p w14:paraId="0D3EC780" w14:textId="77777777" w:rsidR="00B672C7" w:rsidRDefault="00B672C7">
      <w:pPr>
        <w:rPr>
          <w:sz w:val="22"/>
          <w:szCs w:val="22"/>
        </w:rPr>
      </w:pPr>
    </w:p>
    <w:p w14:paraId="0D3EC781" w14:textId="77777777" w:rsidR="00B672C7" w:rsidRDefault="004C76D3">
      <w:pPr>
        <w:rPr>
          <w:sz w:val="22"/>
          <w:szCs w:val="22"/>
        </w:rPr>
      </w:pPr>
      <w:r>
        <w:rPr>
          <w:sz w:val="22"/>
          <w:szCs w:val="22"/>
        </w:rPr>
        <w:t>T</w:t>
      </w:r>
      <w:r>
        <w:rPr>
          <w:sz w:val="22"/>
          <w:szCs w:val="22"/>
          <w:highlight w:val="white"/>
        </w:rPr>
        <w:t>he committee can probate the membership of any member in any of the following cases:</w:t>
      </w:r>
    </w:p>
    <w:p w14:paraId="0D3EC782" w14:textId="77777777" w:rsidR="00B672C7" w:rsidRDefault="004C76D3">
      <w:pPr>
        <w:rPr>
          <w:sz w:val="22"/>
          <w:szCs w:val="22"/>
        </w:rPr>
      </w:pPr>
      <w:r>
        <w:rPr>
          <w:sz w:val="22"/>
          <w:szCs w:val="22"/>
          <w:highlight w:val="white"/>
        </w:rPr>
        <w:t>- Committing any act of discrimination based on race, color, religion, gender, national origin, or sexual or political orientation</w:t>
      </w:r>
      <w:r>
        <w:rPr>
          <w:b/>
          <w:sz w:val="22"/>
          <w:szCs w:val="22"/>
          <w:highlight w:val="white"/>
        </w:rPr>
        <w:t>.</w:t>
      </w:r>
    </w:p>
    <w:p w14:paraId="0D3EC783" w14:textId="77777777" w:rsidR="00B672C7" w:rsidRDefault="004C76D3">
      <w:pPr>
        <w:rPr>
          <w:sz w:val="22"/>
          <w:szCs w:val="22"/>
        </w:rPr>
      </w:pPr>
      <w:r>
        <w:rPr>
          <w:sz w:val="22"/>
          <w:szCs w:val="22"/>
          <w:highlight w:val="white"/>
        </w:rPr>
        <w:t>- Using the organization name (Arab Business Society or ABS) or logo for personal benefit or for the benefit of any other organization.</w:t>
      </w:r>
    </w:p>
    <w:p w14:paraId="0D3EC784" w14:textId="77777777" w:rsidR="00B672C7" w:rsidRDefault="004C76D3">
      <w:pPr>
        <w:rPr>
          <w:sz w:val="22"/>
          <w:szCs w:val="22"/>
          <w:highlight w:val="white"/>
        </w:rPr>
      </w:pPr>
      <w:r>
        <w:rPr>
          <w:sz w:val="22"/>
          <w:szCs w:val="22"/>
          <w:highlight w:val="white"/>
        </w:rPr>
        <w:lastRenderedPageBreak/>
        <w:t xml:space="preserve">- Performing any act of misconduct in the organization (such as theft, harassment of other members, disruption, etc.) or any act that grossly violates the organization's rules, principles or codes of conduct. </w:t>
      </w:r>
    </w:p>
    <w:p w14:paraId="0D3EC785" w14:textId="77777777" w:rsidR="00B672C7" w:rsidRDefault="004C76D3">
      <w:pPr>
        <w:rPr>
          <w:sz w:val="22"/>
          <w:szCs w:val="22"/>
        </w:rPr>
      </w:pPr>
      <w:r>
        <w:rPr>
          <w:sz w:val="22"/>
          <w:szCs w:val="22"/>
          <w:highlight w:val="white"/>
        </w:rPr>
        <w:t>A general meeting will be then held and dismissal from the organization will be agreed on by majority vote of members present provided that there is a quorum.</w:t>
      </w:r>
    </w:p>
    <w:p w14:paraId="0D3EC786" w14:textId="77777777" w:rsidR="00B672C7" w:rsidRDefault="00B672C7">
      <w:pPr>
        <w:rPr>
          <w:b/>
          <w:sz w:val="22"/>
          <w:szCs w:val="22"/>
          <w:u w:val="single"/>
        </w:rPr>
      </w:pPr>
    </w:p>
    <w:p w14:paraId="0D3EC787" w14:textId="77777777" w:rsidR="00B672C7" w:rsidRDefault="00B672C7">
      <w:pPr>
        <w:rPr>
          <w:b/>
          <w:sz w:val="22"/>
          <w:szCs w:val="22"/>
          <w:u w:val="single"/>
        </w:rPr>
      </w:pPr>
    </w:p>
    <w:p w14:paraId="0D3EC788" w14:textId="77777777" w:rsidR="00B672C7" w:rsidRDefault="00B672C7">
      <w:pPr>
        <w:rPr>
          <w:b/>
          <w:sz w:val="22"/>
          <w:szCs w:val="22"/>
          <w:u w:val="single"/>
        </w:rPr>
      </w:pPr>
    </w:p>
    <w:p w14:paraId="0D3EC789" w14:textId="77777777" w:rsidR="00B672C7" w:rsidRDefault="00B672C7">
      <w:pPr>
        <w:rPr>
          <w:b/>
          <w:sz w:val="22"/>
          <w:szCs w:val="22"/>
          <w:u w:val="single"/>
        </w:rPr>
      </w:pPr>
    </w:p>
    <w:p w14:paraId="0D3EC78A" w14:textId="77777777" w:rsidR="00B672C7" w:rsidRDefault="004C76D3">
      <w:pPr>
        <w:rPr>
          <w:b/>
          <w:sz w:val="22"/>
          <w:szCs w:val="22"/>
          <w:u w:val="single"/>
        </w:rPr>
      </w:pPr>
      <w:r>
        <w:rPr>
          <w:b/>
          <w:sz w:val="22"/>
          <w:szCs w:val="22"/>
          <w:u w:val="single"/>
        </w:rPr>
        <w:t>Event/Project Committees:</w:t>
      </w:r>
    </w:p>
    <w:p w14:paraId="0D3EC78B" w14:textId="77777777" w:rsidR="00B672C7" w:rsidRDefault="00B672C7">
      <w:pPr>
        <w:rPr>
          <w:b/>
          <w:sz w:val="22"/>
          <w:szCs w:val="22"/>
          <w:u w:val="single"/>
        </w:rPr>
      </w:pPr>
    </w:p>
    <w:p w14:paraId="0D3EC78C" w14:textId="77777777" w:rsidR="00B672C7" w:rsidRDefault="004C76D3">
      <w:pPr>
        <w:rPr>
          <w:sz w:val="22"/>
          <w:szCs w:val="22"/>
        </w:rPr>
      </w:pPr>
      <w:r>
        <w:rPr>
          <w:sz w:val="22"/>
          <w:szCs w:val="22"/>
        </w:rPr>
        <w:t xml:space="preserve">Committee heads and members are appointed by the president based on qualification and knowledge related to the tasks allocated to the committees. </w:t>
      </w:r>
    </w:p>
    <w:p w14:paraId="0D3EC78D" w14:textId="77777777" w:rsidR="00B672C7" w:rsidRDefault="004C76D3">
      <w:pPr>
        <w:rPr>
          <w:sz w:val="22"/>
          <w:szCs w:val="22"/>
        </w:rPr>
      </w:pPr>
      <w:r>
        <w:rPr>
          <w:sz w:val="22"/>
          <w:szCs w:val="22"/>
        </w:rPr>
        <w:t>Each committee is solely responsible for completing specific tasks and projects.</w:t>
      </w:r>
    </w:p>
    <w:p w14:paraId="0D3EC78E" w14:textId="77777777" w:rsidR="00B672C7" w:rsidRDefault="004C76D3">
      <w:pPr>
        <w:rPr>
          <w:sz w:val="22"/>
          <w:szCs w:val="22"/>
        </w:rPr>
      </w:pPr>
      <w:r>
        <w:rPr>
          <w:sz w:val="22"/>
          <w:szCs w:val="22"/>
        </w:rPr>
        <w:t>Organization members can serve on more than one committee but can only head one committee at a time.</w:t>
      </w:r>
    </w:p>
    <w:p w14:paraId="0D3EC78F" w14:textId="77777777" w:rsidR="00B672C7" w:rsidRDefault="004C76D3">
      <w:pPr>
        <w:rPr>
          <w:sz w:val="22"/>
          <w:szCs w:val="22"/>
        </w:rPr>
      </w:pPr>
      <w:r>
        <w:rPr>
          <w:sz w:val="22"/>
          <w:szCs w:val="22"/>
        </w:rPr>
        <w:t>Committees report to the president who updates the executive committee members on the progress and needs of the committees.</w:t>
      </w:r>
    </w:p>
    <w:p w14:paraId="0D3EC790" w14:textId="77777777" w:rsidR="00B672C7" w:rsidRDefault="004C76D3">
      <w:pPr>
        <w:rPr>
          <w:sz w:val="22"/>
          <w:szCs w:val="22"/>
        </w:rPr>
      </w:pPr>
      <w:r>
        <w:rPr>
          <w:sz w:val="22"/>
          <w:szCs w:val="22"/>
        </w:rPr>
        <w:t>The committees are to represent the organization in all meetings/deals/negotiations pertaining to the task associated with the committee. Committees are not to take any executive decisions without prior approval by the executive committee.</w:t>
      </w:r>
    </w:p>
    <w:p w14:paraId="0D3EC791" w14:textId="77777777" w:rsidR="00B672C7" w:rsidRDefault="004C76D3">
      <w:pPr>
        <w:rPr>
          <w:sz w:val="22"/>
          <w:szCs w:val="22"/>
        </w:rPr>
      </w:pPr>
      <w:r>
        <w:rPr>
          <w:sz w:val="22"/>
          <w:szCs w:val="22"/>
        </w:rPr>
        <w:t>Once a committee has completed its duties, it is automatically dissolved.</w:t>
      </w:r>
    </w:p>
    <w:p w14:paraId="0D3EC792" w14:textId="77777777" w:rsidR="00B672C7" w:rsidRDefault="00B672C7">
      <w:pPr>
        <w:rPr>
          <w:b/>
          <w:sz w:val="22"/>
          <w:szCs w:val="22"/>
          <w:u w:val="single"/>
        </w:rPr>
      </w:pPr>
    </w:p>
    <w:p w14:paraId="0D3EC793" w14:textId="77777777" w:rsidR="00B672C7" w:rsidRDefault="004C76D3">
      <w:pPr>
        <w:rPr>
          <w:b/>
          <w:sz w:val="22"/>
          <w:szCs w:val="22"/>
          <w:u w:val="single"/>
        </w:rPr>
      </w:pPr>
      <w:r>
        <w:rPr>
          <w:b/>
          <w:sz w:val="22"/>
          <w:szCs w:val="22"/>
          <w:u w:val="single"/>
        </w:rPr>
        <w:br/>
        <w:t>Meetings</w:t>
      </w:r>
    </w:p>
    <w:p w14:paraId="0D3EC794" w14:textId="77777777" w:rsidR="00B672C7" w:rsidRDefault="00B672C7">
      <w:pPr>
        <w:rPr>
          <w:sz w:val="22"/>
          <w:szCs w:val="22"/>
        </w:rPr>
      </w:pPr>
    </w:p>
    <w:p w14:paraId="0D3EC795" w14:textId="77777777" w:rsidR="00B672C7" w:rsidRDefault="004C76D3">
      <w:pPr>
        <w:rPr>
          <w:b/>
          <w:sz w:val="22"/>
          <w:szCs w:val="22"/>
          <w:u w:val="single"/>
        </w:rPr>
      </w:pPr>
      <w:r>
        <w:rPr>
          <w:sz w:val="22"/>
          <w:szCs w:val="22"/>
        </w:rPr>
        <w:t xml:space="preserve">The general and executive meetings shall be held at the discretion of the President, or in his/her absence, by the Executive Committee, who shall designate the time for such meetings. In each case, sufficient notice will </w:t>
      </w:r>
      <w:proofErr w:type="spellStart"/>
      <w:r>
        <w:rPr>
          <w:sz w:val="22"/>
          <w:szCs w:val="22"/>
        </w:rPr>
        <w:t>lave</w:t>
      </w:r>
      <w:proofErr w:type="spellEnd"/>
      <w:r>
        <w:rPr>
          <w:sz w:val="22"/>
          <w:szCs w:val="22"/>
        </w:rPr>
        <w:t xml:space="preserve"> been given.  General meeting may be called once in each quarter.</w:t>
      </w:r>
      <w:r>
        <w:rPr>
          <w:sz w:val="22"/>
          <w:szCs w:val="22"/>
        </w:rPr>
        <w:br/>
      </w:r>
      <w:r>
        <w:rPr>
          <w:sz w:val="22"/>
          <w:szCs w:val="22"/>
        </w:rPr>
        <w:br/>
      </w:r>
      <w:r>
        <w:rPr>
          <w:sz w:val="22"/>
          <w:szCs w:val="22"/>
        </w:rPr>
        <w:br/>
      </w:r>
      <w:r>
        <w:rPr>
          <w:b/>
          <w:sz w:val="22"/>
          <w:szCs w:val="22"/>
          <w:u w:val="single"/>
        </w:rPr>
        <w:t>Amendments</w:t>
      </w:r>
    </w:p>
    <w:p w14:paraId="0D3EC796" w14:textId="77777777" w:rsidR="00B672C7" w:rsidRDefault="00B672C7">
      <w:pPr>
        <w:rPr>
          <w:sz w:val="22"/>
          <w:szCs w:val="22"/>
        </w:rPr>
      </w:pPr>
    </w:p>
    <w:p w14:paraId="0D3EC797" w14:textId="77777777" w:rsidR="00B672C7" w:rsidRDefault="004C76D3">
      <w:pPr>
        <w:rPr>
          <w:sz w:val="22"/>
          <w:szCs w:val="22"/>
        </w:rPr>
      </w:pPr>
      <w:r>
        <w:rPr>
          <w:sz w:val="22"/>
          <w:szCs w:val="22"/>
        </w:rPr>
        <w:t>This constitution may be amended by a 2/3 vote of the members present, provided that the meeting at which such a vote is to be taken has been duly announced, and that such an announcement shall include notification that a 'constitutional amendment is to be considered.</w:t>
      </w:r>
    </w:p>
    <w:p w14:paraId="0D3EC798" w14:textId="77777777" w:rsidR="00B672C7" w:rsidRDefault="00B672C7">
      <w:pPr>
        <w:rPr>
          <w:sz w:val="22"/>
          <w:szCs w:val="22"/>
        </w:rPr>
      </w:pPr>
    </w:p>
    <w:p w14:paraId="0D3EC799" w14:textId="77777777" w:rsidR="00B672C7" w:rsidRDefault="00B672C7">
      <w:pPr>
        <w:rPr>
          <w:sz w:val="22"/>
          <w:szCs w:val="22"/>
        </w:rPr>
      </w:pPr>
    </w:p>
    <w:p w14:paraId="0D3EC79A" w14:textId="77777777" w:rsidR="00B672C7" w:rsidRDefault="00B672C7">
      <w:pPr>
        <w:rPr>
          <w:sz w:val="22"/>
          <w:szCs w:val="22"/>
        </w:rPr>
      </w:pPr>
    </w:p>
    <w:p w14:paraId="0D3EC79B" w14:textId="6EFA49FE" w:rsidR="00B672C7" w:rsidRDefault="00980E42">
      <w:pPr>
        <w:rPr>
          <w:sz w:val="22"/>
          <w:szCs w:val="22"/>
        </w:rPr>
      </w:pPr>
      <w:r>
        <w:rPr>
          <w:sz w:val="22"/>
          <w:szCs w:val="22"/>
        </w:rPr>
        <w:t>ESTABLISHMENT DATE:</w:t>
      </w:r>
      <w:r w:rsidR="004C76D3">
        <w:rPr>
          <w:sz w:val="22"/>
          <w:szCs w:val="22"/>
        </w:rPr>
        <w:t xml:space="preserve"> 11/7/2022 3:26PM</w:t>
      </w:r>
    </w:p>
    <w:p w14:paraId="1137D266" w14:textId="77777777" w:rsidR="00E365EE" w:rsidRDefault="00E365EE">
      <w:pPr>
        <w:rPr>
          <w:sz w:val="22"/>
          <w:szCs w:val="22"/>
        </w:rPr>
      </w:pPr>
    </w:p>
    <w:p w14:paraId="058BB5D5" w14:textId="77777777" w:rsidR="00E365EE" w:rsidRDefault="00E365EE">
      <w:pPr>
        <w:rPr>
          <w:sz w:val="22"/>
          <w:szCs w:val="22"/>
        </w:rPr>
      </w:pPr>
    </w:p>
    <w:p w14:paraId="568A8FFD" w14:textId="3CEE0F6B" w:rsidR="00980E42" w:rsidRDefault="00980E42">
      <w:pPr>
        <w:rPr>
          <w:sz w:val="22"/>
          <w:szCs w:val="22"/>
        </w:rPr>
      </w:pPr>
    </w:p>
    <w:p w14:paraId="737640B2" w14:textId="77777777" w:rsidR="00E365EE" w:rsidRDefault="00E365EE">
      <w:pPr>
        <w:rPr>
          <w:sz w:val="22"/>
          <w:szCs w:val="22"/>
        </w:rPr>
      </w:pPr>
    </w:p>
    <w:p w14:paraId="78A84826" w14:textId="77777777" w:rsidR="00544B7E" w:rsidRDefault="00980E42" w:rsidP="00544B7E">
      <w:pPr>
        <w:rPr>
          <w:sz w:val="22"/>
          <w:szCs w:val="22"/>
        </w:rPr>
      </w:pPr>
      <w:r>
        <w:rPr>
          <w:sz w:val="22"/>
          <w:szCs w:val="22"/>
        </w:rPr>
        <w:t>_____________________________</w:t>
      </w:r>
      <w:r w:rsidR="001D5477">
        <w:rPr>
          <w:sz w:val="22"/>
          <w:szCs w:val="22"/>
        </w:rPr>
        <w:t>__</w:t>
      </w:r>
      <w:r w:rsidR="00544B7E">
        <w:rPr>
          <w:sz w:val="22"/>
          <w:szCs w:val="22"/>
        </w:rPr>
        <w:tab/>
      </w:r>
      <w:r w:rsidR="00544B7E">
        <w:rPr>
          <w:sz w:val="22"/>
          <w:szCs w:val="22"/>
        </w:rPr>
        <w:tab/>
      </w:r>
      <w:r w:rsidR="00544B7E">
        <w:rPr>
          <w:sz w:val="22"/>
          <w:szCs w:val="22"/>
        </w:rPr>
        <w:t>_______________________________</w:t>
      </w:r>
      <w:r w:rsidR="00544B7E">
        <w:rPr>
          <w:sz w:val="22"/>
          <w:szCs w:val="22"/>
        </w:rPr>
        <w:tab/>
      </w:r>
      <w:r w:rsidR="00544B7E">
        <w:rPr>
          <w:sz w:val="22"/>
          <w:szCs w:val="22"/>
        </w:rPr>
        <w:tab/>
      </w:r>
    </w:p>
    <w:p w14:paraId="6AE4E3F8" w14:textId="2F8E5406" w:rsidR="00544B7E" w:rsidRDefault="00544B7E" w:rsidP="00544B7E">
      <w:pPr>
        <w:rPr>
          <w:sz w:val="22"/>
          <w:szCs w:val="22"/>
        </w:rPr>
      </w:pPr>
      <w:r>
        <w:rPr>
          <w:sz w:val="22"/>
          <w:szCs w:val="22"/>
        </w:rPr>
        <w:t>President</w:t>
      </w:r>
      <w:r>
        <w:rPr>
          <w:sz w:val="22"/>
          <w:szCs w:val="22"/>
        </w:rPr>
        <w:tab/>
      </w:r>
      <w:r>
        <w:rPr>
          <w:sz w:val="22"/>
          <w:szCs w:val="22"/>
        </w:rPr>
        <w:tab/>
      </w:r>
      <w:r>
        <w:rPr>
          <w:sz w:val="22"/>
          <w:szCs w:val="22"/>
        </w:rPr>
        <w:tab/>
      </w:r>
      <w:r>
        <w:rPr>
          <w:sz w:val="22"/>
          <w:szCs w:val="22"/>
        </w:rPr>
        <w:tab/>
      </w:r>
      <w:r>
        <w:rPr>
          <w:sz w:val="22"/>
          <w:szCs w:val="22"/>
        </w:rPr>
        <w:tab/>
        <w:t>Date</w:t>
      </w:r>
    </w:p>
    <w:p w14:paraId="07C751F0" w14:textId="6A0A9F32" w:rsidR="00980E42" w:rsidRDefault="00980E42">
      <w:pPr>
        <w:rPr>
          <w:sz w:val="22"/>
          <w:szCs w:val="22"/>
        </w:rPr>
      </w:pPr>
    </w:p>
    <w:p w14:paraId="04A9BA63" w14:textId="0F6E4E55" w:rsidR="001D5477" w:rsidRDefault="001D5477">
      <w:pPr>
        <w:rPr>
          <w:sz w:val="22"/>
          <w:szCs w:val="22"/>
        </w:rPr>
      </w:pPr>
    </w:p>
    <w:p w14:paraId="44AABF46" w14:textId="77777777" w:rsidR="00544B7E" w:rsidRDefault="00544B7E" w:rsidP="00544B7E">
      <w:pPr>
        <w:rPr>
          <w:sz w:val="22"/>
          <w:szCs w:val="22"/>
        </w:rPr>
      </w:pPr>
      <w:r>
        <w:rPr>
          <w:sz w:val="22"/>
          <w:szCs w:val="22"/>
        </w:rPr>
        <w:t>_______________________________</w:t>
      </w:r>
      <w:r>
        <w:rPr>
          <w:sz w:val="22"/>
          <w:szCs w:val="22"/>
        </w:rPr>
        <w:tab/>
      </w:r>
      <w:r>
        <w:rPr>
          <w:sz w:val="22"/>
          <w:szCs w:val="22"/>
        </w:rPr>
        <w:tab/>
        <w:t>_______________________________</w:t>
      </w:r>
      <w:r>
        <w:rPr>
          <w:sz w:val="22"/>
          <w:szCs w:val="22"/>
        </w:rPr>
        <w:tab/>
      </w:r>
      <w:r>
        <w:rPr>
          <w:sz w:val="22"/>
          <w:szCs w:val="22"/>
        </w:rPr>
        <w:tab/>
      </w:r>
    </w:p>
    <w:p w14:paraId="6578A763" w14:textId="16AF75BD" w:rsidR="00544B7E" w:rsidRDefault="007637F8" w:rsidP="00544B7E">
      <w:pPr>
        <w:rPr>
          <w:sz w:val="22"/>
          <w:szCs w:val="22"/>
        </w:rPr>
      </w:pPr>
      <w:r>
        <w:rPr>
          <w:sz w:val="22"/>
          <w:szCs w:val="22"/>
        </w:rPr>
        <w:t>Treasurer</w:t>
      </w:r>
      <w:r w:rsidR="00544B7E">
        <w:rPr>
          <w:sz w:val="22"/>
          <w:szCs w:val="22"/>
        </w:rPr>
        <w:tab/>
      </w:r>
      <w:r w:rsidR="00544B7E">
        <w:rPr>
          <w:sz w:val="22"/>
          <w:szCs w:val="22"/>
        </w:rPr>
        <w:tab/>
      </w:r>
      <w:r w:rsidR="00544B7E">
        <w:rPr>
          <w:sz w:val="22"/>
          <w:szCs w:val="22"/>
        </w:rPr>
        <w:tab/>
      </w:r>
      <w:r w:rsidR="00544B7E">
        <w:rPr>
          <w:sz w:val="22"/>
          <w:szCs w:val="22"/>
        </w:rPr>
        <w:tab/>
      </w:r>
      <w:r w:rsidR="00544B7E">
        <w:rPr>
          <w:sz w:val="22"/>
          <w:szCs w:val="22"/>
        </w:rPr>
        <w:tab/>
        <w:t>Date</w:t>
      </w:r>
    </w:p>
    <w:p w14:paraId="0D3EC79F" w14:textId="77777777" w:rsidR="00B672C7" w:rsidRDefault="00B672C7"/>
    <w:sectPr w:rsidR="00B672C7">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40D"/>
    <w:multiLevelType w:val="multilevel"/>
    <w:tmpl w:val="E09EB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336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C7"/>
    <w:rsid w:val="001D5477"/>
    <w:rsid w:val="004C76D3"/>
    <w:rsid w:val="00544B7E"/>
    <w:rsid w:val="007637F8"/>
    <w:rsid w:val="00980E42"/>
    <w:rsid w:val="00B672C7"/>
    <w:rsid w:val="00E365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EC750"/>
  <w15:docId w15:val="{CA0E3CE5-041D-4C8F-8214-F4735180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1041</Words>
  <Characters>5935</Characters>
  <Application>Microsoft Office Word</Application>
  <DocSecurity>0</DocSecurity>
  <Lines>49</Lines>
  <Paragraphs>13</Paragraphs>
  <ScaleCrop>false</ScaleCrop>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Sarah Khoury</cp:lastModifiedBy>
  <cp:revision>7</cp:revision>
  <dcterms:created xsi:type="dcterms:W3CDTF">2022-12-08T19:13:00Z</dcterms:created>
  <dcterms:modified xsi:type="dcterms:W3CDTF">2022-12-08T19:20:00Z</dcterms:modified>
</cp:coreProperties>
</file>