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4F5B" w:rsidRDefault="00000000">
      <w:pPr>
        <w:spacing w:before="640"/>
        <w:jc w:val="center"/>
        <w:rPr>
          <w:rFonts w:ascii="Times New Roman" w:eastAsia="Times New Roman" w:hAnsi="Times New Roman" w:cs="Times New Roman"/>
          <w:i/>
          <w:sz w:val="73"/>
          <w:szCs w:val="73"/>
        </w:rPr>
      </w:pPr>
      <w:bookmarkStart w:id="0" w:name="_heading=h.30j0zll" w:colFirst="0" w:colLast="0"/>
      <w:bookmarkEnd w:id="0"/>
      <w:r>
        <w:rPr>
          <w:rFonts w:ascii="Times New Roman" w:eastAsia="Times New Roman" w:hAnsi="Times New Roman" w:cs="Times New Roman"/>
          <w:i/>
          <w:sz w:val="73"/>
          <w:szCs w:val="73"/>
        </w:rPr>
        <w:t>EPSILON PSI EPSILON</w:t>
      </w:r>
    </w:p>
    <w:p w14:paraId="00000002" w14:textId="77777777" w:rsidR="00C84F5B" w:rsidRDefault="00000000">
      <w:pPr>
        <w:spacing w:before="1560" w:after="24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Organized May 1911</w:t>
      </w:r>
    </w:p>
    <w:p w14:paraId="00000003" w14:textId="77777777" w:rsidR="00C84F5B" w:rsidRDefault="00000000">
      <w:pPr>
        <w:spacing w:before="580" w:after="24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at Columbia University</w:t>
      </w:r>
    </w:p>
    <w:p w14:paraId="00000004" w14:textId="77777777" w:rsidR="00C84F5B" w:rsidRDefault="00000000">
      <w:pPr>
        <w:spacing w:before="580" w:after="24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Constitution and By-Laws</w:t>
      </w:r>
    </w:p>
    <w:p w14:paraId="00000005" w14:textId="77777777" w:rsidR="00C84F5B" w:rsidRDefault="00000000">
      <w:pPr>
        <w:spacing w:before="580" w:after="240"/>
        <w:jc w:val="center"/>
        <w:rPr>
          <w:rFonts w:ascii="Times New Roman" w:eastAsia="Times New Roman" w:hAnsi="Times New Roman" w:cs="Times New Roman"/>
          <w:i/>
          <w:sz w:val="36"/>
          <w:szCs w:val="36"/>
        </w:rPr>
      </w:pPr>
      <w:r>
        <w:rPr>
          <w:rFonts w:ascii="Times New Roman" w:eastAsia="Times New Roman" w:hAnsi="Times New Roman" w:cs="Times New Roman"/>
          <w:i/>
          <w:sz w:val="28"/>
          <w:szCs w:val="28"/>
        </w:rPr>
        <w:t xml:space="preserve">Revised </w:t>
      </w:r>
      <w:proofErr w:type="gramStart"/>
      <w:r>
        <w:rPr>
          <w:rFonts w:ascii="Times New Roman" w:eastAsia="Times New Roman" w:hAnsi="Times New Roman" w:cs="Times New Roman"/>
          <w:i/>
          <w:sz w:val="28"/>
          <w:szCs w:val="28"/>
        </w:rPr>
        <w:t>August,</w:t>
      </w:r>
      <w:proofErr w:type="gramEnd"/>
      <w:r>
        <w:rPr>
          <w:rFonts w:ascii="Times New Roman" w:eastAsia="Times New Roman" w:hAnsi="Times New Roman" w:cs="Times New Roman"/>
          <w:i/>
          <w:sz w:val="28"/>
          <w:szCs w:val="28"/>
        </w:rPr>
        <w:t xml:space="preserve"> 2022</w:t>
      </w:r>
    </w:p>
    <w:p w14:paraId="00000006" w14:textId="77777777" w:rsidR="00C84F5B" w:rsidRDefault="00C84F5B">
      <w:pPr>
        <w:spacing w:before="260"/>
        <w:ind w:right="4000"/>
        <w:jc w:val="right"/>
        <w:rPr>
          <w:rFonts w:ascii="Times New Roman" w:eastAsia="Times New Roman" w:hAnsi="Times New Roman" w:cs="Times New Roman"/>
          <w:sz w:val="20"/>
          <w:szCs w:val="20"/>
        </w:rPr>
      </w:pPr>
    </w:p>
    <w:p w14:paraId="00000007" w14:textId="77777777" w:rsidR="00C84F5B" w:rsidRDefault="00000000">
      <w:pPr>
        <w:spacing w:before="260"/>
        <w:ind w:right="4000"/>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CONSTITUTION</w:t>
      </w:r>
    </w:p>
    <w:p w14:paraId="00000008" w14:textId="77777777" w:rsidR="00C84F5B" w:rsidRDefault="00000000">
      <w:pPr>
        <w:ind w:left="1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I </w:t>
      </w:r>
      <w:r>
        <w:rPr>
          <w:rFonts w:ascii="Times New Roman" w:eastAsia="Times New Roman" w:hAnsi="Times New Roman" w:cs="Times New Roman"/>
          <w:sz w:val="24"/>
          <w:szCs w:val="24"/>
        </w:rPr>
        <w:t>- Name and Purpose</w:t>
      </w:r>
    </w:p>
    <w:p w14:paraId="00000009"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0000000A" w14:textId="77777777" w:rsidR="00C84F5B" w:rsidRDefault="00000000">
      <w:pPr>
        <w:spacing w:line="237" w:lineRule="auto"/>
        <w:ind w:left="7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fraternity shall be known as Epsilon Psi Epsilon Fraternity, and shall have for its objectives the pursuit and cultivation of the practice of optometry and the sciences on which the same is based, together with the defense of the rights and elevation of the dignity of the optometric profession.</w:t>
      </w:r>
    </w:p>
    <w:p w14:paraId="0000000B" w14:textId="77777777" w:rsidR="00C84F5B" w:rsidRDefault="00C84F5B">
      <w:pPr>
        <w:spacing w:line="237" w:lineRule="auto"/>
        <w:ind w:left="740" w:right="380" w:firstLine="720"/>
        <w:rPr>
          <w:rFonts w:ascii="Times New Roman" w:eastAsia="Times New Roman" w:hAnsi="Times New Roman" w:cs="Times New Roman"/>
          <w:sz w:val="24"/>
          <w:szCs w:val="24"/>
        </w:rPr>
      </w:pPr>
    </w:p>
    <w:p w14:paraId="0000000C" w14:textId="77777777" w:rsidR="00C84F5B" w:rsidRDefault="00000000">
      <w:pPr>
        <w:ind w:left="7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w:t>
      </w:r>
      <w:r>
        <w:rPr>
          <w:rFonts w:ascii="Times New Roman" w:eastAsia="Times New Roman" w:hAnsi="Times New Roman" w:cs="Times New Roman"/>
          <w:sz w:val="24"/>
          <w:szCs w:val="24"/>
        </w:rPr>
        <w:t>2—Non-Discrimination Policy</w:t>
      </w:r>
    </w:p>
    <w:p w14:paraId="0000000E" w14:textId="005473C4" w:rsidR="00C84F5B" w:rsidRPr="00971649" w:rsidRDefault="00000000" w:rsidP="00971649">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organization and its members shall not discriminate against any individual(s) for reasons of </w:t>
      </w:r>
      <w:r w:rsidR="00971649">
        <w:rPr>
          <w:rFonts w:ascii="Times New Roman" w:eastAsia="Times New Roman" w:hAnsi="Times New Roman" w:cs="Times New Roman"/>
          <w:sz w:val="24"/>
          <w:szCs w:val="24"/>
        </w:rPr>
        <w:t>a</w:t>
      </w:r>
      <w:r w:rsidR="00971649">
        <w:rPr>
          <w:rFonts w:ascii="Calibri" w:hAnsi="Calibri" w:cs="Calibri"/>
          <w:color w:val="000000"/>
          <w:shd w:val="clear" w:color="auto" w:fill="FFFFFF"/>
        </w:rPr>
        <w:t>ge, ancestry, color, disability, gender identity or expression, genetic information, HIV/AIDS status, military status, national origin, race, religion, sex, sexual orientation, protected veteran status or any other basis in accordance with </w:t>
      </w:r>
      <w:hyperlink r:id="rId8" w:tgtFrame="_blank" w:history="1">
        <w:r w:rsidR="00971649" w:rsidRPr="00971649">
          <w:rPr>
            <w:rStyle w:val="Hyperlink"/>
            <w:rFonts w:ascii="Calibri" w:hAnsi="Calibri" w:cs="Calibri"/>
            <w:color w:val="auto"/>
            <w:bdr w:val="none" w:sz="0" w:space="0" w:color="auto" w:frame="1"/>
          </w:rPr>
          <w:t>Student Organization Registration and Fu</w:t>
        </w:r>
        <w:r w:rsidR="00971649" w:rsidRPr="00971649">
          <w:rPr>
            <w:rStyle w:val="Hyperlink"/>
            <w:rFonts w:ascii="Calibri" w:hAnsi="Calibri" w:cs="Calibri"/>
            <w:color w:val="auto"/>
            <w:bdr w:val="none" w:sz="0" w:space="0" w:color="auto" w:frame="1"/>
          </w:rPr>
          <w:t>n</w:t>
        </w:r>
        <w:r w:rsidR="00971649" w:rsidRPr="00971649">
          <w:rPr>
            <w:rStyle w:val="Hyperlink"/>
            <w:rFonts w:ascii="Calibri" w:hAnsi="Calibri" w:cs="Calibri"/>
            <w:color w:val="auto"/>
            <w:bdr w:val="none" w:sz="0" w:space="0" w:color="auto" w:frame="1"/>
          </w:rPr>
          <w:t>ding Guidelines</w:t>
        </w:r>
      </w:hyperlink>
      <w:r w:rsidR="00971649" w:rsidRPr="00971649">
        <w:rPr>
          <w:rFonts w:ascii="Calibri" w:hAnsi="Calibri" w:cs="Calibri"/>
          <w:shd w:val="clear" w:color="auto" w:fill="FFFFFF"/>
        </w:rPr>
        <w:t>.</w:t>
      </w:r>
    </w:p>
    <w:p w14:paraId="0000000F" w14:textId="77777777" w:rsidR="00C84F5B" w:rsidRDefault="00000000">
      <w:pPr>
        <w:ind w:left="1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II </w:t>
      </w:r>
      <w:r>
        <w:rPr>
          <w:rFonts w:ascii="Times New Roman" w:eastAsia="Times New Roman" w:hAnsi="Times New Roman" w:cs="Times New Roman"/>
          <w:sz w:val="24"/>
          <w:szCs w:val="24"/>
        </w:rPr>
        <w:t>– Membership</w:t>
      </w:r>
    </w:p>
    <w:p w14:paraId="00000010" w14:textId="77777777" w:rsidR="00C84F5B"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 Eligibility</w:t>
      </w:r>
    </w:p>
    <w:p w14:paraId="00000011" w14:textId="77777777" w:rsidR="00C84F5B" w:rsidRDefault="000000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of this fraternity shall consist of alumni, actives, and honorary members.</w:t>
      </w:r>
    </w:p>
    <w:p w14:paraId="00000012" w14:textId="77777777" w:rsidR="00C84F5B" w:rsidRDefault="00000000">
      <w:pPr>
        <w:ind w:left="76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Any member who ceases to be an active member automatically becomes an alumnus, provided they have graduated from an accredited school or college of optometry. An alumnus shall not have the power to vote or take any active part in regular chapter meetings.</w:t>
      </w:r>
    </w:p>
    <w:p w14:paraId="00000013" w14:textId="77777777" w:rsidR="00C84F5B" w:rsidRDefault="00C84F5B">
      <w:pPr>
        <w:ind w:left="760" w:firstLine="680"/>
        <w:rPr>
          <w:rFonts w:ascii="Times New Roman" w:eastAsia="Times New Roman" w:hAnsi="Times New Roman" w:cs="Times New Roman"/>
          <w:sz w:val="24"/>
          <w:szCs w:val="24"/>
        </w:rPr>
      </w:pPr>
    </w:p>
    <w:p w14:paraId="00000014" w14:textId="77777777" w:rsidR="00C84F5B" w:rsidRDefault="00000000">
      <w:pPr>
        <w:ind w:left="74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Students attending the course in optometry shall be elected to membership as provided in this constitution and shall constitute the active members of the fraternity.</w:t>
      </w:r>
    </w:p>
    <w:p w14:paraId="00000015" w14:textId="77777777" w:rsidR="00C84F5B" w:rsidRDefault="00C84F5B">
      <w:pPr>
        <w:ind w:left="740" w:firstLine="700"/>
        <w:rPr>
          <w:rFonts w:ascii="Times New Roman" w:eastAsia="Times New Roman" w:hAnsi="Times New Roman" w:cs="Times New Roman"/>
          <w:sz w:val="24"/>
          <w:szCs w:val="24"/>
        </w:rPr>
      </w:pPr>
    </w:p>
    <w:p w14:paraId="00000016" w14:textId="77777777" w:rsidR="00C84F5B" w:rsidRDefault="000000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Other persons that have distinguished themselves in optometry, and elected as provided in the constitution, shall be honorary members. Such members will not be granted a right to vote but may take part in the regular chapter meeting.</w:t>
      </w:r>
    </w:p>
    <w:p w14:paraId="00000017" w14:textId="77777777" w:rsidR="00C84F5B" w:rsidRDefault="00C84F5B">
      <w:pPr>
        <w:ind w:left="720" w:firstLine="720"/>
        <w:rPr>
          <w:rFonts w:ascii="Times New Roman" w:eastAsia="Times New Roman" w:hAnsi="Times New Roman" w:cs="Times New Roman"/>
          <w:sz w:val="24"/>
          <w:szCs w:val="24"/>
        </w:rPr>
      </w:pPr>
    </w:p>
    <w:p w14:paraId="00000018" w14:textId="77777777" w:rsidR="00C84F5B" w:rsidRDefault="00000000">
      <w:pPr>
        <w:ind w:left="74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 Pledging</w:t>
      </w:r>
    </w:p>
    <w:p w14:paraId="00000019" w14:textId="77777777" w:rsidR="00C84F5B" w:rsidRDefault="00000000">
      <w:pPr>
        <w:spacing w:line="237"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in optometry in good standing may propose themselves for membership during the first two weeks of Spring semester.</w:t>
      </w:r>
    </w:p>
    <w:p w14:paraId="0000001A" w14:textId="77777777" w:rsidR="00C84F5B" w:rsidRDefault="00C84F5B">
      <w:pPr>
        <w:spacing w:line="237" w:lineRule="auto"/>
        <w:ind w:left="720" w:right="520" w:firstLine="720"/>
        <w:rPr>
          <w:rFonts w:ascii="Times New Roman" w:eastAsia="Times New Roman" w:hAnsi="Times New Roman" w:cs="Times New Roman"/>
          <w:sz w:val="24"/>
          <w:szCs w:val="24"/>
        </w:rPr>
      </w:pPr>
    </w:p>
    <w:p w14:paraId="0000001B" w14:textId="77777777" w:rsidR="00C84F5B" w:rsidRDefault="000000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active at any meeting may move that a pledge be </w:t>
      </w:r>
      <w:proofErr w:type="spellStart"/>
      <w:r>
        <w:rPr>
          <w:rFonts w:ascii="Times New Roman" w:eastAsia="Times New Roman" w:hAnsi="Times New Roman" w:cs="Times New Roman"/>
          <w:sz w:val="24"/>
          <w:szCs w:val="24"/>
        </w:rPr>
        <w:t>depledged</w:t>
      </w:r>
      <w:proofErr w:type="spellEnd"/>
      <w:r>
        <w:rPr>
          <w:rFonts w:ascii="Times New Roman" w:eastAsia="Times New Roman" w:hAnsi="Times New Roman" w:cs="Times New Roman"/>
          <w:sz w:val="24"/>
          <w:szCs w:val="24"/>
        </w:rPr>
        <w:t xml:space="preserve">. If the motion is seconded and passed by ten percent of those present, the pledge will automatically undergo a tribunal within the following week. The tribunal will consist of the pledge in question, their big sibling, the active requesting the </w:t>
      </w:r>
      <w:proofErr w:type="spellStart"/>
      <w:r>
        <w:rPr>
          <w:rFonts w:ascii="Times New Roman" w:eastAsia="Times New Roman" w:hAnsi="Times New Roman" w:cs="Times New Roman"/>
          <w:sz w:val="24"/>
          <w:szCs w:val="24"/>
        </w:rPr>
        <w:t>depledging</w:t>
      </w:r>
      <w:proofErr w:type="spellEnd"/>
      <w:r>
        <w:rPr>
          <w:rFonts w:ascii="Times New Roman" w:eastAsia="Times New Roman" w:hAnsi="Times New Roman" w:cs="Times New Roman"/>
          <w:sz w:val="24"/>
          <w:szCs w:val="24"/>
        </w:rPr>
        <w:t xml:space="preserve">, and one of the following: the president or vice-president. The purpose of this tribunal is to make the pledge aware of the complaint against them, and for the members of the tribunal to form opinions so that they can make recommendations to the active chapter. The following week the motion to </w:t>
      </w:r>
      <w:proofErr w:type="spellStart"/>
      <w:r>
        <w:rPr>
          <w:rFonts w:ascii="Times New Roman" w:eastAsia="Times New Roman" w:hAnsi="Times New Roman" w:cs="Times New Roman"/>
          <w:sz w:val="24"/>
          <w:szCs w:val="24"/>
        </w:rPr>
        <w:t>depledge</w:t>
      </w:r>
      <w:proofErr w:type="spellEnd"/>
      <w:r>
        <w:rPr>
          <w:rFonts w:ascii="Times New Roman" w:eastAsia="Times New Roman" w:hAnsi="Times New Roman" w:cs="Times New Roman"/>
          <w:sz w:val="24"/>
          <w:szCs w:val="24"/>
        </w:rPr>
        <w:t xml:space="preserve"> may be reintroduced under old business, and at that time, the tribunal may state its findings and recommendations. After questions and an open discussion, a vote shall be taken. A ten-percent vote of those present in favor of </w:t>
      </w:r>
      <w:proofErr w:type="spellStart"/>
      <w:r>
        <w:rPr>
          <w:rFonts w:ascii="Times New Roman" w:eastAsia="Times New Roman" w:hAnsi="Times New Roman" w:cs="Times New Roman"/>
          <w:sz w:val="24"/>
          <w:szCs w:val="24"/>
        </w:rPr>
        <w:t>depledging</w:t>
      </w:r>
      <w:proofErr w:type="spellEnd"/>
      <w:r>
        <w:rPr>
          <w:rFonts w:ascii="Times New Roman" w:eastAsia="Times New Roman" w:hAnsi="Times New Roman" w:cs="Times New Roman"/>
          <w:sz w:val="24"/>
          <w:szCs w:val="24"/>
        </w:rPr>
        <w:t xml:space="preserve"> will result in the immediate </w:t>
      </w:r>
      <w:proofErr w:type="spellStart"/>
      <w:r>
        <w:rPr>
          <w:rFonts w:ascii="Times New Roman" w:eastAsia="Times New Roman" w:hAnsi="Times New Roman" w:cs="Times New Roman"/>
          <w:sz w:val="24"/>
          <w:szCs w:val="24"/>
        </w:rPr>
        <w:t>depledging</w:t>
      </w:r>
      <w:proofErr w:type="spellEnd"/>
      <w:r>
        <w:rPr>
          <w:rFonts w:ascii="Times New Roman" w:eastAsia="Times New Roman" w:hAnsi="Times New Roman" w:cs="Times New Roman"/>
          <w:sz w:val="24"/>
          <w:szCs w:val="24"/>
        </w:rPr>
        <w:t xml:space="preserve"> of the pledge.</w:t>
      </w:r>
    </w:p>
    <w:p w14:paraId="0000001C" w14:textId="77777777" w:rsidR="00C84F5B" w:rsidRDefault="00C84F5B">
      <w:pPr>
        <w:ind w:left="720" w:firstLine="720"/>
        <w:rPr>
          <w:rFonts w:ascii="Times New Roman" w:eastAsia="Times New Roman" w:hAnsi="Times New Roman" w:cs="Times New Roman"/>
          <w:sz w:val="24"/>
          <w:szCs w:val="24"/>
        </w:rPr>
      </w:pPr>
    </w:p>
    <w:p w14:paraId="0000001D" w14:textId="77777777" w:rsidR="00C84F5B" w:rsidRDefault="00000000">
      <w:pPr>
        <w:spacing w:line="237"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any person be defeated in their bid for membership, they may again be proposed for </w:t>
      </w:r>
      <w:proofErr w:type="spellStart"/>
      <w:r>
        <w:rPr>
          <w:rFonts w:ascii="Times New Roman" w:eastAsia="Times New Roman" w:hAnsi="Times New Roman" w:cs="Times New Roman"/>
          <w:sz w:val="24"/>
          <w:szCs w:val="24"/>
        </w:rPr>
        <w:t>pledgeship</w:t>
      </w:r>
      <w:proofErr w:type="spellEnd"/>
      <w:r>
        <w:rPr>
          <w:rFonts w:ascii="Times New Roman" w:eastAsia="Times New Roman" w:hAnsi="Times New Roman" w:cs="Times New Roman"/>
          <w:sz w:val="24"/>
          <w:szCs w:val="24"/>
        </w:rPr>
        <w:t xml:space="preserve"> after a lapse of one year.</w:t>
      </w:r>
    </w:p>
    <w:p w14:paraId="0000001E" w14:textId="77777777" w:rsidR="00C84F5B" w:rsidRDefault="00000000">
      <w:pPr>
        <w:spacing w:before="240"/>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p>
    <w:p w14:paraId="0000001F" w14:textId="77777777" w:rsidR="00C84F5B" w:rsidRDefault="000000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active members elected in the manner prescribed above shall be required to complete their membership by paying their initiation fee as defined in the by-laws within 2 weeks of initiation.</w:t>
      </w:r>
    </w:p>
    <w:p w14:paraId="00000020" w14:textId="77777777" w:rsidR="00C84F5B" w:rsidRDefault="00C84F5B">
      <w:pPr>
        <w:ind w:left="1440"/>
        <w:rPr>
          <w:rFonts w:ascii="Times New Roman" w:eastAsia="Times New Roman" w:hAnsi="Times New Roman" w:cs="Times New Roman"/>
          <w:sz w:val="24"/>
          <w:szCs w:val="24"/>
        </w:rPr>
      </w:pPr>
    </w:p>
    <w:p w14:paraId="00000021" w14:textId="77777777" w:rsidR="00C84F5B" w:rsidRDefault="00000000">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p>
    <w:p w14:paraId="00000022" w14:textId="77777777" w:rsidR="00C84F5B" w:rsidRDefault="000000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member who shall </w:t>
      </w:r>
      <w:proofErr w:type="gramStart"/>
      <w:r>
        <w:rPr>
          <w:rFonts w:ascii="Times New Roman" w:eastAsia="Times New Roman" w:hAnsi="Times New Roman" w:cs="Times New Roman"/>
          <w:sz w:val="24"/>
          <w:szCs w:val="24"/>
        </w:rPr>
        <w:t>absent themselves</w:t>
      </w:r>
      <w:proofErr w:type="gramEnd"/>
      <w:r>
        <w:rPr>
          <w:rFonts w:ascii="Times New Roman" w:eastAsia="Times New Roman" w:hAnsi="Times New Roman" w:cs="Times New Roman"/>
          <w:sz w:val="24"/>
          <w:szCs w:val="24"/>
        </w:rPr>
        <w:t xml:space="preserve"> from two consecutive meetings of this chapter without sufficient cause and prior written notice shall no longer be regarded as an active member. Those retired from active membership shall be known as inactive members. They shall not be entitled to vote nor be eligible to hold office, nor shall they </w:t>
      </w:r>
      <w:r>
        <w:rPr>
          <w:rFonts w:ascii="Times New Roman" w:eastAsia="Times New Roman" w:hAnsi="Times New Roman" w:cs="Times New Roman"/>
          <w:sz w:val="24"/>
          <w:szCs w:val="24"/>
        </w:rPr>
        <w:lastRenderedPageBreak/>
        <w:t xml:space="preserve">enjoy any of the privileges of an active member (all social and professional functions and use of the fraternity facilities). Reactivation shall be at the discretion of the Board. </w:t>
      </w:r>
    </w:p>
    <w:p w14:paraId="00000023" w14:textId="77777777" w:rsidR="00C84F5B" w:rsidRDefault="00000000">
      <w:pPr>
        <w:spacing w:before="260"/>
        <w:ind w:left="7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5 </w:t>
      </w:r>
      <w:r>
        <w:rPr>
          <w:rFonts w:ascii="Times New Roman" w:eastAsia="Times New Roman" w:hAnsi="Times New Roman" w:cs="Times New Roman"/>
          <w:sz w:val="24"/>
          <w:szCs w:val="24"/>
        </w:rPr>
        <w:t>- Dismissal</w:t>
      </w:r>
    </w:p>
    <w:p w14:paraId="00000024" w14:textId="77777777" w:rsidR="00C84F5B" w:rsidRDefault="000000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who shall be guilty of malpractice in their profession, who shall commit any offense against the rules of ethics, who shall engage in any conduct calculated to bring odium to this fraternity or embarrasses its operation, or who shall be ineligible for membership in the American Optometric Association, may, after being confronted by their accusers and fairly tried, be expelled by a two-thirds vote from this fraternity.</w:t>
      </w:r>
    </w:p>
    <w:p w14:paraId="00000025" w14:textId="77777777" w:rsidR="00C84F5B" w:rsidRDefault="00C84F5B">
      <w:pPr>
        <w:ind w:left="720" w:right="600" w:firstLine="720"/>
        <w:rPr>
          <w:rFonts w:ascii="Times New Roman" w:eastAsia="Times New Roman" w:hAnsi="Times New Roman" w:cs="Times New Roman"/>
          <w:sz w:val="24"/>
          <w:szCs w:val="24"/>
        </w:rPr>
      </w:pPr>
    </w:p>
    <w:p w14:paraId="00000026" w14:textId="77777777" w:rsidR="00C84F5B" w:rsidRDefault="000000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present themselves before the active chapter within sixty days after receiving a copy of the charges will automatically bring expulsion from this fraternity and forfeiture of their pin and personal fraternity charter.</w:t>
      </w:r>
    </w:p>
    <w:p w14:paraId="00000027" w14:textId="77777777" w:rsidR="00C84F5B" w:rsidRDefault="00C84F5B">
      <w:pPr>
        <w:spacing w:line="237" w:lineRule="auto"/>
        <w:ind w:left="740" w:firstLine="720"/>
        <w:rPr>
          <w:rFonts w:ascii="Times New Roman" w:eastAsia="Times New Roman" w:hAnsi="Times New Roman" w:cs="Times New Roman"/>
          <w:sz w:val="24"/>
          <w:szCs w:val="24"/>
        </w:rPr>
      </w:pPr>
    </w:p>
    <w:p w14:paraId="00000028" w14:textId="77777777" w:rsidR="00C84F5B" w:rsidRDefault="00000000">
      <w:pPr>
        <w:spacing w:line="237" w:lineRule="auto"/>
        <w:ind w:left="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Section 6 </w:t>
      </w:r>
      <w:r>
        <w:rPr>
          <w:rFonts w:ascii="Times New Roman" w:eastAsia="Times New Roman" w:hAnsi="Times New Roman" w:cs="Times New Roman"/>
          <w:sz w:val="24"/>
          <w:szCs w:val="24"/>
        </w:rPr>
        <w:t xml:space="preserve">- Honorary Membership </w:t>
      </w:r>
    </w:p>
    <w:p w14:paraId="00000029" w14:textId="77777777" w:rsidR="00C84F5B" w:rsidRDefault="000000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eminent person in optometry or its related sciences may be proposed for honorary membership at any regular meeting of a chapter by any active member in good standing. A ballot shall be taken on their fitness. If the vote is not unanimous, they may again be proposed after the lapse of two years. If the vote is </w:t>
      </w:r>
      <w:proofErr w:type="gramStart"/>
      <w:r>
        <w:rPr>
          <w:rFonts w:ascii="Times New Roman" w:eastAsia="Times New Roman" w:hAnsi="Times New Roman" w:cs="Times New Roman"/>
          <w:sz w:val="24"/>
          <w:szCs w:val="24"/>
        </w:rPr>
        <w:t>unanimous</w:t>
      </w:r>
      <w:proofErr w:type="gramEnd"/>
      <w:r>
        <w:rPr>
          <w:rFonts w:ascii="Times New Roman" w:eastAsia="Times New Roman" w:hAnsi="Times New Roman" w:cs="Times New Roman"/>
          <w:sz w:val="24"/>
          <w:szCs w:val="24"/>
        </w:rPr>
        <w:t xml:space="preserve"> they may be elected to honorary membership following final approval by the Board of Trustees of the Alumni Association.</w:t>
      </w:r>
    </w:p>
    <w:p w14:paraId="0000002A" w14:textId="77777777" w:rsidR="00C84F5B" w:rsidRDefault="00C84F5B">
      <w:pPr>
        <w:ind w:left="720" w:firstLine="720"/>
        <w:rPr>
          <w:rFonts w:ascii="Times New Roman" w:eastAsia="Times New Roman" w:hAnsi="Times New Roman" w:cs="Times New Roman"/>
          <w:sz w:val="24"/>
          <w:szCs w:val="24"/>
        </w:rPr>
      </w:pPr>
    </w:p>
    <w:p w14:paraId="0000002B" w14:textId="77777777" w:rsidR="00C84F5B" w:rsidRDefault="00000000">
      <w:pPr>
        <w:ind w:lef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III</w:t>
      </w:r>
    </w:p>
    <w:p w14:paraId="0000002C" w14:textId="77777777" w:rsidR="00C84F5B" w:rsidRDefault="00000000">
      <w:pPr>
        <w:spacing w:before="20"/>
        <w:ind w:left="7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0000002D" w14:textId="77777777" w:rsidR="00C84F5B" w:rsidRDefault="00000000">
      <w:pPr>
        <w:ind w:left="734" w:firstLine="734"/>
        <w:rPr>
          <w:rFonts w:ascii="Times New Roman" w:eastAsia="Times New Roman" w:hAnsi="Times New Roman" w:cs="Times New Roman"/>
          <w:sz w:val="24"/>
          <w:szCs w:val="24"/>
        </w:rPr>
      </w:pPr>
      <w:r>
        <w:rPr>
          <w:rFonts w:ascii="Times New Roman" w:eastAsia="Times New Roman" w:hAnsi="Times New Roman" w:cs="Times New Roman"/>
          <w:sz w:val="24"/>
          <w:szCs w:val="24"/>
        </w:rPr>
        <w:t>Chapters may be organized in any recognized educational institution of optometry, and a charter may be granted upon fulfilling the following conditions:</w:t>
      </w:r>
    </w:p>
    <w:p w14:paraId="0000002E" w14:textId="77777777" w:rsidR="00C84F5B" w:rsidRDefault="00C84F5B">
      <w:pPr>
        <w:spacing w:line="237" w:lineRule="auto"/>
        <w:ind w:left="740" w:right="440" w:firstLine="740"/>
        <w:rPr>
          <w:rFonts w:ascii="Times New Roman" w:eastAsia="Times New Roman" w:hAnsi="Times New Roman" w:cs="Times New Roman"/>
          <w:sz w:val="24"/>
          <w:szCs w:val="24"/>
        </w:rPr>
      </w:pPr>
    </w:p>
    <w:p w14:paraId="0000002F" w14:textId="77777777" w:rsidR="00C84F5B" w:rsidRDefault="00000000">
      <w:pPr>
        <w:spacing w:after="240"/>
        <w:ind w:left="740" w:firstLine="740"/>
        <w:rPr>
          <w:rFonts w:ascii="Times New Roman" w:eastAsia="Times New Roman" w:hAnsi="Times New Roman" w:cs="Times New Roman"/>
          <w:sz w:val="24"/>
          <w:szCs w:val="24"/>
        </w:rPr>
      </w:pPr>
      <w:r>
        <w:rPr>
          <w:rFonts w:ascii="Times New Roman" w:eastAsia="Times New Roman" w:hAnsi="Times New Roman" w:cs="Times New Roman"/>
          <w:sz w:val="24"/>
          <w:szCs w:val="24"/>
        </w:rPr>
        <w:t>1) That there are at least ten students who are ready to enter and who fulfill their required qualifications as described in this constitution.</w:t>
      </w:r>
    </w:p>
    <w:p w14:paraId="00000030" w14:textId="77777777" w:rsidR="00C84F5B" w:rsidRDefault="00000000">
      <w:pPr>
        <w:spacing w:after="240"/>
        <w:ind w:left="740" w:firstLine="740"/>
        <w:rPr>
          <w:rFonts w:ascii="Times New Roman" w:eastAsia="Times New Roman" w:hAnsi="Times New Roman" w:cs="Times New Roman"/>
          <w:sz w:val="24"/>
          <w:szCs w:val="24"/>
        </w:rPr>
      </w:pPr>
      <w:r>
        <w:rPr>
          <w:rFonts w:ascii="Times New Roman" w:eastAsia="Times New Roman" w:hAnsi="Times New Roman" w:cs="Times New Roman"/>
          <w:sz w:val="24"/>
          <w:szCs w:val="24"/>
        </w:rPr>
        <w:t>2) That sanction from the Grand Council has been granted and passed upon by ninety percent of the active membership of each chapter.</w:t>
      </w:r>
    </w:p>
    <w:p w14:paraId="00000031" w14:textId="77777777" w:rsidR="00C84F5B" w:rsidRDefault="00000000">
      <w:pPr>
        <w:spacing w:before="20"/>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p>
    <w:p w14:paraId="00000032" w14:textId="77777777" w:rsidR="00C84F5B" w:rsidRDefault="00000000">
      <w:pPr>
        <w:ind w:left="73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charter of any chapter may be revoked upon the sanction of the Grand Council and upon the vote of ninety percent of the active members of each chapter.</w:t>
      </w:r>
    </w:p>
    <w:p w14:paraId="00000033"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p>
    <w:p w14:paraId="00000034" w14:textId="77777777" w:rsidR="00C84F5B" w:rsidRDefault="00000000">
      <w:pPr>
        <w:ind w:left="73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Each chapter shall be governed by a set of by-laws to be drawn up by the chapters themselves, and which are in accordance with this constitution.</w:t>
      </w:r>
    </w:p>
    <w:p w14:paraId="00000035" w14:textId="77777777" w:rsidR="00C84F5B" w:rsidRDefault="00C84F5B">
      <w:pPr>
        <w:spacing w:before="240"/>
        <w:ind w:left="20"/>
        <w:rPr>
          <w:rFonts w:ascii="Times New Roman" w:eastAsia="Times New Roman" w:hAnsi="Times New Roman" w:cs="Times New Roman"/>
          <w:b/>
          <w:sz w:val="24"/>
          <w:szCs w:val="24"/>
        </w:rPr>
      </w:pPr>
    </w:p>
    <w:p w14:paraId="00000036" w14:textId="77777777" w:rsidR="00C84F5B" w:rsidRDefault="00000000">
      <w:pPr>
        <w:ind w:left="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IV</w:t>
      </w:r>
    </w:p>
    <w:p w14:paraId="00000037"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00000038" w14:textId="77777777" w:rsidR="00C84F5B" w:rsidRDefault="00000000">
      <w:pPr>
        <w:ind w:left="734"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The grand officers of this fraternity shall consist of chairman, vice-chairman, and secretary/treasurer, who shall be chosen from the alumni and who shall be elected annually at the Homecoming meeting, Autumn semester. These officers shall constitute the Grand Council of the Alumni Association to whom the general affairs of the fraternity shall be entrusted.</w:t>
      </w:r>
    </w:p>
    <w:p w14:paraId="00000039" w14:textId="77777777" w:rsidR="00C84F5B" w:rsidRDefault="00C84F5B">
      <w:pPr>
        <w:ind w:left="734" w:firstLine="706"/>
        <w:rPr>
          <w:rFonts w:ascii="Times New Roman" w:eastAsia="Times New Roman" w:hAnsi="Times New Roman" w:cs="Times New Roman"/>
          <w:sz w:val="24"/>
          <w:szCs w:val="24"/>
        </w:rPr>
      </w:pPr>
    </w:p>
    <w:p w14:paraId="0000003A"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p>
    <w:p w14:paraId="0000003B" w14:textId="77777777" w:rsidR="00C84F5B" w:rsidRDefault="00000000">
      <w:pPr>
        <w:ind w:left="1480"/>
        <w:rPr>
          <w:rFonts w:ascii="Times New Roman" w:eastAsia="Times New Roman" w:hAnsi="Times New Roman" w:cs="Times New Roman"/>
          <w:sz w:val="24"/>
          <w:szCs w:val="24"/>
        </w:rPr>
      </w:pPr>
      <w:r>
        <w:rPr>
          <w:rFonts w:ascii="Times New Roman" w:eastAsia="Times New Roman" w:hAnsi="Times New Roman" w:cs="Times New Roman"/>
          <w:sz w:val="24"/>
          <w:szCs w:val="24"/>
        </w:rPr>
        <w:t>The Alumni Association shall be governed by their own constitution.</w:t>
      </w:r>
    </w:p>
    <w:p w14:paraId="0000003C" w14:textId="77777777" w:rsidR="00C84F5B" w:rsidRDefault="00C84F5B">
      <w:pPr>
        <w:ind w:left="1480"/>
        <w:rPr>
          <w:rFonts w:ascii="Times New Roman" w:eastAsia="Times New Roman" w:hAnsi="Times New Roman" w:cs="Times New Roman"/>
          <w:sz w:val="24"/>
          <w:szCs w:val="24"/>
        </w:rPr>
      </w:pPr>
    </w:p>
    <w:p w14:paraId="0000003D"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p>
    <w:p w14:paraId="0000003E" w14:textId="77777777" w:rsidR="00C84F5B" w:rsidRDefault="00000000">
      <w:pPr>
        <w:ind w:left="73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Alumni Association shall act in the capacity of the landlord for the fraternity house. As such, the Alumni </w:t>
      </w:r>
      <w:proofErr w:type="gramStart"/>
      <w:r>
        <w:rPr>
          <w:rFonts w:ascii="Times New Roman" w:eastAsia="Times New Roman" w:hAnsi="Times New Roman" w:cs="Times New Roman"/>
          <w:sz w:val="24"/>
          <w:szCs w:val="24"/>
        </w:rPr>
        <w:t>Association</w:t>
      </w:r>
      <w:proofErr w:type="gramEnd"/>
      <w:r>
        <w:rPr>
          <w:rFonts w:ascii="Times New Roman" w:eastAsia="Times New Roman" w:hAnsi="Times New Roman" w:cs="Times New Roman"/>
          <w:sz w:val="24"/>
          <w:szCs w:val="24"/>
        </w:rPr>
        <w:t xml:space="preserve"> with prior notice, shall be responsible for payments of all fees demanded necessary for general maintenance and upkeep of said house.</w:t>
      </w:r>
    </w:p>
    <w:p w14:paraId="0000003F" w14:textId="77777777" w:rsidR="00C84F5B" w:rsidRDefault="00000000">
      <w:pPr>
        <w:spacing w:before="240"/>
        <w:ind w:lef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V </w:t>
      </w:r>
      <w:r>
        <w:rPr>
          <w:rFonts w:ascii="Times New Roman" w:eastAsia="Times New Roman" w:hAnsi="Times New Roman" w:cs="Times New Roman"/>
          <w:sz w:val="24"/>
          <w:szCs w:val="24"/>
        </w:rPr>
        <w:t>- Amendments</w:t>
      </w:r>
    </w:p>
    <w:p w14:paraId="00000040" w14:textId="77777777" w:rsidR="00C84F5B" w:rsidRDefault="00000000">
      <w:pPr>
        <w:ind w:left="14" w:right="101"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Any amendment or alteration to this constitution must first be submitted to the active chapter in writing and referred to the following meeting of the Honor Council for impartial discussion and voting at the following meeting - with a three-fourths affirmative vote necessary for acceptance and a minimum of two-thirds of the active members in attendance at the time of the vote.</w:t>
      </w:r>
    </w:p>
    <w:p w14:paraId="00000041" w14:textId="77777777" w:rsidR="00C84F5B" w:rsidRDefault="00C84F5B">
      <w:pPr>
        <w:ind w:left="14" w:right="101" w:firstLine="706"/>
        <w:rPr>
          <w:rFonts w:ascii="Times New Roman" w:eastAsia="Times New Roman" w:hAnsi="Times New Roman" w:cs="Times New Roman"/>
          <w:sz w:val="24"/>
          <w:szCs w:val="24"/>
        </w:rPr>
      </w:pPr>
    </w:p>
    <w:p w14:paraId="00000042" w14:textId="77777777" w:rsidR="00C84F5B" w:rsidRDefault="00000000">
      <w:pPr>
        <w:ind w:lef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w:t>
      </w:r>
    </w:p>
    <w:p w14:paraId="00000043" w14:textId="77777777" w:rsidR="00C84F5B" w:rsidRDefault="00000000">
      <w:pPr>
        <w:ind w:left="1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constitution and by-laws must be reviewed every three years by a committee of active members. </w:t>
      </w:r>
    </w:p>
    <w:p w14:paraId="00000044" w14:textId="77777777" w:rsidR="00C84F5B" w:rsidRDefault="00C84F5B">
      <w:pPr>
        <w:spacing w:before="20" w:line="664" w:lineRule="auto"/>
        <w:ind w:left="740" w:right="1460"/>
        <w:jc w:val="center"/>
        <w:rPr>
          <w:rFonts w:ascii="Times New Roman" w:eastAsia="Times New Roman" w:hAnsi="Times New Roman" w:cs="Times New Roman"/>
          <w:sz w:val="24"/>
          <w:szCs w:val="24"/>
        </w:rPr>
      </w:pPr>
    </w:p>
    <w:p w14:paraId="00000045" w14:textId="77777777" w:rsidR="00C84F5B" w:rsidRDefault="00C84F5B">
      <w:pPr>
        <w:spacing w:before="20" w:line="664" w:lineRule="auto"/>
        <w:ind w:left="740" w:right="1460"/>
        <w:jc w:val="center"/>
        <w:rPr>
          <w:rFonts w:ascii="Times New Roman" w:eastAsia="Times New Roman" w:hAnsi="Times New Roman" w:cs="Times New Roman"/>
          <w:sz w:val="24"/>
          <w:szCs w:val="24"/>
        </w:rPr>
      </w:pPr>
    </w:p>
    <w:p w14:paraId="00000046" w14:textId="77777777" w:rsidR="00C84F5B" w:rsidRDefault="00C84F5B">
      <w:pPr>
        <w:spacing w:before="20" w:line="664" w:lineRule="auto"/>
        <w:ind w:left="740" w:right="1460"/>
        <w:jc w:val="center"/>
        <w:rPr>
          <w:rFonts w:ascii="Times New Roman" w:eastAsia="Times New Roman" w:hAnsi="Times New Roman" w:cs="Times New Roman"/>
          <w:sz w:val="24"/>
          <w:szCs w:val="24"/>
        </w:rPr>
      </w:pPr>
    </w:p>
    <w:p w14:paraId="00000047" w14:textId="77777777" w:rsidR="00C84F5B" w:rsidRDefault="00000000">
      <w:pPr>
        <w:rPr>
          <w:rFonts w:ascii="Times New Roman" w:eastAsia="Times New Roman" w:hAnsi="Times New Roman" w:cs="Times New Roman"/>
          <w:sz w:val="24"/>
          <w:szCs w:val="24"/>
        </w:rPr>
      </w:pPr>
      <w:r>
        <w:br w:type="page"/>
      </w:r>
    </w:p>
    <w:p w14:paraId="00000048" w14:textId="77777777" w:rsidR="00C84F5B" w:rsidRDefault="00000000">
      <w:pPr>
        <w:spacing w:before="240" w:after="240"/>
        <w:ind w:right="29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EPSILON PSI EPSILON BY-LAWS</w:t>
      </w:r>
    </w:p>
    <w:p w14:paraId="00000049" w14:textId="77777777" w:rsidR="00C84F5B" w:rsidRDefault="00000000">
      <w:pPr>
        <w:spacing w:before="20"/>
        <w:ind w:lef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w:t>
      </w:r>
    </w:p>
    <w:p w14:paraId="0000004A" w14:textId="77777777" w:rsidR="00C84F5B" w:rsidRDefault="00000000">
      <w:pPr>
        <w:ind w:left="43"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This, the Beta Chapter of Epsilon Psi Epsilon, shall be governed by the rules and regulations laid down in these by-laws.</w:t>
      </w:r>
    </w:p>
    <w:p w14:paraId="0000004B" w14:textId="77777777" w:rsidR="00C84F5B" w:rsidRDefault="00000000">
      <w:pPr>
        <w:spacing w:before="240"/>
        <w:ind w:lef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II - </w:t>
      </w:r>
      <w:r>
        <w:rPr>
          <w:rFonts w:ascii="Times New Roman" w:eastAsia="Times New Roman" w:hAnsi="Times New Roman" w:cs="Times New Roman"/>
          <w:sz w:val="24"/>
          <w:szCs w:val="24"/>
        </w:rPr>
        <w:t>Meetings</w:t>
      </w:r>
    </w:p>
    <w:p w14:paraId="0000004C"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0000004D" w14:textId="77777777" w:rsidR="00C84F5B" w:rsidRDefault="00000000">
      <w:pPr>
        <w:ind w:left="740" w:firstLine="74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meetings of this fraternity shall be held at the discretion of the president, having at least one meeting per semester during the academic year on a day most convenient to members of the fraternity.</w:t>
      </w:r>
    </w:p>
    <w:p w14:paraId="0000004E" w14:textId="77777777" w:rsidR="00C84F5B" w:rsidRDefault="00C84F5B">
      <w:pPr>
        <w:ind w:left="740" w:firstLine="740"/>
        <w:rPr>
          <w:rFonts w:ascii="Times New Roman" w:eastAsia="Times New Roman" w:hAnsi="Times New Roman" w:cs="Times New Roman"/>
          <w:sz w:val="24"/>
          <w:szCs w:val="24"/>
        </w:rPr>
      </w:pPr>
    </w:p>
    <w:p w14:paraId="0000004F"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p>
    <w:p w14:paraId="00000050" w14:textId="77777777" w:rsidR="00C84F5B" w:rsidRDefault="00000000">
      <w:pPr>
        <w:ind w:left="74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meetings may be </w:t>
      </w:r>
      <w:proofErr w:type="gramStart"/>
      <w:r>
        <w:rPr>
          <w:rFonts w:ascii="Times New Roman" w:eastAsia="Times New Roman" w:hAnsi="Times New Roman" w:cs="Times New Roman"/>
          <w:sz w:val="24"/>
          <w:szCs w:val="24"/>
        </w:rPr>
        <w:t>called</w:t>
      </w:r>
      <w:proofErr w:type="gramEnd"/>
      <w:r>
        <w:rPr>
          <w:rFonts w:ascii="Times New Roman" w:eastAsia="Times New Roman" w:hAnsi="Times New Roman" w:cs="Times New Roman"/>
          <w:sz w:val="24"/>
          <w:szCs w:val="24"/>
        </w:rPr>
        <w:t xml:space="preserve"> and the date of regular meetings may be changed by the president, provided due notice is given to the members.</w:t>
      </w:r>
    </w:p>
    <w:p w14:paraId="00000051" w14:textId="77777777" w:rsidR="00C84F5B" w:rsidRDefault="00C84F5B">
      <w:pPr>
        <w:ind w:left="740" w:firstLine="700"/>
        <w:rPr>
          <w:rFonts w:ascii="Times New Roman" w:eastAsia="Times New Roman" w:hAnsi="Times New Roman" w:cs="Times New Roman"/>
          <w:sz w:val="24"/>
          <w:szCs w:val="24"/>
        </w:rPr>
      </w:pPr>
    </w:p>
    <w:p w14:paraId="00000052"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p>
    <w:p w14:paraId="00000053" w14:textId="77777777" w:rsidR="00C84F5B" w:rsidRDefault="00000000">
      <w:pPr>
        <w:ind w:left="74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 two-thirds majority of the active members, with the president, shall constitute a quorum.</w:t>
      </w:r>
    </w:p>
    <w:p w14:paraId="00000054" w14:textId="77777777" w:rsidR="00C84F5B" w:rsidRDefault="00C84F5B">
      <w:pPr>
        <w:ind w:left="740" w:firstLine="700"/>
        <w:rPr>
          <w:rFonts w:ascii="Times New Roman" w:eastAsia="Times New Roman" w:hAnsi="Times New Roman" w:cs="Times New Roman"/>
          <w:sz w:val="24"/>
          <w:szCs w:val="24"/>
        </w:rPr>
      </w:pPr>
    </w:p>
    <w:p w14:paraId="00000055"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p>
    <w:p w14:paraId="00000056" w14:textId="77777777" w:rsidR="00C84F5B" w:rsidRDefault="00000000">
      <w:pPr>
        <w:ind w:left="720" w:firstLine="740"/>
        <w:rPr>
          <w:rFonts w:ascii="Times New Roman" w:eastAsia="Times New Roman" w:hAnsi="Times New Roman" w:cs="Times New Roman"/>
          <w:sz w:val="24"/>
          <w:szCs w:val="24"/>
        </w:rPr>
      </w:pPr>
      <w:r>
        <w:rPr>
          <w:rFonts w:ascii="Times New Roman" w:eastAsia="Times New Roman" w:hAnsi="Times New Roman" w:cs="Times New Roman"/>
          <w:sz w:val="24"/>
          <w:szCs w:val="24"/>
        </w:rPr>
        <w:t>At all meetings of the active chapter only active members shall exercise the right to vote and only active members shall be considered in determining a quorum. Alumni and honorary members shall have the right to address the chapter.</w:t>
      </w:r>
    </w:p>
    <w:p w14:paraId="00000057" w14:textId="77777777" w:rsidR="00C84F5B" w:rsidRDefault="00C84F5B">
      <w:pPr>
        <w:ind w:left="720" w:firstLine="740"/>
        <w:rPr>
          <w:rFonts w:ascii="Times New Roman" w:eastAsia="Times New Roman" w:hAnsi="Times New Roman" w:cs="Times New Roman"/>
          <w:sz w:val="24"/>
          <w:szCs w:val="24"/>
        </w:rPr>
      </w:pPr>
    </w:p>
    <w:p w14:paraId="00000058"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w:t>
      </w:r>
    </w:p>
    <w:p w14:paraId="00000059" w14:textId="77777777" w:rsidR="00C84F5B" w:rsidRDefault="00000000">
      <w:pPr>
        <w:ind w:left="74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who wishes to be absent from a meeting of this fraternity shall notify the president or recording secretary in writing before the meeting.</w:t>
      </w:r>
    </w:p>
    <w:p w14:paraId="0000005A" w14:textId="77777777" w:rsidR="00C84F5B" w:rsidRDefault="00000000">
      <w:pPr>
        <w:spacing w:before="240"/>
        <w:ind w:lef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III - </w:t>
      </w:r>
      <w:r>
        <w:rPr>
          <w:rFonts w:ascii="Times New Roman" w:eastAsia="Times New Roman" w:hAnsi="Times New Roman" w:cs="Times New Roman"/>
          <w:sz w:val="24"/>
          <w:szCs w:val="24"/>
        </w:rPr>
        <w:t>Officer Board</w:t>
      </w:r>
    </w:p>
    <w:p w14:paraId="0000005B" w14:textId="77777777" w:rsidR="00C84F5B" w:rsidRDefault="00000000">
      <w:pPr>
        <w:ind w:left="73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 </w:t>
      </w:r>
      <w:r>
        <w:rPr>
          <w:rFonts w:ascii="Times New Roman" w:eastAsia="Times New Roman" w:hAnsi="Times New Roman" w:cs="Times New Roman"/>
          <w:sz w:val="24"/>
          <w:szCs w:val="24"/>
        </w:rPr>
        <w:t>Officer Board</w:t>
      </w:r>
    </w:p>
    <w:p w14:paraId="0000005C" w14:textId="77777777" w:rsidR="00C84F5B" w:rsidRDefault="00000000">
      <w:pPr>
        <w:ind w:left="73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officers of this chapter shall be president, vice-president, recording secretary, corresponding secretary, treasurer, treasurer elect, sergeant-at-arms, pledge class president and pledge class vice-president.  These positions shall make up the Officer Board.</w:t>
      </w:r>
    </w:p>
    <w:p w14:paraId="0000005D" w14:textId="77777777" w:rsidR="00C84F5B" w:rsidRDefault="00C84F5B">
      <w:pPr>
        <w:ind w:left="734" w:firstLine="720"/>
        <w:rPr>
          <w:rFonts w:ascii="Times New Roman" w:eastAsia="Times New Roman" w:hAnsi="Times New Roman" w:cs="Times New Roman"/>
          <w:sz w:val="24"/>
          <w:szCs w:val="24"/>
        </w:rPr>
      </w:pPr>
    </w:p>
    <w:p w14:paraId="0000005E" w14:textId="77777777" w:rsidR="00C84F5B" w:rsidRDefault="00000000">
      <w:pPr>
        <w:ind w:left="73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 Nomination for Offices</w:t>
      </w:r>
    </w:p>
    <w:p w14:paraId="0000005F" w14:textId="77777777" w:rsidR="00C84F5B" w:rsidRDefault="00000000">
      <w:pPr>
        <w:ind w:left="73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nomination of officers shall be open during the spring semester, and the election and installation of officers shall be held at the conclusion of the spring semester. The newly elected officers shall preside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the first meeting of the following Autumn Semester.</w:t>
      </w:r>
    </w:p>
    <w:p w14:paraId="00000060"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3</w:t>
      </w:r>
    </w:p>
    <w:p w14:paraId="00000061" w14:textId="77777777" w:rsidR="00C84F5B" w:rsidRDefault="00000000">
      <w:pPr>
        <w:ind w:left="73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shall be voted on separately by secret ballot and a majority vote from the active members shall be necessary for election. If no person receives a majority vote by active members, the two people receiving the most votes shall be voted on again among active members and the person receiving the majority vote will be elected to the office. Any nominee defeated for an office may then be nominated for another office. The order of elections shall be as follows: president, vice president, treasurer, recording secretary, corresponding secretary, sergeant-at-arms, and two members-at-large for the Honor Council.</w:t>
      </w:r>
    </w:p>
    <w:p w14:paraId="00000062" w14:textId="77777777" w:rsidR="00C84F5B" w:rsidRDefault="00C84F5B">
      <w:pPr>
        <w:ind w:left="734" w:firstLine="700"/>
        <w:rPr>
          <w:rFonts w:ascii="Times New Roman" w:eastAsia="Times New Roman" w:hAnsi="Times New Roman" w:cs="Times New Roman"/>
          <w:sz w:val="24"/>
          <w:szCs w:val="24"/>
        </w:rPr>
      </w:pPr>
    </w:p>
    <w:p w14:paraId="00000063"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p>
    <w:p w14:paraId="00000064" w14:textId="77777777" w:rsidR="00C84F5B" w:rsidRDefault="00000000">
      <w:pPr>
        <w:ind w:left="74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Nominations for house manager shall be taken only at the last regular meeting of the Spring Semester. The nominees shall be reviewed by the Officer Board. The Board will then recommend one person to the active chapter for </w:t>
      </w:r>
      <w:proofErr w:type="gramStart"/>
      <w:r>
        <w:rPr>
          <w:rFonts w:ascii="Times New Roman" w:eastAsia="Times New Roman" w:hAnsi="Times New Roman" w:cs="Times New Roman"/>
          <w:sz w:val="24"/>
          <w:szCs w:val="24"/>
        </w:rPr>
        <w:t>approval</w:t>
      </w:r>
      <w:proofErr w:type="gramEnd"/>
      <w:r>
        <w:rPr>
          <w:rFonts w:ascii="Times New Roman" w:eastAsia="Times New Roman" w:hAnsi="Times New Roman" w:cs="Times New Roman"/>
          <w:sz w:val="24"/>
          <w:szCs w:val="24"/>
        </w:rPr>
        <w:t xml:space="preserve"> the night of regular elections.</w:t>
      </w:r>
    </w:p>
    <w:p w14:paraId="00000065" w14:textId="77777777" w:rsidR="00C84F5B" w:rsidRDefault="00000000">
      <w:pPr>
        <w:spacing w:line="237" w:lineRule="auto"/>
        <w:ind w:left="740" w:right="620" w:firstLine="740"/>
        <w:rPr>
          <w:rFonts w:ascii="Times New Roman" w:eastAsia="Times New Roman" w:hAnsi="Times New Roman" w:cs="Times New Roman"/>
          <w:sz w:val="24"/>
          <w:szCs w:val="24"/>
        </w:rPr>
      </w:pPr>
      <w:r>
        <w:rPr>
          <w:rFonts w:ascii="Times New Roman" w:eastAsia="Times New Roman" w:hAnsi="Times New Roman" w:cs="Times New Roman"/>
          <w:sz w:val="24"/>
          <w:szCs w:val="24"/>
        </w:rPr>
        <w:t>If approval is not obtained, the Board shall select another candidate from the remaining nominees and present their selection at the next regular meeting for approval by the active chapter.</w:t>
      </w:r>
    </w:p>
    <w:p w14:paraId="00000066" w14:textId="77777777" w:rsidR="00C84F5B" w:rsidRDefault="00C84F5B">
      <w:pPr>
        <w:spacing w:line="237" w:lineRule="auto"/>
        <w:ind w:left="740" w:right="620" w:firstLine="740"/>
        <w:rPr>
          <w:rFonts w:ascii="Times New Roman" w:eastAsia="Times New Roman" w:hAnsi="Times New Roman" w:cs="Times New Roman"/>
          <w:sz w:val="24"/>
          <w:szCs w:val="24"/>
        </w:rPr>
      </w:pPr>
    </w:p>
    <w:p w14:paraId="00000067"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w:t>
      </w:r>
    </w:p>
    <w:p w14:paraId="00000068" w14:textId="77777777" w:rsidR="00C84F5B" w:rsidRDefault="00000000">
      <w:pPr>
        <w:ind w:left="74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The pledge class president and pledge class vice-president shall be members of the pledge class. Nominations will be taken during pledging and voted on prior to activation.</w:t>
      </w:r>
    </w:p>
    <w:p w14:paraId="00000069" w14:textId="77777777" w:rsidR="00C84F5B" w:rsidRDefault="00C84F5B">
      <w:pPr>
        <w:ind w:left="740" w:firstLine="700"/>
        <w:rPr>
          <w:rFonts w:ascii="Times New Roman" w:eastAsia="Times New Roman" w:hAnsi="Times New Roman" w:cs="Times New Roman"/>
          <w:sz w:val="24"/>
          <w:szCs w:val="24"/>
        </w:rPr>
      </w:pPr>
    </w:p>
    <w:p w14:paraId="0000006A" w14:textId="77777777" w:rsidR="00C84F5B" w:rsidRDefault="00000000">
      <w:pPr>
        <w:spacing w:before="20"/>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w:t>
      </w:r>
    </w:p>
    <w:p w14:paraId="0000006B" w14:textId="77777777" w:rsidR="00C84F5B" w:rsidRDefault="00000000">
      <w:pPr>
        <w:ind w:left="74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shall preside at all meetings. It shall </w:t>
      </w:r>
      <w:proofErr w:type="gramStart"/>
      <w:r>
        <w:rPr>
          <w:rFonts w:ascii="Times New Roman" w:eastAsia="Times New Roman" w:hAnsi="Times New Roman" w:cs="Times New Roman"/>
          <w:sz w:val="24"/>
          <w:szCs w:val="24"/>
        </w:rPr>
        <w:t>be in</w:t>
      </w:r>
      <w:proofErr w:type="gramEnd"/>
      <w:r>
        <w:rPr>
          <w:rFonts w:ascii="Times New Roman" w:eastAsia="Times New Roman" w:hAnsi="Times New Roman" w:cs="Times New Roman"/>
          <w:sz w:val="24"/>
          <w:szCs w:val="24"/>
        </w:rPr>
        <w:t xml:space="preserve"> their duty to see that all meetings and business of the fraternity are conducted in an orderly manner. The president can hold no other job in the fraternity other than that of chief executive.</w:t>
      </w:r>
    </w:p>
    <w:p w14:paraId="0000006C" w14:textId="77777777" w:rsidR="00C84F5B" w:rsidRDefault="00000000">
      <w:pPr>
        <w:ind w:left="74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shall take place of the president in their absence and shall serve as chairman of the Honor Council</w:t>
      </w:r>
    </w:p>
    <w:p w14:paraId="0000006D" w14:textId="77777777" w:rsidR="00C84F5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recording secretary shall take minutes of all meetings of the fraternity.</w:t>
      </w:r>
    </w:p>
    <w:p w14:paraId="0000006E" w14:textId="77777777" w:rsidR="00C84F5B" w:rsidRDefault="00000000">
      <w:pPr>
        <w:numPr>
          <w:ilvl w:val="0"/>
          <w:numId w:val="1"/>
        </w:numPr>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t>The corresponding secretary shall be responsible for all official correspondence of the fraternity.</w:t>
      </w:r>
    </w:p>
    <w:p w14:paraId="0000006F" w14:textId="77777777" w:rsidR="00C84F5B" w:rsidRDefault="00000000">
      <w:pPr>
        <w:numPr>
          <w:ilvl w:val="0"/>
          <w:numId w:val="1"/>
        </w:numPr>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 take charge of, and properly account for, all money received and disbursed by the treasury.</w:t>
      </w:r>
    </w:p>
    <w:p w14:paraId="00000070" w14:textId="77777777" w:rsidR="00C84F5B" w:rsidRDefault="00000000">
      <w:pPr>
        <w:numPr>
          <w:ilvl w:val="0"/>
          <w:numId w:val="1"/>
        </w:numPr>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elect shall assist the treasurer in the duties of the latter's office. During their (assistant treasurer) term of office, they shall be responsible for gaining a thorough understanding of the duties and functions of the office of treasurer. The treasurer elect shall automatically succeed the treasurer at the next election of officers of the fraternity.</w:t>
      </w:r>
    </w:p>
    <w:p w14:paraId="00000071" w14:textId="77777777" w:rsidR="00C84F5B" w:rsidRDefault="00000000">
      <w:pPr>
        <w:numPr>
          <w:ilvl w:val="0"/>
          <w:numId w:val="1"/>
        </w:numPr>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pledge class president and pledge class vice-president shall coordinate the Vision Care Fund raffle and the OOA raffle. They will present the winners of the OOA raffle at the EΨE meeting during the annual OOA Conference.</w:t>
      </w:r>
    </w:p>
    <w:p w14:paraId="00000072" w14:textId="77777777" w:rsidR="00C84F5B" w:rsidRDefault="00C84F5B">
      <w:pPr>
        <w:ind w:right="740"/>
        <w:rPr>
          <w:rFonts w:ascii="Times New Roman" w:eastAsia="Times New Roman" w:hAnsi="Times New Roman" w:cs="Times New Roman"/>
          <w:sz w:val="24"/>
          <w:szCs w:val="24"/>
        </w:rPr>
      </w:pPr>
    </w:p>
    <w:p w14:paraId="00000073"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w:t>
      </w:r>
    </w:p>
    <w:p w14:paraId="00000074" w14:textId="77777777" w:rsidR="00C84F5B" w:rsidRDefault="00000000">
      <w:pPr>
        <w:ind w:left="1460"/>
        <w:rPr>
          <w:rFonts w:ascii="Times New Roman" w:eastAsia="Times New Roman" w:hAnsi="Times New Roman" w:cs="Times New Roman"/>
          <w:sz w:val="24"/>
          <w:szCs w:val="24"/>
        </w:rPr>
      </w:pPr>
      <w:r>
        <w:rPr>
          <w:rFonts w:ascii="Times New Roman" w:eastAsia="Times New Roman" w:hAnsi="Times New Roman" w:cs="Times New Roman"/>
          <w:sz w:val="24"/>
          <w:szCs w:val="24"/>
        </w:rPr>
        <w:t>Any office or Board position vacated, except for the presidency, shall be filled by a special election following the set procedure for general elections.</w:t>
      </w:r>
    </w:p>
    <w:p w14:paraId="00000075" w14:textId="77777777" w:rsidR="00C84F5B" w:rsidRDefault="00C84F5B">
      <w:pPr>
        <w:ind w:left="1460"/>
        <w:rPr>
          <w:rFonts w:ascii="Times New Roman" w:eastAsia="Times New Roman" w:hAnsi="Times New Roman" w:cs="Times New Roman"/>
          <w:sz w:val="24"/>
          <w:szCs w:val="24"/>
        </w:rPr>
      </w:pPr>
    </w:p>
    <w:p w14:paraId="00000076"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8</w:t>
      </w:r>
    </w:p>
    <w:p w14:paraId="00000077" w14:textId="77777777" w:rsidR="00C84F5B" w:rsidRDefault="00000000">
      <w:pPr>
        <w:ind w:left="740" w:firstLine="740"/>
        <w:rPr>
          <w:rFonts w:ascii="Times New Roman" w:eastAsia="Times New Roman" w:hAnsi="Times New Roman" w:cs="Times New Roman"/>
          <w:sz w:val="24"/>
          <w:szCs w:val="24"/>
        </w:rPr>
      </w:pPr>
      <w:r>
        <w:rPr>
          <w:rFonts w:ascii="Times New Roman" w:eastAsia="Times New Roman" w:hAnsi="Times New Roman" w:cs="Times New Roman"/>
          <w:sz w:val="24"/>
          <w:szCs w:val="24"/>
        </w:rPr>
        <w:t>If the position of president is vacated, the vice-president shall fill the position of president and the vice president position shall be filled as set forth by Article III, Section 7.</w:t>
      </w:r>
    </w:p>
    <w:p w14:paraId="00000078" w14:textId="77777777" w:rsidR="00C84F5B" w:rsidRDefault="00C84F5B">
      <w:pPr>
        <w:ind w:left="740" w:firstLine="740"/>
        <w:rPr>
          <w:rFonts w:ascii="Times New Roman" w:eastAsia="Times New Roman" w:hAnsi="Times New Roman" w:cs="Times New Roman"/>
          <w:sz w:val="24"/>
          <w:szCs w:val="24"/>
        </w:rPr>
      </w:pPr>
    </w:p>
    <w:p w14:paraId="00000079"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w:t>
      </w:r>
    </w:p>
    <w:p w14:paraId="0000007A" w14:textId="77777777" w:rsidR="00C84F5B" w:rsidRDefault="00000000">
      <w:pPr>
        <w:ind w:left="74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An elected officer may be relieved of their position by vote of the active chapter after a review by the Honor Council. In the voting, three-fourths of the active membership must be present and a two-thirds majority must be obtained to relieve them of their duties.</w:t>
      </w:r>
    </w:p>
    <w:p w14:paraId="0000007B" w14:textId="77777777" w:rsidR="00C84F5B" w:rsidRDefault="00C84F5B">
      <w:pPr>
        <w:ind w:left="740" w:firstLine="700"/>
        <w:rPr>
          <w:rFonts w:ascii="Times New Roman" w:eastAsia="Times New Roman" w:hAnsi="Times New Roman" w:cs="Times New Roman"/>
          <w:sz w:val="24"/>
          <w:szCs w:val="24"/>
        </w:rPr>
      </w:pPr>
    </w:p>
    <w:p w14:paraId="0000007C" w14:textId="77777777" w:rsidR="00C84F5B" w:rsidRDefault="00000000">
      <w:pPr>
        <w:ind w:lef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IV </w:t>
      </w:r>
      <w:r>
        <w:rPr>
          <w:rFonts w:ascii="Times New Roman" w:eastAsia="Times New Roman" w:hAnsi="Times New Roman" w:cs="Times New Roman"/>
          <w:sz w:val="24"/>
          <w:szCs w:val="24"/>
        </w:rPr>
        <w:t>- Honor Council</w:t>
      </w:r>
    </w:p>
    <w:p w14:paraId="0000007D"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0000007E" w14:textId="77777777" w:rsidR="00C84F5B" w:rsidRDefault="00000000">
      <w:pPr>
        <w:ind w:left="734"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Honor Council of seven members shall be formed. The Board shall consist of the vice-president, treasurer, house manager, and two members-at-large; the latter to be elected at the time of the election of the Officer Board.</w:t>
      </w:r>
    </w:p>
    <w:p w14:paraId="0000007F" w14:textId="77777777" w:rsidR="00C84F5B" w:rsidRDefault="00C84F5B">
      <w:pPr>
        <w:ind w:left="734" w:firstLine="720"/>
        <w:rPr>
          <w:rFonts w:ascii="Times New Roman" w:eastAsia="Times New Roman" w:hAnsi="Times New Roman" w:cs="Times New Roman"/>
          <w:sz w:val="24"/>
          <w:szCs w:val="24"/>
        </w:rPr>
      </w:pPr>
    </w:p>
    <w:p w14:paraId="00000080"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p>
    <w:p w14:paraId="00000081" w14:textId="77777777" w:rsidR="00C84F5B" w:rsidRDefault="00000000">
      <w:pPr>
        <w:ind w:left="73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problem or motion brought before the chapter that entails lengthy discussion or debate shall be deferred by the president to the Honor Council.</w:t>
      </w:r>
    </w:p>
    <w:p w14:paraId="00000082" w14:textId="77777777" w:rsidR="00C84F5B" w:rsidRDefault="00C84F5B">
      <w:pPr>
        <w:ind w:left="734" w:firstLine="720"/>
        <w:rPr>
          <w:rFonts w:ascii="Times New Roman" w:eastAsia="Times New Roman" w:hAnsi="Times New Roman" w:cs="Times New Roman"/>
          <w:sz w:val="24"/>
          <w:szCs w:val="24"/>
        </w:rPr>
      </w:pPr>
    </w:p>
    <w:p w14:paraId="00000083"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p>
    <w:p w14:paraId="00000084" w14:textId="77777777" w:rsidR="00C84F5B" w:rsidRDefault="00000000">
      <w:pPr>
        <w:ind w:left="73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next meeting of the chapter, the Board shall present an unbiased report pertaining to all sides of the question. The Honor Council shall have no power for </w:t>
      </w:r>
      <w:proofErr w:type="gramStart"/>
      <w:r>
        <w:rPr>
          <w:rFonts w:ascii="Times New Roman" w:eastAsia="Times New Roman" w:hAnsi="Times New Roman" w:cs="Times New Roman"/>
          <w:sz w:val="24"/>
          <w:szCs w:val="24"/>
        </w:rPr>
        <w:t>final</w:t>
      </w:r>
      <w:proofErr w:type="gramEnd"/>
      <w:r>
        <w:rPr>
          <w:rFonts w:ascii="Times New Roman" w:eastAsia="Times New Roman" w:hAnsi="Times New Roman" w:cs="Times New Roman"/>
          <w:sz w:val="24"/>
          <w:szCs w:val="24"/>
        </w:rPr>
        <w:t xml:space="preserve"> decision on any question. The final decision is left up to the President.</w:t>
      </w:r>
    </w:p>
    <w:p w14:paraId="00000085" w14:textId="77777777" w:rsidR="00C84F5B" w:rsidRDefault="00C84F5B">
      <w:pPr>
        <w:ind w:left="734" w:firstLine="720"/>
        <w:rPr>
          <w:rFonts w:ascii="Times New Roman" w:eastAsia="Times New Roman" w:hAnsi="Times New Roman" w:cs="Times New Roman"/>
          <w:sz w:val="24"/>
          <w:szCs w:val="24"/>
        </w:rPr>
      </w:pPr>
    </w:p>
    <w:p w14:paraId="00000086"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p>
    <w:p w14:paraId="00000087" w14:textId="77777777" w:rsidR="00C84F5B" w:rsidRDefault="00000000">
      <w:pPr>
        <w:ind w:left="73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full report of all matters discussed (pertaining to the Fraternity) in the Board meetings shall be given to the active chapter during chapter meetings.</w:t>
      </w:r>
    </w:p>
    <w:p w14:paraId="00000088" w14:textId="77777777" w:rsidR="00C84F5B" w:rsidRDefault="00C84F5B">
      <w:pPr>
        <w:ind w:left="734"/>
        <w:rPr>
          <w:rFonts w:ascii="Times New Roman" w:eastAsia="Times New Roman" w:hAnsi="Times New Roman" w:cs="Times New Roman"/>
          <w:b/>
          <w:sz w:val="24"/>
          <w:szCs w:val="24"/>
        </w:rPr>
      </w:pPr>
    </w:p>
    <w:p w14:paraId="00000089" w14:textId="77777777" w:rsidR="00C84F5B" w:rsidRDefault="00C84F5B">
      <w:pPr>
        <w:ind w:left="734"/>
        <w:rPr>
          <w:rFonts w:ascii="Times New Roman" w:eastAsia="Times New Roman" w:hAnsi="Times New Roman" w:cs="Times New Roman"/>
          <w:b/>
          <w:sz w:val="24"/>
          <w:szCs w:val="24"/>
        </w:rPr>
      </w:pPr>
    </w:p>
    <w:p w14:paraId="0000008A"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5</w:t>
      </w:r>
    </w:p>
    <w:p w14:paraId="0000008B" w14:textId="77777777" w:rsidR="00C84F5B" w:rsidRDefault="00000000">
      <w:pPr>
        <w:ind w:left="73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at Board meetings is required for all Board members. Excused absences shall be the same as for regular meetings of the general assembly. Attendance must be taken and added to the Board minutes. Four unexcused absences during their term of office shall be reason for dismissal from the Board and a new member shall be elected as by Article III, Section 8.</w:t>
      </w:r>
    </w:p>
    <w:p w14:paraId="0000008C" w14:textId="77777777" w:rsidR="00C84F5B" w:rsidRDefault="00C84F5B">
      <w:pPr>
        <w:ind w:left="734" w:firstLine="700"/>
        <w:rPr>
          <w:rFonts w:ascii="Times New Roman" w:eastAsia="Times New Roman" w:hAnsi="Times New Roman" w:cs="Times New Roman"/>
          <w:sz w:val="24"/>
          <w:szCs w:val="24"/>
        </w:rPr>
      </w:pPr>
    </w:p>
    <w:p w14:paraId="0000008D"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w:t>
      </w:r>
    </w:p>
    <w:p w14:paraId="0000008E" w14:textId="77777777" w:rsidR="00C84F5B" w:rsidRDefault="00000000">
      <w:pPr>
        <w:ind w:left="74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of the Board must be given due notice of all Board meetings.</w:t>
      </w:r>
    </w:p>
    <w:p w14:paraId="0000008F" w14:textId="77777777" w:rsidR="00C84F5B" w:rsidRDefault="00000000">
      <w:pPr>
        <w:spacing w:before="240"/>
        <w:ind w:lef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V </w:t>
      </w:r>
      <w:r>
        <w:rPr>
          <w:rFonts w:ascii="Times New Roman" w:eastAsia="Times New Roman" w:hAnsi="Times New Roman" w:cs="Times New Roman"/>
          <w:sz w:val="24"/>
          <w:szCs w:val="24"/>
        </w:rPr>
        <w:t>- Committees</w:t>
      </w:r>
    </w:p>
    <w:p w14:paraId="00000090" w14:textId="77777777" w:rsidR="00C84F5B" w:rsidRDefault="00000000">
      <w:pPr>
        <w:spacing w:before="240"/>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00000091" w14:textId="77777777" w:rsidR="00C84F5B" w:rsidRDefault="00000000">
      <w:pPr>
        <w:ind w:left="146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the standing committees of the fraternity:</w:t>
      </w:r>
    </w:p>
    <w:p w14:paraId="00000092" w14:textId="77777777" w:rsidR="00C84F5B" w:rsidRDefault="00000000">
      <w:pPr>
        <w:ind w:left="1460"/>
        <w:rPr>
          <w:rFonts w:ascii="Times New Roman" w:eastAsia="Times New Roman" w:hAnsi="Times New Roman" w:cs="Times New Roman"/>
          <w:sz w:val="24"/>
          <w:szCs w:val="24"/>
        </w:rPr>
      </w:pPr>
      <w:r>
        <w:rPr>
          <w:rFonts w:ascii="Times New Roman" w:eastAsia="Times New Roman" w:hAnsi="Times New Roman" w:cs="Times New Roman"/>
          <w:sz w:val="24"/>
          <w:szCs w:val="24"/>
        </w:rPr>
        <w:t>(A) Professional Development Committee (PDC)</w:t>
      </w:r>
    </w:p>
    <w:p w14:paraId="00000093" w14:textId="77777777" w:rsidR="00C84F5B" w:rsidRDefault="00000000">
      <w:pPr>
        <w:ind w:left="1460"/>
        <w:rPr>
          <w:rFonts w:ascii="Times New Roman" w:eastAsia="Times New Roman" w:hAnsi="Times New Roman" w:cs="Times New Roman"/>
          <w:sz w:val="24"/>
          <w:szCs w:val="24"/>
        </w:rPr>
      </w:pPr>
      <w:r>
        <w:rPr>
          <w:rFonts w:ascii="Times New Roman" w:eastAsia="Times New Roman" w:hAnsi="Times New Roman" w:cs="Times New Roman"/>
          <w:sz w:val="24"/>
          <w:szCs w:val="24"/>
        </w:rPr>
        <w:t>(B) Refracting Room</w:t>
      </w:r>
    </w:p>
    <w:p w14:paraId="00000094" w14:textId="77777777" w:rsidR="00C84F5B" w:rsidRDefault="00000000">
      <w:pPr>
        <w:ind w:left="1460"/>
        <w:rPr>
          <w:rFonts w:ascii="Times New Roman" w:eastAsia="Times New Roman" w:hAnsi="Times New Roman" w:cs="Times New Roman"/>
          <w:sz w:val="24"/>
          <w:szCs w:val="24"/>
        </w:rPr>
      </w:pPr>
      <w:r>
        <w:rPr>
          <w:rFonts w:ascii="Times New Roman" w:eastAsia="Times New Roman" w:hAnsi="Times New Roman" w:cs="Times New Roman"/>
          <w:sz w:val="24"/>
          <w:szCs w:val="24"/>
        </w:rPr>
        <w:t>(C) Rushing/Pledging</w:t>
      </w:r>
    </w:p>
    <w:p w14:paraId="00000095" w14:textId="77777777" w:rsidR="00C84F5B" w:rsidRDefault="00000000">
      <w:pPr>
        <w:ind w:left="1460"/>
        <w:rPr>
          <w:rFonts w:ascii="Times New Roman" w:eastAsia="Times New Roman" w:hAnsi="Times New Roman" w:cs="Times New Roman"/>
          <w:sz w:val="24"/>
          <w:szCs w:val="24"/>
        </w:rPr>
      </w:pPr>
      <w:r>
        <w:rPr>
          <w:rFonts w:ascii="Times New Roman" w:eastAsia="Times New Roman" w:hAnsi="Times New Roman" w:cs="Times New Roman"/>
          <w:sz w:val="24"/>
          <w:szCs w:val="24"/>
        </w:rPr>
        <w:t>(D) O-</w:t>
      </w:r>
      <w:r>
        <w:rPr>
          <w:rFonts w:ascii="Noto Sans Symbols" w:eastAsia="Noto Sans Symbols" w:hAnsi="Noto Sans Symbols" w:cs="Noto Sans Symbols"/>
          <w:sz w:val="24"/>
          <w:szCs w:val="24"/>
        </w:rPr>
        <w:t>ΕΨΕ</w:t>
      </w:r>
      <w:r>
        <w:rPr>
          <w:rFonts w:ascii="Times New Roman" w:eastAsia="Times New Roman" w:hAnsi="Times New Roman" w:cs="Times New Roman"/>
          <w:sz w:val="24"/>
          <w:szCs w:val="24"/>
        </w:rPr>
        <w:t>-O</w:t>
      </w:r>
    </w:p>
    <w:p w14:paraId="00000096" w14:textId="77777777" w:rsidR="00C84F5B" w:rsidRDefault="00000000">
      <w:pPr>
        <w:ind w:left="1460"/>
        <w:rPr>
          <w:rFonts w:ascii="Times New Roman" w:eastAsia="Times New Roman" w:hAnsi="Times New Roman" w:cs="Times New Roman"/>
          <w:sz w:val="24"/>
          <w:szCs w:val="24"/>
        </w:rPr>
      </w:pPr>
      <w:r>
        <w:rPr>
          <w:rFonts w:ascii="Times New Roman" w:eastAsia="Times New Roman" w:hAnsi="Times New Roman" w:cs="Times New Roman"/>
          <w:sz w:val="24"/>
          <w:szCs w:val="24"/>
        </w:rPr>
        <w:t>(E) Fun Run</w:t>
      </w:r>
    </w:p>
    <w:p w14:paraId="00000097" w14:textId="77777777" w:rsidR="00C84F5B" w:rsidRDefault="00000000">
      <w:pPr>
        <w:ind w:left="1460"/>
        <w:rPr>
          <w:rFonts w:ascii="Times New Roman" w:eastAsia="Times New Roman" w:hAnsi="Times New Roman" w:cs="Times New Roman"/>
          <w:sz w:val="24"/>
          <w:szCs w:val="24"/>
        </w:rPr>
      </w:pPr>
      <w:r>
        <w:rPr>
          <w:rFonts w:ascii="Times New Roman" w:eastAsia="Times New Roman" w:hAnsi="Times New Roman" w:cs="Times New Roman"/>
          <w:sz w:val="24"/>
          <w:szCs w:val="24"/>
        </w:rPr>
        <w:t>(F) Spring Banquet</w:t>
      </w:r>
    </w:p>
    <w:p w14:paraId="00000098" w14:textId="77777777" w:rsidR="00C84F5B" w:rsidRDefault="00C84F5B">
      <w:pPr>
        <w:ind w:left="1460"/>
        <w:rPr>
          <w:rFonts w:ascii="Times New Roman" w:eastAsia="Times New Roman" w:hAnsi="Times New Roman" w:cs="Times New Roman"/>
          <w:sz w:val="24"/>
          <w:szCs w:val="24"/>
        </w:rPr>
      </w:pPr>
    </w:p>
    <w:p w14:paraId="00000099" w14:textId="77777777" w:rsidR="00C84F5B"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chairman of these committees shall be appointed by the president and vice-president.</w:t>
      </w:r>
    </w:p>
    <w:p w14:paraId="0000009A" w14:textId="77777777" w:rsidR="00C84F5B" w:rsidRDefault="00C84F5B">
      <w:pPr>
        <w:ind w:left="1440"/>
        <w:rPr>
          <w:rFonts w:ascii="Times New Roman" w:eastAsia="Times New Roman" w:hAnsi="Times New Roman" w:cs="Times New Roman"/>
          <w:sz w:val="24"/>
          <w:szCs w:val="24"/>
        </w:rPr>
      </w:pPr>
    </w:p>
    <w:p w14:paraId="0000009B"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p>
    <w:p w14:paraId="0000009C" w14:textId="77777777" w:rsidR="00C84F5B" w:rsidRDefault="00000000">
      <w:pPr>
        <w:ind w:left="7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and vice-president shall form other committees which are deemed necessary to carry on the functions of the fraternity. They shall also appoint the chairman to these committees.</w:t>
      </w:r>
    </w:p>
    <w:p w14:paraId="0000009D" w14:textId="77777777" w:rsidR="00C84F5B" w:rsidRDefault="00000000">
      <w:pPr>
        <w:ind w:left="7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such appointments made by the chair shall be rescinded by a two-thirds vote of the members present. </w:t>
      </w:r>
    </w:p>
    <w:p w14:paraId="0000009E" w14:textId="77777777" w:rsidR="00C84F5B" w:rsidRDefault="00C84F5B">
      <w:pPr>
        <w:ind w:left="740" w:firstLine="720"/>
        <w:rPr>
          <w:rFonts w:ascii="Times New Roman" w:eastAsia="Times New Roman" w:hAnsi="Times New Roman" w:cs="Times New Roman"/>
          <w:sz w:val="24"/>
          <w:szCs w:val="24"/>
        </w:rPr>
      </w:pPr>
    </w:p>
    <w:p w14:paraId="0000009F"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p>
    <w:p w14:paraId="000000A0" w14:textId="77777777" w:rsidR="00C84F5B" w:rsidRDefault="00000000">
      <w:pPr>
        <w:ind w:left="7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chairman shall present a progress report to the active chapter at meetings as necessary. Also, they must submit to their successor and the president, a folder of committee activities including a financial statement for their term as chairman.</w:t>
      </w:r>
    </w:p>
    <w:p w14:paraId="000000A1" w14:textId="77777777" w:rsidR="00C84F5B" w:rsidRDefault="00C84F5B">
      <w:pPr>
        <w:ind w:left="740" w:right="80" w:firstLine="720"/>
        <w:rPr>
          <w:rFonts w:ascii="Times New Roman" w:eastAsia="Times New Roman" w:hAnsi="Times New Roman" w:cs="Times New Roman"/>
          <w:sz w:val="24"/>
          <w:szCs w:val="24"/>
        </w:rPr>
      </w:pPr>
    </w:p>
    <w:p w14:paraId="000000A2" w14:textId="77777777" w:rsidR="00C84F5B" w:rsidRDefault="00000000">
      <w:pPr>
        <w:rPr>
          <w:rFonts w:ascii="Times New Roman" w:eastAsia="Times New Roman" w:hAnsi="Times New Roman" w:cs="Times New Roman"/>
          <w:b/>
          <w:sz w:val="24"/>
          <w:szCs w:val="24"/>
        </w:rPr>
      </w:pPr>
      <w:r>
        <w:br w:type="page"/>
      </w:r>
    </w:p>
    <w:p w14:paraId="000000A3" w14:textId="77777777" w:rsidR="00C84F5B" w:rsidRDefault="00000000">
      <w:pPr>
        <w:spacing w:before="240"/>
        <w:ind w:left="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ARTICLE VI </w:t>
      </w:r>
      <w:r>
        <w:rPr>
          <w:rFonts w:ascii="Times New Roman" w:eastAsia="Times New Roman" w:hAnsi="Times New Roman" w:cs="Times New Roman"/>
          <w:sz w:val="24"/>
          <w:szCs w:val="24"/>
        </w:rPr>
        <w:t>- Professional Development Committee</w:t>
      </w:r>
    </w:p>
    <w:p w14:paraId="000000A4"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000000A5" w14:textId="77777777" w:rsidR="00C84F5B" w:rsidRDefault="00000000">
      <w:pPr>
        <w:ind w:left="74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The professional development committee shall consist of the chairperson of the following committees:</w:t>
      </w:r>
    </w:p>
    <w:p w14:paraId="000000A6" w14:textId="77777777" w:rsidR="00C84F5B"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Refracting Room</w:t>
      </w:r>
    </w:p>
    <w:p w14:paraId="000000A7" w14:textId="77777777" w:rsidR="00C84F5B"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Noto Sans Symbols" w:eastAsia="Noto Sans Symbols" w:hAnsi="Noto Sans Symbols" w:cs="Noto Sans Symbols"/>
          <w:sz w:val="24"/>
          <w:szCs w:val="24"/>
        </w:rPr>
        <w:t>ΕΨΕ</w:t>
      </w:r>
      <w:r>
        <w:rPr>
          <w:rFonts w:ascii="Times New Roman" w:eastAsia="Times New Roman" w:hAnsi="Times New Roman" w:cs="Times New Roman"/>
          <w:sz w:val="24"/>
          <w:szCs w:val="24"/>
        </w:rPr>
        <w:t>-O</w:t>
      </w:r>
    </w:p>
    <w:p w14:paraId="000000A8" w14:textId="77777777" w:rsidR="00C84F5B" w:rsidRDefault="00C84F5B">
      <w:pPr>
        <w:rPr>
          <w:rFonts w:ascii="Times New Roman" w:eastAsia="Times New Roman" w:hAnsi="Times New Roman" w:cs="Times New Roman"/>
          <w:sz w:val="24"/>
          <w:szCs w:val="24"/>
        </w:rPr>
      </w:pPr>
    </w:p>
    <w:p w14:paraId="000000A9"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p>
    <w:p w14:paraId="000000AA" w14:textId="77777777" w:rsidR="00C84F5B" w:rsidRDefault="00000000">
      <w:pPr>
        <w:ind w:left="1454"/>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this committee are</w:t>
      </w:r>
    </w:p>
    <w:p w14:paraId="000000AB" w14:textId="77777777" w:rsidR="00C84F5B" w:rsidRDefault="00000000">
      <w:pPr>
        <w:ind w:left="1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 coordinate activities in the </w:t>
      </w:r>
      <w:proofErr w:type="gramStart"/>
      <w:r>
        <w:rPr>
          <w:rFonts w:ascii="Times New Roman" w:eastAsia="Times New Roman" w:hAnsi="Times New Roman" w:cs="Times New Roman"/>
          <w:sz w:val="24"/>
          <w:szCs w:val="24"/>
        </w:rPr>
        <w:t>above mentioned</w:t>
      </w:r>
      <w:proofErr w:type="gramEnd"/>
      <w:r>
        <w:rPr>
          <w:rFonts w:ascii="Times New Roman" w:eastAsia="Times New Roman" w:hAnsi="Times New Roman" w:cs="Times New Roman"/>
          <w:sz w:val="24"/>
          <w:szCs w:val="24"/>
        </w:rPr>
        <w:t xml:space="preserve"> committees.</w:t>
      </w:r>
    </w:p>
    <w:p w14:paraId="000000AC" w14:textId="77777777" w:rsidR="00C84F5B" w:rsidRDefault="00000000">
      <w:pPr>
        <w:ind w:left="1454"/>
        <w:rPr>
          <w:rFonts w:ascii="Times New Roman" w:eastAsia="Times New Roman" w:hAnsi="Times New Roman" w:cs="Times New Roman"/>
          <w:sz w:val="24"/>
          <w:szCs w:val="24"/>
        </w:rPr>
      </w:pPr>
      <w:r>
        <w:rPr>
          <w:rFonts w:ascii="Times New Roman" w:eastAsia="Times New Roman" w:hAnsi="Times New Roman" w:cs="Times New Roman"/>
          <w:sz w:val="24"/>
          <w:szCs w:val="24"/>
        </w:rPr>
        <w:t>b) To promote Professionalism.</w:t>
      </w:r>
    </w:p>
    <w:p w14:paraId="000000AD" w14:textId="77777777" w:rsidR="00C84F5B" w:rsidRDefault="00000000">
      <w:pPr>
        <w:ind w:left="1454"/>
        <w:rPr>
          <w:rFonts w:ascii="Times New Roman" w:eastAsia="Times New Roman" w:hAnsi="Times New Roman" w:cs="Times New Roman"/>
          <w:sz w:val="24"/>
          <w:szCs w:val="24"/>
        </w:rPr>
      </w:pPr>
      <w:r>
        <w:rPr>
          <w:rFonts w:ascii="Times New Roman" w:eastAsia="Times New Roman" w:hAnsi="Times New Roman" w:cs="Times New Roman"/>
          <w:sz w:val="24"/>
          <w:szCs w:val="24"/>
        </w:rPr>
        <w:t>c) To improve community relations and enhance the image of optometry.</w:t>
      </w:r>
    </w:p>
    <w:p w14:paraId="000000AE" w14:textId="77777777" w:rsidR="00C84F5B" w:rsidRDefault="00C84F5B">
      <w:pPr>
        <w:ind w:left="1454"/>
        <w:rPr>
          <w:rFonts w:ascii="Times New Roman" w:eastAsia="Times New Roman" w:hAnsi="Times New Roman" w:cs="Times New Roman"/>
          <w:sz w:val="24"/>
          <w:szCs w:val="24"/>
        </w:rPr>
      </w:pPr>
    </w:p>
    <w:p w14:paraId="000000AF"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p>
    <w:p w14:paraId="000000B0" w14:textId="77777777" w:rsidR="00C84F5B" w:rsidRDefault="00000000">
      <w:pPr>
        <w:ind w:left="73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shall oversee the disbursement of proceeds after the expenses from the Pledge Class Vision Care Fund Raffle. The proceeds from this fund will be used to enable those </w:t>
      </w:r>
      <w:proofErr w:type="gramStart"/>
      <w:r>
        <w:rPr>
          <w:rFonts w:ascii="Times New Roman" w:eastAsia="Times New Roman" w:hAnsi="Times New Roman" w:cs="Times New Roman"/>
          <w:sz w:val="24"/>
          <w:szCs w:val="24"/>
        </w:rPr>
        <w:t>persons</w:t>
      </w:r>
      <w:proofErr w:type="gramEnd"/>
      <w:r>
        <w:rPr>
          <w:rFonts w:ascii="Times New Roman" w:eastAsia="Times New Roman" w:hAnsi="Times New Roman" w:cs="Times New Roman"/>
          <w:sz w:val="24"/>
          <w:szCs w:val="24"/>
        </w:rPr>
        <w:t xml:space="preserve"> to receive optometric care at the clinic who otherwise would not be able to seek care due to financial hardship. The Professional Development Committee chairman along with the clinic coordinator of the Ohio State University College of Optometry shall screen prospective candidates for visual care. All money received by the pledge class raffles and all proceeds collected each year shall fall under the control of said committee.</w:t>
      </w:r>
    </w:p>
    <w:p w14:paraId="000000B1" w14:textId="77777777" w:rsidR="00C84F5B" w:rsidRDefault="00C84F5B">
      <w:pPr>
        <w:ind w:left="734" w:firstLine="720"/>
        <w:rPr>
          <w:rFonts w:ascii="Times New Roman" w:eastAsia="Times New Roman" w:hAnsi="Times New Roman" w:cs="Times New Roman"/>
          <w:sz w:val="24"/>
          <w:szCs w:val="24"/>
        </w:rPr>
      </w:pPr>
    </w:p>
    <w:p w14:paraId="000000B2" w14:textId="77777777" w:rsidR="00C84F5B" w:rsidRDefault="00000000">
      <w:pPr>
        <w:ind w:lef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VII </w:t>
      </w:r>
      <w:r>
        <w:rPr>
          <w:rFonts w:ascii="Times New Roman" w:eastAsia="Times New Roman" w:hAnsi="Times New Roman" w:cs="Times New Roman"/>
          <w:sz w:val="24"/>
          <w:szCs w:val="24"/>
        </w:rPr>
        <w:t>- Dues and Assessments</w:t>
      </w:r>
    </w:p>
    <w:p w14:paraId="000000B3"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000000B4" w14:textId="77777777" w:rsidR="00C84F5B" w:rsidRDefault="00000000">
      <w:pPr>
        <w:ind w:left="734"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The Spring Semester dues shall be payable within 2 weeks of initiation.</w:t>
      </w:r>
    </w:p>
    <w:p w14:paraId="000000B5" w14:textId="77777777" w:rsidR="00C84F5B" w:rsidRDefault="00C84F5B">
      <w:pPr>
        <w:ind w:left="734" w:firstLine="706"/>
        <w:rPr>
          <w:rFonts w:ascii="Times New Roman" w:eastAsia="Times New Roman" w:hAnsi="Times New Roman" w:cs="Times New Roman"/>
          <w:sz w:val="24"/>
          <w:szCs w:val="24"/>
        </w:rPr>
      </w:pPr>
    </w:p>
    <w:p w14:paraId="000000B6"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p>
    <w:p w14:paraId="000000B7" w14:textId="77777777" w:rsidR="00C84F5B" w:rsidRDefault="00000000">
      <w:pPr>
        <w:ind w:left="73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Semesterly dues and assessments shall be charged to active members. A vote to change the dues requires the approval of two-thirds of the active chapter.</w:t>
      </w:r>
    </w:p>
    <w:p w14:paraId="000000B8" w14:textId="77777777" w:rsidR="00C84F5B" w:rsidRDefault="00C84F5B">
      <w:pPr>
        <w:ind w:left="734" w:firstLine="700"/>
        <w:rPr>
          <w:rFonts w:ascii="Times New Roman" w:eastAsia="Times New Roman" w:hAnsi="Times New Roman" w:cs="Times New Roman"/>
          <w:sz w:val="24"/>
          <w:szCs w:val="24"/>
        </w:rPr>
      </w:pPr>
    </w:p>
    <w:p w14:paraId="000000B9" w14:textId="77777777" w:rsidR="00C84F5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Section 3</w:t>
      </w:r>
    </w:p>
    <w:p w14:paraId="000000BA" w14:textId="77777777" w:rsidR="00C84F5B" w:rsidRDefault="00000000">
      <w:pPr>
        <w:ind w:left="73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member whose fees are more than one semester overdue may become </w:t>
      </w:r>
      <w:proofErr w:type="gramStart"/>
      <w:r>
        <w:rPr>
          <w:rFonts w:ascii="Times New Roman" w:eastAsia="Times New Roman" w:hAnsi="Times New Roman" w:cs="Times New Roman"/>
          <w:sz w:val="24"/>
          <w:szCs w:val="24"/>
        </w:rPr>
        <w:t>inactivated, but</w:t>
      </w:r>
      <w:proofErr w:type="gramEnd"/>
      <w:r>
        <w:rPr>
          <w:rFonts w:ascii="Times New Roman" w:eastAsia="Times New Roman" w:hAnsi="Times New Roman" w:cs="Times New Roman"/>
          <w:sz w:val="24"/>
          <w:szCs w:val="24"/>
        </w:rPr>
        <w:t xml:space="preserve"> may be reinstated upon payment of bill to date. If dues and assessments for this organization cannot be paid, financial arrangements and signed letter of intent must be made through the treasurer. A member, active or inactive, who has an outstanding debt to this fraternity shall be required to sign a demand note two weeks prior to graduation date, payable not later than one year after the date of graduation.</w:t>
      </w:r>
    </w:p>
    <w:p w14:paraId="000000BB" w14:textId="77777777" w:rsidR="00C84F5B" w:rsidRDefault="00000000">
      <w:pPr>
        <w:ind w:left="73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with outstanding debt is ineligible for senior EΨE gifts. This does not include temporary deactivation.</w:t>
      </w:r>
    </w:p>
    <w:p w14:paraId="000000BC" w14:textId="77777777" w:rsidR="00C84F5B" w:rsidRDefault="00C84F5B">
      <w:pPr>
        <w:ind w:left="734" w:firstLine="700"/>
        <w:rPr>
          <w:rFonts w:ascii="Times New Roman" w:eastAsia="Times New Roman" w:hAnsi="Times New Roman" w:cs="Times New Roman"/>
          <w:sz w:val="24"/>
          <w:szCs w:val="24"/>
        </w:rPr>
      </w:pPr>
    </w:p>
    <w:p w14:paraId="000000BD" w14:textId="77777777" w:rsidR="00C84F5B" w:rsidRDefault="00C84F5B">
      <w:pPr>
        <w:ind w:left="734"/>
        <w:rPr>
          <w:rFonts w:ascii="Times New Roman" w:eastAsia="Times New Roman" w:hAnsi="Times New Roman" w:cs="Times New Roman"/>
          <w:b/>
          <w:sz w:val="24"/>
          <w:szCs w:val="24"/>
        </w:rPr>
      </w:pPr>
    </w:p>
    <w:p w14:paraId="000000BE"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p>
    <w:p w14:paraId="000000BF" w14:textId="77777777" w:rsidR="00C84F5B" w:rsidRDefault="00000000">
      <w:pPr>
        <w:ind w:left="73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Any additional assessments shall be levied only by two-thirds vote of a quorum.</w:t>
      </w:r>
    </w:p>
    <w:p w14:paraId="000000C0" w14:textId="77777777" w:rsidR="00C84F5B" w:rsidRDefault="00C84F5B">
      <w:pPr>
        <w:ind w:left="734" w:firstLine="700"/>
        <w:rPr>
          <w:rFonts w:ascii="Times New Roman" w:eastAsia="Times New Roman" w:hAnsi="Times New Roman" w:cs="Times New Roman"/>
          <w:sz w:val="24"/>
          <w:szCs w:val="24"/>
        </w:rPr>
      </w:pPr>
    </w:p>
    <w:p w14:paraId="000000C1"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w:t>
      </w:r>
    </w:p>
    <w:p w14:paraId="000000C2" w14:textId="77777777" w:rsidR="00C84F5B" w:rsidRDefault="00000000">
      <w:pPr>
        <w:ind w:left="73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Active members shall be fined thirty dollars ($30.00) for failure to attend formal sessions of initiation, unless previously excused by the president.</w:t>
      </w:r>
    </w:p>
    <w:p w14:paraId="000000C3" w14:textId="77777777" w:rsidR="00C84F5B" w:rsidRDefault="00C84F5B">
      <w:pPr>
        <w:ind w:left="734" w:firstLine="700"/>
        <w:rPr>
          <w:rFonts w:ascii="Times New Roman" w:eastAsia="Times New Roman" w:hAnsi="Times New Roman" w:cs="Times New Roman"/>
          <w:sz w:val="24"/>
          <w:szCs w:val="24"/>
        </w:rPr>
      </w:pPr>
    </w:p>
    <w:p w14:paraId="000000C4"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w:t>
      </w:r>
    </w:p>
    <w:p w14:paraId="000000C5" w14:textId="77777777" w:rsidR="00C84F5B" w:rsidRDefault="00000000">
      <w:pPr>
        <w:ind w:left="73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shall sign a pledge card for the Oculus Club upon initiation, thereby agreeing to fulfill the pledge agreement during the specified term.</w:t>
      </w:r>
    </w:p>
    <w:p w14:paraId="000000C6" w14:textId="77777777" w:rsidR="00C84F5B" w:rsidRDefault="00C84F5B">
      <w:pPr>
        <w:ind w:left="734" w:firstLine="700"/>
        <w:rPr>
          <w:rFonts w:ascii="Times New Roman" w:eastAsia="Times New Roman" w:hAnsi="Times New Roman" w:cs="Times New Roman"/>
          <w:sz w:val="24"/>
          <w:szCs w:val="24"/>
        </w:rPr>
      </w:pPr>
    </w:p>
    <w:p w14:paraId="000000C7" w14:textId="77777777" w:rsidR="00C84F5B" w:rsidRDefault="00000000">
      <w:pPr>
        <w:ind w:lef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VIII </w:t>
      </w:r>
      <w:r>
        <w:rPr>
          <w:rFonts w:ascii="Times New Roman" w:eastAsia="Times New Roman" w:hAnsi="Times New Roman" w:cs="Times New Roman"/>
          <w:sz w:val="24"/>
          <w:szCs w:val="24"/>
        </w:rPr>
        <w:t>- Deactivation</w:t>
      </w:r>
    </w:p>
    <w:p w14:paraId="000000C8" w14:textId="77777777" w:rsidR="00C84F5B" w:rsidRDefault="00000000">
      <w:pPr>
        <w:ind w:left="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who expresses a desire for deactivation may choose either of the two following alternatives:</w:t>
      </w:r>
    </w:p>
    <w:p w14:paraId="000000C9" w14:textId="77777777" w:rsidR="00C84F5B" w:rsidRDefault="00000000">
      <w:pPr>
        <w:ind w:left="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Temporary deactivation, in which the member wishes to rejoin the fraternity in the future. A $75 assessment must be paid in full to reactivate, along with dues for the reactivation semester</w:t>
      </w:r>
    </w:p>
    <w:p w14:paraId="000000CA" w14:textId="77777777" w:rsidR="00C84F5B" w:rsidRDefault="00000000">
      <w:pPr>
        <w:ind w:left="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Permanent deactivation, in which the member must notify the president and turn in their pin and charter, thus signifying complete dissociation from this fraternity.</w:t>
      </w:r>
    </w:p>
    <w:p w14:paraId="000000CB" w14:textId="77777777" w:rsidR="00C84F5B" w:rsidRDefault="00000000">
      <w:pPr>
        <w:ind w:left="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who expresses a desire for deactivation must notify the treasurer by the conclusion of the second week of the semester. Any requests for deactivation after this date are at the treasurer’s discretion.</w:t>
      </w:r>
    </w:p>
    <w:p w14:paraId="000000CC" w14:textId="77777777" w:rsidR="00C84F5B" w:rsidRDefault="00C84F5B">
      <w:pPr>
        <w:ind w:left="760" w:firstLine="720"/>
        <w:rPr>
          <w:rFonts w:ascii="Times New Roman" w:eastAsia="Times New Roman" w:hAnsi="Times New Roman" w:cs="Times New Roman"/>
          <w:sz w:val="24"/>
          <w:szCs w:val="24"/>
        </w:rPr>
      </w:pPr>
    </w:p>
    <w:p w14:paraId="000000CD" w14:textId="77777777" w:rsidR="00C84F5B" w:rsidRDefault="00000000">
      <w:pPr>
        <w:ind w:left="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IX</w:t>
      </w:r>
      <w:r>
        <w:rPr>
          <w:rFonts w:ascii="Times New Roman" w:eastAsia="Times New Roman" w:hAnsi="Times New Roman" w:cs="Times New Roman"/>
          <w:sz w:val="24"/>
          <w:szCs w:val="24"/>
        </w:rPr>
        <w:t xml:space="preserve"> - Amendments</w:t>
      </w:r>
    </w:p>
    <w:p w14:paraId="000000CE" w14:textId="77777777" w:rsidR="00C84F5B" w:rsidRDefault="00000000">
      <w:pPr>
        <w:ind w:left="43" w:firstLine="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amendment or alteration to these by-laws must first be submitted to the active chapter in writing and referred to the following meeting of the Honor Council and Chief Executive for impartial discussion and then brought before the chapter for discussion and voting at the following meeting. A three-fourths affirmative vote is necessary for acceptance and a minimum of two-thirds of the active members must </w:t>
      </w:r>
      <w:proofErr w:type="gramStart"/>
      <w:r>
        <w:rPr>
          <w:rFonts w:ascii="Times New Roman" w:eastAsia="Times New Roman" w:hAnsi="Times New Roman" w:cs="Times New Roman"/>
          <w:sz w:val="24"/>
          <w:szCs w:val="24"/>
        </w:rPr>
        <w:t>be in attendance at</w:t>
      </w:r>
      <w:proofErr w:type="gramEnd"/>
      <w:r>
        <w:rPr>
          <w:rFonts w:ascii="Times New Roman" w:eastAsia="Times New Roman" w:hAnsi="Times New Roman" w:cs="Times New Roman"/>
          <w:sz w:val="24"/>
          <w:szCs w:val="24"/>
        </w:rPr>
        <w:t xml:space="preserve"> the time of the vote.</w:t>
      </w:r>
    </w:p>
    <w:p w14:paraId="000000CF" w14:textId="77777777" w:rsidR="00C84F5B" w:rsidRDefault="00C84F5B">
      <w:pPr>
        <w:ind w:left="43" w:firstLine="706"/>
        <w:rPr>
          <w:rFonts w:ascii="Times New Roman" w:eastAsia="Times New Roman" w:hAnsi="Times New Roman" w:cs="Times New Roman"/>
          <w:sz w:val="24"/>
          <w:szCs w:val="24"/>
        </w:rPr>
      </w:pPr>
    </w:p>
    <w:p w14:paraId="000000D0" w14:textId="77777777" w:rsidR="00C84F5B" w:rsidRDefault="00000000">
      <w:pPr>
        <w:ind w:left="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X </w:t>
      </w:r>
      <w:r>
        <w:rPr>
          <w:rFonts w:ascii="Times New Roman" w:eastAsia="Times New Roman" w:hAnsi="Times New Roman" w:cs="Times New Roman"/>
          <w:sz w:val="24"/>
          <w:szCs w:val="24"/>
        </w:rPr>
        <w:t>- Awards</w:t>
      </w:r>
    </w:p>
    <w:p w14:paraId="000000D1" w14:textId="77777777" w:rsidR="00C84F5B" w:rsidRDefault="00000000">
      <w:pPr>
        <w:ind w:left="7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000000D2" w14:textId="77777777" w:rsidR="00C84F5B" w:rsidRDefault="00000000">
      <w:pPr>
        <w:ind w:left="73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An award shall be given annually at the Spring Formal to the Outstanding Pledge, and a vote by the members of the pledge class shall determine the recipient chosen from the nominees.</w:t>
      </w:r>
    </w:p>
    <w:p w14:paraId="000000D3" w14:textId="77777777" w:rsidR="00C84F5B" w:rsidRDefault="00C84F5B">
      <w:pPr>
        <w:ind w:left="734" w:firstLine="700"/>
        <w:rPr>
          <w:rFonts w:ascii="Times New Roman" w:eastAsia="Times New Roman" w:hAnsi="Times New Roman" w:cs="Times New Roman"/>
          <w:sz w:val="24"/>
          <w:szCs w:val="24"/>
        </w:rPr>
      </w:pPr>
    </w:p>
    <w:p w14:paraId="000000D4"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p>
    <w:p w14:paraId="000000D5" w14:textId="77777777" w:rsidR="00C84F5B" w:rsidRDefault="00000000">
      <w:pPr>
        <w:ind w:left="734" w:firstLine="7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Third Year Award shall be presented annually by Epsilon Psi Epsilon. Selection shall be from the entire Third Year Class by a vote of all from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instructors of the Second and Third years in Optometry, eminent faculty members, and the entire Third Year Class. Criteria for the award shall be general fitness to carry on the practice of optometry, extra-curricular activity to benefit the profession, good moral </w:t>
      </w:r>
      <w:proofErr w:type="gramStart"/>
      <w:r>
        <w:rPr>
          <w:rFonts w:ascii="Times New Roman" w:eastAsia="Times New Roman" w:hAnsi="Times New Roman" w:cs="Times New Roman"/>
          <w:sz w:val="24"/>
          <w:szCs w:val="24"/>
        </w:rPr>
        <w:t>repute</w:t>
      </w:r>
      <w:proofErr w:type="gramEnd"/>
      <w:r>
        <w:rPr>
          <w:rFonts w:ascii="Times New Roman" w:eastAsia="Times New Roman" w:hAnsi="Times New Roman" w:cs="Times New Roman"/>
          <w:sz w:val="24"/>
          <w:szCs w:val="24"/>
        </w:rPr>
        <w:t xml:space="preserve"> and scholarship. </w:t>
      </w:r>
    </w:p>
    <w:p w14:paraId="000000D6"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p>
    <w:p w14:paraId="000000D7" w14:textId="77777777" w:rsidR="00C84F5B" w:rsidRDefault="00000000">
      <w:pPr>
        <w:ind w:left="734" w:firstLine="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most valuable member award shall be established honoring the Outstanding Fourth year for work done over the years they have been a member. This will be awarded at the Spring Formal and any </w:t>
      </w:r>
      <w:proofErr w:type="gramStart"/>
      <w:r>
        <w:rPr>
          <w:rFonts w:ascii="Times New Roman" w:eastAsia="Times New Roman" w:hAnsi="Times New Roman" w:cs="Times New Roman"/>
          <w:sz w:val="24"/>
          <w:szCs w:val="24"/>
        </w:rPr>
        <w:t>Fourth year</w:t>
      </w:r>
      <w:proofErr w:type="gramEnd"/>
      <w:r>
        <w:rPr>
          <w:rFonts w:ascii="Times New Roman" w:eastAsia="Times New Roman" w:hAnsi="Times New Roman" w:cs="Times New Roman"/>
          <w:sz w:val="24"/>
          <w:szCs w:val="24"/>
        </w:rPr>
        <w:t xml:space="preserve"> member of the fraternity will be eligible. The nominations will be made by the </w:t>
      </w:r>
      <w:proofErr w:type="gramStart"/>
      <w:r>
        <w:rPr>
          <w:rFonts w:ascii="Times New Roman" w:eastAsia="Times New Roman" w:hAnsi="Times New Roman" w:cs="Times New Roman"/>
          <w:sz w:val="24"/>
          <w:szCs w:val="24"/>
        </w:rPr>
        <w:t>Fourth year</w:t>
      </w:r>
      <w:proofErr w:type="gramEnd"/>
      <w:r>
        <w:rPr>
          <w:rFonts w:ascii="Times New Roman" w:eastAsia="Times New Roman" w:hAnsi="Times New Roman" w:cs="Times New Roman"/>
          <w:sz w:val="24"/>
          <w:szCs w:val="24"/>
        </w:rPr>
        <w:t xml:space="preserve"> members, submitting their names to the remainder of the chapter, who will vote on a recipient. The president shall count the votes and keep the name of this recipient a secret until the Spring Formal.</w:t>
      </w:r>
    </w:p>
    <w:p w14:paraId="000000D8" w14:textId="77777777" w:rsidR="00C84F5B" w:rsidRDefault="00C84F5B">
      <w:pPr>
        <w:ind w:left="734" w:firstLine="740"/>
        <w:rPr>
          <w:rFonts w:ascii="Times New Roman" w:eastAsia="Times New Roman" w:hAnsi="Times New Roman" w:cs="Times New Roman"/>
          <w:sz w:val="24"/>
          <w:szCs w:val="24"/>
        </w:rPr>
      </w:pPr>
    </w:p>
    <w:p w14:paraId="000000D9"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p>
    <w:p w14:paraId="000000DA" w14:textId="77777777" w:rsidR="00C84F5B" w:rsidRDefault="00000000">
      <w:pPr>
        <w:ind w:left="73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The Herbert G. Mote award shall be presented annually to the faculty member who has contributed most to the furtherance of professional, ethical optometry through their teaching at the College of Optometry.</w:t>
      </w:r>
    </w:p>
    <w:p w14:paraId="000000DB" w14:textId="77777777" w:rsidR="00C84F5B" w:rsidRDefault="00C84F5B">
      <w:pPr>
        <w:ind w:left="734" w:firstLine="700"/>
        <w:rPr>
          <w:rFonts w:ascii="Times New Roman" w:eastAsia="Times New Roman" w:hAnsi="Times New Roman" w:cs="Times New Roman"/>
          <w:sz w:val="24"/>
          <w:szCs w:val="24"/>
        </w:rPr>
      </w:pPr>
    </w:p>
    <w:p w14:paraId="000000DC" w14:textId="77777777" w:rsidR="00C84F5B" w:rsidRDefault="00000000">
      <w:pPr>
        <w:ind w:left="7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w:t>
      </w:r>
    </w:p>
    <w:p w14:paraId="000000DD" w14:textId="77777777" w:rsidR="00C84F5B" w:rsidRDefault="00000000">
      <w:pPr>
        <w:ind w:left="73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Clinical Instructor of the Year award shall be presented annually to a respected faculty member who has excelled in the instruction of clinical procedures at the College of Optometry. Members of the </w:t>
      </w:r>
      <w:proofErr w:type="gramStart"/>
      <w:r>
        <w:rPr>
          <w:rFonts w:ascii="Times New Roman" w:eastAsia="Times New Roman" w:hAnsi="Times New Roman" w:cs="Times New Roman"/>
          <w:sz w:val="24"/>
          <w:szCs w:val="24"/>
        </w:rPr>
        <w:t>Third and Fourth year</w:t>
      </w:r>
      <w:proofErr w:type="gramEnd"/>
      <w:r>
        <w:rPr>
          <w:rFonts w:ascii="Times New Roman" w:eastAsia="Times New Roman" w:hAnsi="Times New Roman" w:cs="Times New Roman"/>
          <w:sz w:val="24"/>
          <w:szCs w:val="24"/>
        </w:rPr>
        <w:t xml:space="preserve"> Classes shall nominate and vote on a recipient.</w:t>
      </w:r>
    </w:p>
    <w:p w14:paraId="000000DE" w14:textId="77777777" w:rsidR="00C84F5B" w:rsidRDefault="00C84F5B">
      <w:pPr>
        <w:ind w:left="734" w:firstLine="700"/>
        <w:rPr>
          <w:rFonts w:ascii="Times New Roman" w:eastAsia="Times New Roman" w:hAnsi="Times New Roman" w:cs="Times New Roman"/>
          <w:sz w:val="24"/>
          <w:szCs w:val="24"/>
        </w:rPr>
      </w:pPr>
    </w:p>
    <w:p w14:paraId="000000DF" w14:textId="77777777" w:rsidR="00C84F5B" w:rsidRDefault="00000000">
      <w:pPr>
        <w:ind w:left="1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XI </w:t>
      </w:r>
      <w:r>
        <w:rPr>
          <w:rFonts w:ascii="Times New Roman" w:eastAsia="Times New Roman" w:hAnsi="Times New Roman" w:cs="Times New Roman"/>
          <w:sz w:val="24"/>
          <w:szCs w:val="24"/>
        </w:rPr>
        <w:t>- Expenditures</w:t>
      </w:r>
    </w:p>
    <w:p w14:paraId="000000E0" w14:textId="77777777" w:rsidR="00C84F5B" w:rsidRDefault="00000000">
      <w:pPr>
        <w:ind w:left="14"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Unbudgeted expenses shall be cleared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the treasurer. If the expenditure is not approved by the treasurer, the matter may be taken to the active chapter for a vote. A simple majority vote shall determine the outcome.</w:t>
      </w:r>
    </w:p>
    <w:p w14:paraId="000000E1" w14:textId="77777777" w:rsidR="00C84F5B" w:rsidRDefault="00C84F5B">
      <w:pPr>
        <w:ind w:left="14" w:firstLine="700"/>
        <w:rPr>
          <w:rFonts w:ascii="Times New Roman" w:eastAsia="Times New Roman" w:hAnsi="Times New Roman" w:cs="Times New Roman"/>
          <w:sz w:val="24"/>
          <w:szCs w:val="24"/>
        </w:rPr>
      </w:pPr>
    </w:p>
    <w:p w14:paraId="000000E2" w14:textId="77777777" w:rsidR="00C84F5B" w:rsidRDefault="00000000">
      <w:pPr>
        <w:ind w:lef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XII </w:t>
      </w:r>
      <w:r>
        <w:rPr>
          <w:rFonts w:ascii="Times New Roman" w:eastAsia="Times New Roman" w:hAnsi="Times New Roman" w:cs="Times New Roman"/>
          <w:sz w:val="24"/>
          <w:szCs w:val="24"/>
        </w:rPr>
        <w:t>- Pledging</w:t>
      </w:r>
    </w:p>
    <w:p w14:paraId="000000E3"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000000E4" w14:textId="77777777" w:rsidR="00C84F5B" w:rsidRDefault="00000000">
      <w:pPr>
        <w:ind w:left="12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concerted recruiting effort shall be carried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during Autumn semester.</w:t>
      </w:r>
    </w:p>
    <w:p w14:paraId="000000E5" w14:textId="77777777" w:rsidR="00C84F5B" w:rsidRDefault="00C84F5B">
      <w:pPr>
        <w:ind w:left="1200" w:firstLine="240"/>
        <w:rPr>
          <w:rFonts w:ascii="Times New Roman" w:eastAsia="Times New Roman" w:hAnsi="Times New Roman" w:cs="Times New Roman"/>
          <w:sz w:val="24"/>
          <w:szCs w:val="24"/>
        </w:rPr>
      </w:pPr>
    </w:p>
    <w:p w14:paraId="000000E6"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p>
    <w:p w14:paraId="000000E7" w14:textId="77777777" w:rsidR="00C84F5B" w:rsidRDefault="00000000">
      <w:pPr>
        <w:ind w:left="1480"/>
        <w:rPr>
          <w:rFonts w:ascii="Times New Roman" w:eastAsia="Times New Roman" w:hAnsi="Times New Roman" w:cs="Times New Roman"/>
          <w:sz w:val="24"/>
          <w:szCs w:val="24"/>
        </w:rPr>
      </w:pPr>
      <w:r>
        <w:rPr>
          <w:rFonts w:ascii="Times New Roman" w:eastAsia="Times New Roman" w:hAnsi="Times New Roman" w:cs="Times New Roman"/>
          <w:sz w:val="24"/>
          <w:szCs w:val="24"/>
        </w:rPr>
        <w:t>Each pledge shall be assigned a big sibling</w:t>
      </w:r>
    </w:p>
    <w:p w14:paraId="000000E8" w14:textId="77777777" w:rsidR="00C84F5B" w:rsidRDefault="00C84F5B">
      <w:pPr>
        <w:ind w:left="1480"/>
        <w:rPr>
          <w:rFonts w:ascii="Times New Roman" w:eastAsia="Times New Roman" w:hAnsi="Times New Roman" w:cs="Times New Roman"/>
          <w:sz w:val="24"/>
          <w:szCs w:val="24"/>
        </w:rPr>
      </w:pPr>
    </w:p>
    <w:p w14:paraId="000000E9" w14:textId="77777777" w:rsidR="00C84F5B" w:rsidRDefault="00000000">
      <w:pPr>
        <w:ind w:left="7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p>
    <w:p w14:paraId="000000EA" w14:textId="77777777" w:rsidR="00C84F5B" w:rsidRDefault="00000000">
      <w:pPr>
        <w:ind w:left="760" w:firstLine="6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Pledgeship</w:t>
      </w:r>
      <w:proofErr w:type="spellEnd"/>
      <w:r>
        <w:rPr>
          <w:rFonts w:ascii="Times New Roman" w:eastAsia="Times New Roman" w:hAnsi="Times New Roman" w:cs="Times New Roman"/>
          <w:sz w:val="24"/>
          <w:szCs w:val="24"/>
        </w:rPr>
        <w:t xml:space="preserve"> will last a minimum of two weeks. A pledge may be excused from their pledge duties only by approval of the pledge master(s).</w:t>
      </w:r>
    </w:p>
    <w:p w14:paraId="000000EB" w14:textId="77777777" w:rsidR="00C84F5B" w:rsidRDefault="00C84F5B">
      <w:pPr>
        <w:ind w:left="760" w:firstLine="680"/>
        <w:rPr>
          <w:rFonts w:ascii="Times New Roman" w:eastAsia="Times New Roman" w:hAnsi="Times New Roman" w:cs="Times New Roman"/>
          <w:sz w:val="24"/>
          <w:szCs w:val="24"/>
        </w:rPr>
      </w:pPr>
    </w:p>
    <w:p w14:paraId="000000EC"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p>
    <w:p w14:paraId="000000ED" w14:textId="77777777" w:rsidR="00C84F5B" w:rsidRDefault="00000000">
      <w:pPr>
        <w:ind w:left="740" w:firstLine="740"/>
        <w:rPr>
          <w:rFonts w:ascii="Times New Roman" w:eastAsia="Times New Roman" w:hAnsi="Times New Roman" w:cs="Times New Roman"/>
          <w:sz w:val="24"/>
          <w:szCs w:val="24"/>
        </w:rPr>
      </w:pPr>
      <w:r>
        <w:rPr>
          <w:rFonts w:ascii="Times New Roman" w:eastAsia="Times New Roman" w:hAnsi="Times New Roman" w:cs="Times New Roman"/>
          <w:sz w:val="24"/>
          <w:szCs w:val="24"/>
        </w:rPr>
        <w:t>The positions of Pledge Class President, Pledge Class Vice President, and Treasurer elect shall be filled by members of the pledge class. Nominations will be taken during pledging and voted on prior to activation.</w:t>
      </w:r>
    </w:p>
    <w:p w14:paraId="000000EE" w14:textId="77777777" w:rsidR="00C84F5B" w:rsidRDefault="00C84F5B">
      <w:pPr>
        <w:ind w:left="740" w:firstLine="740"/>
        <w:rPr>
          <w:rFonts w:ascii="Times New Roman" w:eastAsia="Times New Roman" w:hAnsi="Times New Roman" w:cs="Times New Roman"/>
          <w:sz w:val="24"/>
          <w:szCs w:val="24"/>
        </w:rPr>
      </w:pPr>
    </w:p>
    <w:p w14:paraId="000000EF"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w:t>
      </w:r>
    </w:p>
    <w:p w14:paraId="000000F0" w14:textId="77777777" w:rsidR="00C84F5B" w:rsidRDefault="00000000">
      <w:pPr>
        <w:ind w:left="74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Formal initiation into active membership will take place at the termination of </w:t>
      </w:r>
      <w:proofErr w:type="spellStart"/>
      <w:r>
        <w:rPr>
          <w:rFonts w:ascii="Times New Roman" w:eastAsia="Times New Roman" w:hAnsi="Times New Roman" w:cs="Times New Roman"/>
          <w:sz w:val="24"/>
          <w:szCs w:val="24"/>
        </w:rPr>
        <w:t>pledgeship</w:t>
      </w:r>
      <w:proofErr w:type="spellEnd"/>
      <w:r>
        <w:rPr>
          <w:rFonts w:ascii="Times New Roman" w:eastAsia="Times New Roman" w:hAnsi="Times New Roman" w:cs="Times New Roman"/>
          <w:sz w:val="24"/>
          <w:szCs w:val="24"/>
        </w:rPr>
        <w:t>.</w:t>
      </w:r>
    </w:p>
    <w:p w14:paraId="000000F1" w14:textId="77777777" w:rsidR="00C84F5B" w:rsidRDefault="00C84F5B">
      <w:pPr>
        <w:ind w:left="740" w:firstLine="700"/>
        <w:rPr>
          <w:rFonts w:ascii="Times New Roman" w:eastAsia="Times New Roman" w:hAnsi="Times New Roman" w:cs="Times New Roman"/>
          <w:sz w:val="24"/>
          <w:szCs w:val="24"/>
        </w:rPr>
      </w:pPr>
    </w:p>
    <w:p w14:paraId="000000F2"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w:t>
      </w:r>
    </w:p>
    <w:p w14:paraId="000000F3" w14:textId="77777777" w:rsidR="00C84F5B" w:rsidRDefault="00000000">
      <w:pPr>
        <w:ind w:left="740" w:firstLine="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pledge class is responsible for a pledge project which will be approved by the President. </w:t>
      </w:r>
    </w:p>
    <w:p w14:paraId="000000F4" w14:textId="77777777" w:rsidR="00C84F5B" w:rsidRDefault="00C84F5B">
      <w:pPr>
        <w:ind w:left="740" w:firstLine="740"/>
        <w:rPr>
          <w:rFonts w:ascii="Times New Roman" w:eastAsia="Times New Roman" w:hAnsi="Times New Roman" w:cs="Times New Roman"/>
          <w:sz w:val="24"/>
          <w:szCs w:val="24"/>
        </w:rPr>
      </w:pPr>
    </w:p>
    <w:p w14:paraId="000000F5"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w:t>
      </w:r>
    </w:p>
    <w:p w14:paraId="000000F6" w14:textId="77777777" w:rsidR="00C84F5B" w:rsidRDefault="00000000">
      <w:pPr>
        <w:ind w:left="1480"/>
        <w:rPr>
          <w:rFonts w:ascii="Times New Roman" w:eastAsia="Times New Roman" w:hAnsi="Times New Roman" w:cs="Times New Roman"/>
          <w:sz w:val="24"/>
          <w:szCs w:val="24"/>
        </w:rPr>
      </w:pPr>
      <w:r>
        <w:rPr>
          <w:rFonts w:ascii="Times New Roman" w:eastAsia="Times New Roman" w:hAnsi="Times New Roman" w:cs="Times New Roman"/>
          <w:sz w:val="24"/>
          <w:szCs w:val="24"/>
        </w:rPr>
        <w:t>All pledges shall sign a pledge card at initiation.</w:t>
      </w:r>
    </w:p>
    <w:p w14:paraId="000000F7" w14:textId="77777777" w:rsidR="00C84F5B" w:rsidRDefault="00C84F5B">
      <w:pPr>
        <w:ind w:left="1480"/>
        <w:rPr>
          <w:rFonts w:ascii="Times New Roman" w:eastAsia="Times New Roman" w:hAnsi="Times New Roman" w:cs="Times New Roman"/>
          <w:sz w:val="24"/>
          <w:szCs w:val="24"/>
        </w:rPr>
      </w:pPr>
    </w:p>
    <w:p w14:paraId="000000F8" w14:textId="77777777" w:rsidR="00C84F5B" w:rsidRDefault="00000000">
      <w:pPr>
        <w:ind w:left="7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8</w:t>
      </w:r>
    </w:p>
    <w:p w14:paraId="000000F9" w14:textId="77777777" w:rsidR="00C84F5B" w:rsidRDefault="0000000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new active can hold the office of President, Vice-President or Treasurer in the election following their activation.</w:t>
      </w:r>
    </w:p>
    <w:p w14:paraId="000000FA" w14:textId="77777777" w:rsidR="00C84F5B" w:rsidRDefault="00C84F5B">
      <w:pPr>
        <w:ind w:left="720" w:firstLine="720"/>
        <w:rPr>
          <w:rFonts w:ascii="Times New Roman" w:eastAsia="Times New Roman" w:hAnsi="Times New Roman" w:cs="Times New Roman"/>
          <w:sz w:val="24"/>
          <w:szCs w:val="24"/>
        </w:rPr>
      </w:pPr>
    </w:p>
    <w:p w14:paraId="000000FB" w14:textId="77777777" w:rsidR="00C84F5B" w:rsidRDefault="00000000">
      <w:pPr>
        <w:ind w:lef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XIII </w:t>
      </w:r>
      <w:r>
        <w:rPr>
          <w:rFonts w:ascii="Times New Roman" w:eastAsia="Times New Roman" w:hAnsi="Times New Roman" w:cs="Times New Roman"/>
          <w:sz w:val="24"/>
          <w:szCs w:val="24"/>
        </w:rPr>
        <w:t>- Dissolution</w:t>
      </w:r>
    </w:p>
    <w:p w14:paraId="000000FC" w14:textId="77777777" w:rsidR="00C84F5B" w:rsidRDefault="00000000">
      <w:pPr>
        <w:ind w:left="20" w:firstLine="7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Epsilon Psi Epsilon Fraternity, Beta Chapter, ceases to exist, the Alumni Association, and Faculty Advisor shall oversee the dissolution of the Fraternity in coordination with the most recent Officer Board Members.</w:t>
      </w:r>
    </w:p>
    <w:p w14:paraId="000000FD" w14:textId="77777777" w:rsidR="00C84F5B" w:rsidRDefault="00C84F5B">
      <w:pPr>
        <w:ind w:left="20" w:firstLine="740"/>
        <w:rPr>
          <w:rFonts w:ascii="Times New Roman" w:eastAsia="Times New Roman" w:hAnsi="Times New Roman" w:cs="Times New Roman"/>
          <w:sz w:val="24"/>
          <w:szCs w:val="24"/>
        </w:rPr>
      </w:pPr>
    </w:p>
    <w:p w14:paraId="000000FE" w14:textId="77777777" w:rsidR="00C84F5B" w:rsidRDefault="00000000">
      <w:pPr>
        <w:ind w:lef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XIV </w:t>
      </w:r>
      <w:r>
        <w:rPr>
          <w:rFonts w:ascii="Times New Roman" w:eastAsia="Times New Roman" w:hAnsi="Times New Roman" w:cs="Times New Roman"/>
          <w:sz w:val="24"/>
          <w:szCs w:val="24"/>
        </w:rPr>
        <w:t>- Advisor</w:t>
      </w:r>
    </w:p>
    <w:p w14:paraId="000000FF" w14:textId="77777777" w:rsidR="00C84F5B" w:rsidRDefault="00000000">
      <w:pPr>
        <w:ind w:left="740"/>
        <w:rPr>
          <w:rFonts w:ascii="Times New Roman" w:eastAsia="Times New Roman" w:hAnsi="Times New Roman" w:cs="Times New Roman"/>
          <w:sz w:val="24"/>
          <w:szCs w:val="24"/>
        </w:rPr>
      </w:pPr>
      <w:r>
        <w:rPr>
          <w:rFonts w:ascii="Times New Roman" w:eastAsia="Times New Roman" w:hAnsi="Times New Roman" w:cs="Times New Roman"/>
          <w:sz w:val="24"/>
          <w:szCs w:val="24"/>
        </w:rPr>
        <w:t>The advisor of Epsilon Psi Epsilon Fraternity shall be a full-time faculty member and/or alumnus of Epsilon Psi Epsilon Fraternity.</w:t>
      </w:r>
    </w:p>
    <w:p w14:paraId="00000100" w14:textId="77777777" w:rsidR="00C84F5B" w:rsidRDefault="00C84F5B">
      <w:pPr>
        <w:ind w:left="740"/>
        <w:rPr>
          <w:rFonts w:ascii="Times New Roman" w:eastAsia="Times New Roman" w:hAnsi="Times New Roman" w:cs="Times New Roman"/>
          <w:sz w:val="24"/>
          <w:szCs w:val="24"/>
        </w:rPr>
      </w:pPr>
    </w:p>
    <w:p w14:paraId="00000101" w14:textId="77777777" w:rsidR="00C84F5B" w:rsidRDefault="00C84F5B">
      <w:pPr>
        <w:jc w:val="center"/>
        <w:rPr>
          <w:rFonts w:ascii="Times New Roman" w:eastAsia="Times New Roman" w:hAnsi="Times New Roman" w:cs="Times New Roman"/>
          <w:b/>
          <w:sz w:val="24"/>
          <w:szCs w:val="24"/>
        </w:rPr>
      </w:pPr>
    </w:p>
    <w:p w14:paraId="00000102" w14:textId="77777777" w:rsidR="00C84F5B" w:rsidRDefault="00C84F5B">
      <w:pPr>
        <w:jc w:val="center"/>
        <w:rPr>
          <w:rFonts w:ascii="Times New Roman" w:eastAsia="Times New Roman" w:hAnsi="Times New Roman" w:cs="Times New Roman"/>
          <w:b/>
          <w:sz w:val="24"/>
          <w:szCs w:val="24"/>
        </w:rPr>
      </w:pPr>
    </w:p>
    <w:p w14:paraId="00000103" w14:textId="77777777" w:rsidR="00C84F5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A</w:t>
      </w:r>
    </w:p>
    <w:p w14:paraId="00000104" w14:textId="77777777" w:rsidR="00C84F5B" w:rsidRDefault="00000000">
      <w:pPr>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Be it resolved that: The Beta Chapter of Epsilon Psi Epsilon will abide by all articles of its constitution and by-laws. The fraternity shall serve as a body of optometry students for the pursuit and the cultivation of the practice of ethical optometry and the studies on which the same is based, together with the defense of the rights and elevation of the dignity of the optometric profession. The brotherhood of this fraternity will continue to operate as a non-profit organization in its social, professional, and beneficiary projects as it has in the past.</w:t>
      </w:r>
    </w:p>
    <w:p w14:paraId="00000105" w14:textId="77777777" w:rsidR="00C84F5B" w:rsidRDefault="00C84F5B"/>
    <w:sectPr w:rsidR="00C84F5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56CF" w14:textId="77777777" w:rsidR="007D7DD2" w:rsidRDefault="007D7DD2">
      <w:pPr>
        <w:spacing w:line="240" w:lineRule="auto"/>
      </w:pPr>
      <w:r>
        <w:separator/>
      </w:r>
    </w:p>
  </w:endnote>
  <w:endnote w:type="continuationSeparator" w:id="0">
    <w:p w14:paraId="641AE5AF" w14:textId="77777777" w:rsidR="007D7DD2" w:rsidRDefault="007D7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20DB76D7" w:rsidR="00C84F5B" w:rsidRDefault="00000000">
    <w:pPr>
      <w:pBdr>
        <w:top w:val="nil"/>
        <w:left w:val="nil"/>
        <w:bottom w:val="nil"/>
        <w:right w:val="nil"/>
        <w:between w:val="nil"/>
      </w:pBdr>
      <w:tabs>
        <w:tab w:val="center" w:pos="4680"/>
        <w:tab w:val="right" w:pos="9360"/>
      </w:tabs>
      <w:spacing w:line="240" w:lineRule="auto"/>
      <w:jc w:val="center"/>
      <w:rPr>
        <w:color w:val="000000"/>
      </w:rPr>
    </w:pPr>
    <w:r>
      <w:rPr>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71649">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8A3E" w14:textId="77777777" w:rsidR="007D7DD2" w:rsidRDefault="007D7DD2">
      <w:pPr>
        <w:spacing w:line="240" w:lineRule="auto"/>
      </w:pPr>
      <w:r>
        <w:separator/>
      </w:r>
    </w:p>
  </w:footnote>
  <w:footnote w:type="continuationSeparator" w:id="0">
    <w:p w14:paraId="420CCBE9" w14:textId="77777777" w:rsidR="007D7DD2" w:rsidRDefault="007D7D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7" w14:textId="77777777" w:rsidR="00C84F5B" w:rsidRDefault="00C84F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22B72"/>
    <w:multiLevelType w:val="multilevel"/>
    <w:tmpl w:val="C652DCE6"/>
    <w:lvl w:ilvl="0">
      <w:start w:val="1"/>
      <w:numFmt w:val="decimal"/>
      <w:lvlText w:val="%1."/>
      <w:lvlJc w:val="left"/>
      <w:pPr>
        <w:ind w:left="2160" w:hanging="360"/>
      </w:pPr>
      <w:rPr>
        <w:color w:val="00000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673C43F0"/>
    <w:multiLevelType w:val="multilevel"/>
    <w:tmpl w:val="2D081BD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335155369">
    <w:abstractNumId w:val="0"/>
  </w:num>
  <w:num w:numId="2" w16cid:durableId="826241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5B"/>
    <w:rsid w:val="007D7DD2"/>
    <w:rsid w:val="00971649"/>
    <w:rsid w:val="00C8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18C0"/>
  <w15:docId w15:val="{0E80990B-B9B5-4F3E-B197-3FE7769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157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7D6"/>
    <w:rPr>
      <w:rFonts w:ascii="Segoe UI" w:hAnsi="Segoe UI" w:cs="Segoe UI"/>
      <w:sz w:val="18"/>
      <w:szCs w:val="18"/>
    </w:rPr>
  </w:style>
  <w:style w:type="character" w:styleId="CommentReference">
    <w:name w:val="annotation reference"/>
    <w:basedOn w:val="DefaultParagraphFont"/>
    <w:uiPriority w:val="99"/>
    <w:semiHidden/>
    <w:unhideWhenUsed/>
    <w:rsid w:val="004157D6"/>
    <w:rPr>
      <w:sz w:val="16"/>
      <w:szCs w:val="16"/>
    </w:rPr>
  </w:style>
  <w:style w:type="paragraph" w:styleId="CommentText">
    <w:name w:val="annotation text"/>
    <w:basedOn w:val="Normal"/>
    <w:link w:val="CommentTextChar"/>
    <w:uiPriority w:val="99"/>
    <w:semiHidden/>
    <w:unhideWhenUsed/>
    <w:rsid w:val="004157D6"/>
    <w:pPr>
      <w:spacing w:line="240" w:lineRule="auto"/>
    </w:pPr>
    <w:rPr>
      <w:sz w:val="20"/>
      <w:szCs w:val="20"/>
    </w:rPr>
  </w:style>
  <w:style w:type="character" w:customStyle="1" w:styleId="CommentTextChar">
    <w:name w:val="Comment Text Char"/>
    <w:basedOn w:val="DefaultParagraphFont"/>
    <w:link w:val="CommentText"/>
    <w:uiPriority w:val="99"/>
    <w:semiHidden/>
    <w:rsid w:val="004157D6"/>
    <w:rPr>
      <w:sz w:val="20"/>
      <w:szCs w:val="20"/>
    </w:rPr>
  </w:style>
  <w:style w:type="paragraph" w:styleId="CommentSubject">
    <w:name w:val="annotation subject"/>
    <w:basedOn w:val="CommentText"/>
    <w:next w:val="CommentText"/>
    <w:link w:val="CommentSubjectChar"/>
    <w:uiPriority w:val="99"/>
    <w:semiHidden/>
    <w:unhideWhenUsed/>
    <w:rsid w:val="004157D6"/>
    <w:rPr>
      <w:b/>
      <w:bCs/>
    </w:rPr>
  </w:style>
  <w:style w:type="character" w:customStyle="1" w:styleId="CommentSubjectChar">
    <w:name w:val="Comment Subject Char"/>
    <w:basedOn w:val="CommentTextChar"/>
    <w:link w:val="CommentSubject"/>
    <w:uiPriority w:val="99"/>
    <w:semiHidden/>
    <w:rsid w:val="004157D6"/>
    <w:rPr>
      <w:b/>
      <w:bCs/>
      <w:sz w:val="20"/>
      <w:szCs w:val="20"/>
    </w:rPr>
  </w:style>
  <w:style w:type="paragraph" w:styleId="Header">
    <w:name w:val="header"/>
    <w:basedOn w:val="Normal"/>
    <w:link w:val="HeaderChar"/>
    <w:uiPriority w:val="99"/>
    <w:unhideWhenUsed/>
    <w:rsid w:val="008B74F1"/>
    <w:pPr>
      <w:tabs>
        <w:tab w:val="center" w:pos="4680"/>
        <w:tab w:val="right" w:pos="9360"/>
      </w:tabs>
      <w:spacing w:line="240" w:lineRule="auto"/>
    </w:pPr>
  </w:style>
  <w:style w:type="character" w:customStyle="1" w:styleId="HeaderChar">
    <w:name w:val="Header Char"/>
    <w:basedOn w:val="DefaultParagraphFont"/>
    <w:link w:val="Header"/>
    <w:uiPriority w:val="99"/>
    <w:rsid w:val="008B74F1"/>
  </w:style>
  <w:style w:type="paragraph" w:styleId="Footer">
    <w:name w:val="footer"/>
    <w:basedOn w:val="Normal"/>
    <w:link w:val="FooterChar"/>
    <w:uiPriority w:val="99"/>
    <w:unhideWhenUsed/>
    <w:rsid w:val="008B74F1"/>
    <w:pPr>
      <w:tabs>
        <w:tab w:val="center" w:pos="4680"/>
        <w:tab w:val="right" w:pos="9360"/>
      </w:tabs>
      <w:spacing w:line="240" w:lineRule="auto"/>
    </w:pPr>
  </w:style>
  <w:style w:type="character" w:customStyle="1" w:styleId="FooterChar">
    <w:name w:val="Footer Char"/>
    <w:basedOn w:val="DefaultParagraphFont"/>
    <w:link w:val="Footer"/>
    <w:uiPriority w:val="99"/>
    <w:rsid w:val="008B74F1"/>
  </w:style>
  <w:style w:type="paragraph" w:styleId="Revision">
    <w:name w:val="Revision"/>
    <w:hidden/>
    <w:uiPriority w:val="99"/>
    <w:semiHidden/>
    <w:rsid w:val="00B54D7B"/>
    <w:pPr>
      <w:spacing w:line="240" w:lineRule="auto"/>
    </w:pPr>
  </w:style>
  <w:style w:type="character" w:styleId="Hyperlink">
    <w:name w:val="Hyperlink"/>
    <w:basedOn w:val="DefaultParagraphFont"/>
    <w:uiPriority w:val="99"/>
    <w:semiHidden/>
    <w:unhideWhenUsed/>
    <w:rsid w:val="00971649"/>
    <w:rPr>
      <w:color w:val="0000FF"/>
      <w:u w:val="single"/>
    </w:rPr>
  </w:style>
  <w:style w:type="character" w:styleId="FollowedHyperlink">
    <w:name w:val="FollowedHyperlink"/>
    <w:basedOn w:val="DefaultParagraphFont"/>
    <w:uiPriority w:val="99"/>
    <w:semiHidden/>
    <w:unhideWhenUsed/>
    <w:rsid w:val="009716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tivities.osu.edu/posts/documents/student-organization-registration-guidelines-updated-may-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tC92nen5KCvohFHH6CMJRLI2Cw==">AMUW2mU6xrOGGXUYla0zwglUCces9bligxOHOho1RaLCbXMvb0MhqjWzHQIo+WVU5OCLQ8eKlyIuIbAVYTdrKzoc/P/oLlMQl6BUQ2kJNGnqxqQe9RkGec29TAXZDfo9vu3EHfq/4BPg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3196</Words>
  <Characters>18220</Characters>
  <Application>Microsoft Office Word</Application>
  <DocSecurity>0</DocSecurity>
  <Lines>151</Lines>
  <Paragraphs>42</Paragraphs>
  <ScaleCrop>false</ScaleCrop>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Mutti, Donald O.</dc:creator>
  <cp:lastModifiedBy>Casey, Drew</cp:lastModifiedBy>
  <cp:revision>2</cp:revision>
  <dcterms:created xsi:type="dcterms:W3CDTF">2022-11-09T19:13:00Z</dcterms:created>
  <dcterms:modified xsi:type="dcterms:W3CDTF">2022-11-09T19:13:00Z</dcterms:modified>
</cp:coreProperties>
</file>