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9EF9" w14:textId="77777777" w:rsidR="005E1660" w:rsidRPr="009B6494" w:rsidRDefault="005E1660" w:rsidP="001C7ED4">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Article I</w:t>
      </w:r>
    </w:p>
    <w:p w14:paraId="47C7A533" w14:textId="69EE9967" w:rsidR="001C7ED4" w:rsidRPr="009B6494" w:rsidRDefault="005E1660" w:rsidP="001C7ED4">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 xml:space="preserve">Section 1: </w:t>
      </w:r>
      <w:r w:rsidR="00B21DB3">
        <w:rPr>
          <w:rFonts w:ascii="Arial" w:eastAsia="Times New Roman" w:hAnsi="Arial" w:cs="Arial"/>
          <w:b/>
          <w:bCs/>
          <w:color w:val="25ABCF"/>
          <w:sz w:val="26"/>
          <w:szCs w:val="26"/>
        </w:rPr>
        <w:t>The Diabetes Link</w:t>
      </w:r>
      <w:r w:rsidR="001C7ED4" w:rsidRPr="009B6494">
        <w:rPr>
          <w:rFonts w:ascii="Arial" w:eastAsia="Times New Roman" w:hAnsi="Arial" w:cs="Arial"/>
          <w:b/>
          <w:bCs/>
          <w:color w:val="25ABCF"/>
          <w:sz w:val="26"/>
          <w:szCs w:val="26"/>
        </w:rPr>
        <w:t xml:space="preserve"> at Ohio State</w:t>
      </w:r>
    </w:p>
    <w:p w14:paraId="51198133" w14:textId="77777777" w:rsidR="001C7ED4" w:rsidRPr="009B6494" w:rsidRDefault="001C7ED4" w:rsidP="001C7ED4">
      <w:pPr>
        <w:spacing w:after="0" w:line="240" w:lineRule="auto"/>
        <w:rPr>
          <w:rFonts w:ascii="Arial" w:eastAsia="Times New Roman" w:hAnsi="Arial" w:cs="Arial"/>
        </w:rPr>
      </w:pPr>
    </w:p>
    <w:p w14:paraId="5A7E5C0A" w14:textId="77777777" w:rsidR="001C7ED4" w:rsidRPr="009B6494" w:rsidRDefault="005E1660" w:rsidP="001C7ED4">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 xml:space="preserve">Section 2: </w:t>
      </w:r>
      <w:r w:rsidR="001C7ED4" w:rsidRPr="009B6494">
        <w:rPr>
          <w:rFonts w:ascii="Arial" w:eastAsia="Times New Roman" w:hAnsi="Arial" w:cs="Arial"/>
          <w:b/>
          <w:bCs/>
          <w:color w:val="25ABCF"/>
          <w:sz w:val="26"/>
          <w:szCs w:val="26"/>
        </w:rPr>
        <w:t>Mission Statement</w:t>
      </w:r>
    </w:p>
    <w:p w14:paraId="3C9DD5A8" w14:textId="77777777" w:rsidR="00E747BA" w:rsidRPr="009B6494" w:rsidRDefault="00E747BA" w:rsidP="001C7ED4">
      <w:pPr>
        <w:spacing w:after="0" w:line="240" w:lineRule="auto"/>
        <w:rPr>
          <w:rFonts w:ascii="Arial" w:eastAsia="Times New Roman" w:hAnsi="Arial" w:cs="Arial"/>
          <w:color w:val="000000"/>
        </w:rPr>
      </w:pPr>
    </w:p>
    <w:p w14:paraId="0E1A68B3" w14:textId="117A6863"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 xml:space="preserve">Our Chapter of </w:t>
      </w:r>
      <w:r w:rsidR="00B21DB3">
        <w:rPr>
          <w:rFonts w:ascii="Arial" w:eastAsia="Times New Roman" w:hAnsi="Arial" w:cs="Arial"/>
          <w:color w:val="000000"/>
        </w:rPr>
        <w:t>The Diabetes Link</w:t>
      </w:r>
      <w:r w:rsidRPr="009B6494">
        <w:rPr>
          <w:rFonts w:ascii="Arial" w:eastAsia="Times New Roman" w:hAnsi="Arial" w:cs="Arial"/>
          <w:color w:val="000000"/>
        </w:rPr>
        <w:t xml:space="preserve"> was founded for the purpose of connecting college students with and affected by type 1 diabetes in the hopes that these connections will create a support network which will enable students to fulfill their potential and limit the negative psychological and physical effects of diabetes.</w:t>
      </w:r>
    </w:p>
    <w:p w14:paraId="262F4643" w14:textId="77777777" w:rsidR="005E1660" w:rsidRPr="009B6494" w:rsidRDefault="005E1660" w:rsidP="001C7ED4">
      <w:pPr>
        <w:spacing w:after="0" w:line="240" w:lineRule="auto"/>
        <w:rPr>
          <w:rFonts w:ascii="Arial" w:eastAsia="Times New Roman" w:hAnsi="Arial" w:cs="Arial"/>
          <w:color w:val="000000"/>
        </w:rPr>
      </w:pPr>
    </w:p>
    <w:p w14:paraId="7EA74AC2" w14:textId="77777777" w:rsidR="005E1660" w:rsidRPr="009B6494" w:rsidRDefault="005E1660" w:rsidP="005E1660">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Section 3: Statement of Non-Discrimination</w:t>
      </w:r>
      <w:r w:rsidRPr="009B6494">
        <w:rPr>
          <w:rFonts w:ascii="Arial" w:eastAsia="Times New Roman" w:hAnsi="Arial" w:cs="Arial"/>
          <w:color w:val="000000"/>
        </w:rPr>
        <w:t> </w:t>
      </w:r>
    </w:p>
    <w:p w14:paraId="72EBED2F" w14:textId="77777777" w:rsidR="00B075B0" w:rsidRPr="009B6494" w:rsidRDefault="00B075B0" w:rsidP="005E1660">
      <w:pPr>
        <w:spacing w:after="0" w:line="240" w:lineRule="auto"/>
        <w:rPr>
          <w:rFonts w:ascii="Arial" w:eastAsia="Times New Roman" w:hAnsi="Arial" w:cs="Arial"/>
          <w:color w:val="000000"/>
        </w:rPr>
      </w:pPr>
    </w:p>
    <w:p w14:paraId="5FF715E4" w14:textId="1F53ECC3" w:rsidR="00C23789" w:rsidRPr="009B6494" w:rsidRDefault="00B21DB3" w:rsidP="009B6494">
      <w:pPr>
        <w:spacing w:line="240" w:lineRule="auto"/>
        <w:rPr>
          <w:rFonts w:ascii="Arial" w:eastAsia="Times New Roman" w:hAnsi="Arial" w:cs="Arial"/>
        </w:rPr>
      </w:pPr>
      <w:r>
        <w:rPr>
          <w:rFonts w:ascii="Arial" w:eastAsia="Times New Roman" w:hAnsi="Arial" w:cs="Arial"/>
          <w:color w:val="000000"/>
        </w:rPr>
        <w:t xml:space="preserve">The Diabetes Link </w:t>
      </w:r>
      <w:r w:rsidR="005E1660" w:rsidRPr="009B6494">
        <w:rPr>
          <w:rFonts w:ascii="Arial" w:eastAsia="Times New Roman" w:hAnsi="Arial" w:cs="Arial"/>
          <w:color w:val="000000"/>
        </w:rPr>
        <w:t xml:space="preserve">of Ohio State </w:t>
      </w:r>
      <w:r w:rsidR="00C23789" w:rsidRPr="009B6494">
        <w:rPr>
          <w:rFonts w:ascii="Arial" w:eastAsia="Times New Roman" w:hAnsi="Arial" w:cs="Arial"/>
        </w:rPr>
        <w:t xml:space="preserve">does not discriminate </w:t>
      </w:r>
      <w:proofErr w:type="gramStart"/>
      <w:r w:rsidR="00C23789" w:rsidRPr="009B6494">
        <w:rPr>
          <w:rFonts w:ascii="Arial" w:eastAsia="Times New Roman" w:hAnsi="Arial" w:cs="Arial"/>
        </w:rPr>
        <w:t>on the basis of</w:t>
      </w:r>
      <w:proofErr w:type="gramEnd"/>
      <w:r w:rsidR="00C23789" w:rsidRPr="009B6494">
        <w:rPr>
          <w:rFonts w:ascii="Arial" w:eastAsia="Times New Roman" w:hAnsi="Arial" w:cs="Arial"/>
        </w:rPr>
        <w:t xml:space="preserve">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250FA25F" w14:textId="020A5EDC" w:rsidR="005E1660" w:rsidRPr="009B6494" w:rsidRDefault="005E1660" w:rsidP="009B6494">
      <w:pPr>
        <w:spacing w:after="0" w:line="240" w:lineRule="auto"/>
        <w:rPr>
          <w:rFonts w:ascii="Arial" w:eastAsia="Times New Roman" w:hAnsi="Arial" w:cs="Arial"/>
          <w:color w:val="000000"/>
        </w:rPr>
      </w:pPr>
      <w:r w:rsidRPr="009B6494">
        <w:rPr>
          <w:rFonts w:ascii="Arial" w:eastAsia="Times New Roman" w:hAnsi="Arial" w:cs="Arial"/>
          <w:color w:val="000000"/>
        </w:rPr>
        <w:t xml:space="preserve">As a student organization of The Ohio State University, </w:t>
      </w:r>
      <w:r w:rsidR="00B21DB3">
        <w:rPr>
          <w:rFonts w:ascii="Arial" w:eastAsia="Times New Roman" w:hAnsi="Arial" w:cs="Arial"/>
          <w:color w:val="000000"/>
        </w:rPr>
        <w:t xml:space="preserve">The Diabetes Link </w:t>
      </w:r>
      <w:r w:rsidRPr="009B6494">
        <w:rPr>
          <w:rFonts w:ascii="Arial" w:eastAsia="Times New Roman" w:hAnsi="Arial" w:cs="Arial"/>
          <w:color w:val="000000"/>
        </w:rPr>
        <w:t xml:space="preserve">expects its members to conduct themselves in a manner that maintains an environment free from sexual misconduct. All members are responsible for adhering to University Policy 1.15, which can be found here: </w:t>
      </w:r>
      <w:hyperlink r:id="rId5" w:history="1">
        <w:r w:rsidRPr="009B6494">
          <w:rPr>
            <w:rStyle w:val="Hyperlink"/>
            <w:rFonts w:ascii="Arial" w:eastAsia="Times New Roman" w:hAnsi="Arial" w:cs="Arial"/>
          </w:rPr>
          <w:t>https://hr.osu.edu/public/documents/policy/policy115.pdf</w:t>
        </w:r>
      </w:hyperlink>
    </w:p>
    <w:p w14:paraId="63D4E87B" w14:textId="77777777" w:rsidR="005E1660" w:rsidRPr="009B6494" w:rsidRDefault="005E1660" w:rsidP="009B6494">
      <w:pPr>
        <w:spacing w:after="0" w:line="240" w:lineRule="auto"/>
        <w:rPr>
          <w:rFonts w:ascii="Arial" w:eastAsia="Times New Roman" w:hAnsi="Arial" w:cs="Arial"/>
          <w:color w:val="000000"/>
        </w:rPr>
      </w:pPr>
    </w:p>
    <w:p w14:paraId="79E7ABF1" w14:textId="77777777" w:rsidR="005E1660" w:rsidRPr="009B6494" w:rsidRDefault="005E1660" w:rsidP="009B6494">
      <w:pPr>
        <w:spacing w:after="0" w:line="240" w:lineRule="auto"/>
        <w:rPr>
          <w:rFonts w:ascii="Arial" w:eastAsia="Times New Roman" w:hAnsi="Arial" w:cs="Arial"/>
          <w:color w:val="000000"/>
        </w:rPr>
      </w:pPr>
      <w:r w:rsidRPr="009B6494">
        <w:rPr>
          <w:rFonts w:ascii="Arial" w:eastAsia="Times New Roman" w:hAnsi="Arial" w:cs="Arial"/>
          <w:color w:val="000000"/>
        </w:rPr>
        <w:t>If you or someone you know has been sexually harassed or assaulted, you may find the appropriate resources at http://titleIX@osu.edu</w:t>
      </w:r>
    </w:p>
    <w:p w14:paraId="47BC4705" w14:textId="77777777" w:rsidR="005E1660" w:rsidRPr="009B6494" w:rsidRDefault="005E1660" w:rsidP="009B6494">
      <w:pPr>
        <w:spacing w:after="0" w:line="240" w:lineRule="auto"/>
        <w:rPr>
          <w:rFonts w:ascii="Arial" w:eastAsia="Times New Roman" w:hAnsi="Arial" w:cs="Arial"/>
          <w:color w:val="000000"/>
        </w:rPr>
      </w:pPr>
    </w:p>
    <w:p w14:paraId="1CFD5812" w14:textId="77777777" w:rsidR="00E747BA" w:rsidRPr="009B6494" w:rsidRDefault="00E747BA" w:rsidP="001C7ED4">
      <w:pPr>
        <w:spacing w:after="0" w:line="240" w:lineRule="auto"/>
        <w:rPr>
          <w:rFonts w:ascii="Arial" w:eastAsia="Times New Roman" w:hAnsi="Arial" w:cs="Arial"/>
          <w:color w:val="000000"/>
        </w:rPr>
      </w:pPr>
    </w:p>
    <w:p w14:paraId="3E28686E" w14:textId="77777777" w:rsidR="001C7ED4" w:rsidRPr="009B6494" w:rsidRDefault="005E1660" w:rsidP="001C7ED4">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Article I</w:t>
      </w:r>
      <w:r w:rsidR="000B524B" w:rsidRPr="009B6494">
        <w:rPr>
          <w:rFonts w:ascii="Arial" w:eastAsia="Times New Roman" w:hAnsi="Arial" w:cs="Arial"/>
          <w:b/>
          <w:bCs/>
          <w:color w:val="25ABCF"/>
          <w:sz w:val="26"/>
          <w:szCs w:val="26"/>
        </w:rPr>
        <w:t>I-M</w:t>
      </w:r>
      <w:r w:rsidR="001C7ED4" w:rsidRPr="009B6494">
        <w:rPr>
          <w:rFonts w:ascii="Arial" w:eastAsia="Times New Roman" w:hAnsi="Arial" w:cs="Arial"/>
          <w:b/>
          <w:bCs/>
          <w:color w:val="25ABCF"/>
          <w:sz w:val="26"/>
          <w:szCs w:val="26"/>
        </w:rPr>
        <w:t>embership</w:t>
      </w:r>
    </w:p>
    <w:p w14:paraId="2F3B1F26" w14:textId="77777777" w:rsidR="00C23789" w:rsidRPr="009B6494" w:rsidRDefault="00C23789" w:rsidP="001C7ED4">
      <w:pPr>
        <w:spacing w:after="0" w:line="240" w:lineRule="auto"/>
        <w:rPr>
          <w:rFonts w:ascii="Arial" w:eastAsia="Times New Roman" w:hAnsi="Arial" w:cs="Arial"/>
          <w:color w:val="000000"/>
        </w:rPr>
      </w:pPr>
    </w:p>
    <w:p w14:paraId="0A26D0D2"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A: Membership is open to anyone interested in improving their own health, supporting a friend/loved one with diabetes, increasing awareness, and making life on campus healthier and less complicated for students.</w:t>
      </w:r>
    </w:p>
    <w:p w14:paraId="0E25BDDE"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B: Dues an</w:t>
      </w:r>
      <w:r w:rsidR="00A270DA" w:rsidRPr="009B6494">
        <w:rPr>
          <w:rFonts w:ascii="Arial" w:eastAsia="Times New Roman" w:hAnsi="Arial" w:cs="Arial"/>
          <w:color w:val="000000"/>
        </w:rPr>
        <w:t>d collection procedures:</w:t>
      </w:r>
      <w:r w:rsidRPr="009B6494">
        <w:rPr>
          <w:rFonts w:ascii="Arial" w:eastAsia="Times New Roman" w:hAnsi="Arial" w:cs="Arial"/>
          <w:color w:val="000000"/>
        </w:rPr>
        <w:t xml:space="preserve"> The fiscal year of the organization shall be from</w:t>
      </w:r>
      <w:r w:rsidR="00E747BA" w:rsidRPr="009B6494">
        <w:rPr>
          <w:rFonts w:ascii="Arial" w:eastAsia="Times New Roman" w:hAnsi="Arial" w:cs="Arial"/>
          <w:color w:val="000000"/>
        </w:rPr>
        <w:t xml:space="preserve"> </w:t>
      </w:r>
      <w:r w:rsidR="00111A16" w:rsidRPr="009B6494">
        <w:rPr>
          <w:rFonts w:ascii="Arial" w:eastAsia="Times New Roman" w:hAnsi="Arial" w:cs="Arial"/>
          <w:color w:val="000000"/>
        </w:rPr>
        <w:t>August 1</w:t>
      </w:r>
      <w:r w:rsidRPr="009B6494">
        <w:rPr>
          <w:rFonts w:ascii="Arial" w:eastAsia="Times New Roman" w:hAnsi="Arial" w:cs="Arial"/>
          <w:color w:val="000000"/>
        </w:rPr>
        <w:t> to</w:t>
      </w:r>
      <w:r w:rsidR="00E747BA" w:rsidRPr="009B6494">
        <w:rPr>
          <w:rFonts w:ascii="Arial" w:eastAsia="Times New Roman" w:hAnsi="Arial" w:cs="Arial"/>
          <w:color w:val="000000"/>
        </w:rPr>
        <w:t xml:space="preserve"> </w:t>
      </w:r>
      <w:r w:rsidR="00111A16" w:rsidRPr="009B6494">
        <w:rPr>
          <w:rFonts w:ascii="Arial" w:eastAsia="Times New Roman" w:hAnsi="Arial" w:cs="Arial"/>
          <w:color w:val="000000"/>
        </w:rPr>
        <w:t>July 31</w:t>
      </w:r>
      <w:r w:rsidR="00E747BA" w:rsidRPr="009B6494">
        <w:rPr>
          <w:rFonts w:ascii="Arial" w:eastAsia="Times New Roman" w:hAnsi="Arial" w:cs="Arial"/>
          <w:color w:val="000000"/>
        </w:rPr>
        <w:t>.</w:t>
      </w:r>
      <w:r w:rsidRPr="009B6494">
        <w:rPr>
          <w:rFonts w:ascii="Arial" w:eastAsia="Times New Roman" w:hAnsi="Arial" w:cs="Arial"/>
          <w:color w:val="000000"/>
        </w:rPr>
        <w:t> The amount of annual dues shall be determined each year by the president of the organization and dependent upon which activities need funding. It is our intention that no dues be collected.</w:t>
      </w:r>
    </w:p>
    <w:p w14:paraId="58F19C41"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C: </w:t>
      </w:r>
      <w:r w:rsidR="00111A16" w:rsidRPr="009B6494">
        <w:rPr>
          <w:rFonts w:ascii="Arial" w:eastAsia="Times New Roman" w:hAnsi="Arial" w:cs="Arial"/>
          <w:color w:val="000000"/>
        </w:rPr>
        <w:t>There will be an average of 1 meeting</w:t>
      </w:r>
      <w:r w:rsidRPr="009B6494">
        <w:rPr>
          <w:rFonts w:ascii="Arial" w:eastAsia="Times New Roman" w:hAnsi="Arial" w:cs="Arial"/>
          <w:color w:val="000000"/>
        </w:rPr>
        <w:t xml:space="preserve"> per month, pending on member’s schedules, and time availability.</w:t>
      </w:r>
    </w:p>
    <w:p w14:paraId="480442B4" w14:textId="77777777" w:rsidR="005E1660" w:rsidRPr="009B6494" w:rsidRDefault="005E1660" w:rsidP="001C7ED4">
      <w:pPr>
        <w:spacing w:after="0" w:line="240" w:lineRule="auto"/>
        <w:rPr>
          <w:rFonts w:ascii="Arial" w:eastAsia="Times New Roman" w:hAnsi="Arial" w:cs="Arial"/>
          <w:color w:val="000000"/>
        </w:rPr>
      </w:pPr>
    </w:p>
    <w:p w14:paraId="667FCC1B" w14:textId="77777777" w:rsidR="005E1660" w:rsidRPr="009B6494" w:rsidRDefault="005E1660" w:rsidP="005E1660">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Article III</w:t>
      </w:r>
      <w:r w:rsidR="00C25184" w:rsidRPr="009B6494">
        <w:rPr>
          <w:rFonts w:ascii="Arial" w:eastAsia="Times New Roman" w:hAnsi="Arial" w:cs="Arial"/>
          <w:b/>
          <w:bCs/>
          <w:color w:val="25ABCF"/>
          <w:sz w:val="26"/>
          <w:szCs w:val="26"/>
        </w:rPr>
        <w:t xml:space="preserve">- </w:t>
      </w:r>
      <w:r w:rsidR="00DD4096" w:rsidRPr="009B6494">
        <w:rPr>
          <w:rFonts w:ascii="Arial" w:eastAsia="Times New Roman" w:hAnsi="Arial" w:cs="Arial"/>
          <w:b/>
          <w:bCs/>
          <w:color w:val="25ABCF"/>
          <w:sz w:val="26"/>
          <w:szCs w:val="26"/>
        </w:rPr>
        <w:t>Methods for Removing Members</w:t>
      </w:r>
      <w:r w:rsidR="00C25184" w:rsidRPr="009B6494">
        <w:rPr>
          <w:rFonts w:ascii="Arial" w:eastAsia="Times New Roman" w:hAnsi="Arial" w:cs="Arial"/>
          <w:b/>
          <w:bCs/>
          <w:color w:val="25ABCF"/>
          <w:sz w:val="26"/>
          <w:szCs w:val="26"/>
        </w:rPr>
        <w:t xml:space="preserve"> an</w:t>
      </w:r>
      <w:r w:rsidR="00DD4096" w:rsidRPr="009B6494">
        <w:rPr>
          <w:rFonts w:ascii="Arial" w:eastAsia="Times New Roman" w:hAnsi="Arial" w:cs="Arial"/>
          <w:b/>
          <w:bCs/>
          <w:color w:val="25ABCF"/>
          <w:sz w:val="26"/>
          <w:szCs w:val="26"/>
        </w:rPr>
        <w:t>d</w:t>
      </w:r>
      <w:r w:rsidRPr="009B6494">
        <w:rPr>
          <w:rFonts w:ascii="Arial" w:eastAsia="Times New Roman" w:hAnsi="Arial" w:cs="Arial"/>
          <w:b/>
          <w:bCs/>
          <w:color w:val="25ABCF"/>
          <w:sz w:val="26"/>
          <w:szCs w:val="26"/>
        </w:rPr>
        <w:t xml:space="preserve"> </w:t>
      </w:r>
      <w:r w:rsidR="00DD4096" w:rsidRPr="009B6494">
        <w:rPr>
          <w:rFonts w:ascii="Arial" w:eastAsia="Times New Roman" w:hAnsi="Arial" w:cs="Arial"/>
          <w:b/>
          <w:bCs/>
          <w:color w:val="25ABCF"/>
          <w:sz w:val="26"/>
          <w:szCs w:val="26"/>
        </w:rPr>
        <w:t xml:space="preserve">Executive </w:t>
      </w:r>
      <w:r w:rsidRPr="009B6494">
        <w:rPr>
          <w:rFonts w:ascii="Arial" w:eastAsia="Times New Roman" w:hAnsi="Arial" w:cs="Arial"/>
          <w:b/>
          <w:bCs/>
          <w:color w:val="25ABCF"/>
          <w:sz w:val="26"/>
          <w:szCs w:val="26"/>
        </w:rPr>
        <w:t>Officer</w:t>
      </w:r>
      <w:r w:rsidR="00DD4096" w:rsidRPr="009B6494">
        <w:rPr>
          <w:rFonts w:ascii="Arial" w:eastAsia="Times New Roman" w:hAnsi="Arial" w:cs="Arial"/>
          <w:b/>
          <w:bCs/>
          <w:color w:val="25ABCF"/>
          <w:sz w:val="26"/>
          <w:szCs w:val="26"/>
        </w:rPr>
        <w:t>s</w:t>
      </w:r>
    </w:p>
    <w:p w14:paraId="4FC6040B" w14:textId="77777777" w:rsidR="00C23789" w:rsidRPr="009B6494" w:rsidRDefault="00C23789" w:rsidP="005E1660">
      <w:pPr>
        <w:spacing w:after="0" w:line="240" w:lineRule="auto"/>
        <w:rPr>
          <w:rFonts w:ascii="Arial" w:eastAsia="Times New Roman" w:hAnsi="Arial" w:cs="Arial"/>
          <w:color w:val="000000"/>
        </w:rPr>
      </w:pPr>
    </w:p>
    <w:p w14:paraId="7A960AD6" w14:textId="77777777" w:rsidR="005E1660" w:rsidRPr="009B6494" w:rsidRDefault="005E1660" w:rsidP="005E1660">
      <w:pPr>
        <w:spacing w:after="0" w:line="240" w:lineRule="auto"/>
        <w:rPr>
          <w:rFonts w:ascii="Arial" w:eastAsia="Times New Roman" w:hAnsi="Arial" w:cs="Arial"/>
          <w:color w:val="000000"/>
        </w:rPr>
      </w:pPr>
      <w:r w:rsidRPr="009B6494">
        <w:rPr>
          <w:rFonts w:ascii="Arial" w:eastAsia="Times New Roman" w:hAnsi="Arial" w:cs="Arial"/>
          <w:color w:val="000000"/>
        </w:rPr>
        <w:t>Any officer may be removed from membership by a three-fourths vote of the Executive Board. Any officer removed may appeal to the general membership. Said officer shall be considered reinstated with two-thirds approval of the members.</w:t>
      </w:r>
    </w:p>
    <w:p w14:paraId="692AA2B5" w14:textId="77777777" w:rsidR="00C85EF5" w:rsidRPr="009B6494" w:rsidRDefault="00C85EF5" w:rsidP="005E1660">
      <w:pPr>
        <w:spacing w:after="0" w:line="240" w:lineRule="auto"/>
        <w:rPr>
          <w:rFonts w:ascii="Arial" w:eastAsia="Times New Roman" w:hAnsi="Arial" w:cs="Arial"/>
          <w:color w:val="000000"/>
        </w:rPr>
      </w:pPr>
    </w:p>
    <w:p w14:paraId="23B0FA68" w14:textId="77777777" w:rsidR="00C85EF5" w:rsidRPr="009B6494" w:rsidRDefault="00C85EF5" w:rsidP="005E1660">
      <w:pPr>
        <w:spacing w:after="0" w:line="240" w:lineRule="auto"/>
        <w:rPr>
          <w:rFonts w:ascii="Arial" w:eastAsia="Times New Roman" w:hAnsi="Arial" w:cs="Arial"/>
          <w:color w:val="000000"/>
        </w:rPr>
      </w:pPr>
      <w:r w:rsidRPr="009B6494">
        <w:rPr>
          <w:rFonts w:ascii="Arial" w:eastAsia="Times New Roman" w:hAnsi="Arial" w:cs="Arial"/>
          <w:color w:val="000000"/>
        </w:rPr>
        <w:t>If any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w:t>
      </w:r>
    </w:p>
    <w:p w14:paraId="57833CE6" w14:textId="77777777" w:rsidR="002B7F00" w:rsidRPr="009B6494" w:rsidRDefault="002B7F00" w:rsidP="00FC6C19">
      <w:pPr>
        <w:spacing w:after="0" w:line="240" w:lineRule="auto"/>
        <w:rPr>
          <w:rFonts w:ascii="Arial" w:eastAsia="Times New Roman" w:hAnsi="Arial" w:cs="Arial"/>
          <w:color w:val="000000"/>
        </w:rPr>
      </w:pPr>
    </w:p>
    <w:p w14:paraId="60C42A94" w14:textId="77777777" w:rsidR="00FC6C19" w:rsidRPr="009B6494" w:rsidRDefault="001C7ED4" w:rsidP="00FC6C19">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 xml:space="preserve">Article </w:t>
      </w:r>
      <w:r w:rsidR="00FC6C19" w:rsidRPr="009B6494">
        <w:rPr>
          <w:rFonts w:ascii="Arial" w:eastAsia="Times New Roman" w:hAnsi="Arial" w:cs="Arial"/>
          <w:b/>
          <w:bCs/>
          <w:color w:val="25ABCF"/>
          <w:sz w:val="26"/>
          <w:szCs w:val="26"/>
        </w:rPr>
        <w:t>I</w:t>
      </w:r>
      <w:r w:rsidRPr="009B6494">
        <w:rPr>
          <w:rFonts w:ascii="Arial" w:eastAsia="Times New Roman" w:hAnsi="Arial" w:cs="Arial"/>
          <w:b/>
          <w:bCs/>
          <w:color w:val="25ABCF"/>
          <w:sz w:val="26"/>
          <w:szCs w:val="26"/>
        </w:rPr>
        <w:t>V-</w:t>
      </w:r>
      <w:r w:rsidR="00FC6C19" w:rsidRPr="009B6494">
        <w:rPr>
          <w:rFonts w:ascii="Arial" w:eastAsia="Times New Roman" w:hAnsi="Arial" w:cs="Arial"/>
          <w:b/>
          <w:bCs/>
          <w:color w:val="25ABCF"/>
          <w:sz w:val="26"/>
          <w:szCs w:val="26"/>
        </w:rPr>
        <w:t>Organization Leadership</w:t>
      </w:r>
    </w:p>
    <w:p w14:paraId="60A2669A" w14:textId="77777777" w:rsidR="00C23789" w:rsidRPr="009B6494" w:rsidRDefault="00C23789" w:rsidP="00FC6C19">
      <w:pPr>
        <w:spacing w:after="0" w:line="240" w:lineRule="auto"/>
        <w:rPr>
          <w:rFonts w:ascii="Arial" w:eastAsia="Times New Roman" w:hAnsi="Arial" w:cs="Arial"/>
          <w:color w:val="000000"/>
        </w:rPr>
      </w:pPr>
    </w:p>
    <w:p w14:paraId="5146FEEE" w14:textId="77777777" w:rsidR="00FC6C19" w:rsidRPr="009B6494" w:rsidRDefault="00FC6C19" w:rsidP="00FC6C19">
      <w:pPr>
        <w:spacing w:after="0" w:line="240" w:lineRule="auto"/>
        <w:rPr>
          <w:rFonts w:ascii="Arial" w:eastAsia="Times New Roman" w:hAnsi="Arial" w:cs="Arial"/>
          <w:color w:val="000000"/>
        </w:rPr>
      </w:pPr>
      <w:r w:rsidRPr="009B6494">
        <w:rPr>
          <w:rFonts w:ascii="Arial" w:eastAsia="Times New Roman" w:hAnsi="Arial" w:cs="Arial"/>
          <w:color w:val="000000"/>
        </w:rPr>
        <w:t>Section A: The President</w:t>
      </w:r>
    </w:p>
    <w:p w14:paraId="2BAEDA43" w14:textId="77777777" w:rsidR="00FC6C19" w:rsidRPr="009B6494" w:rsidRDefault="00FC6C19" w:rsidP="00FC6C19">
      <w:pPr>
        <w:numPr>
          <w:ilvl w:val="0"/>
          <w:numId w:val="1"/>
        </w:numPr>
        <w:spacing w:after="0" w:line="240" w:lineRule="auto"/>
        <w:rPr>
          <w:rFonts w:ascii="Arial" w:eastAsia="Times New Roman" w:hAnsi="Arial" w:cs="Arial"/>
          <w:color w:val="000000"/>
        </w:rPr>
      </w:pPr>
      <w:r w:rsidRPr="009B6494">
        <w:rPr>
          <w:rFonts w:ascii="Arial" w:eastAsia="Times New Roman" w:hAnsi="Arial" w:cs="Arial"/>
          <w:color w:val="000000"/>
        </w:rPr>
        <w:t>The President shall be the Chief Executive Officer of the group.</w:t>
      </w:r>
    </w:p>
    <w:p w14:paraId="6DF80218" w14:textId="77777777" w:rsidR="00FC6C19" w:rsidRPr="009B6494" w:rsidRDefault="00FC6C19" w:rsidP="00FC6C19">
      <w:pPr>
        <w:numPr>
          <w:ilvl w:val="0"/>
          <w:numId w:val="1"/>
        </w:numPr>
        <w:spacing w:after="0" w:line="240" w:lineRule="auto"/>
        <w:rPr>
          <w:rFonts w:ascii="Arial" w:eastAsia="Times New Roman" w:hAnsi="Arial" w:cs="Arial"/>
          <w:color w:val="000000"/>
        </w:rPr>
      </w:pPr>
      <w:r w:rsidRPr="009B6494">
        <w:rPr>
          <w:rFonts w:ascii="Arial" w:eastAsia="Times New Roman" w:hAnsi="Arial" w:cs="Arial"/>
          <w:color w:val="000000"/>
        </w:rPr>
        <w:t>The President shall appoint all committee chairpersons.</w:t>
      </w:r>
    </w:p>
    <w:p w14:paraId="5E75570A" w14:textId="77777777" w:rsidR="00FC6C19" w:rsidRPr="009B6494" w:rsidRDefault="00FC6C19" w:rsidP="00FC6C19">
      <w:pPr>
        <w:numPr>
          <w:ilvl w:val="0"/>
          <w:numId w:val="1"/>
        </w:numPr>
        <w:spacing w:after="0" w:line="240" w:lineRule="auto"/>
        <w:rPr>
          <w:rFonts w:ascii="Arial" w:eastAsia="Times New Roman" w:hAnsi="Arial" w:cs="Arial"/>
          <w:color w:val="000000"/>
        </w:rPr>
      </w:pPr>
      <w:r w:rsidRPr="009B6494">
        <w:rPr>
          <w:rFonts w:ascii="Arial" w:eastAsia="Times New Roman" w:hAnsi="Arial" w:cs="Arial"/>
          <w:color w:val="000000"/>
        </w:rPr>
        <w:t>The President, with approval of the Executive Board, directs the budget.</w:t>
      </w:r>
    </w:p>
    <w:p w14:paraId="56991271" w14:textId="77777777" w:rsidR="00FC6C19" w:rsidRPr="009B6494" w:rsidRDefault="00FC6C19" w:rsidP="00FC6C19">
      <w:pPr>
        <w:numPr>
          <w:ilvl w:val="0"/>
          <w:numId w:val="1"/>
        </w:numPr>
        <w:spacing w:after="0" w:line="240" w:lineRule="auto"/>
        <w:rPr>
          <w:rFonts w:ascii="Arial" w:eastAsia="Times New Roman" w:hAnsi="Arial" w:cs="Arial"/>
          <w:color w:val="000000"/>
        </w:rPr>
      </w:pPr>
      <w:r w:rsidRPr="009B6494">
        <w:rPr>
          <w:rFonts w:ascii="Arial" w:eastAsia="Times New Roman" w:hAnsi="Arial" w:cs="Arial"/>
          <w:color w:val="000000"/>
        </w:rPr>
        <w:t>Vacancies in offices will be filled by appointment of the President with approval of the general membership.</w:t>
      </w:r>
    </w:p>
    <w:p w14:paraId="496563E6" w14:textId="77777777" w:rsidR="00FC6C19" w:rsidRPr="009B6494" w:rsidRDefault="00FC6C19" w:rsidP="00FC6C19">
      <w:pPr>
        <w:spacing w:after="0" w:line="240" w:lineRule="auto"/>
        <w:rPr>
          <w:rFonts w:ascii="Arial" w:eastAsia="Times New Roman" w:hAnsi="Arial" w:cs="Arial"/>
          <w:color w:val="000000"/>
        </w:rPr>
      </w:pPr>
      <w:r w:rsidRPr="009B6494">
        <w:rPr>
          <w:rFonts w:ascii="Arial" w:eastAsia="Times New Roman" w:hAnsi="Arial" w:cs="Arial"/>
          <w:color w:val="000000"/>
        </w:rPr>
        <w:t>Section B: Secondary Leader</w:t>
      </w:r>
    </w:p>
    <w:p w14:paraId="51B64924" w14:textId="77777777" w:rsidR="00FC6C19" w:rsidRPr="009B6494" w:rsidRDefault="00FC6C19" w:rsidP="00FC6C19">
      <w:pPr>
        <w:numPr>
          <w:ilvl w:val="0"/>
          <w:numId w:val="2"/>
        </w:numPr>
        <w:spacing w:after="0" w:line="240" w:lineRule="auto"/>
        <w:rPr>
          <w:rFonts w:ascii="Arial" w:eastAsia="Times New Roman" w:hAnsi="Arial" w:cs="Arial"/>
          <w:color w:val="000000"/>
        </w:rPr>
      </w:pPr>
      <w:r w:rsidRPr="009B6494">
        <w:rPr>
          <w:rFonts w:ascii="Arial" w:eastAsia="Times New Roman" w:hAnsi="Arial" w:cs="Arial"/>
          <w:color w:val="000000"/>
        </w:rPr>
        <w:t>The Secondary Leader shall be the parliamentarian for the organization.</w:t>
      </w:r>
    </w:p>
    <w:p w14:paraId="5920DB12" w14:textId="77777777" w:rsidR="00FC6C19" w:rsidRPr="009B6494" w:rsidRDefault="00FC6C19" w:rsidP="00FC6C19">
      <w:pPr>
        <w:numPr>
          <w:ilvl w:val="0"/>
          <w:numId w:val="2"/>
        </w:numPr>
        <w:spacing w:after="0" w:line="240" w:lineRule="auto"/>
        <w:rPr>
          <w:rFonts w:ascii="Arial" w:eastAsia="Times New Roman" w:hAnsi="Arial" w:cs="Arial"/>
          <w:color w:val="000000"/>
        </w:rPr>
      </w:pPr>
      <w:r w:rsidRPr="009B6494">
        <w:rPr>
          <w:rFonts w:ascii="Arial" w:eastAsia="Times New Roman" w:hAnsi="Arial" w:cs="Arial"/>
          <w:color w:val="000000"/>
        </w:rPr>
        <w:t>The Secondary Leader shall assume the duties of the president should the office become vacant, or in the absence of the president.</w:t>
      </w:r>
    </w:p>
    <w:p w14:paraId="5C811814" w14:textId="77777777" w:rsidR="00FC6C19" w:rsidRPr="009B6494" w:rsidRDefault="00FC6C19" w:rsidP="00FC6C19">
      <w:pPr>
        <w:numPr>
          <w:ilvl w:val="0"/>
          <w:numId w:val="2"/>
        </w:numPr>
        <w:spacing w:after="0" w:line="240" w:lineRule="auto"/>
        <w:rPr>
          <w:rFonts w:ascii="Arial" w:eastAsia="Times New Roman" w:hAnsi="Arial" w:cs="Arial"/>
          <w:color w:val="000000"/>
        </w:rPr>
      </w:pPr>
      <w:r w:rsidRPr="009B6494">
        <w:rPr>
          <w:rFonts w:ascii="Arial" w:eastAsia="Times New Roman" w:hAnsi="Arial" w:cs="Arial"/>
          <w:color w:val="000000"/>
        </w:rPr>
        <w:t>The Secondary Leader will keep and have available current copies of the constitution.</w:t>
      </w:r>
    </w:p>
    <w:p w14:paraId="5F85AF99" w14:textId="77777777" w:rsidR="00FC6C19" w:rsidRPr="009B6494" w:rsidRDefault="00FC6C19" w:rsidP="00FC6C19">
      <w:pPr>
        <w:numPr>
          <w:ilvl w:val="0"/>
          <w:numId w:val="2"/>
        </w:numPr>
        <w:spacing w:after="0" w:line="240" w:lineRule="auto"/>
        <w:rPr>
          <w:rFonts w:ascii="Arial" w:eastAsia="Times New Roman" w:hAnsi="Arial" w:cs="Arial"/>
          <w:color w:val="000000"/>
        </w:rPr>
      </w:pPr>
      <w:r w:rsidRPr="009B6494">
        <w:rPr>
          <w:rFonts w:ascii="Arial" w:eastAsia="Times New Roman" w:hAnsi="Arial" w:cs="Arial"/>
          <w:color w:val="000000"/>
        </w:rPr>
        <w:t>The Secondary Leader will be responsible for scheduling programs.</w:t>
      </w:r>
    </w:p>
    <w:p w14:paraId="26AE75D9" w14:textId="77777777" w:rsidR="00FC6C19" w:rsidRPr="009B6494" w:rsidRDefault="00FC6C19" w:rsidP="00FC6C19">
      <w:pPr>
        <w:spacing w:after="0" w:line="240" w:lineRule="auto"/>
        <w:rPr>
          <w:rFonts w:ascii="Arial" w:eastAsia="Times New Roman" w:hAnsi="Arial" w:cs="Arial"/>
          <w:color w:val="000000"/>
        </w:rPr>
      </w:pPr>
      <w:r w:rsidRPr="009B6494">
        <w:rPr>
          <w:rFonts w:ascii="Arial" w:eastAsia="Times New Roman" w:hAnsi="Arial" w:cs="Arial"/>
          <w:color w:val="000000"/>
        </w:rPr>
        <w:t>Section C: Treasurer</w:t>
      </w:r>
    </w:p>
    <w:p w14:paraId="0DEBC394" w14:textId="77777777" w:rsidR="00FC6C19" w:rsidRPr="009B6494" w:rsidRDefault="00FC6C19" w:rsidP="00FC6C19">
      <w:pPr>
        <w:numPr>
          <w:ilvl w:val="0"/>
          <w:numId w:val="4"/>
        </w:numPr>
        <w:spacing w:after="0" w:line="240" w:lineRule="auto"/>
        <w:rPr>
          <w:rFonts w:ascii="Arial" w:eastAsia="Times New Roman" w:hAnsi="Arial" w:cs="Arial"/>
          <w:color w:val="000000"/>
        </w:rPr>
      </w:pPr>
      <w:r w:rsidRPr="009B6494">
        <w:rPr>
          <w:rFonts w:ascii="Arial" w:eastAsia="Times New Roman" w:hAnsi="Arial" w:cs="Arial"/>
          <w:color w:val="000000"/>
        </w:rPr>
        <w:t>The Treasurer shall keep a current record of all financial transactions.</w:t>
      </w:r>
    </w:p>
    <w:p w14:paraId="28BAABA8" w14:textId="77777777" w:rsidR="00FC6C19" w:rsidRPr="009B6494" w:rsidRDefault="00FC6C19" w:rsidP="00FC6C19">
      <w:pPr>
        <w:numPr>
          <w:ilvl w:val="0"/>
          <w:numId w:val="4"/>
        </w:numPr>
        <w:spacing w:after="0" w:line="240" w:lineRule="auto"/>
        <w:rPr>
          <w:rFonts w:ascii="Arial" w:eastAsia="Times New Roman" w:hAnsi="Arial" w:cs="Arial"/>
          <w:color w:val="000000"/>
        </w:rPr>
      </w:pPr>
      <w:r w:rsidRPr="009B6494">
        <w:rPr>
          <w:rFonts w:ascii="Arial" w:eastAsia="Times New Roman" w:hAnsi="Arial" w:cs="Arial"/>
          <w:color w:val="000000"/>
        </w:rPr>
        <w:t>The Treasurer shall develop quarterly reports containing a list of all receipts and disbursements and distribute them among the membership.</w:t>
      </w:r>
    </w:p>
    <w:p w14:paraId="1C5809ED" w14:textId="77777777" w:rsidR="00FC6C19" w:rsidRPr="009B6494" w:rsidRDefault="00FC6C19" w:rsidP="00FC6C19">
      <w:pPr>
        <w:numPr>
          <w:ilvl w:val="0"/>
          <w:numId w:val="4"/>
        </w:numPr>
        <w:spacing w:after="0" w:line="240" w:lineRule="auto"/>
        <w:rPr>
          <w:rFonts w:ascii="Arial" w:eastAsia="Times New Roman" w:hAnsi="Arial" w:cs="Arial"/>
          <w:color w:val="000000"/>
        </w:rPr>
      </w:pPr>
      <w:r w:rsidRPr="009B6494">
        <w:rPr>
          <w:rFonts w:ascii="Arial" w:eastAsia="Times New Roman" w:hAnsi="Arial" w:cs="Arial"/>
          <w:color w:val="000000"/>
        </w:rPr>
        <w:t>The Treasurer will be responsible for checking the accuracy of all bills and invoices and paying them correctly and on time.</w:t>
      </w:r>
    </w:p>
    <w:p w14:paraId="78817DEB" w14:textId="77777777" w:rsidR="00FC6C19" w:rsidRPr="009B6494" w:rsidRDefault="00FC6C19" w:rsidP="00FC6C19">
      <w:pPr>
        <w:numPr>
          <w:ilvl w:val="0"/>
          <w:numId w:val="4"/>
        </w:numPr>
        <w:spacing w:after="0" w:line="240" w:lineRule="auto"/>
        <w:rPr>
          <w:rFonts w:ascii="Arial" w:eastAsia="Times New Roman" w:hAnsi="Arial" w:cs="Arial"/>
          <w:color w:val="000000"/>
        </w:rPr>
      </w:pPr>
      <w:r w:rsidRPr="009B6494">
        <w:rPr>
          <w:rFonts w:ascii="Arial" w:eastAsia="Times New Roman" w:hAnsi="Arial" w:cs="Arial"/>
          <w:color w:val="000000"/>
        </w:rPr>
        <w:t>The Treasurer will perform other duties as directed by the president.</w:t>
      </w:r>
    </w:p>
    <w:p w14:paraId="1AC8A2C0" w14:textId="77777777" w:rsidR="00FC6C19" w:rsidRPr="009B6494" w:rsidRDefault="00FC6C19" w:rsidP="00FC6C19">
      <w:pPr>
        <w:spacing w:after="0" w:line="240" w:lineRule="auto"/>
        <w:rPr>
          <w:rFonts w:ascii="Arial" w:eastAsia="Times New Roman" w:hAnsi="Arial" w:cs="Arial"/>
          <w:color w:val="000000"/>
        </w:rPr>
      </w:pPr>
      <w:r w:rsidRPr="009B6494">
        <w:rPr>
          <w:rFonts w:ascii="Arial" w:eastAsia="Times New Roman" w:hAnsi="Arial" w:cs="Arial"/>
          <w:color w:val="000000"/>
        </w:rPr>
        <w:t>Section D: Advisor</w:t>
      </w:r>
    </w:p>
    <w:p w14:paraId="1E185553" w14:textId="77777777" w:rsidR="00FC6C19" w:rsidRPr="009B6494" w:rsidRDefault="00FC6C19"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shall assist the group in their execution of roles and responsibilities.</w:t>
      </w:r>
    </w:p>
    <w:p w14:paraId="268E261F" w14:textId="77777777" w:rsidR="00FC6C19" w:rsidRPr="009B6494" w:rsidRDefault="00FC6C19"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shall provide feedback to the organization regarding its operation and functioning.</w:t>
      </w:r>
    </w:p>
    <w:p w14:paraId="36594C5A" w14:textId="77777777" w:rsidR="00FC6C19" w:rsidRPr="009B6494" w:rsidRDefault="00FC6C19"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shall serve as a resource.</w:t>
      </w:r>
    </w:p>
    <w:p w14:paraId="1AD2F16A" w14:textId="77777777" w:rsidR="00FC6C19" w:rsidRPr="009B6494" w:rsidRDefault="00FC6C19"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should provide advice upon request, and also should share knowledge, expertise, and experience with the group.</w:t>
      </w:r>
    </w:p>
    <w:p w14:paraId="29842562" w14:textId="77777777" w:rsidR="00FC6C19" w:rsidRPr="009B6494" w:rsidRDefault="00FC6C19"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will be a nonvoting member of the organization.</w:t>
      </w:r>
    </w:p>
    <w:p w14:paraId="4D9AEB14" w14:textId="77777777" w:rsidR="00B06E91" w:rsidRPr="009B6494" w:rsidRDefault="00B06E91" w:rsidP="00FC6C19">
      <w:pPr>
        <w:numPr>
          <w:ilvl w:val="0"/>
          <w:numId w:val="5"/>
        </w:numPr>
        <w:spacing w:after="0" w:line="240" w:lineRule="auto"/>
        <w:rPr>
          <w:rFonts w:ascii="Arial" w:eastAsia="Times New Roman" w:hAnsi="Arial" w:cs="Arial"/>
          <w:color w:val="000000"/>
        </w:rPr>
      </w:pPr>
      <w:r w:rsidRPr="009B6494">
        <w:rPr>
          <w:rFonts w:ascii="Arial" w:eastAsia="Times New Roman" w:hAnsi="Arial" w:cs="Arial"/>
          <w:color w:val="000000"/>
        </w:rPr>
        <w:t>The advisor shall be a full time member of The Ohio State University faculty or Administrative or Professional staff.</w:t>
      </w:r>
    </w:p>
    <w:p w14:paraId="4B394D3C" w14:textId="77777777" w:rsidR="00FC6C19" w:rsidRPr="009B6494" w:rsidRDefault="00FC6C19" w:rsidP="001C7ED4">
      <w:pPr>
        <w:spacing w:after="0" w:line="240" w:lineRule="auto"/>
        <w:rPr>
          <w:rFonts w:ascii="Arial" w:eastAsia="Times New Roman" w:hAnsi="Arial" w:cs="Arial"/>
          <w:b/>
          <w:bCs/>
          <w:color w:val="25ABCF"/>
          <w:sz w:val="26"/>
          <w:szCs w:val="26"/>
        </w:rPr>
      </w:pPr>
    </w:p>
    <w:p w14:paraId="7054D102" w14:textId="77777777" w:rsidR="004200F3" w:rsidRPr="009B6494" w:rsidRDefault="004200F3" w:rsidP="004200F3">
      <w:pPr>
        <w:spacing w:after="0" w:line="240" w:lineRule="auto"/>
        <w:rPr>
          <w:rFonts w:ascii="Arial" w:eastAsia="Times New Roman" w:hAnsi="Arial" w:cs="Arial"/>
          <w:color w:val="25ABCF"/>
        </w:rPr>
      </w:pPr>
      <w:r w:rsidRPr="009B6494">
        <w:rPr>
          <w:rFonts w:ascii="Arial" w:eastAsia="Times New Roman" w:hAnsi="Arial" w:cs="Arial"/>
          <w:b/>
          <w:bCs/>
          <w:color w:val="25ABCF"/>
          <w:sz w:val="26"/>
          <w:szCs w:val="26"/>
        </w:rPr>
        <w:t>Article V- Election and Nomination Procedures</w:t>
      </w:r>
      <w:r w:rsidRPr="009B6494">
        <w:rPr>
          <w:rFonts w:ascii="Arial" w:eastAsia="Times New Roman" w:hAnsi="Arial" w:cs="Arial"/>
          <w:color w:val="25ABCF"/>
        </w:rPr>
        <w:t> </w:t>
      </w:r>
    </w:p>
    <w:p w14:paraId="00E32E3F" w14:textId="77777777" w:rsidR="00C23789" w:rsidRPr="009B6494" w:rsidRDefault="00C23789" w:rsidP="004200F3">
      <w:pPr>
        <w:spacing w:after="0" w:line="240" w:lineRule="auto"/>
        <w:rPr>
          <w:rFonts w:ascii="Arial" w:eastAsia="Times New Roman" w:hAnsi="Arial" w:cs="Arial"/>
          <w:color w:val="000000"/>
        </w:rPr>
      </w:pPr>
    </w:p>
    <w:p w14:paraId="2671C562" w14:textId="396D64EB" w:rsidR="004200F3" w:rsidRPr="009B6494" w:rsidRDefault="004200F3" w:rsidP="004200F3">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A: </w:t>
      </w:r>
      <w:r w:rsidR="00B21DB3">
        <w:rPr>
          <w:rFonts w:ascii="Arial" w:eastAsia="Times New Roman" w:hAnsi="Arial" w:cs="Arial"/>
          <w:color w:val="000000"/>
        </w:rPr>
        <w:t>The Diabetes Link</w:t>
      </w:r>
      <w:r w:rsidRPr="009B6494">
        <w:rPr>
          <w:rFonts w:ascii="Arial" w:eastAsia="Times New Roman" w:hAnsi="Arial" w:cs="Arial"/>
          <w:color w:val="000000"/>
        </w:rPr>
        <w:t xml:space="preserve"> of Ohio State shall have a President, Secondary Leader, Treasurer, and Advisor. These officers comprise the Executive Committee or Board. Other officers may be added as needed, but these positions shall always be filled with the most qualified candidates available.</w:t>
      </w:r>
    </w:p>
    <w:p w14:paraId="75AE17AB" w14:textId="2F5AAC04" w:rsidR="004200F3" w:rsidRPr="009B6494" w:rsidRDefault="004200F3" w:rsidP="004200F3">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B: All officers must be members of </w:t>
      </w:r>
      <w:r w:rsidR="00B21DB3">
        <w:rPr>
          <w:rFonts w:ascii="Arial" w:eastAsia="Times New Roman" w:hAnsi="Arial" w:cs="Arial"/>
          <w:color w:val="000000"/>
        </w:rPr>
        <w:t>The Diabetes Link</w:t>
      </w:r>
      <w:r w:rsidRPr="009B6494">
        <w:rPr>
          <w:rFonts w:ascii="Arial" w:eastAsia="Times New Roman" w:hAnsi="Arial" w:cs="Arial"/>
          <w:color w:val="000000"/>
        </w:rPr>
        <w:t xml:space="preserve"> of Ohio State.</w:t>
      </w:r>
    </w:p>
    <w:p w14:paraId="32CEE303" w14:textId="77777777" w:rsidR="004200F3" w:rsidRPr="009B6494" w:rsidRDefault="004200F3" w:rsidP="004200F3">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C: The term of the first semester’s office shall be August 1, 2019 to December 31, 2019. The term of the second semester’s office shall be January 1, 2020 to April 30, 2020. </w:t>
      </w:r>
    </w:p>
    <w:p w14:paraId="45E7AAE7" w14:textId="77777777" w:rsidR="004200F3" w:rsidRPr="009B6494" w:rsidRDefault="004200F3" w:rsidP="004200F3">
      <w:pPr>
        <w:spacing w:after="0" w:line="240" w:lineRule="auto"/>
        <w:rPr>
          <w:rFonts w:ascii="Arial" w:eastAsia="Times New Roman" w:hAnsi="Arial" w:cs="Arial"/>
          <w:color w:val="000000"/>
        </w:rPr>
      </w:pPr>
      <w:r w:rsidRPr="009B6494">
        <w:rPr>
          <w:rFonts w:ascii="Arial" w:eastAsia="Times New Roman" w:hAnsi="Arial" w:cs="Arial"/>
          <w:color w:val="000000"/>
        </w:rPr>
        <w:t>Section D: Election of officers shall be held the prior semester and will be agreed upon again at the beginning of the new semester. At least two weeks’ notice shall be given before the election meeting. Applications from candidates will be due one week before the election meeting and will be evaluated by the President to determine which candidates are elected. If a member will not be present at the election meeting, they may submit their votes to the President any time before the election meeting.</w:t>
      </w:r>
    </w:p>
    <w:p w14:paraId="63943E53" w14:textId="77777777" w:rsidR="004200F3" w:rsidRPr="009B6494" w:rsidRDefault="004200F3" w:rsidP="004200F3">
      <w:pPr>
        <w:spacing w:after="0" w:line="240" w:lineRule="auto"/>
        <w:rPr>
          <w:rFonts w:ascii="Arial" w:eastAsia="Times New Roman" w:hAnsi="Arial" w:cs="Arial"/>
          <w:color w:val="000000"/>
        </w:rPr>
      </w:pPr>
      <w:r w:rsidRPr="009B6494">
        <w:rPr>
          <w:rFonts w:ascii="Arial" w:eastAsia="Times New Roman" w:hAnsi="Arial" w:cs="Arial"/>
          <w:color w:val="000000"/>
        </w:rPr>
        <w:t>Section E: Any vacancy, which may occur in an office, shall be filled by appointment by the President pending ratification at the next group business meeting.</w:t>
      </w:r>
    </w:p>
    <w:p w14:paraId="4927F142" w14:textId="77777777" w:rsidR="00FC6C19" w:rsidRPr="009B6494" w:rsidRDefault="00FC6C19" w:rsidP="001C7ED4">
      <w:pPr>
        <w:spacing w:after="0" w:line="240" w:lineRule="auto"/>
        <w:rPr>
          <w:rFonts w:ascii="Arial" w:eastAsia="Times New Roman" w:hAnsi="Arial" w:cs="Arial"/>
          <w:b/>
          <w:bCs/>
          <w:color w:val="25ABCF"/>
          <w:sz w:val="26"/>
          <w:szCs w:val="26"/>
        </w:rPr>
      </w:pPr>
    </w:p>
    <w:p w14:paraId="1C5F5B87" w14:textId="77777777" w:rsidR="001C7ED4" w:rsidRPr="009B6494" w:rsidRDefault="001C7ED4" w:rsidP="001C7ED4">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Article VI-Voting</w:t>
      </w:r>
    </w:p>
    <w:p w14:paraId="114708C3" w14:textId="77777777" w:rsidR="00C23789" w:rsidRPr="009B6494" w:rsidRDefault="00C23789" w:rsidP="001C7ED4">
      <w:pPr>
        <w:spacing w:after="0" w:line="240" w:lineRule="auto"/>
        <w:rPr>
          <w:rFonts w:ascii="Arial" w:eastAsia="Times New Roman" w:hAnsi="Arial" w:cs="Arial"/>
          <w:color w:val="000000"/>
        </w:rPr>
      </w:pPr>
    </w:p>
    <w:p w14:paraId="6D27D596"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A: A quorum will be determined by president when it comes time to vote on agenda items; it will be dependent upon how many members are in the organization.</w:t>
      </w:r>
    </w:p>
    <w:p w14:paraId="2C39D6E7"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B: Each </w:t>
      </w:r>
      <w:r w:rsidR="00012FAF" w:rsidRPr="009B6494">
        <w:rPr>
          <w:rFonts w:ascii="Arial" w:eastAsia="Times New Roman" w:hAnsi="Arial" w:cs="Arial"/>
          <w:color w:val="000000"/>
        </w:rPr>
        <w:t xml:space="preserve">Ohio State </w:t>
      </w:r>
      <w:r w:rsidRPr="009B6494">
        <w:rPr>
          <w:rFonts w:ascii="Arial" w:eastAsia="Times New Roman" w:hAnsi="Arial" w:cs="Arial"/>
          <w:color w:val="000000"/>
        </w:rPr>
        <w:t>member in good standing may vote.</w:t>
      </w:r>
    </w:p>
    <w:p w14:paraId="41F615B0"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C: Proxy voting is allowed by the following process: The Presiden</w:t>
      </w:r>
      <w:r w:rsidR="0044569E" w:rsidRPr="009B6494">
        <w:rPr>
          <w:rFonts w:ascii="Arial" w:eastAsia="Times New Roman" w:hAnsi="Arial" w:cs="Arial"/>
          <w:color w:val="000000"/>
        </w:rPr>
        <w:t>t shall allow the Secondary Leader</w:t>
      </w:r>
      <w:r w:rsidRPr="009B6494">
        <w:rPr>
          <w:rFonts w:ascii="Arial" w:eastAsia="Times New Roman" w:hAnsi="Arial" w:cs="Arial"/>
          <w:color w:val="000000"/>
        </w:rPr>
        <w:t xml:space="preserve"> to proceed with voting duties when the President is absent.</w:t>
      </w:r>
    </w:p>
    <w:p w14:paraId="18AADC81"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D: When tallying votes, all members’ votes shall have equal weight. Majority wins. In the event of a tie, a revote will occur; if there is still no winner after a second vote, the position will be filled by both parties: the position will be “co-president, etc.”</w:t>
      </w:r>
    </w:p>
    <w:p w14:paraId="6DD9F2FD" w14:textId="77777777" w:rsidR="00F532CF" w:rsidRPr="009B6494" w:rsidRDefault="00F532CF" w:rsidP="001C7ED4">
      <w:pPr>
        <w:spacing w:after="0" w:line="240" w:lineRule="auto"/>
        <w:rPr>
          <w:rFonts w:ascii="Arial" w:eastAsia="Times New Roman" w:hAnsi="Arial" w:cs="Arial"/>
          <w:color w:val="000000"/>
        </w:rPr>
      </w:pPr>
    </w:p>
    <w:p w14:paraId="5D4BC19B" w14:textId="77777777" w:rsidR="001C7ED4" w:rsidRPr="009B6494" w:rsidRDefault="001C7ED4" w:rsidP="001C7ED4">
      <w:pPr>
        <w:spacing w:after="0" w:line="240" w:lineRule="auto"/>
        <w:rPr>
          <w:rFonts w:ascii="Arial" w:eastAsia="Times New Roman" w:hAnsi="Arial" w:cs="Arial"/>
          <w:color w:val="25ABCF"/>
        </w:rPr>
      </w:pPr>
      <w:r w:rsidRPr="009B6494">
        <w:rPr>
          <w:rFonts w:ascii="Arial" w:eastAsia="Times New Roman" w:hAnsi="Arial" w:cs="Arial"/>
          <w:b/>
          <w:bCs/>
          <w:color w:val="25ABCF"/>
          <w:sz w:val="26"/>
          <w:szCs w:val="26"/>
        </w:rPr>
        <w:t>Article VII- Procedure for conducting meetings and activities</w:t>
      </w:r>
      <w:r w:rsidRPr="009B6494">
        <w:rPr>
          <w:rFonts w:ascii="Arial" w:eastAsia="Times New Roman" w:hAnsi="Arial" w:cs="Arial"/>
          <w:color w:val="25ABCF"/>
        </w:rPr>
        <w:t> </w:t>
      </w:r>
    </w:p>
    <w:p w14:paraId="3E4F2E27" w14:textId="77777777" w:rsidR="00C23789" w:rsidRPr="009B6494" w:rsidRDefault="00C23789" w:rsidP="001C7ED4">
      <w:pPr>
        <w:spacing w:after="0" w:line="240" w:lineRule="auto"/>
        <w:rPr>
          <w:rFonts w:ascii="Arial" w:eastAsia="Times New Roman" w:hAnsi="Arial" w:cs="Arial"/>
          <w:color w:val="000000"/>
        </w:rPr>
      </w:pPr>
    </w:p>
    <w:p w14:paraId="7EAA55A5"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A: The times for regularly scheduled meetings shall be decided upon at the beginning of each semester based on the collective members’ schedules.</w:t>
      </w:r>
    </w:p>
    <w:p w14:paraId="67A4A615"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 xml:space="preserve">Section B: At least 7 </w:t>
      </w:r>
      <w:r w:rsidR="00C23789" w:rsidRPr="009B6494">
        <w:rPr>
          <w:rFonts w:ascii="Arial" w:eastAsia="Times New Roman" w:hAnsi="Arial" w:cs="Arial"/>
          <w:color w:val="000000"/>
        </w:rPr>
        <w:t>days notice</w:t>
      </w:r>
      <w:r w:rsidRPr="009B6494">
        <w:rPr>
          <w:rFonts w:ascii="Arial" w:eastAsia="Times New Roman" w:hAnsi="Arial" w:cs="Arial"/>
          <w:color w:val="000000"/>
        </w:rPr>
        <w:t xml:space="preserve"> shall be given for each regular business meeting.</w:t>
      </w:r>
    </w:p>
    <w:p w14:paraId="3284594F"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C: Special or emergency meetings may</w:t>
      </w:r>
      <w:r w:rsidR="00D73522" w:rsidRPr="009B6494">
        <w:rPr>
          <w:rFonts w:ascii="Arial" w:eastAsia="Times New Roman" w:hAnsi="Arial" w:cs="Arial"/>
          <w:color w:val="000000"/>
        </w:rPr>
        <w:t xml:space="preserve"> be called with at least 3 </w:t>
      </w:r>
      <w:r w:rsidR="00C23789" w:rsidRPr="009B6494">
        <w:rPr>
          <w:rFonts w:ascii="Arial" w:eastAsia="Times New Roman" w:hAnsi="Arial" w:cs="Arial"/>
          <w:color w:val="000000"/>
        </w:rPr>
        <w:t>days notice</w:t>
      </w:r>
      <w:r w:rsidRPr="009B6494">
        <w:rPr>
          <w:rFonts w:ascii="Arial" w:eastAsia="Times New Roman" w:hAnsi="Arial" w:cs="Arial"/>
          <w:color w:val="000000"/>
        </w:rPr>
        <w:t xml:space="preserve"> by the Executive Board.</w:t>
      </w:r>
    </w:p>
    <w:p w14:paraId="1A62F1D6"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Section D: The meetings shall include a quorum, order of business, and disposition of</w:t>
      </w:r>
      <w:r w:rsidR="006B391D" w:rsidRPr="009B6494">
        <w:rPr>
          <w:rFonts w:ascii="Arial" w:eastAsia="Times New Roman" w:hAnsi="Arial" w:cs="Arial"/>
          <w:color w:val="000000"/>
        </w:rPr>
        <w:t xml:space="preserve"> the minutes. (The meetings may</w:t>
      </w:r>
      <w:r w:rsidRPr="009B6494">
        <w:rPr>
          <w:rFonts w:ascii="Arial" w:eastAsia="Times New Roman" w:hAnsi="Arial" w:cs="Arial"/>
          <w:color w:val="000000"/>
        </w:rPr>
        <w:t xml:space="preserve"> also consist of one or more guest speakers, presentations, open discussion among members, and voluntary presentations by members of the organization.) The content of the meetings will largely be guided by the groups’ needs, though we will aim to have guest speakers, presentations, and other bigger-scale events at least 2 times a semester.</w:t>
      </w:r>
    </w:p>
    <w:p w14:paraId="60E452D1" w14:textId="77777777" w:rsidR="00F532CF" w:rsidRPr="009B6494" w:rsidRDefault="00F532CF" w:rsidP="001C7ED4">
      <w:pPr>
        <w:spacing w:after="0" w:line="240" w:lineRule="auto"/>
        <w:rPr>
          <w:rFonts w:ascii="Arial" w:eastAsia="Times New Roman" w:hAnsi="Arial" w:cs="Arial"/>
          <w:color w:val="000000"/>
        </w:rPr>
      </w:pPr>
    </w:p>
    <w:p w14:paraId="3249FEFB"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Article VIII- Resolving Disputes</w:t>
      </w:r>
    </w:p>
    <w:p w14:paraId="5BC7C1F7" w14:textId="77777777" w:rsidR="00C23789" w:rsidRPr="009B6494" w:rsidRDefault="00C23789" w:rsidP="004200F3">
      <w:pPr>
        <w:spacing w:after="0" w:line="240" w:lineRule="auto"/>
        <w:rPr>
          <w:rFonts w:ascii="Arial" w:eastAsia="Times New Roman" w:hAnsi="Arial" w:cs="Arial"/>
          <w:color w:val="000000"/>
        </w:rPr>
      </w:pPr>
    </w:p>
    <w:p w14:paraId="19691852" w14:textId="77777777" w:rsidR="001C7ED4" w:rsidRPr="009B6494" w:rsidRDefault="001C7ED4" w:rsidP="004200F3">
      <w:pPr>
        <w:spacing w:after="0" w:line="240" w:lineRule="auto"/>
        <w:rPr>
          <w:rFonts w:ascii="Arial" w:eastAsia="Times New Roman" w:hAnsi="Arial" w:cs="Arial"/>
          <w:color w:val="000000"/>
        </w:rPr>
      </w:pPr>
      <w:r w:rsidRPr="009B6494">
        <w:rPr>
          <w:rFonts w:ascii="Arial" w:eastAsia="Times New Roman" w:hAnsi="Arial" w:cs="Arial"/>
          <w:color w:val="000000"/>
        </w:rPr>
        <w:t xml:space="preserve">Any member in disagreement with any policy, idea, opinion, etc. shall be encouraged to speak with the President. If that fails to solve things, a third party will be brought in to mediate the situation. Issues that pertain to the entire group may be brought up in chapter meetings, if </w:t>
      </w:r>
      <w:r w:rsidR="002B7F00" w:rsidRPr="009B6494">
        <w:rPr>
          <w:rFonts w:ascii="Arial" w:eastAsia="Times New Roman" w:hAnsi="Arial" w:cs="Arial"/>
          <w:color w:val="000000"/>
        </w:rPr>
        <w:t>appropriate.</w:t>
      </w:r>
    </w:p>
    <w:p w14:paraId="6FD6B15E" w14:textId="77777777" w:rsidR="001437D0" w:rsidRPr="009B6494" w:rsidRDefault="001437D0" w:rsidP="001437D0">
      <w:pPr>
        <w:spacing w:after="0" w:line="240" w:lineRule="auto"/>
        <w:ind w:left="720"/>
        <w:rPr>
          <w:rFonts w:ascii="Arial" w:eastAsia="Times New Roman" w:hAnsi="Arial" w:cs="Arial"/>
          <w:color w:val="000000"/>
        </w:rPr>
      </w:pPr>
    </w:p>
    <w:p w14:paraId="1A5F4A1A" w14:textId="77777777" w:rsidR="001C7ED4" w:rsidRPr="009B6494" w:rsidRDefault="002B7F00" w:rsidP="001C7ED4">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Article IX</w:t>
      </w:r>
      <w:r w:rsidR="001C7ED4" w:rsidRPr="009B6494">
        <w:rPr>
          <w:rFonts w:ascii="Arial" w:eastAsia="Times New Roman" w:hAnsi="Arial" w:cs="Arial"/>
          <w:b/>
          <w:bCs/>
          <w:color w:val="25ABCF"/>
          <w:sz w:val="26"/>
          <w:szCs w:val="26"/>
        </w:rPr>
        <w:t xml:space="preserve"> – Amendments</w:t>
      </w:r>
    </w:p>
    <w:p w14:paraId="5FA493C7" w14:textId="77777777" w:rsidR="000675C1" w:rsidRDefault="000675C1" w:rsidP="001C7ED4">
      <w:pPr>
        <w:spacing w:after="0" w:line="240" w:lineRule="auto"/>
        <w:rPr>
          <w:rFonts w:ascii="Arial" w:eastAsia="Times New Roman" w:hAnsi="Arial" w:cs="Arial"/>
          <w:color w:val="000000"/>
        </w:rPr>
      </w:pPr>
    </w:p>
    <w:p w14:paraId="54AA9119" w14:textId="36546B49"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Amendments to the Constitution will be added as needed. When an amendment is voted on, it must be at least 50% +1 of the majority vote and will be submitted to the Secretary of the Registry of Student Organizations.</w:t>
      </w:r>
    </w:p>
    <w:p w14:paraId="2E8D5B21" w14:textId="77777777" w:rsidR="00D26F65" w:rsidRPr="009B6494" w:rsidRDefault="00D26F65" w:rsidP="001C7ED4">
      <w:pPr>
        <w:spacing w:after="0" w:line="240" w:lineRule="auto"/>
        <w:rPr>
          <w:rFonts w:ascii="Arial" w:eastAsia="Times New Roman" w:hAnsi="Arial" w:cs="Arial"/>
          <w:color w:val="000000"/>
        </w:rPr>
      </w:pPr>
    </w:p>
    <w:p w14:paraId="7FEDBBCE" w14:textId="77777777" w:rsidR="001C7ED4" w:rsidRPr="009B6494" w:rsidRDefault="002B7F00" w:rsidP="001C7ED4">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Article X</w:t>
      </w:r>
      <w:r w:rsidR="001C7ED4" w:rsidRPr="009B6494">
        <w:rPr>
          <w:rFonts w:ascii="Arial" w:eastAsia="Times New Roman" w:hAnsi="Arial" w:cs="Arial"/>
          <w:b/>
          <w:bCs/>
          <w:color w:val="25ABCF"/>
          <w:sz w:val="26"/>
          <w:szCs w:val="26"/>
        </w:rPr>
        <w:t>- Ratification of the Constitution</w:t>
      </w:r>
    </w:p>
    <w:p w14:paraId="5E4ABE3A" w14:textId="77777777" w:rsidR="00C23789" w:rsidRPr="009B6494" w:rsidRDefault="00C23789" w:rsidP="001C7ED4">
      <w:pPr>
        <w:spacing w:after="0" w:line="240" w:lineRule="auto"/>
        <w:rPr>
          <w:rFonts w:ascii="Arial" w:eastAsia="Times New Roman" w:hAnsi="Arial" w:cs="Arial"/>
          <w:color w:val="000000"/>
        </w:rPr>
      </w:pPr>
    </w:p>
    <w:p w14:paraId="7470A297"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Any amendments or changes must be voted upon by the majority vote of the organization. The vote must then be submitted for approval to the Secretary of the Registry of Student Organizations. After approval, each member shall then receive a copy of the ratified constitution.</w:t>
      </w:r>
    </w:p>
    <w:p w14:paraId="201A6DCC" w14:textId="77777777" w:rsidR="00D26F65" w:rsidRPr="009B6494" w:rsidRDefault="00D26F65" w:rsidP="001C7ED4">
      <w:pPr>
        <w:spacing w:after="0" w:line="240" w:lineRule="auto"/>
        <w:rPr>
          <w:rFonts w:ascii="Arial" w:eastAsia="Times New Roman" w:hAnsi="Arial" w:cs="Arial"/>
          <w:color w:val="000000"/>
        </w:rPr>
      </w:pPr>
    </w:p>
    <w:p w14:paraId="30F2F72A" w14:textId="77777777" w:rsidR="001C7ED4" w:rsidRPr="009B6494" w:rsidRDefault="002B7F00" w:rsidP="001C7ED4">
      <w:pPr>
        <w:spacing w:after="0" w:line="240" w:lineRule="auto"/>
        <w:rPr>
          <w:rFonts w:ascii="Arial" w:eastAsia="Times New Roman" w:hAnsi="Arial" w:cs="Arial"/>
          <w:color w:val="000000"/>
        </w:rPr>
      </w:pPr>
      <w:r w:rsidRPr="009B6494">
        <w:rPr>
          <w:rFonts w:ascii="Arial" w:eastAsia="Times New Roman" w:hAnsi="Arial" w:cs="Arial"/>
          <w:b/>
          <w:bCs/>
          <w:color w:val="25ABCF"/>
          <w:sz w:val="26"/>
          <w:szCs w:val="26"/>
        </w:rPr>
        <w:t>Article XI</w:t>
      </w:r>
      <w:r w:rsidR="001C7ED4" w:rsidRPr="009B6494">
        <w:rPr>
          <w:rFonts w:ascii="Arial" w:eastAsia="Times New Roman" w:hAnsi="Arial" w:cs="Arial"/>
          <w:b/>
          <w:bCs/>
          <w:color w:val="25ABCF"/>
          <w:sz w:val="26"/>
          <w:szCs w:val="26"/>
        </w:rPr>
        <w:t>- Goals</w:t>
      </w:r>
    </w:p>
    <w:p w14:paraId="7400C7BE" w14:textId="77777777" w:rsidR="00C23789" w:rsidRPr="009B6494" w:rsidRDefault="00C23789" w:rsidP="001C7ED4">
      <w:pPr>
        <w:spacing w:after="0" w:line="240" w:lineRule="auto"/>
        <w:rPr>
          <w:rFonts w:ascii="Arial" w:eastAsia="Times New Roman" w:hAnsi="Arial" w:cs="Arial"/>
          <w:color w:val="000000"/>
        </w:rPr>
      </w:pPr>
    </w:p>
    <w:p w14:paraId="5CFBBAC9" w14:textId="4FC12E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Sectio</w:t>
      </w:r>
      <w:r w:rsidR="00D26F65" w:rsidRPr="009B6494">
        <w:rPr>
          <w:rFonts w:ascii="Arial" w:eastAsia="Times New Roman" w:hAnsi="Arial" w:cs="Arial"/>
          <w:color w:val="000000"/>
        </w:rPr>
        <w:t xml:space="preserve">n A: </w:t>
      </w:r>
      <w:r w:rsidR="00B21DB3">
        <w:rPr>
          <w:rFonts w:ascii="Arial" w:eastAsia="Times New Roman" w:hAnsi="Arial" w:cs="Arial"/>
          <w:color w:val="000000"/>
        </w:rPr>
        <w:t>The Diabetes Link</w:t>
      </w:r>
      <w:r w:rsidR="00D26F65" w:rsidRPr="009B6494">
        <w:rPr>
          <w:rFonts w:ascii="Arial" w:eastAsia="Times New Roman" w:hAnsi="Arial" w:cs="Arial"/>
          <w:color w:val="000000"/>
        </w:rPr>
        <w:t xml:space="preserve"> of Ohio State </w:t>
      </w:r>
      <w:r w:rsidRPr="009B6494">
        <w:rPr>
          <w:rFonts w:ascii="Arial" w:eastAsia="Times New Roman" w:hAnsi="Arial" w:cs="Arial"/>
          <w:color w:val="000000"/>
        </w:rPr>
        <w:t>strives to…</w:t>
      </w:r>
    </w:p>
    <w:p w14:paraId="4039871D"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1. Create connections with other students with diabetes at your college or university.</w:t>
      </w:r>
    </w:p>
    <w:p w14:paraId="7A01320F"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2. Create connections with the community to inspire children and young adults in the area.</w:t>
      </w:r>
    </w:p>
    <w:p w14:paraId="1AEA5114"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3. Educate the campus and community about diabetes and living a healthy lifestyle.</w:t>
      </w:r>
    </w:p>
    <w:p w14:paraId="2A3527D6"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lastRenderedPageBreak/>
        <w:t>4. Work to improve life on campus for students with diabetes through emotional support, personal connections, healthcare, and nutrition.</w:t>
      </w:r>
    </w:p>
    <w:p w14:paraId="5445FFBA"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5. Create a central resource for prospective students and parents to have access to information regarding support services for students with type 1 diabetes at prospective colleges and universities.</w:t>
      </w:r>
    </w:p>
    <w:p w14:paraId="1C706B3F" w14:textId="77777777" w:rsidR="001C7ED4" w:rsidRPr="009B649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6. Provide a central resource where parents of college students can connect and share personal stories, tips, etc. in order to help to relieve the strain on them and their relationship with their college age child.</w:t>
      </w:r>
    </w:p>
    <w:p w14:paraId="1FCF2036" w14:textId="739AC1C2" w:rsidR="001C7ED4" w:rsidRDefault="001C7ED4" w:rsidP="001C7ED4">
      <w:pPr>
        <w:spacing w:after="0" w:line="240" w:lineRule="auto"/>
        <w:rPr>
          <w:rFonts w:ascii="Arial" w:eastAsia="Times New Roman" w:hAnsi="Arial" w:cs="Arial"/>
          <w:color w:val="000000"/>
        </w:rPr>
      </w:pPr>
      <w:r w:rsidRPr="009B6494">
        <w:rPr>
          <w:rFonts w:ascii="Arial" w:eastAsia="Times New Roman" w:hAnsi="Arial" w:cs="Arial"/>
          <w:color w:val="000000"/>
        </w:rPr>
        <w:t>7. Provide resources to college and university administrators to help them to better serve the diabetic population at their schools.</w:t>
      </w:r>
    </w:p>
    <w:p w14:paraId="13082F02" w14:textId="3C001932" w:rsidR="00FF3C6C" w:rsidRDefault="00FF3C6C" w:rsidP="001C7ED4">
      <w:pPr>
        <w:spacing w:after="0" w:line="240" w:lineRule="auto"/>
        <w:rPr>
          <w:rFonts w:ascii="Arial" w:eastAsia="Times New Roman" w:hAnsi="Arial" w:cs="Arial"/>
          <w:color w:val="000000"/>
        </w:rPr>
      </w:pPr>
    </w:p>
    <w:p w14:paraId="6AD37937" w14:textId="4FBCF324" w:rsidR="00FF3C6C" w:rsidRDefault="00FF3C6C" w:rsidP="001C7ED4">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Article XI</w:t>
      </w:r>
      <w:r>
        <w:rPr>
          <w:rFonts w:ascii="Arial" w:eastAsia="Times New Roman" w:hAnsi="Arial" w:cs="Arial"/>
          <w:b/>
          <w:bCs/>
          <w:color w:val="25ABCF"/>
          <w:sz w:val="26"/>
          <w:szCs w:val="26"/>
        </w:rPr>
        <w:t>I</w:t>
      </w:r>
      <w:r w:rsidRPr="009B6494">
        <w:rPr>
          <w:rFonts w:ascii="Arial" w:eastAsia="Times New Roman" w:hAnsi="Arial" w:cs="Arial"/>
          <w:b/>
          <w:bCs/>
          <w:color w:val="25ABCF"/>
          <w:sz w:val="26"/>
          <w:szCs w:val="26"/>
        </w:rPr>
        <w:t xml:space="preserve">- </w:t>
      </w:r>
      <w:r>
        <w:rPr>
          <w:rFonts w:ascii="Arial" w:eastAsia="Times New Roman" w:hAnsi="Arial" w:cs="Arial"/>
          <w:b/>
          <w:bCs/>
          <w:color w:val="25ABCF"/>
          <w:sz w:val="26"/>
          <w:szCs w:val="26"/>
        </w:rPr>
        <w:t xml:space="preserve">Method of Dissolution of Organization </w:t>
      </w:r>
    </w:p>
    <w:p w14:paraId="0DC703B1" w14:textId="77777777" w:rsidR="00FF3C6C" w:rsidRDefault="00FF3C6C" w:rsidP="001C7ED4">
      <w:pPr>
        <w:spacing w:after="0" w:line="240" w:lineRule="auto"/>
        <w:rPr>
          <w:rFonts w:ascii="Arial" w:eastAsia="Times New Roman" w:hAnsi="Arial" w:cs="Arial"/>
          <w:color w:val="000000"/>
        </w:rPr>
      </w:pPr>
    </w:p>
    <w:p w14:paraId="1EC882B3" w14:textId="02BC7777" w:rsidR="00FF3C6C" w:rsidRPr="00032321" w:rsidRDefault="00FF3C6C" w:rsidP="00B96944">
      <w:pPr>
        <w:spacing w:line="240" w:lineRule="auto"/>
        <w:rPr>
          <w:rFonts w:ascii="Times New Roman" w:eastAsia="Times New Roman" w:hAnsi="Times New Roman" w:cs="Times New Roman"/>
          <w:sz w:val="24"/>
          <w:szCs w:val="24"/>
        </w:rPr>
      </w:pPr>
      <w:r>
        <w:rPr>
          <w:rFonts w:ascii="Arial" w:eastAsia="Times New Roman" w:hAnsi="Arial" w:cs="Arial"/>
          <w:color w:val="000000"/>
        </w:rPr>
        <w:t xml:space="preserve">If </w:t>
      </w:r>
      <w:r w:rsidR="00B21DB3">
        <w:rPr>
          <w:rFonts w:ascii="Arial" w:eastAsia="Times New Roman" w:hAnsi="Arial" w:cs="Arial"/>
          <w:color w:val="000000"/>
        </w:rPr>
        <w:t>T</w:t>
      </w:r>
      <w:r w:rsidRPr="009B6494">
        <w:rPr>
          <w:rFonts w:ascii="Arial" w:eastAsia="Times New Roman" w:hAnsi="Arial" w:cs="Arial"/>
          <w:color w:val="000000"/>
        </w:rPr>
        <w:t>he</w:t>
      </w:r>
      <w:r w:rsidR="00B21DB3">
        <w:rPr>
          <w:rFonts w:ascii="Arial" w:eastAsia="Times New Roman" w:hAnsi="Arial" w:cs="Arial"/>
          <w:color w:val="000000"/>
        </w:rPr>
        <w:t xml:space="preserve"> Diabetes Link</w:t>
      </w:r>
      <w:r w:rsidRPr="009B6494">
        <w:rPr>
          <w:rFonts w:ascii="Arial" w:eastAsia="Times New Roman" w:hAnsi="Arial" w:cs="Arial"/>
          <w:color w:val="000000"/>
        </w:rPr>
        <w:t xml:space="preserve"> </w:t>
      </w:r>
      <w:r>
        <w:rPr>
          <w:rFonts w:ascii="Arial" w:eastAsia="Times New Roman" w:hAnsi="Arial" w:cs="Arial"/>
          <w:color w:val="000000"/>
        </w:rPr>
        <w:t xml:space="preserve">of Ohio </w:t>
      </w:r>
      <w:r w:rsidR="00032321">
        <w:rPr>
          <w:rFonts w:ascii="Arial" w:eastAsia="Times New Roman" w:hAnsi="Arial" w:cs="Arial"/>
          <w:color w:val="000000"/>
        </w:rPr>
        <w:t xml:space="preserve">State has any assets, those will be donated to the national </w:t>
      </w:r>
      <w:r w:rsidR="00B21DB3">
        <w:rPr>
          <w:rFonts w:ascii="Arial" w:eastAsia="Times New Roman" w:hAnsi="Arial" w:cs="Arial"/>
          <w:color w:val="000000"/>
        </w:rPr>
        <w:t>Diabetes Link organization</w:t>
      </w:r>
      <w:r w:rsidR="00032321">
        <w:rPr>
          <w:rFonts w:ascii="Arial" w:eastAsia="Times New Roman" w:hAnsi="Arial" w:cs="Arial"/>
          <w:color w:val="000000"/>
        </w:rPr>
        <w:t xml:space="preserve">. It is not our intention to incur debt. Upon official dissolution of the organization, the President of the </w:t>
      </w:r>
      <w:r w:rsidR="00B21DB3">
        <w:rPr>
          <w:rFonts w:ascii="Arial" w:eastAsia="Times New Roman" w:hAnsi="Arial" w:cs="Arial"/>
          <w:color w:val="000000"/>
        </w:rPr>
        <w:t>chapter</w:t>
      </w:r>
      <w:r w:rsidR="00032321" w:rsidRPr="009B6494">
        <w:rPr>
          <w:rFonts w:ascii="Arial" w:eastAsia="Times New Roman" w:hAnsi="Arial" w:cs="Arial"/>
          <w:color w:val="000000"/>
        </w:rPr>
        <w:t xml:space="preserve"> </w:t>
      </w:r>
      <w:r w:rsidR="00032321">
        <w:rPr>
          <w:rFonts w:ascii="Arial" w:eastAsia="Times New Roman" w:hAnsi="Arial" w:cs="Arial"/>
          <w:color w:val="000000"/>
        </w:rPr>
        <w:t xml:space="preserve">will notify </w:t>
      </w:r>
      <w:r w:rsidR="00AE38ED">
        <w:rPr>
          <w:rFonts w:ascii="Arial" w:eastAsia="Times New Roman" w:hAnsi="Arial" w:cs="Arial"/>
          <w:color w:val="000000"/>
        </w:rPr>
        <w:t xml:space="preserve">the Student Activities staff </w:t>
      </w:r>
      <w:r w:rsidR="00032321">
        <w:rPr>
          <w:rFonts w:ascii="Arial" w:eastAsia="Times New Roman" w:hAnsi="Arial" w:cs="Arial"/>
          <w:color w:val="000000"/>
        </w:rPr>
        <w:t>to remove the group from the website.</w:t>
      </w:r>
    </w:p>
    <w:p w14:paraId="681386AA" w14:textId="77777777" w:rsidR="00B075B0" w:rsidRPr="009B6494" w:rsidRDefault="00B075B0" w:rsidP="001C7ED4">
      <w:pPr>
        <w:spacing w:after="0" w:line="240" w:lineRule="auto"/>
        <w:rPr>
          <w:rFonts w:ascii="Arial" w:eastAsia="Times New Roman" w:hAnsi="Arial" w:cs="Arial"/>
          <w:color w:val="000000"/>
        </w:rPr>
      </w:pPr>
    </w:p>
    <w:p w14:paraId="502219CC" w14:textId="77777777" w:rsidR="00B075B0" w:rsidRPr="009B6494" w:rsidRDefault="00B075B0" w:rsidP="00B075B0">
      <w:pPr>
        <w:spacing w:after="0" w:line="240" w:lineRule="auto"/>
        <w:rPr>
          <w:rFonts w:ascii="Arial" w:eastAsia="Times New Roman" w:hAnsi="Arial" w:cs="Arial"/>
          <w:b/>
          <w:bCs/>
          <w:color w:val="25ABCF"/>
          <w:sz w:val="26"/>
          <w:szCs w:val="26"/>
        </w:rPr>
      </w:pPr>
      <w:r w:rsidRPr="009B6494">
        <w:rPr>
          <w:rFonts w:ascii="Arial" w:eastAsia="Times New Roman" w:hAnsi="Arial" w:cs="Arial"/>
          <w:b/>
          <w:bCs/>
          <w:color w:val="25ABCF"/>
          <w:sz w:val="26"/>
          <w:szCs w:val="26"/>
        </w:rPr>
        <w:t>Statement of Free Speech/Expression</w:t>
      </w:r>
    </w:p>
    <w:p w14:paraId="4744927B" w14:textId="77777777" w:rsidR="00C23789" w:rsidRPr="009B6494" w:rsidRDefault="00C23789" w:rsidP="00B075B0">
      <w:pPr>
        <w:spacing w:after="0" w:line="240" w:lineRule="auto"/>
        <w:rPr>
          <w:rFonts w:ascii="Arial" w:eastAsia="Times New Roman" w:hAnsi="Arial" w:cs="Arial"/>
          <w:color w:val="000000"/>
        </w:rPr>
      </w:pPr>
    </w:p>
    <w:p w14:paraId="2CB45DB0" w14:textId="77777777" w:rsidR="00B075B0" w:rsidRPr="009B6494" w:rsidRDefault="00B075B0" w:rsidP="00B075B0">
      <w:pPr>
        <w:spacing w:after="0" w:line="240" w:lineRule="auto"/>
        <w:rPr>
          <w:rFonts w:ascii="Arial" w:eastAsia="Times New Roman" w:hAnsi="Arial" w:cs="Arial"/>
          <w:color w:val="000000"/>
        </w:rPr>
      </w:pPr>
      <w:r w:rsidRPr="009B6494">
        <w:rPr>
          <w:rFonts w:ascii="Arial" w:eastAsia="Times New Roman" w:hAnsi="Arial" w:cs="Arial"/>
          <w:color w:val="000000"/>
        </w:rPr>
        <w:t>Members are encouraged to speak their opinions freely as the basis of the group is to share our own personal beliefs and experiences.</w:t>
      </w:r>
    </w:p>
    <w:p w14:paraId="1E7AFD16" w14:textId="77777777" w:rsidR="00B075B0" w:rsidRPr="009B6494" w:rsidRDefault="00B075B0" w:rsidP="001C7ED4">
      <w:pPr>
        <w:spacing w:after="0" w:line="240" w:lineRule="auto"/>
        <w:rPr>
          <w:rFonts w:ascii="Arial" w:eastAsia="Times New Roman" w:hAnsi="Arial" w:cs="Arial"/>
          <w:color w:val="000000"/>
        </w:rPr>
      </w:pPr>
    </w:p>
    <w:p w14:paraId="6F4BE7CA" w14:textId="77777777" w:rsidR="001273C4" w:rsidRPr="009B6494" w:rsidRDefault="001273C4" w:rsidP="001C7ED4">
      <w:pPr>
        <w:rPr>
          <w:rFonts w:ascii="Arial" w:hAnsi="Arial" w:cs="Arial"/>
        </w:rPr>
      </w:pPr>
    </w:p>
    <w:sectPr w:rsidR="001273C4" w:rsidRPr="009B6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331E"/>
    <w:multiLevelType w:val="multilevel"/>
    <w:tmpl w:val="93BE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D329B"/>
    <w:multiLevelType w:val="multilevel"/>
    <w:tmpl w:val="6834E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5A1D50"/>
    <w:multiLevelType w:val="multilevel"/>
    <w:tmpl w:val="66EC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C123D"/>
    <w:multiLevelType w:val="multilevel"/>
    <w:tmpl w:val="C8B4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E93F2E"/>
    <w:multiLevelType w:val="multilevel"/>
    <w:tmpl w:val="2168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2386799">
    <w:abstractNumId w:val="3"/>
  </w:num>
  <w:num w:numId="2" w16cid:durableId="1168641140">
    <w:abstractNumId w:val="1"/>
  </w:num>
  <w:num w:numId="3" w16cid:durableId="872890497">
    <w:abstractNumId w:val="4"/>
  </w:num>
  <w:num w:numId="4" w16cid:durableId="2052993701">
    <w:abstractNumId w:val="2"/>
  </w:num>
  <w:num w:numId="5" w16cid:durableId="97945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ED4"/>
    <w:rsid w:val="00012FAF"/>
    <w:rsid w:val="00032321"/>
    <w:rsid w:val="000675C1"/>
    <w:rsid w:val="000B524B"/>
    <w:rsid w:val="00111A16"/>
    <w:rsid w:val="001273C4"/>
    <w:rsid w:val="001437D0"/>
    <w:rsid w:val="001459D0"/>
    <w:rsid w:val="001C7ED4"/>
    <w:rsid w:val="002B7F00"/>
    <w:rsid w:val="003C7577"/>
    <w:rsid w:val="003F1173"/>
    <w:rsid w:val="004200F3"/>
    <w:rsid w:val="0044569E"/>
    <w:rsid w:val="00504547"/>
    <w:rsid w:val="005A4298"/>
    <w:rsid w:val="005E1660"/>
    <w:rsid w:val="00670B0A"/>
    <w:rsid w:val="006B391D"/>
    <w:rsid w:val="007651C2"/>
    <w:rsid w:val="009B6494"/>
    <w:rsid w:val="00A270DA"/>
    <w:rsid w:val="00AE38ED"/>
    <w:rsid w:val="00B06E91"/>
    <w:rsid w:val="00B075B0"/>
    <w:rsid w:val="00B21DB3"/>
    <w:rsid w:val="00B3636E"/>
    <w:rsid w:val="00B9167B"/>
    <w:rsid w:val="00B96944"/>
    <w:rsid w:val="00C23789"/>
    <w:rsid w:val="00C25184"/>
    <w:rsid w:val="00C42330"/>
    <w:rsid w:val="00C85EF5"/>
    <w:rsid w:val="00D26F65"/>
    <w:rsid w:val="00D43560"/>
    <w:rsid w:val="00D73522"/>
    <w:rsid w:val="00DD4096"/>
    <w:rsid w:val="00E043B9"/>
    <w:rsid w:val="00E747BA"/>
    <w:rsid w:val="00F532CF"/>
    <w:rsid w:val="00F65FF4"/>
    <w:rsid w:val="00FC6C19"/>
    <w:rsid w:val="00FF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F227"/>
  <w15:chartTrackingRefBased/>
  <w15:docId w15:val="{BEAA40D0-435D-4C22-9BAC-B1FC5E9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7E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5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8185">
      <w:bodyDiv w:val="1"/>
      <w:marLeft w:val="0"/>
      <w:marRight w:val="0"/>
      <w:marTop w:val="0"/>
      <w:marBottom w:val="0"/>
      <w:divBdr>
        <w:top w:val="none" w:sz="0" w:space="0" w:color="auto"/>
        <w:left w:val="none" w:sz="0" w:space="0" w:color="auto"/>
        <w:bottom w:val="none" w:sz="0" w:space="0" w:color="auto"/>
        <w:right w:val="none" w:sz="0" w:space="0" w:color="auto"/>
      </w:divBdr>
    </w:div>
    <w:div w:id="541863825">
      <w:bodyDiv w:val="1"/>
      <w:marLeft w:val="0"/>
      <w:marRight w:val="0"/>
      <w:marTop w:val="0"/>
      <w:marBottom w:val="0"/>
      <w:divBdr>
        <w:top w:val="none" w:sz="0" w:space="0" w:color="auto"/>
        <w:left w:val="none" w:sz="0" w:space="0" w:color="auto"/>
        <w:bottom w:val="none" w:sz="0" w:space="0" w:color="auto"/>
        <w:right w:val="none" w:sz="0" w:space="0" w:color="auto"/>
      </w:divBdr>
    </w:div>
    <w:div w:id="1360624375">
      <w:bodyDiv w:val="1"/>
      <w:marLeft w:val="0"/>
      <w:marRight w:val="0"/>
      <w:marTop w:val="0"/>
      <w:marBottom w:val="0"/>
      <w:divBdr>
        <w:top w:val="none" w:sz="0" w:space="0" w:color="auto"/>
        <w:left w:val="none" w:sz="0" w:space="0" w:color="auto"/>
        <w:bottom w:val="none" w:sz="0" w:space="0" w:color="auto"/>
        <w:right w:val="none" w:sz="0" w:space="0" w:color="auto"/>
      </w:divBdr>
    </w:div>
    <w:div w:id="182735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osu.edu/public/documents/policy/policy1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timmeehan</dc:creator>
  <cp:keywords/>
  <dc:description/>
  <cp:lastModifiedBy>Dierkes, Lizzie</cp:lastModifiedBy>
  <cp:revision>2</cp:revision>
  <dcterms:created xsi:type="dcterms:W3CDTF">2022-10-06T18:53:00Z</dcterms:created>
  <dcterms:modified xsi:type="dcterms:W3CDTF">2022-10-06T18:53:00Z</dcterms:modified>
</cp:coreProperties>
</file>