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C35C" w14:textId="77777777" w:rsidR="005D61F7" w:rsidRDefault="00000000">
      <w:pPr>
        <w:pStyle w:val="Heading1"/>
        <w:spacing w:before="28"/>
        <w:ind w:left="4233" w:right="4244"/>
        <w:jc w:val="center"/>
      </w:pPr>
      <w:r>
        <w:rPr>
          <w:spacing w:val="-2"/>
        </w:rPr>
        <w:t>Constitution</w:t>
      </w:r>
    </w:p>
    <w:p w14:paraId="756B6AAC" w14:textId="77777777" w:rsidR="005D61F7" w:rsidRDefault="005D61F7">
      <w:pPr>
        <w:pStyle w:val="BodyText"/>
        <w:ind w:left="0"/>
        <w:rPr>
          <w:b/>
        </w:rPr>
      </w:pPr>
    </w:p>
    <w:p w14:paraId="34E848EA" w14:textId="77777777" w:rsidR="005D61F7" w:rsidRDefault="005D61F7">
      <w:pPr>
        <w:pStyle w:val="BodyText"/>
        <w:spacing w:before="2"/>
        <w:ind w:left="0"/>
        <w:rPr>
          <w:b/>
          <w:sz w:val="25"/>
        </w:rPr>
      </w:pPr>
    </w:p>
    <w:p w14:paraId="4E41F95F" w14:textId="77777777" w:rsidR="005D61F7" w:rsidRDefault="00000000">
      <w:pPr>
        <w:spacing w:before="1"/>
        <w:ind w:left="100"/>
        <w:rPr>
          <w:b/>
          <w:i/>
          <w:sz w:val="20"/>
        </w:rPr>
      </w:pPr>
      <w:r>
        <w:rPr>
          <w:b/>
          <w:i/>
          <w:sz w:val="20"/>
        </w:rPr>
        <w:t>Article</w:t>
      </w:r>
      <w:r>
        <w:rPr>
          <w:b/>
          <w:i/>
          <w:spacing w:val="-6"/>
          <w:sz w:val="20"/>
        </w:rPr>
        <w:t xml:space="preserve"> </w:t>
      </w:r>
      <w:r>
        <w:rPr>
          <w:b/>
          <w:i/>
          <w:sz w:val="20"/>
        </w:rPr>
        <w:t>1</w:t>
      </w:r>
      <w:r>
        <w:rPr>
          <w:b/>
          <w:i/>
          <w:spacing w:val="-6"/>
          <w:sz w:val="20"/>
        </w:rPr>
        <w:t xml:space="preserve"> </w:t>
      </w:r>
      <w:r>
        <w:rPr>
          <w:b/>
          <w:i/>
          <w:sz w:val="20"/>
        </w:rPr>
        <w:t>-</w:t>
      </w:r>
      <w:r>
        <w:rPr>
          <w:b/>
          <w:i/>
          <w:spacing w:val="-6"/>
          <w:sz w:val="20"/>
        </w:rPr>
        <w:t xml:space="preserve"> </w:t>
      </w:r>
      <w:r>
        <w:rPr>
          <w:b/>
          <w:i/>
          <w:sz w:val="20"/>
        </w:rPr>
        <w:t>Name,</w:t>
      </w:r>
      <w:r>
        <w:rPr>
          <w:b/>
          <w:i/>
          <w:spacing w:val="-6"/>
          <w:sz w:val="20"/>
        </w:rPr>
        <w:t xml:space="preserve"> </w:t>
      </w:r>
      <w:r>
        <w:rPr>
          <w:b/>
          <w:i/>
          <w:sz w:val="20"/>
        </w:rPr>
        <w:t>purpose,</w:t>
      </w:r>
      <w:r>
        <w:rPr>
          <w:b/>
          <w:i/>
          <w:spacing w:val="-5"/>
          <w:sz w:val="20"/>
        </w:rPr>
        <w:t xml:space="preserve"> </w:t>
      </w:r>
      <w:r>
        <w:rPr>
          <w:b/>
          <w:i/>
          <w:sz w:val="20"/>
        </w:rPr>
        <w:t>and</w:t>
      </w:r>
      <w:r>
        <w:rPr>
          <w:b/>
          <w:i/>
          <w:spacing w:val="-6"/>
          <w:sz w:val="20"/>
        </w:rPr>
        <w:t xml:space="preserve"> </w:t>
      </w:r>
      <w:r>
        <w:rPr>
          <w:b/>
          <w:i/>
          <w:sz w:val="20"/>
        </w:rPr>
        <w:t>Non-Discrimination</w:t>
      </w:r>
      <w:r>
        <w:rPr>
          <w:b/>
          <w:i/>
          <w:spacing w:val="-6"/>
          <w:sz w:val="20"/>
        </w:rPr>
        <w:t xml:space="preserve"> </w:t>
      </w:r>
      <w:r>
        <w:rPr>
          <w:b/>
          <w:i/>
          <w:sz w:val="20"/>
        </w:rPr>
        <w:t>Policy</w:t>
      </w:r>
      <w:r>
        <w:rPr>
          <w:b/>
          <w:i/>
          <w:spacing w:val="-6"/>
          <w:sz w:val="20"/>
        </w:rPr>
        <w:t xml:space="preserve"> </w:t>
      </w:r>
      <w:r>
        <w:rPr>
          <w:b/>
          <w:i/>
          <w:sz w:val="20"/>
        </w:rPr>
        <w:t>of</w:t>
      </w:r>
      <w:r>
        <w:rPr>
          <w:b/>
          <w:i/>
          <w:spacing w:val="-5"/>
          <w:sz w:val="20"/>
        </w:rPr>
        <w:t xml:space="preserve"> </w:t>
      </w:r>
      <w:r>
        <w:rPr>
          <w:b/>
          <w:i/>
          <w:sz w:val="20"/>
        </w:rPr>
        <w:t>the</w:t>
      </w:r>
      <w:r>
        <w:rPr>
          <w:b/>
          <w:i/>
          <w:spacing w:val="-6"/>
          <w:sz w:val="20"/>
        </w:rPr>
        <w:t xml:space="preserve"> </w:t>
      </w:r>
      <w:r>
        <w:rPr>
          <w:b/>
          <w:i/>
          <w:spacing w:val="-2"/>
          <w:sz w:val="20"/>
        </w:rPr>
        <w:t>Organization</w:t>
      </w:r>
    </w:p>
    <w:p w14:paraId="54088C79" w14:textId="601022A0" w:rsidR="005D61F7" w:rsidRDefault="00000000">
      <w:pPr>
        <w:pStyle w:val="BodyText"/>
        <w:spacing w:before="145" w:line="280" w:lineRule="auto"/>
      </w:pPr>
      <w:r>
        <w:rPr>
          <w:b/>
        </w:rPr>
        <w:t>Section</w:t>
      </w:r>
      <w:r>
        <w:rPr>
          <w:b/>
          <w:spacing w:val="-3"/>
        </w:rPr>
        <w:t xml:space="preserve"> </w:t>
      </w:r>
      <w:r>
        <w:rPr>
          <w:b/>
        </w:rPr>
        <w:t>1</w:t>
      </w:r>
      <w:r>
        <w:rPr>
          <w:b/>
          <w:spacing w:val="-3"/>
        </w:rPr>
        <w:t xml:space="preserve"> </w:t>
      </w:r>
      <w:r>
        <w:rPr>
          <w:b/>
        </w:rPr>
        <w:t>-</w:t>
      </w:r>
      <w:r>
        <w:rPr>
          <w:b/>
          <w:spacing w:val="-3"/>
        </w:rPr>
        <w:t xml:space="preserve"> </w:t>
      </w:r>
      <w:r>
        <w:rPr>
          <w:b/>
        </w:rPr>
        <w:t>Name:</w:t>
      </w:r>
      <w:r>
        <w:rPr>
          <w:b/>
          <w:spacing w:val="-3"/>
        </w:rPr>
        <w:t xml:space="preserve"> </w:t>
      </w:r>
      <w:r>
        <w:t>This</w:t>
      </w:r>
      <w:r>
        <w:rPr>
          <w:spacing w:val="-3"/>
        </w:rPr>
        <w:t xml:space="preserve"> </w:t>
      </w:r>
      <w:r>
        <w:t>organization</w:t>
      </w:r>
      <w:r>
        <w:rPr>
          <w:spacing w:val="-3"/>
        </w:rPr>
        <w:t xml:space="preserve"> </w:t>
      </w:r>
      <w:r>
        <w:t>is</w:t>
      </w:r>
      <w:r>
        <w:rPr>
          <w:spacing w:val="-3"/>
        </w:rPr>
        <w:t xml:space="preserve"> </w:t>
      </w:r>
      <w:r>
        <w:t>to</w:t>
      </w:r>
      <w:r>
        <w:rPr>
          <w:spacing w:val="-3"/>
        </w:rPr>
        <w:t xml:space="preserve"> </w:t>
      </w:r>
      <w:r>
        <w:t>be</w:t>
      </w:r>
      <w:r>
        <w:rPr>
          <w:spacing w:val="-3"/>
        </w:rPr>
        <w:t xml:space="preserve"> </w:t>
      </w:r>
      <w:r>
        <w:t>called</w:t>
      </w:r>
      <w:r>
        <w:rPr>
          <w:spacing w:val="-3"/>
        </w:rPr>
        <w:t xml:space="preserve"> </w:t>
      </w:r>
      <w:r>
        <w:t>“</w:t>
      </w:r>
      <w:r w:rsidR="00C0158F">
        <w:t>The Order of the Cardinal</w:t>
      </w:r>
      <w:r>
        <w:t>”</w:t>
      </w:r>
      <w:r w:rsidR="00C0158F">
        <w:rPr>
          <w:spacing w:val="-3"/>
        </w:rPr>
        <w:t>.</w:t>
      </w:r>
      <w:r>
        <w:t xml:space="preserve"> </w:t>
      </w:r>
      <w:r w:rsidR="00C0158F">
        <w:t xml:space="preserve">This organization </w:t>
      </w:r>
      <w:r>
        <w:t xml:space="preserve">works within the ruleset provided by </w:t>
      </w:r>
      <w:proofErr w:type="spellStart"/>
      <w:r>
        <w:t>Dagorhir</w:t>
      </w:r>
      <w:proofErr w:type="spellEnd"/>
      <w:r>
        <w:t xml:space="preserve"> Battle Games Association, Inc.</w:t>
      </w:r>
    </w:p>
    <w:p w14:paraId="6701EB6D" w14:textId="77777777" w:rsidR="005D61F7" w:rsidRDefault="005D61F7">
      <w:pPr>
        <w:pStyle w:val="BodyText"/>
        <w:ind w:left="0"/>
      </w:pPr>
    </w:p>
    <w:p w14:paraId="4FB19CE6" w14:textId="77777777" w:rsidR="005D61F7" w:rsidRDefault="005D61F7">
      <w:pPr>
        <w:pStyle w:val="BodyText"/>
        <w:spacing w:before="11"/>
        <w:ind w:left="0"/>
        <w:rPr>
          <w:sz w:val="21"/>
        </w:rPr>
      </w:pPr>
    </w:p>
    <w:p w14:paraId="6BDCF766" w14:textId="77777777" w:rsidR="005D61F7" w:rsidRDefault="00000000">
      <w:pPr>
        <w:pStyle w:val="BodyText"/>
        <w:spacing w:line="280" w:lineRule="auto"/>
        <w:ind w:right="290"/>
        <w:jc w:val="both"/>
      </w:pPr>
      <w:r>
        <w:rPr>
          <w:b/>
        </w:rPr>
        <w:t>Section</w:t>
      </w:r>
      <w:r>
        <w:rPr>
          <w:b/>
          <w:spacing w:val="-2"/>
        </w:rPr>
        <w:t xml:space="preserve"> </w:t>
      </w:r>
      <w:r>
        <w:rPr>
          <w:b/>
        </w:rPr>
        <w:t>2</w:t>
      </w:r>
      <w:r>
        <w:rPr>
          <w:b/>
          <w:spacing w:val="-2"/>
        </w:rPr>
        <w:t xml:space="preserve"> </w:t>
      </w:r>
      <w:r>
        <w:rPr>
          <w:b/>
        </w:rPr>
        <w:t>-</w:t>
      </w:r>
      <w:r>
        <w:rPr>
          <w:b/>
          <w:spacing w:val="-2"/>
        </w:rPr>
        <w:t xml:space="preserve"> </w:t>
      </w:r>
      <w:r>
        <w:rPr>
          <w:b/>
        </w:rPr>
        <w:t>Purpose:</w:t>
      </w:r>
      <w:r>
        <w:rPr>
          <w:b/>
          <w:spacing w:val="-2"/>
        </w:rPr>
        <w:t xml:space="preserve"> </w:t>
      </w:r>
      <w:r>
        <w:t>The</w:t>
      </w:r>
      <w:r>
        <w:rPr>
          <w:spacing w:val="-2"/>
        </w:rPr>
        <w:t xml:space="preserve"> </w:t>
      </w:r>
      <w:r>
        <w:t>purpose</w:t>
      </w:r>
      <w:r>
        <w:rPr>
          <w:spacing w:val="-2"/>
        </w:rPr>
        <w:t xml:space="preserve"> </w:t>
      </w:r>
      <w:r>
        <w:t>of</w:t>
      </w:r>
      <w:r>
        <w:rPr>
          <w:spacing w:val="-2"/>
        </w:rPr>
        <w:t xml:space="preserve"> </w:t>
      </w:r>
      <w:r>
        <w:t>this</w:t>
      </w:r>
      <w:r>
        <w:rPr>
          <w:spacing w:val="-2"/>
        </w:rPr>
        <w:t xml:space="preserve"> </w:t>
      </w:r>
      <w:r>
        <w:t>organization</w:t>
      </w:r>
      <w:r>
        <w:rPr>
          <w:spacing w:val="-2"/>
        </w:rPr>
        <w:t xml:space="preserve"> </w:t>
      </w:r>
      <w:r>
        <w:t>is</w:t>
      </w:r>
      <w:r>
        <w:rPr>
          <w:spacing w:val="-2"/>
        </w:rPr>
        <w:t xml:space="preserve"> </w:t>
      </w:r>
      <w:r>
        <w:t>to</w:t>
      </w:r>
      <w:r>
        <w:rPr>
          <w:spacing w:val="-2"/>
        </w:rPr>
        <w:t xml:space="preserve"> </w:t>
      </w:r>
      <w:r>
        <w:t>introduce</w:t>
      </w:r>
      <w:r>
        <w:rPr>
          <w:spacing w:val="-2"/>
        </w:rPr>
        <w:t xml:space="preserve"> </w:t>
      </w:r>
      <w:r>
        <w:t>and</w:t>
      </w:r>
      <w:r>
        <w:rPr>
          <w:spacing w:val="-2"/>
        </w:rPr>
        <w:t xml:space="preserve"> </w:t>
      </w:r>
      <w:r>
        <w:t>train</w:t>
      </w:r>
      <w:r>
        <w:rPr>
          <w:spacing w:val="-2"/>
        </w:rPr>
        <w:t xml:space="preserve"> </w:t>
      </w:r>
      <w:r>
        <w:t>students</w:t>
      </w:r>
      <w:r>
        <w:rPr>
          <w:spacing w:val="-2"/>
        </w:rPr>
        <w:t xml:space="preserve"> </w:t>
      </w:r>
      <w:r>
        <w:t>in</w:t>
      </w:r>
      <w:r>
        <w:rPr>
          <w:spacing w:val="-2"/>
        </w:rPr>
        <w:t xml:space="preserve"> </w:t>
      </w:r>
      <w:r>
        <w:t>the</w:t>
      </w:r>
      <w:r>
        <w:rPr>
          <w:spacing w:val="-2"/>
        </w:rPr>
        <w:t xml:space="preserve"> </w:t>
      </w:r>
      <w:r>
        <w:t>athletic</w:t>
      </w:r>
      <w:r>
        <w:rPr>
          <w:spacing w:val="-2"/>
        </w:rPr>
        <w:t xml:space="preserve"> </w:t>
      </w:r>
      <w:proofErr w:type="gramStart"/>
      <w:r>
        <w:t>role</w:t>
      </w:r>
      <w:r>
        <w:rPr>
          <w:spacing w:val="-2"/>
        </w:rPr>
        <w:t xml:space="preserve"> </w:t>
      </w:r>
      <w:r>
        <w:t>playing</w:t>
      </w:r>
      <w:proofErr w:type="gramEnd"/>
      <w:r>
        <w:t xml:space="preserve"> hobby</w:t>
      </w:r>
      <w:r>
        <w:rPr>
          <w:spacing w:val="-3"/>
        </w:rPr>
        <w:t xml:space="preserve"> </w:t>
      </w:r>
      <w:r>
        <w:t>that</w:t>
      </w:r>
      <w:r>
        <w:rPr>
          <w:spacing w:val="-3"/>
        </w:rPr>
        <w:t xml:space="preserve"> </w:t>
      </w:r>
      <w:r>
        <w:t>is</w:t>
      </w:r>
      <w:r>
        <w:rPr>
          <w:spacing w:val="-3"/>
        </w:rPr>
        <w:t xml:space="preserve"> </w:t>
      </w:r>
      <w:proofErr w:type="spellStart"/>
      <w:r>
        <w:t>Dagorhir</w:t>
      </w:r>
      <w:proofErr w:type="spellEnd"/>
      <w:r>
        <w:t>,</w:t>
      </w:r>
      <w:r>
        <w:rPr>
          <w:spacing w:val="-3"/>
        </w:rPr>
        <w:t xml:space="preserve"> </w:t>
      </w:r>
      <w:r>
        <w:t>a</w:t>
      </w:r>
      <w:r>
        <w:rPr>
          <w:spacing w:val="-3"/>
        </w:rPr>
        <w:t xml:space="preserve"> </w:t>
      </w:r>
      <w:r>
        <w:t>nationalized</w:t>
      </w:r>
      <w:r>
        <w:rPr>
          <w:spacing w:val="-3"/>
        </w:rPr>
        <w:t xml:space="preserve"> </w:t>
      </w:r>
      <w:r>
        <w:t>rule</w:t>
      </w:r>
      <w:r>
        <w:rPr>
          <w:spacing w:val="-3"/>
        </w:rPr>
        <w:t xml:space="preserve"> </w:t>
      </w:r>
      <w:r>
        <w:t>set</w:t>
      </w:r>
      <w:r>
        <w:rPr>
          <w:spacing w:val="-3"/>
        </w:rPr>
        <w:t xml:space="preserve"> </w:t>
      </w:r>
      <w:r>
        <w:t>of</w:t>
      </w:r>
      <w:r>
        <w:rPr>
          <w:spacing w:val="-3"/>
        </w:rPr>
        <w:t xml:space="preserve"> </w:t>
      </w:r>
      <w:r>
        <w:t>foam</w:t>
      </w:r>
      <w:r>
        <w:rPr>
          <w:spacing w:val="-3"/>
        </w:rPr>
        <w:t xml:space="preserve"> </w:t>
      </w:r>
      <w:r>
        <w:t>fighting</w:t>
      </w:r>
      <w:r>
        <w:rPr>
          <w:spacing w:val="-3"/>
        </w:rPr>
        <w:t xml:space="preserve"> </w:t>
      </w:r>
      <w:r>
        <w:t>and</w:t>
      </w:r>
      <w:r>
        <w:rPr>
          <w:spacing w:val="-3"/>
        </w:rPr>
        <w:t xml:space="preserve"> </w:t>
      </w:r>
      <w:r>
        <w:t>light</w:t>
      </w:r>
      <w:r>
        <w:rPr>
          <w:spacing w:val="-3"/>
        </w:rPr>
        <w:t xml:space="preserve"> </w:t>
      </w:r>
      <w:r>
        <w:t>role</w:t>
      </w:r>
      <w:r>
        <w:rPr>
          <w:spacing w:val="-3"/>
        </w:rPr>
        <w:t xml:space="preserve"> </w:t>
      </w:r>
      <w:r>
        <w:t>playing.</w:t>
      </w:r>
      <w:r>
        <w:rPr>
          <w:spacing w:val="-3"/>
        </w:rPr>
        <w:t xml:space="preserve"> </w:t>
      </w:r>
      <w:r>
        <w:t>It</w:t>
      </w:r>
      <w:r>
        <w:rPr>
          <w:spacing w:val="-3"/>
        </w:rPr>
        <w:t xml:space="preserve"> </w:t>
      </w:r>
      <w:r>
        <w:t>provides</w:t>
      </w:r>
      <w:r>
        <w:rPr>
          <w:spacing w:val="-3"/>
        </w:rPr>
        <w:t xml:space="preserve"> </w:t>
      </w:r>
      <w:r>
        <w:t>an</w:t>
      </w:r>
      <w:r>
        <w:rPr>
          <w:spacing w:val="-3"/>
        </w:rPr>
        <w:t xml:space="preserve"> </w:t>
      </w:r>
      <w:r>
        <w:t>opportunity</w:t>
      </w:r>
      <w:r>
        <w:rPr>
          <w:spacing w:val="-3"/>
        </w:rPr>
        <w:t xml:space="preserve"> </w:t>
      </w:r>
      <w:r>
        <w:t xml:space="preserve">to safely practice </w:t>
      </w:r>
      <w:proofErr w:type="gramStart"/>
      <w:r>
        <w:t>martial-arts</w:t>
      </w:r>
      <w:proofErr w:type="gramEnd"/>
      <w:r>
        <w:t xml:space="preserve"> like sword fighting and medieval reenactment with foam weaponry.</w:t>
      </w:r>
    </w:p>
    <w:p w14:paraId="170BE7B6" w14:textId="7303046A" w:rsidR="005D61F7" w:rsidRDefault="00C0158F">
      <w:pPr>
        <w:pStyle w:val="BodyText"/>
        <w:spacing w:before="108" w:line="280" w:lineRule="auto"/>
        <w:ind w:right="122"/>
      </w:pPr>
      <w:r>
        <w:t>The Order of the Cardinal</w:t>
      </w:r>
      <w:r w:rsidR="00000000">
        <w:rPr>
          <w:spacing w:val="-3"/>
        </w:rPr>
        <w:t xml:space="preserve"> </w:t>
      </w:r>
      <w:r w:rsidR="00000000">
        <w:t>aims</w:t>
      </w:r>
      <w:r w:rsidR="00000000">
        <w:rPr>
          <w:spacing w:val="-3"/>
        </w:rPr>
        <w:t xml:space="preserve"> </w:t>
      </w:r>
      <w:r w:rsidR="00000000">
        <w:t>to</w:t>
      </w:r>
      <w:r w:rsidR="00000000">
        <w:rPr>
          <w:spacing w:val="-3"/>
        </w:rPr>
        <w:t xml:space="preserve"> </w:t>
      </w:r>
      <w:r w:rsidR="00000000">
        <w:t>retain</w:t>
      </w:r>
      <w:r w:rsidR="00000000">
        <w:rPr>
          <w:spacing w:val="-3"/>
        </w:rPr>
        <w:t xml:space="preserve"> </w:t>
      </w:r>
      <w:r w:rsidR="00000000">
        <w:t>a</w:t>
      </w:r>
      <w:r w:rsidR="00000000">
        <w:rPr>
          <w:spacing w:val="-3"/>
        </w:rPr>
        <w:t xml:space="preserve"> </w:t>
      </w:r>
      <w:r w:rsidR="00000000">
        <w:t>consistent</w:t>
      </w:r>
      <w:r w:rsidR="00000000">
        <w:rPr>
          <w:spacing w:val="-3"/>
        </w:rPr>
        <w:t xml:space="preserve"> </w:t>
      </w:r>
      <w:r w:rsidR="00000000">
        <w:t>team</w:t>
      </w:r>
      <w:r w:rsidR="00000000">
        <w:rPr>
          <w:spacing w:val="-3"/>
        </w:rPr>
        <w:t xml:space="preserve"> </w:t>
      </w:r>
      <w:r w:rsidR="00000000">
        <w:t>of</w:t>
      </w:r>
      <w:r w:rsidR="00000000">
        <w:rPr>
          <w:spacing w:val="-3"/>
        </w:rPr>
        <w:t xml:space="preserve"> </w:t>
      </w:r>
      <w:r w:rsidR="00000000">
        <w:t>trained</w:t>
      </w:r>
      <w:r w:rsidR="00000000">
        <w:rPr>
          <w:spacing w:val="-3"/>
        </w:rPr>
        <w:t xml:space="preserve"> </w:t>
      </w:r>
      <w:r w:rsidR="00000000">
        <w:t>and</w:t>
      </w:r>
      <w:r w:rsidR="00000000">
        <w:rPr>
          <w:spacing w:val="-3"/>
        </w:rPr>
        <w:t xml:space="preserve"> </w:t>
      </w:r>
      <w:r w:rsidR="00000000">
        <w:t>in</w:t>
      </w:r>
      <w:r w:rsidR="00000000">
        <w:rPr>
          <w:spacing w:val="-3"/>
        </w:rPr>
        <w:t xml:space="preserve"> </w:t>
      </w:r>
      <w:r w:rsidR="00000000">
        <w:t>training</w:t>
      </w:r>
      <w:r w:rsidR="00000000">
        <w:rPr>
          <w:spacing w:val="-3"/>
        </w:rPr>
        <w:t xml:space="preserve"> </w:t>
      </w:r>
      <w:r w:rsidR="00000000">
        <w:t xml:space="preserve">players who will attend local </w:t>
      </w:r>
      <w:proofErr w:type="spellStart"/>
      <w:r w:rsidR="00000000">
        <w:t>Dagorhir</w:t>
      </w:r>
      <w:proofErr w:type="spellEnd"/>
      <w:r w:rsidR="00000000">
        <w:t xml:space="preserve"> events while also raising awareness of the Ohio State Center of Medieval and Renaissance Studies.</w:t>
      </w:r>
    </w:p>
    <w:p w14:paraId="3EC4FB12" w14:textId="77777777" w:rsidR="005D61F7" w:rsidRDefault="005D61F7">
      <w:pPr>
        <w:pStyle w:val="BodyText"/>
        <w:ind w:left="0"/>
      </w:pPr>
    </w:p>
    <w:p w14:paraId="25E0C618" w14:textId="77777777" w:rsidR="005D61F7" w:rsidRDefault="005D61F7">
      <w:pPr>
        <w:pStyle w:val="BodyText"/>
        <w:spacing w:before="11"/>
        <w:ind w:left="0"/>
        <w:rPr>
          <w:sz w:val="21"/>
        </w:rPr>
      </w:pPr>
    </w:p>
    <w:p w14:paraId="3B1C576B" w14:textId="77777777" w:rsidR="005D61F7" w:rsidRDefault="00000000">
      <w:pPr>
        <w:pStyle w:val="BodyText"/>
        <w:spacing w:line="280" w:lineRule="auto"/>
        <w:ind w:right="126"/>
      </w:pPr>
      <w:r>
        <w:rPr>
          <w:b/>
        </w:rPr>
        <w:t>Section</w:t>
      </w:r>
      <w:r>
        <w:rPr>
          <w:b/>
          <w:spacing w:val="-3"/>
        </w:rPr>
        <w:t xml:space="preserve"> </w:t>
      </w:r>
      <w:r>
        <w:rPr>
          <w:b/>
        </w:rPr>
        <w:t>3</w:t>
      </w:r>
      <w:r>
        <w:rPr>
          <w:b/>
          <w:spacing w:val="-3"/>
        </w:rPr>
        <w:t xml:space="preserve"> </w:t>
      </w:r>
      <w:r>
        <w:rPr>
          <w:b/>
        </w:rPr>
        <w:t>-</w:t>
      </w:r>
      <w:r>
        <w:rPr>
          <w:b/>
          <w:spacing w:val="-3"/>
        </w:rPr>
        <w:t xml:space="preserve"> </w:t>
      </w:r>
      <w:r>
        <w:rPr>
          <w:b/>
        </w:rPr>
        <w:t>Non-Discrimination</w:t>
      </w:r>
      <w:r>
        <w:rPr>
          <w:b/>
          <w:spacing w:val="-3"/>
        </w:rPr>
        <w:t xml:space="preserve"> </w:t>
      </w:r>
      <w:r>
        <w:rPr>
          <w:b/>
        </w:rPr>
        <w:t>Policy:</w:t>
      </w:r>
      <w:r>
        <w:rPr>
          <w:b/>
          <w:spacing w:val="-3"/>
        </w:rPr>
        <w:t xml:space="preserve"> </w:t>
      </w:r>
      <w:r>
        <w:t>This</w:t>
      </w:r>
      <w:r>
        <w:rPr>
          <w:spacing w:val="-3"/>
        </w:rPr>
        <w:t xml:space="preserve"> </w:t>
      </w:r>
      <w:r>
        <w:t>organization</w:t>
      </w:r>
      <w:r>
        <w:rPr>
          <w:spacing w:val="-3"/>
        </w:rPr>
        <w:t xml:space="preserve"> </w:t>
      </w:r>
      <w:r>
        <w:t>does</w:t>
      </w:r>
      <w:r>
        <w:rPr>
          <w:spacing w:val="-3"/>
        </w:rPr>
        <w:t xml:space="preserve"> </w:t>
      </w:r>
      <w:r>
        <w:t>not</w:t>
      </w:r>
      <w:r>
        <w:rPr>
          <w:spacing w:val="-3"/>
        </w:rPr>
        <w:t xml:space="preserve"> </w:t>
      </w:r>
      <w:r>
        <w:t>discriminate</w:t>
      </w:r>
      <w:r>
        <w:rPr>
          <w:spacing w:val="-3"/>
        </w:rPr>
        <w:t xml:space="preserve"> </w:t>
      </w:r>
      <w:proofErr w:type="gramStart"/>
      <w:r>
        <w:t>on</w:t>
      </w:r>
      <w:r>
        <w:rPr>
          <w:spacing w:val="-3"/>
        </w:rPr>
        <w:t xml:space="preserve"> </w:t>
      </w:r>
      <w:r>
        <w:t>the</w:t>
      </w:r>
      <w:r>
        <w:rPr>
          <w:spacing w:val="-3"/>
        </w:rPr>
        <w:t xml:space="preserve"> </w:t>
      </w:r>
      <w:r>
        <w:t>basis</w:t>
      </w:r>
      <w:r>
        <w:rPr>
          <w:spacing w:val="-3"/>
        </w:rPr>
        <w:t xml:space="preserve"> </w:t>
      </w:r>
      <w:r>
        <w:t>of</w:t>
      </w:r>
      <w:proofErr w:type="gramEnd"/>
      <w:r>
        <w:rPr>
          <w:spacing w:val="-3"/>
        </w:rPr>
        <w:t xml:space="preserve"> </w:t>
      </w:r>
      <w:r>
        <w:t>age,</w:t>
      </w:r>
      <w:r>
        <w:rPr>
          <w:spacing w:val="-3"/>
        </w:rPr>
        <w:t xml:space="preserve"> </w:t>
      </w:r>
      <w:r>
        <w:t>ancestry,</w:t>
      </w:r>
      <w:r>
        <w:rPr>
          <w:spacing w:val="-3"/>
        </w:rPr>
        <w:t xml:space="preserve"> </w:t>
      </w:r>
      <w:r>
        <w:t>color, disability,</w:t>
      </w:r>
      <w:r>
        <w:rPr>
          <w:spacing w:val="-1"/>
        </w:rPr>
        <w:t xml:space="preserve"> </w:t>
      </w:r>
      <w:r>
        <w:t>gender</w:t>
      </w:r>
      <w:r>
        <w:rPr>
          <w:spacing w:val="-1"/>
        </w:rPr>
        <w:t xml:space="preserve"> </w:t>
      </w:r>
      <w:r>
        <w:t>identity</w:t>
      </w:r>
      <w:r>
        <w:rPr>
          <w:spacing w:val="-1"/>
        </w:rPr>
        <w:t xml:space="preserve"> </w:t>
      </w:r>
      <w:r>
        <w:t>or</w:t>
      </w:r>
      <w:r>
        <w:rPr>
          <w:spacing w:val="-1"/>
        </w:rPr>
        <w:t xml:space="preserve"> </w:t>
      </w:r>
      <w:r>
        <w:t>expression,</w:t>
      </w:r>
      <w:r>
        <w:rPr>
          <w:spacing w:val="-1"/>
        </w:rPr>
        <w:t xml:space="preserve"> </w:t>
      </w:r>
      <w:r>
        <w:t>genetic</w:t>
      </w:r>
      <w:r>
        <w:rPr>
          <w:spacing w:val="-1"/>
        </w:rPr>
        <w:t xml:space="preserve"> </w:t>
      </w:r>
      <w:r>
        <w:t>information,</w:t>
      </w:r>
      <w:r>
        <w:rPr>
          <w:spacing w:val="-1"/>
        </w:rPr>
        <w:t xml:space="preserve"> </w:t>
      </w:r>
      <w:r>
        <w:t>HIV/AIDS</w:t>
      </w:r>
      <w:r>
        <w:rPr>
          <w:spacing w:val="-1"/>
        </w:rPr>
        <w:t xml:space="preserve"> </w:t>
      </w:r>
      <w:r>
        <w:t>status,</w:t>
      </w:r>
      <w:r>
        <w:rPr>
          <w:spacing w:val="-1"/>
        </w:rPr>
        <w:t xml:space="preserve"> </w:t>
      </w:r>
      <w:r>
        <w:t>military</w:t>
      </w:r>
      <w:r>
        <w:rPr>
          <w:spacing w:val="-1"/>
        </w:rPr>
        <w:t xml:space="preserve"> </w:t>
      </w:r>
      <w:r>
        <w:t>status,</w:t>
      </w:r>
      <w:r>
        <w:rPr>
          <w:spacing w:val="-1"/>
        </w:rPr>
        <w:t xml:space="preserve"> </w:t>
      </w:r>
      <w:r>
        <w:t>national</w:t>
      </w:r>
      <w:r>
        <w:rPr>
          <w:spacing w:val="-1"/>
        </w:rPr>
        <w:t xml:space="preserve"> </w:t>
      </w:r>
      <w:r>
        <w:t>origin,</w:t>
      </w:r>
      <w:r>
        <w:rPr>
          <w:spacing w:val="-1"/>
        </w:rPr>
        <w:t xml:space="preserve"> </w:t>
      </w:r>
      <w:r>
        <w:t>race, religion, sex, sexual orientation, protected veteran status, or any other bases under the law, in its activities,</w:t>
      </w:r>
      <w:r>
        <w:rPr>
          <w:spacing w:val="40"/>
        </w:rPr>
        <w:t xml:space="preserve"> </w:t>
      </w:r>
      <w:r>
        <w:t>programs, admission, and employment.</w:t>
      </w:r>
    </w:p>
    <w:p w14:paraId="49526F66" w14:textId="1E494976" w:rsidR="005D61F7" w:rsidRDefault="00000000">
      <w:pPr>
        <w:pStyle w:val="BodyText"/>
        <w:spacing w:before="109" w:line="280" w:lineRule="auto"/>
        <w:ind w:right="122"/>
      </w:pPr>
      <w:r>
        <w:t xml:space="preserve">As a student organization at The Ohio State University, </w:t>
      </w:r>
      <w:r w:rsidR="00C0158F">
        <w:t>The Order of the Cardinal</w:t>
      </w:r>
      <w:r>
        <w:t xml:space="preserve"> expects its members to conduct themselves in a manner that maintains an environment free from sexual misconduct. All members are responsible for adhering to University Policy 1.15, which can be found here: https://hr.osu.edu/public/documents/policy/policy115.pdf. If you or someone you know has been sexually harassed or</w:t>
      </w:r>
      <w:r>
        <w:rPr>
          <w:spacing w:val="-3"/>
        </w:rPr>
        <w:t xml:space="preserve"> </w:t>
      </w:r>
      <w:r>
        <w:t>assaulted,</w:t>
      </w:r>
      <w:r>
        <w:rPr>
          <w:spacing w:val="-3"/>
        </w:rPr>
        <w:t xml:space="preserve"> </w:t>
      </w:r>
      <w:r>
        <w:t>you</w:t>
      </w:r>
      <w:r>
        <w:rPr>
          <w:spacing w:val="-3"/>
        </w:rPr>
        <w:t xml:space="preserve"> </w:t>
      </w:r>
      <w:r>
        <w:t>may</w:t>
      </w:r>
      <w:r>
        <w:rPr>
          <w:spacing w:val="-3"/>
        </w:rPr>
        <w:t xml:space="preserve"> </w:t>
      </w:r>
      <w:r>
        <w:t>find</w:t>
      </w:r>
      <w:r>
        <w:rPr>
          <w:spacing w:val="-3"/>
        </w:rPr>
        <w:t xml:space="preserve"> </w:t>
      </w:r>
      <w:r>
        <w:t>the</w:t>
      </w:r>
      <w:r>
        <w:rPr>
          <w:spacing w:val="-3"/>
        </w:rPr>
        <w:t xml:space="preserve"> </w:t>
      </w:r>
      <w:r>
        <w:t>appropriate</w:t>
      </w:r>
      <w:r>
        <w:rPr>
          <w:spacing w:val="-3"/>
        </w:rPr>
        <w:t xml:space="preserve"> </w:t>
      </w:r>
      <w:r>
        <w:t>resources</w:t>
      </w:r>
      <w:r>
        <w:rPr>
          <w:spacing w:val="-3"/>
        </w:rPr>
        <w:t xml:space="preserve"> </w:t>
      </w:r>
      <w:r>
        <w:t>at</w:t>
      </w:r>
      <w:r>
        <w:rPr>
          <w:spacing w:val="-3"/>
        </w:rPr>
        <w:t xml:space="preserve"> </w:t>
      </w:r>
      <w:hyperlink r:id="rId5">
        <w:r>
          <w:t>http://titleIX.osu.edu</w:t>
        </w:r>
      </w:hyperlink>
      <w:r>
        <w:rPr>
          <w:spacing w:val="-3"/>
        </w:rPr>
        <w:t xml:space="preserve"> </w:t>
      </w:r>
      <w:r>
        <w:t>or</w:t>
      </w:r>
      <w:r>
        <w:rPr>
          <w:spacing w:val="-3"/>
        </w:rPr>
        <w:t xml:space="preserve"> </w:t>
      </w:r>
      <w:r>
        <w:t>by</w:t>
      </w:r>
      <w:r>
        <w:rPr>
          <w:spacing w:val="-3"/>
        </w:rPr>
        <w:t xml:space="preserve"> </w:t>
      </w:r>
      <w:r>
        <w:t>contacting</w:t>
      </w:r>
      <w:r>
        <w:rPr>
          <w:spacing w:val="-3"/>
        </w:rPr>
        <w:t xml:space="preserve"> </w:t>
      </w:r>
      <w:r>
        <w:t>the</w:t>
      </w:r>
      <w:r>
        <w:rPr>
          <w:spacing w:val="-3"/>
        </w:rPr>
        <w:t xml:space="preserve"> </w:t>
      </w:r>
      <w:r>
        <w:t>Ohio</w:t>
      </w:r>
      <w:r>
        <w:rPr>
          <w:spacing w:val="-3"/>
        </w:rPr>
        <w:t xml:space="preserve"> </w:t>
      </w:r>
      <w:r>
        <w:t>State</w:t>
      </w:r>
      <w:r>
        <w:rPr>
          <w:spacing w:val="-3"/>
        </w:rPr>
        <w:t xml:space="preserve"> </w:t>
      </w:r>
      <w:r>
        <w:t>Title</w:t>
      </w:r>
      <w:r>
        <w:rPr>
          <w:spacing w:val="-3"/>
        </w:rPr>
        <w:t xml:space="preserve"> </w:t>
      </w:r>
      <w:r>
        <w:t xml:space="preserve">IX Coordinator at </w:t>
      </w:r>
      <w:hyperlink r:id="rId6">
        <w:r>
          <w:t>titleIX@osu.edu.</w:t>
        </w:r>
      </w:hyperlink>
    </w:p>
    <w:p w14:paraId="7A88797D" w14:textId="77777777" w:rsidR="005D61F7" w:rsidRDefault="005D61F7">
      <w:pPr>
        <w:pStyle w:val="BodyText"/>
        <w:ind w:left="0"/>
      </w:pPr>
    </w:p>
    <w:p w14:paraId="60A99DA7" w14:textId="77777777" w:rsidR="005D61F7" w:rsidRDefault="005D61F7">
      <w:pPr>
        <w:pStyle w:val="BodyText"/>
        <w:spacing w:before="2"/>
        <w:ind w:left="0"/>
        <w:rPr>
          <w:sz w:val="22"/>
        </w:rPr>
      </w:pPr>
    </w:p>
    <w:p w14:paraId="66120993" w14:textId="77777777" w:rsidR="005D61F7" w:rsidRDefault="00000000">
      <w:pPr>
        <w:pStyle w:val="Heading1"/>
        <w:ind w:left="100"/>
        <w:jc w:val="both"/>
      </w:pPr>
      <w:r>
        <w:t>Article</w:t>
      </w:r>
      <w:r>
        <w:rPr>
          <w:spacing w:val="-7"/>
        </w:rPr>
        <w:t xml:space="preserve"> </w:t>
      </w:r>
      <w:r>
        <w:t>II</w:t>
      </w:r>
      <w:r>
        <w:rPr>
          <w:spacing w:val="-7"/>
        </w:rPr>
        <w:t xml:space="preserve"> </w:t>
      </w:r>
      <w:r>
        <w:t>-</w:t>
      </w:r>
      <w:r>
        <w:rPr>
          <w:spacing w:val="-7"/>
        </w:rPr>
        <w:t xml:space="preserve"> </w:t>
      </w:r>
      <w:r>
        <w:t>Membership:</w:t>
      </w:r>
      <w:r>
        <w:rPr>
          <w:spacing w:val="-7"/>
        </w:rPr>
        <w:t xml:space="preserve"> </w:t>
      </w:r>
      <w:r>
        <w:t>Qualifications</w:t>
      </w:r>
      <w:r>
        <w:rPr>
          <w:spacing w:val="-7"/>
        </w:rPr>
        <w:t xml:space="preserve"> </w:t>
      </w:r>
      <w:r>
        <w:t>and</w:t>
      </w:r>
      <w:r>
        <w:rPr>
          <w:spacing w:val="-7"/>
        </w:rPr>
        <w:t xml:space="preserve"> </w:t>
      </w:r>
      <w:r>
        <w:t>categories</w:t>
      </w:r>
      <w:r>
        <w:rPr>
          <w:spacing w:val="-7"/>
        </w:rPr>
        <w:t xml:space="preserve"> </w:t>
      </w:r>
      <w:r>
        <w:t>of</w:t>
      </w:r>
      <w:r>
        <w:rPr>
          <w:spacing w:val="-7"/>
        </w:rPr>
        <w:t xml:space="preserve"> </w:t>
      </w:r>
      <w:r>
        <w:rPr>
          <w:spacing w:val="-2"/>
        </w:rPr>
        <w:t>membership.</w:t>
      </w:r>
    </w:p>
    <w:p w14:paraId="5D063A8C" w14:textId="77777777" w:rsidR="005D61F7" w:rsidRDefault="00000000">
      <w:pPr>
        <w:pStyle w:val="BodyText"/>
        <w:spacing w:before="145" w:line="280" w:lineRule="auto"/>
        <w:ind w:right="122" w:firstLine="720"/>
      </w:pPr>
      <w:proofErr w:type="spellStart"/>
      <w:r>
        <w:t>II.a</w:t>
      </w:r>
      <w:proofErr w:type="spellEnd"/>
      <w:r>
        <w:t xml:space="preserve">. As required by the Guidelines for Student Organizations, 90% of the membership of a student organization must include current Ohio State University students. Active members and Executive Committee </w:t>
      </w:r>
      <w:proofErr w:type="gramStart"/>
      <w:r>
        <w:t>are able</w:t>
      </w:r>
      <w:r>
        <w:rPr>
          <w:spacing w:val="-3"/>
        </w:rPr>
        <w:t xml:space="preserve"> </w:t>
      </w:r>
      <w:r>
        <w:t>to</w:t>
      </w:r>
      <w:proofErr w:type="gramEnd"/>
      <w:r>
        <w:rPr>
          <w:spacing w:val="-3"/>
        </w:rPr>
        <w:t xml:space="preserve"> </w:t>
      </w:r>
      <w:r>
        <w:t>make</w:t>
      </w:r>
      <w:r>
        <w:rPr>
          <w:spacing w:val="-3"/>
        </w:rPr>
        <w:t xml:space="preserve"> </w:t>
      </w:r>
      <w:r>
        <w:t>decisions</w:t>
      </w:r>
      <w:r>
        <w:rPr>
          <w:spacing w:val="-3"/>
        </w:rPr>
        <w:t xml:space="preserve"> </w:t>
      </w:r>
      <w:r>
        <w:t>regarding</w:t>
      </w:r>
      <w:r>
        <w:rPr>
          <w:spacing w:val="-3"/>
        </w:rPr>
        <w:t xml:space="preserve"> </w:t>
      </w:r>
      <w:r>
        <w:t>the</w:t>
      </w:r>
      <w:r>
        <w:rPr>
          <w:spacing w:val="-3"/>
        </w:rPr>
        <w:t xml:space="preserve"> </w:t>
      </w:r>
      <w:r>
        <w:t>membership</w:t>
      </w:r>
      <w:r>
        <w:rPr>
          <w:spacing w:val="-3"/>
        </w:rPr>
        <w:t xml:space="preserve"> </w:t>
      </w:r>
      <w:r>
        <w:t>of</w:t>
      </w:r>
      <w:r>
        <w:rPr>
          <w:spacing w:val="-3"/>
        </w:rPr>
        <w:t xml:space="preserve"> </w:t>
      </w:r>
      <w:r>
        <w:t>community</w:t>
      </w:r>
      <w:r>
        <w:rPr>
          <w:spacing w:val="-3"/>
        </w:rPr>
        <w:t xml:space="preserve"> </w:t>
      </w:r>
      <w:r>
        <w:t>and</w:t>
      </w:r>
      <w:r>
        <w:rPr>
          <w:spacing w:val="-3"/>
        </w:rPr>
        <w:t xml:space="preserve"> </w:t>
      </w:r>
      <w:r>
        <w:t>other</w:t>
      </w:r>
      <w:r>
        <w:rPr>
          <w:spacing w:val="-4"/>
        </w:rPr>
        <w:t xml:space="preserve"> </w:t>
      </w:r>
      <w:r>
        <w:t>non-student</w:t>
      </w:r>
      <w:r>
        <w:rPr>
          <w:spacing w:val="-3"/>
        </w:rPr>
        <w:t xml:space="preserve"> </w:t>
      </w:r>
      <w:r>
        <w:t>members</w:t>
      </w:r>
      <w:r>
        <w:rPr>
          <w:spacing w:val="-3"/>
        </w:rPr>
        <w:t xml:space="preserve"> </w:t>
      </w:r>
      <w:r>
        <w:t>of</w:t>
      </w:r>
      <w:r>
        <w:rPr>
          <w:spacing w:val="-3"/>
        </w:rPr>
        <w:t xml:space="preserve"> </w:t>
      </w:r>
      <w:r>
        <w:t>an</w:t>
      </w:r>
      <w:r>
        <w:rPr>
          <w:spacing w:val="-3"/>
        </w:rPr>
        <w:t xml:space="preserve"> </w:t>
      </w:r>
      <w:r>
        <w:t xml:space="preserve">organization. Community or other non-student members may be </w:t>
      </w:r>
      <w:proofErr w:type="gramStart"/>
      <w:r>
        <w:t>temporarily suspended</w:t>
      </w:r>
      <w:proofErr w:type="gramEnd"/>
      <w:r>
        <w:t xml:space="preserve"> with a majority vote of the Executive </w:t>
      </w:r>
      <w:r>
        <w:rPr>
          <w:spacing w:val="-2"/>
        </w:rPr>
        <w:t>Committee.</w:t>
      </w:r>
    </w:p>
    <w:p w14:paraId="5300E726" w14:textId="77777777" w:rsidR="005D61F7" w:rsidRDefault="00000000">
      <w:pPr>
        <w:pStyle w:val="ListParagraph"/>
        <w:numPr>
          <w:ilvl w:val="1"/>
          <w:numId w:val="7"/>
        </w:numPr>
        <w:tabs>
          <w:tab w:val="left" w:pos="1154"/>
        </w:tabs>
        <w:spacing w:before="110" w:line="280" w:lineRule="auto"/>
        <w:ind w:right="386" w:firstLine="720"/>
        <w:rPr>
          <w:sz w:val="20"/>
        </w:rPr>
      </w:pPr>
      <w:r>
        <w:rPr>
          <w:sz w:val="20"/>
        </w:rPr>
        <w:t>Students</w:t>
      </w:r>
      <w:r>
        <w:rPr>
          <w:spacing w:val="-3"/>
          <w:sz w:val="20"/>
        </w:rPr>
        <w:t xml:space="preserve"> </w:t>
      </w:r>
      <w:r>
        <w:rPr>
          <w:sz w:val="20"/>
        </w:rPr>
        <w:t>may</w:t>
      </w:r>
      <w:r>
        <w:rPr>
          <w:spacing w:val="-3"/>
          <w:sz w:val="20"/>
        </w:rPr>
        <w:t xml:space="preserve"> </w:t>
      </w:r>
      <w:r>
        <w:rPr>
          <w:sz w:val="20"/>
        </w:rPr>
        <w:t>join</w:t>
      </w:r>
      <w:r>
        <w:rPr>
          <w:spacing w:val="-3"/>
          <w:sz w:val="20"/>
        </w:rPr>
        <w:t xml:space="preserve"> </w:t>
      </w:r>
      <w:r>
        <w:rPr>
          <w:sz w:val="20"/>
        </w:rPr>
        <w:t>as</w:t>
      </w:r>
      <w:r>
        <w:rPr>
          <w:spacing w:val="-3"/>
          <w:sz w:val="20"/>
        </w:rPr>
        <w:t xml:space="preserve"> </w:t>
      </w:r>
      <w:r>
        <w:rPr>
          <w:sz w:val="20"/>
        </w:rPr>
        <w:t>members</w:t>
      </w:r>
      <w:r>
        <w:rPr>
          <w:spacing w:val="-3"/>
          <w:sz w:val="20"/>
        </w:rPr>
        <w:t xml:space="preserve"> </w:t>
      </w:r>
      <w:r>
        <w:rPr>
          <w:sz w:val="20"/>
        </w:rPr>
        <w:t>at</w:t>
      </w:r>
      <w:r>
        <w:rPr>
          <w:spacing w:val="-3"/>
          <w:sz w:val="20"/>
        </w:rPr>
        <w:t xml:space="preserve"> </w:t>
      </w:r>
      <w:r>
        <w:rPr>
          <w:sz w:val="20"/>
        </w:rPr>
        <w:t>any</w:t>
      </w:r>
      <w:r>
        <w:rPr>
          <w:spacing w:val="-3"/>
          <w:sz w:val="20"/>
        </w:rPr>
        <w:t xml:space="preserve"> </w:t>
      </w:r>
      <w:r>
        <w:rPr>
          <w:sz w:val="20"/>
        </w:rPr>
        <w:t>time,</w:t>
      </w:r>
      <w:r>
        <w:rPr>
          <w:spacing w:val="-3"/>
          <w:sz w:val="20"/>
        </w:rPr>
        <w:t xml:space="preserve"> </w:t>
      </w:r>
      <w:r>
        <w:rPr>
          <w:sz w:val="20"/>
        </w:rPr>
        <w:t>although</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considered</w:t>
      </w:r>
      <w:r>
        <w:rPr>
          <w:spacing w:val="-3"/>
          <w:sz w:val="20"/>
        </w:rPr>
        <w:t xml:space="preserve"> </w:t>
      </w:r>
      <w:r>
        <w:rPr>
          <w:sz w:val="20"/>
        </w:rPr>
        <w:t>members</w:t>
      </w:r>
      <w:r>
        <w:rPr>
          <w:spacing w:val="-3"/>
          <w:sz w:val="20"/>
        </w:rPr>
        <w:t xml:space="preserve"> </w:t>
      </w:r>
      <w:r>
        <w:rPr>
          <w:sz w:val="20"/>
        </w:rPr>
        <w:t>until</w:t>
      </w:r>
      <w:r>
        <w:rPr>
          <w:spacing w:val="-3"/>
          <w:sz w:val="20"/>
        </w:rPr>
        <w:t xml:space="preserve"> </w:t>
      </w:r>
      <w:r>
        <w:rPr>
          <w:sz w:val="20"/>
        </w:rPr>
        <w:t>the</w:t>
      </w:r>
      <w:r>
        <w:rPr>
          <w:spacing w:val="-3"/>
          <w:sz w:val="20"/>
        </w:rPr>
        <w:t xml:space="preserve"> </w:t>
      </w:r>
      <w:r>
        <w:rPr>
          <w:sz w:val="20"/>
        </w:rPr>
        <w:t>following requirements are met:</w:t>
      </w:r>
    </w:p>
    <w:p w14:paraId="64B071EC" w14:textId="53CE4B61" w:rsidR="005D61F7" w:rsidRDefault="00000000">
      <w:pPr>
        <w:pStyle w:val="ListParagraph"/>
        <w:numPr>
          <w:ilvl w:val="2"/>
          <w:numId w:val="7"/>
        </w:numPr>
        <w:tabs>
          <w:tab w:val="left" w:pos="1539"/>
          <w:tab w:val="left" w:pos="1540"/>
        </w:tabs>
        <w:rPr>
          <w:sz w:val="20"/>
        </w:rPr>
      </w:pPr>
      <w:r>
        <w:rPr>
          <w:sz w:val="20"/>
        </w:rPr>
        <w:t>An</w:t>
      </w:r>
      <w:r>
        <w:rPr>
          <w:spacing w:val="-5"/>
          <w:sz w:val="20"/>
        </w:rPr>
        <w:t xml:space="preserve"> </w:t>
      </w:r>
      <w:proofErr w:type="gramStart"/>
      <w:r>
        <w:rPr>
          <w:sz w:val="20"/>
        </w:rPr>
        <w:t>up</w:t>
      </w:r>
      <w:r>
        <w:rPr>
          <w:spacing w:val="-4"/>
          <w:sz w:val="20"/>
        </w:rPr>
        <w:t xml:space="preserve"> </w:t>
      </w:r>
      <w:r>
        <w:rPr>
          <w:sz w:val="20"/>
        </w:rPr>
        <w:t>to</w:t>
      </w:r>
      <w:r>
        <w:rPr>
          <w:spacing w:val="-4"/>
          <w:sz w:val="20"/>
        </w:rPr>
        <w:t xml:space="preserve"> </w:t>
      </w:r>
      <w:r>
        <w:rPr>
          <w:sz w:val="20"/>
        </w:rPr>
        <w:t>date</w:t>
      </w:r>
      <w:proofErr w:type="gramEnd"/>
      <w:r>
        <w:rPr>
          <w:spacing w:val="-4"/>
          <w:sz w:val="20"/>
        </w:rPr>
        <w:t xml:space="preserve"> </w:t>
      </w:r>
      <w:r>
        <w:rPr>
          <w:sz w:val="20"/>
        </w:rPr>
        <w:t>waiver</w:t>
      </w:r>
      <w:r>
        <w:rPr>
          <w:spacing w:val="-4"/>
          <w:sz w:val="20"/>
        </w:rPr>
        <w:t xml:space="preserve"> </w:t>
      </w:r>
      <w:r>
        <w:rPr>
          <w:sz w:val="20"/>
        </w:rPr>
        <w:t>is</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possession</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member</w:t>
      </w:r>
      <w:r>
        <w:rPr>
          <w:spacing w:val="-4"/>
          <w:sz w:val="20"/>
        </w:rPr>
        <w:t xml:space="preserve"> </w:t>
      </w:r>
      <w:r>
        <w:rPr>
          <w:sz w:val="20"/>
        </w:rPr>
        <w:t>of</w:t>
      </w:r>
      <w:r w:rsidR="00C0158F">
        <w:rPr>
          <w:spacing w:val="-5"/>
          <w:sz w:val="20"/>
        </w:rPr>
        <w:t xml:space="preserve"> </w:t>
      </w:r>
      <w:r w:rsidR="00C0158F">
        <w:rPr>
          <w:sz w:val="20"/>
        </w:rPr>
        <w:t xml:space="preserve">The Order of the Cardinal </w:t>
      </w:r>
      <w:r>
        <w:rPr>
          <w:sz w:val="20"/>
        </w:rPr>
        <w:t>executive</w:t>
      </w:r>
      <w:r>
        <w:rPr>
          <w:spacing w:val="-4"/>
          <w:sz w:val="20"/>
        </w:rPr>
        <w:t xml:space="preserve"> </w:t>
      </w:r>
      <w:r>
        <w:rPr>
          <w:spacing w:val="-2"/>
          <w:sz w:val="20"/>
        </w:rPr>
        <w:t>board.</w:t>
      </w:r>
    </w:p>
    <w:p w14:paraId="600F51C2" w14:textId="77777777" w:rsidR="005D61F7" w:rsidRDefault="00000000">
      <w:pPr>
        <w:pStyle w:val="ListParagraph"/>
        <w:numPr>
          <w:ilvl w:val="2"/>
          <w:numId w:val="7"/>
        </w:numPr>
        <w:tabs>
          <w:tab w:val="left" w:pos="1539"/>
          <w:tab w:val="left" w:pos="1540"/>
        </w:tabs>
        <w:spacing w:before="40"/>
        <w:rPr>
          <w:sz w:val="20"/>
        </w:rPr>
      </w:pPr>
      <w:r>
        <w:rPr>
          <w:sz w:val="20"/>
        </w:rPr>
        <w:t>Students</w:t>
      </w:r>
      <w:r>
        <w:rPr>
          <w:spacing w:val="-6"/>
          <w:sz w:val="20"/>
        </w:rPr>
        <w:t xml:space="preserve"> </w:t>
      </w:r>
      <w:r>
        <w:rPr>
          <w:sz w:val="20"/>
        </w:rPr>
        <w:t>have</w:t>
      </w:r>
      <w:r>
        <w:rPr>
          <w:spacing w:val="-6"/>
          <w:sz w:val="20"/>
        </w:rPr>
        <w:t xml:space="preserve"> </w:t>
      </w:r>
      <w:r>
        <w:rPr>
          <w:sz w:val="20"/>
        </w:rPr>
        <w:t>displayed</w:t>
      </w:r>
      <w:r>
        <w:rPr>
          <w:spacing w:val="-5"/>
          <w:sz w:val="20"/>
        </w:rPr>
        <w:t xml:space="preserve"> </w:t>
      </w:r>
      <w:r>
        <w:rPr>
          <w:sz w:val="20"/>
        </w:rPr>
        <w:t>a</w:t>
      </w:r>
      <w:r>
        <w:rPr>
          <w:spacing w:val="-6"/>
          <w:sz w:val="20"/>
        </w:rPr>
        <w:t xml:space="preserve"> </w:t>
      </w:r>
      <w:r>
        <w:rPr>
          <w:sz w:val="20"/>
        </w:rPr>
        <w:t>clear</w:t>
      </w:r>
      <w:r>
        <w:rPr>
          <w:spacing w:val="-6"/>
          <w:sz w:val="20"/>
        </w:rPr>
        <w:t xml:space="preserve"> </w:t>
      </w:r>
      <w:r>
        <w:rPr>
          <w:sz w:val="20"/>
        </w:rPr>
        <w:t>understanding</w:t>
      </w:r>
      <w:r>
        <w:rPr>
          <w:spacing w:val="-5"/>
          <w:sz w:val="20"/>
        </w:rPr>
        <w:t xml:space="preserve"> </w:t>
      </w:r>
      <w:r>
        <w:rPr>
          <w:sz w:val="20"/>
        </w:rPr>
        <w:t>of</w:t>
      </w:r>
      <w:r>
        <w:rPr>
          <w:spacing w:val="-6"/>
          <w:sz w:val="20"/>
        </w:rPr>
        <w:t xml:space="preserve"> </w:t>
      </w:r>
      <w:r>
        <w:rPr>
          <w:sz w:val="20"/>
        </w:rPr>
        <w:t>the</w:t>
      </w:r>
      <w:r>
        <w:rPr>
          <w:spacing w:val="-5"/>
          <w:sz w:val="20"/>
        </w:rPr>
        <w:t xml:space="preserve"> </w:t>
      </w:r>
      <w:proofErr w:type="spellStart"/>
      <w:r>
        <w:rPr>
          <w:sz w:val="20"/>
        </w:rPr>
        <w:t>Dagorhir</w:t>
      </w:r>
      <w:proofErr w:type="spellEnd"/>
      <w:r>
        <w:rPr>
          <w:spacing w:val="-6"/>
          <w:sz w:val="20"/>
        </w:rPr>
        <w:t xml:space="preserve"> </w:t>
      </w:r>
      <w:r>
        <w:rPr>
          <w:sz w:val="20"/>
        </w:rPr>
        <w:t>rule</w:t>
      </w:r>
      <w:r>
        <w:rPr>
          <w:spacing w:val="-6"/>
          <w:sz w:val="20"/>
        </w:rPr>
        <w:t xml:space="preserve"> </w:t>
      </w:r>
      <w:r>
        <w:rPr>
          <w:spacing w:val="-4"/>
          <w:sz w:val="20"/>
        </w:rPr>
        <w:t>set.</w:t>
      </w:r>
    </w:p>
    <w:p w14:paraId="46C07650" w14:textId="77777777" w:rsidR="005D61F7" w:rsidRDefault="00000000">
      <w:pPr>
        <w:pStyle w:val="ListParagraph"/>
        <w:numPr>
          <w:ilvl w:val="2"/>
          <w:numId w:val="7"/>
        </w:numPr>
        <w:tabs>
          <w:tab w:val="left" w:pos="1539"/>
          <w:tab w:val="left" w:pos="1540"/>
        </w:tabs>
        <w:spacing w:before="40"/>
        <w:rPr>
          <w:sz w:val="20"/>
        </w:rPr>
      </w:pPr>
      <w:r>
        <w:rPr>
          <w:sz w:val="20"/>
        </w:rPr>
        <w:t>Students</w:t>
      </w:r>
      <w:r>
        <w:rPr>
          <w:spacing w:val="-5"/>
          <w:sz w:val="20"/>
        </w:rPr>
        <w:t xml:space="preserve"> </w:t>
      </w:r>
      <w:r>
        <w:rPr>
          <w:sz w:val="20"/>
        </w:rPr>
        <w:t>have</w:t>
      </w:r>
      <w:r>
        <w:rPr>
          <w:spacing w:val="-4"/>
          <w:sz w:val="20"/>
        </w:rPr>
        <w:t xml:space="preserve"> </w:t>
      </w:r>
      <w:r>
        <w:rPr>
          <w:sz w:val="20"/>
        </w:rPr>
        <w:t>paid</w:t>
      </w:r>
      <w:r>
        <w:rPr>
          <w:spacing w:val="-4"/>
          <w:sz w:val="20"/>
        </w:rPr>
        <w:t xml:space="preserve"> </w:t>
      </w:r>
      <w:r>
        <w:rPr>
          <w:sz w:val="20"/>
        </w:rPr>
        <w:t>all</w:t>
      </w:r>
      <w:r>
        <w:rPr>
          <w:spacing w:val="-4"/>
          <w:sz w:val="20"/>
        </w:rPr>
        <w:t xml:space="preserve"> </w:t>
      </w:r>
      <w:r>
        <w:rPr>
          <w:sz w:val="20"/>
        </w:rPr>
        <w:t>dues,</w:t>
      </w:r>
      <w:r>
        <w:rPr>
          <w:spacing w:val="-4"/>
          <w:sz w:val="20"/>
        </w:rPr>
        <w:t xml:space="preserve"> </w:t>
      </w:r>
      <w:r>
        <w:rPr>
          <w:sz w:val="20"/>
        </w:rPr>
        <w:t>if</w:t>
      </w:r>
      <w:r>
        <w:rPr>
          <w:spacing w:val="-4"/>
          <w:sz w:val="20"/>
        </w:rPr>
        <w:t xml:space="preserve"> </w:t>
      </w:r>
      <w:r>
        <w:rPr>
          <w:spacing w:val="-2"/>
          <w:sz w:val="20"/>
        </w:rPr>
        <w:t>eligible.</w:t>
      </w:r>
    </w:p>
    <w:p w14:paraId="6087B80C" w14:textId="77777777" w:rsidR="005D61F7" w:rsidRDefault="00000000">
      <w:pPr>
        <w:pStyle w:val="ListParagraph"/>
        <w:numPr>
          <w:ilvl w:val="2"/>
          <w:numId w:val="7"/>
        </w:numPr>
        <w:tabs>
          <w:tab w:val="left" w:pos="1539"/>
          <w:tab w:val="left" w:pos="1540"/>
        </w:tabs>
        <w:spacing w:before="40"/>
        <w:rPr>
          <w:sz w:val="20"/>
        </w:rPr>
      </w:pPr>
      <w:r>
        <w:rPr>
          <w:sz w:val="20"/>
        </w:rPr>
        <w:t>Students</w:t>
      </w:r>
      <w:r>
        <w:rPr>
          <w:spacing w:val="-6"/>
          <w:sz w:val="20"/>
        </w:rPr>
        <w:t xml:space="preserve"> </w:t>
      </w:r>
      <w:r>
        <w:rPr>
          <w:sz w:val="20"/>
        </w:rPr>
        <w:t>have</w:t>
      </w:r>
      <w:r>
        <w:rPr>
          <w:spacing w:val="-6"/>
          <w:sz w:val="20"/>
        </w:rPr>
        <w:t xml:space="preserve"> </w:t>
      </w:r>
      <w:r>
        <w:rPr>
          <w:sz w:val="20"/>
        </w:rPr>
        <w:t>maintained</w:t>
      </w:r>
      <w:r>
        <w:rPr>
          <w:spacing w:val="-6"/>
          <w:sz w:val="20"/>
        </w:rPr>
        <w:t xml:space="preserve"> </w:t>
      </w:r>
      <w:r>
        <w:rPr>
          <w:sz w:val="20"/>
        </w:rPr>
        <w:t>50%</w:t>
      </w:r>
      <w:r>
        <w:rPr>
          <w:spacing w:val="-6"/>
          <w:sz w:val="20"/>
        </w:rPr>
        <w:t xml:space="preserve"> </w:t>
      </w:r>
      <w:r>
        <w:rPr>
          <w:sz w:val="20"/>
        </w:rPr>
        <w:t>attendance</w:t>
      </w:r>
      <w:r>
        <w:rPr>
          <w:spacing w:val="-6"/>
          <w:sz w:val="20"/>
        </w:rPr>
        <w:t xml:space="preserve"> </w:t>
      </w:r>
      <w:r>
        <w:rPr>
          <w:spacing w:val="-2"/>
          <w:sz w:val="20"/>
        </w:rPr>
        <w:t>rates.</w:t>
      </w:r>
    </w:p>
    <w:p w14:paraId="51AC8E28" w14:textId="77777777" w:rsidR="005D61F7" w:rsidRDefault="00000000">
      <w:pPr>
        <w:pStyle w:val="ListParagraph"/>
        <w:numPr>
          <w:ilvl w:val="1"/>
          <w:numId w:val="7"/>
        </w:numPr>
        <w:tabs>
          <w:tab w:val="left" w:pos="1142"/>
        </w:tabs>
        <w:spacing w:before="145" w:line="280" w:lineRule="auto"/>
        <w:ind w:right="191" w:firstLine="720"/>
        <w:rPr>
          <w:sz w:val="20"/>
        </w:rPr>
      </w:pPr>
      <w:r>
        <w:rPr>
          <w:sz w:val="20"/>
        </w:rPr>
        <w:t>Student members are welcome to the “loaner gear” brought by the executive board for the purpose of diversifying</w:t>
      </w:r>
      <w:r>
        <w:rPr>
          <w:spacing w:val="-3"/>
          <w:sz w:val="20"/>
        </w:rPr>
        <w:t xml:space="preserve"> </w:t>
      </w:r>
      <w:r>
        <w:rPr>
          <w:sz w:val="20"/>
        </w:rPr>
        <w:t>gear</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field</w:t>
      </w:r>
      <w:r>
        <w:rPr>
          <w:spacing w:val="-3"/>
          <w:sz w:val="20"/>
        </w:rPr>
        <w:t xml:space="preserve"> </w:t>
      </w:r>
      <w:r>
        <w:rPr>
          <w:sz w:val="20"/>
        </w:rPr>
        <w:t>and</w:t>
      </w:r>
      <w:r>
        <w:rPr>
          <w:spacing w:val="-3"/>
          <w:sz w:val="20"/>
        </w:rPr>
        <w:t xml:space="preserve"> </w:t>
      </w:r>
      <w:r>
        <w:rPr>
          <w:sz w:val="20"/>
        </w:rPr>
        <w:t>while</w:t>
      </w:r>
      <w:r>
        <w:rPr>
          <w:spacing w:val="-3"/>
          <w:sz w:val="20"/>
        </w:rPr>
        <w:t xml:space="preserve"> </w:t>
      </w:r>
      <w:r>
        <w:rPr>
          <w:sz w:val="20"/>
        </w:rPr>
        <w:t>training.</w:t>
      </w:r>
      <w:r>
        <w:rPr>
          <w:spacing w:val="-3"/>
          <w:sz w:val="20"/>
        </w:rPr>
        <w:t xml:space="preserve"> </w:t>
      </w:r>
      <w:r>
        <w:rPr>
          <w:sz w:val="20"/>
        </w:rPr>
        <w:t>Active</w:t>
      </w:r>
      <w:r>
        <w:rPr>
          <w:spacing w:val="-3"/>
          <w:sz w:val="20"/>
        </w:rPr>
        <w:t xml:space="preserve"> </w:t>
      </w:r>
      <w:r>
        <w:rPr>
          <w:sz w:val="20"/>
        </w:rPr>
        <w:t>members</w:t>
      </w:r>
      <w:r>
        <w:rPr>
          <w:spacing w:val="-3"/>
          <w:sz w:val="20"/>
        </w:rPr>
        <w:t xml:space="preserve"> </w:t>
      </w:r>
      <w:r>
        <w:rPr>
          <w:sz w:val="20"/>
        </w:rPr>
        <w:t>are</w:t>
      </w:r>
      <w:r>
        <w:rPr>
          <w:spacing w:val="-3"/>
          <w:sz w:val="20"/>
        </w:rPr>
        <w:t xml:space="preserve"> </w:t>
      </w:r>
      <w:r>
        <w:rPr>
          <w:sz w:val="20"/>
        </w:rPr>
        <w:t>also</w:t>
      </w:r>
      <w:r>
        <w:rPr>
          <w:spacing w:val="-3"/>
          <w:sz w:val="20"/>
        </w:rPr>
        <w:t xml:space="preserve"> </w:t>
      </w:r>
      <w:r>
        <w:rPr>
          <w:sz w:val="20"/>
        </w:rPr>
        <w:t>welcome</w:t>
      </w:r>
      <w:r>
        <w:rPr>
          <w:spacing w:val="-3"/>
          <w:sz w:val="20"/>
        </w:rPr>
        <w:t xml:space="preserve"> </w:t>
      </w:r>
      <w:r>
        <w:rPr>
          <w:sz w:val="20"/>
        </w:rPr>
        <w:t>to</w:t>
      </w:r>
      <w:r>
        <w:rPr>
          <w:spacing w:val="-3"/>
          <w:sz w:val="20"/>
        </w:rPr>
        <w:t xml:space="preserve"> </w:t>
      </w:r>
      <w:r>
        <w:rPr>
          <w:sz w:val="20"/>
        </w:rPr>
        <w:t>all</w:t>
      </w:r>
      <w:r>
        <w:rPr>
          <w:spacing w:val="-3"/>
          <w:sz w:val="20"/>
        </w:rPr>
        <w:t xml:space="preserve"> </w:t>
      </w:r>
      <w:r>
        <w:rPr>
          <w:sz w:val="20"/>
        </w:rPr>
        <w:t>“build</w:t>
      </w:r>
      <w:r>
        <w:rPr>
          <w:spacing w:val="-3"/>
          <w:sz w:val="20"/>
        </w:rPr>
        <w:t xml:space="preserve"> </w:t>
      </w:r>
      <w:r>
        <w:rPr>
          <w:sz w:val="20"/>
        </w:rPr>
        <w:t>day”</w:t>
      </w:r>
      <w:r>
        <w:rPr>
          <w:spacing w:val="-3"/>
          <w:sz w:val="20"/>
        </w:rPr>
        <w:t xml:space="preserve"> </w:t>
      </w:r>
      <w:r>
        <w:rPr>
          <w:sz w:val="20"/>
        </w:rPr>
        <w:t>events,</w:t>
      </w:r>
      <w:r>
        <w:rPr>
          <w:spacing w:val="-3"/>
          <w:sz w:val="20"/>
        </w:rPr>
        <w:t xml:space="preserve"> </w:t>
      </w:r>
      <w:r>
        <w:rPr>
          <w:sz w:val="20"/>
        </w:rPr>
        <w:t>and</w:t>
      </w:r>
      <w:r>
        <w:rPr>
          <w:spacing w:val="-3"/>
          <w:sz w:val="20"/>
        </w:rPr>
        <w:t xml:space="preserve"> </w:t>
      </w:r>
      <w:r>
        <w:rPr>
          <w:sz w:val="20"/>
        </w:rPr>
        <w:t xml:space="preserve">to contributing to the club fund in the form of </w:t>
      </w:r>
      <w:proofErr w:type="spellStart"/>
      <w:proofErr w:type="gramStart"/>
      <w:r>
        <w:rPr>
          <w:sz w:val="20"/>
        </w:rPr>
        <w:t>non compulsory</w:t>
      </w:r>
      <w:proofErr w:type="spellEnd"/>
      <w:proofErr w:type="gramEnd"/>
      <w:r>
        <w:rPr>
          <w:sz w:val="20"/>
        </w:rPr>
        <w:t xml:space="preserve"> fees in exchange for </w:t>
      </w:r>
      <w:proofErr w:type="spellStart"/>
      <w:r>
        <w:rPr>
          <w:sz w:val="20"/>
        </w:rPr>
        <w:t>Dagorhir</w:t>
      </w:r>
      <w:proofErr w:type="spellEnd"/>
      <w:r>
        <w:rPr>
          <w:sz w:val="20"/>
        </w:rPr>
        <w:t xml:space="preserve"> gear or the material needed to build said gear. Non-student members </w:t>
      </w:r>
      <w:proofErr w:type="gramStart"/>
      <w:r>
        <w:rPr>
          <w:sz w:val="20"/>
        </w:rPr>
        <w:t>with the exception of</w:t>
      </w:r>
      <w:proofErr w:type="gramEnd"/>
      <w:r>
        <w:rPr>
          <w:sz w:val="20"/>
        </w:rPr>
        <w:t xml:space="preserve"> the advisor are not permitted these benefits.</w:t>
      </w:r>
    </w:p>
    <w:p w14:paraId="63D680A7" w14:textId="77777777" w:rsidR="005D61F7" w:rsidRDefault="005D61F7">
      <w:pPr>
        <w:spacing w:line="280" w:lineRule="auto"/>
        <w:rPr>
          <w:sz w:val="20"/>
        </w:rPr>
        <w:sectPr w:rsidR="005D61F7">
          <w:type w:val="continuous"/>
          <w:pgSz w:w="12240" w:h="15840"/>
          <w:pgMar w:top="1420" w:right="1340" w:bottom="280" w:left="1340" w:header="720" w:footer="720" w:gutter="0"/>
          <w:cols w:space="720"/>
        </w:sectPr>
      </w:pPr>
    </w:p>
    <w:p w14:paraId="371264A1" w14:textId="77777777" w:rsidR="005D61F7" w:rsidRDefault="00000000">
      <w:pPr>
        <w:pStyle w:val="ListParagraph"/>
        <w:numPr>
          <w:ilvl w:val="1"/>
          <w:numId w:val="7"/>
        </w:numPr>
        <w:tabs>
          <w:tab w:val="left" w:pos="1154"/>
        </w:tabs>
        <w:spacing w:before="28" w:line="280" w:lineRule="auto"/>
        <w:ind w:right="340" w:firstLine="720"/>
        <w:rPr>
          <w:sz w:val="20"/>
        </w:rPr>
      </w:pPr>
      <w:r>
        <w:rPr>
          <w:sz w:val="20"/>
        </w:rPr>
        <w:lastRenderedPageBreak/>
        <w:t xml:space="preserve">Non-student members may participate in the </w:t>
      </w:r>
      <w:proofErr w:type="gramStart"/>
      <w:r>
        <w:rPr>
          <w:sz w:val="20"/>
        </w:rPr>
        <w:t>club, but</w:t>
      </w:r>
      <w:proofErr w:type="gramEnd"/>
      <w:r>
        <w:rPr>
          <w:sz w:val="20"/>
        </w:rPr>
        <w:t xml:space="preserve"> will not be included as a part of the official roster.</w:t>
      </w:r>
      <w:r>
        <w:rPr>
          <w:spacing w:val="-3"/>
          <w:sz w:val="20"/>
        </w:rPr>
        <w:t xml:space="preserve"> </w:t>
      </w:r>
      <w:r>
        <w:rPr>
          <w:sz w:val="20"/>
        </w:rPr>
        <w:t>Due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community</w:t>
      </w:r>
      <w:r>
        <w:rPr>
          <w:spacing w:val="-3"/>
          <w:sz w:val="20"/>
        </w:rPr>
        <w:t xml:space="preserve"> </w:t>
      </w:r>
      <w:r>
        <w:rPr>
          <w:sz w:val="20"/>
        </w:rPr>
        <w:t>nature</w:t>
      </w:r>
      <w:r>
        <w:rPr>
          <w:spacing w:val="-3"/>
          <w:sz w:val="20"/>
        </w:rPr>
        <w:t xml:space="preserve"> </w:t>
      </w:r>
      <w:r>
        <w:rPr>
          <w:sz w:val="20"/>
        </w:rPr>
        <w:t>of</w:t>
      </w:r>
      <w:r>
        <w:rPr>
          <w:spacing w:val="-3"/>
          <w:sz w:val="20"/>
        </w:rPr>
        <w:t xml:space="preserve"> </w:t>
      </w:r>
      <w:proofErr w:type="spellStart"/>
      <w:r>
        <w:rPr>
          <w:sz w:val="20"/>
        </w:rPr>
        <w:t>Dagorhir</w:t>
      </w:r>
      <w:proofErr w:type="spellEnd"/>
      <w:r>
        <w:rPr>
          <w:spacing w:val="-3"/>
          <w:sz w:val="20"/>
        </w:rPr>
        <w:t xml:space="preserve"> </w:t>
      </w:r>
      <w:r>
        <w:rPr>
          <w:sz w:val="20"/>
        </w:rPr>
        <w:t>it</w:t>
      </w:r>
      <w:r>
        <w:rPr>
          <w:spacing w:val="-3"/>
          <w:sz w:val="20"/>
        </w:rPr>
        <w:t xml:space="preserve"> </w:t>
      </w:r>
      <w:r>
        <w:rPr>
          <w:sz w:val="20"/>
        </w:rPr>
        <w:t>is</w:t>
      </w:r>
      <w:r>
        <w:rPr>
          <w:spacing w:val="-3"/>
          <w:sz w:val="20"/>
        </w:rPr>
        <w:t xml:space="preserve"> </w:t>
      </w:r>
      <w:r>
        <w:rPr>
          <w:sz w:val="20"/>
        </w:rPr>
        <w:t>expected</w:t>
      </w:r>
      <w:r>
        <w:rPr>
          <w:spacing w:val="-3"/>
          <w:sz w:val="20"/>
        </w:rPr>
        <w:t xml:space="preserve"> </w:t>
      </w:r>
      <w:r>
        <w:rPr>
          <w:sz w:val="20"/>
        </w:rPr>
        <w:t>that</w:t>
      </w:r>
      <w:r>
        <w:rPr>
          <w:spacing w:val="-3"/>
          <w:sz w:val="20"/>
        </w:rPr>
        <w:t xml:space="preserve"> </w:t>
      </w:r>
      <w:r>
        <w:rPr>
          <w:sz w:val="20"/>
        </w:rPr>
        <w:t>many</w:t>
      </w:r>
      <w:r>
        <w:rPr>
          <w:spacing w:val="-3"/>
          <w:sz w:val="20"/>
        </w:rPr>
        <w:t xml:space="preserve"> </w:t>
      </w:r>
      <w:r>
        <w:rPr>
          <w:sz w:val="20"/>
        </w:rPr>
        <w:t>non-student</w:t>
      </w:r>
      <w:r>
        <w:rPr>
          <w:spacing w:val="-3"/>
          <w:sz w:val="20"/>
        </w:rPr>
        <w:t xml:space="preserve"> </w:t>
      </w:r>
      <w:r>
        <w:rPr>
          <w:sz w:val="20"/>
        </w:rPr>
        <w:t>players</w:t>
      </w:r>
      <w:r>
        <w:rPr>
          <w:spacing w:val="-3"/>
          <w:sz w:val="20"/>
        </w:rPr>
        <w:t xml:space="preserve"> </w:t>
      </w:r>
      <w:r>
        <w:rPr>
          <w:sz w:val="20"/>
        </w:rPr>
        <w:t>will</w:t>
      </w:r>
      <w:r>
        <w:rPr>
          <w:spacing w:val="-3"/>
          <w:sz w:val="20"/>
        </w:rPr>
        <w:t xml:space="preserve"> </w:t>
      </w:r>
      <w:r>
        <w:rPr>
          <w:sz w:val="20"/>
        </w:rPr>
        <w:t>attend</w:t>
      </w:r>
      <w:r>
        <w:rPr>
          <w:spacing w:val="-3"/>
          <w:sz w:val="20"/>
        </w:rPr>
        <w:t xml:space="preserve"> </w:t>
      </w:r>
      <w:r>
        <w:rPr>
          <w:sz w:val="20"/>
        </w:rPr>
        <w:t>practices and events. These non-student players must have a waiver on file with an executive board member to participate.</w:t>
      </w:r>
    </w:p>
    <w:p w14:paraId="57AB45C9" w14:textId="77777777" w:rsidR="005D61F7" w:rsidRDefault="005D61F7">
      <w:pPr>
        <w:pStyle w:val="BodyText"/>
        <w:ind w:left="0"/>
      </w:pPr>
    </w:p>
    <w:p w14:paraId="60A10CEE" w14:textId="77777777" w:rsidR="005D61F7" w:rsidRDefault="005D61F7">
      <w:pPr>
        <w:pStyle w:val="BodyText"/>
        <w:ind w:left="0"/>
        <w:rPr>
          <w:sz w:val="22"/>
        </w:rPr>
      </w:pPr>
    </w:p>
    <w:p w14:paraId="1D79E94B" w14:textId="77777777" w:rsidR="005D61F7" w:rsidRDefault="00000000">
      <w:pPr>
        <w:pStyle w:val="Heading1"/>
        <w:ind w:left="100"/>
      </w:pPr>
      <w:r>
        <w:t>Article</w:t>
      </w:r>
      <w:r>
        <w:rPr>
          <w:spacing w:val="-7"/>
        </w:rPr>
        <w:t xml:space="preserve"> </w:t>
      </w:r>
      <w:r>
        <w:t>III</w:t>
      </w:r>
      <w:r>
        <w:rPr>
          <w:spacing w:val="-7"/>
        </w:rPr>
        <w:t xml:space="preserve"> </w:t>
      </w:r>
      <w:r>
        <w:t>-</w:t>
      </w:r>
      <w:r>
        <w:rPr>
          <w:spacing w:val="-7"/>
        </w:rPr>
        <w:t xml:space="preserve"> </w:t>
      </w:r>
      <w:r>
        <w:t>Methods</w:t>
      </w:r>
      <w:r>
        <w:rPr>
          <w:spacing w:val="-7"/>
        </w:rPr>
        <w:t xml:space="preserve"> </w:t>
      </w:r>
      <w:r>
        <w:t>of</w:t>
      </w:r>
      <w:r>
        <w:rPr>
          <w:spacing w:val="-7"/>
        </w:rPr>
        <w:t xml:space="preserve"> </w:t>
      </w:r>
      <w:r>
        <w:t>Removing</w:t>
      </w:r>
      <w:r>
        <w:rPr>
          <w:spacing w:val="-7"/>
        </w:rPr>
        <w:t xml:space="preserve"> </w:t>
      </w:r>
      <w:r>
        <w:t>Members</w:t>
      </w:r>
      <w:r>
        <w:rPr>
          <w:spacing w:val="-7"/>
        </w:rPr>
        <w:t xml:space="preserve"> </w:t>
      </w:r>
      <w:r>
        <w:t>and</w:t>
      </w:r>
      <w:r>
        <w:rPr>
          <w:spacing w:val="-7"/>
        </w:rPr>
        <w:t xml:space="preserve"> </w:t>
      </w:r>
      <w:r>
        <w:t>Executive</w:t>
      </w:r>
      <w:r>
        <w:rPr>
          <w:spacing w:val="-6"/>
        </w:rPr>
        <w:t xml:space="preserve"> </w:t>
      </w:r>
      <w:r>
        <w:rPr>
          <w:spacing w:val="-2"/>
        </w:rPr>
        <w:t>Officers</w:t>
      </w:r>
    </w:p>
    <w:p w14:paraId="68F7AC20" w14:textId="77777777" w:rsidR="005D61F7" w:rsidRDefault="00000000">
      <w:pPr>
        <w:pStyle w:val="ListParagraph"/>
        <w:numPr>
          <w:ilvl w:val="1"/>
          <w:numId w:val="6"/>
        </w:numPr>
        <w:tabs>
          <w:tab w:val="left" w:pos="1209"/>
        </w:tabs>
        <w:spacing w:before="145" w:line="280" w:lineRule="auto"/>
        <w:ind w:right="268" w:firstLine="720"/>
        <w:rPr>
          <w:sz w:val="20"/>
        </w:rPr>
      </w:pPr>
      <w:r>
        <w:rPr>
          <w:sz w:val="20"/>
        </w:rPr>
        <w:t>If a member engages in behavior that is detrimental to advancing the purpose of this organization, violates the organization’s constitution or by-laws, or violates the Code of Student Conduct, university policy, or federal,</w:t>
      </w:r>
      <w:r>
        <w:rPr>
          <w:spacing w:val="-3"/>
          <w:sz w:val="20"/>
        </w:rPr>
        <w:t xml:space="preserve"> </w:t>
      </w:r>
      <w:proofErr w:type="gramStart"/>
      <w:r>
        <w:rPr>
          <w:sz w:val="20"/>
        </w:rPr>
        <w:t>state</w:t>
      </w:r>
      <w:proofErr w:type="gramEnd"/>
      <w:r>
        <w:rPr>
          <w:spacing w:val="-3"/>
          <w:sz w:val="20"/>
        </w:rPr>
        <w:t xml:space="preserve"> </w:t>
      </w:r>
      <w:r>
        <w:rPr>
          <w:sz w:val="20"/>
        </w:rPr>
        <w:t>or</w:t>
      </w:r>
      <w:r>
        <w:rPr>
          <w:spacing w:val="-3"/>
          <w:sz w:val="20"/>
        </w:rPr>
        <w:t xml:space="preserve"> </w:t>
      </w:r>
      <w:r>
        <w:rPr>
          <w:sz w:val="20"/>
        </w:rPr>
        <w:t>local</w:t>
      </w:r>
      <w:r>
        <w:rPr>
          <w:spacing w:val="-3"/>
          <w:sz w:val="20"/>
        </w:rPr>
        <w:t xml:space="preserve"> </w:t>
      </w:r>
      <w:r>
        <w:rPr>
          <w:sz w:val="20"/>
        </w:rPr>
        <w:t>law,</w:t>
      </w:r>
      <w:r>
        <w:rPr>
          <w:spacing w:val="-3"/>
          <w:sz w:val="20"/>
        </w:rPr>
        <w:t xml:space="preserve"> </w:t>
      </w:r>
      <w:r>
        <w:rPr>
          <w:sz w:val="20"/>
        </w:rPr>
        <w:t>the</w:t>
      </w:r>
      <w:r>
        <w:rPr>
          <w:spacing w:val="-3"/>
          <w:sz w:val="20"/>
        </w:rPr>
        <w:t xml:space="preserve"> </w:t>
      </w:r>
      <w:r>
        <w:rPr>
          <w:sz w:val="20"/>
        </w:rPr>
        <w:t>member</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removed</w:t>
      </w:r>
      <w:r>
        <w:rPr>
          <w:spacing w:val="-3"/>
          <w:sz w:val="20"/>
        </w:rPr>
        <w:t xml:space="preserve"> </w:t>
      </w:r>
      <w:r>
        <w:rPr>
          <w:sz w:val="20"/>
        </w:rPr>
        <w:t>through</w:t>
      </w:r>
      <w:r>
        <w:rPr>
          <w:spacing w:val="-3"/>
          <w:sz w:val="20"/>
        </w:rPr>
        <w:t xml:space="preserve"> </w:t>
      </w:r>
      <w:r>
        <w:rPr>
          <w:sz w:val="20"/>
        </w:rPr>
        <w:t>a</w:t>
      </w:r>
      <w:r>
        <w:rPr>
          <w:spacing w:val="-3"/>
          <w:sz w:val="20"/>
        </w:rPr>
        <w:t xml:space="preserve"> </w:t>
      </w:r>
      <w:r>
        <w:rPr>
          <w:sz w:val="20"/>
        </w:rPr>
        <w:t>majority</w:t>
      </w:r>
      <w:r>
        <w:rPr>
          <w:spacing w:val="-3"/>
          <w:sz w:val="20"/>
        </w:rPr>
        <w:t xml:space="preserve"> </w:t>
      </w:r>
      <w:r>
        <w:rPr>
          <w:sz w:val="20"/>
        </w:rPr>
        <w:t>vote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officers</w:t>
      </w:r>
      <w:r>
        <w:rPr>
          <w:spacing w:val="-3"/>
          <w:sz w:val="20"/>
        </w:rPr>
        <w:t xml:space="preserve"> </w:t>
      </w:r>
      <w:r>
        <w:rPr>
          <w:sz w:val="20"/>
        </w:rPr>
        <w:t>in</w:t>
      </w:r>
      <w:r>
        <w:rPr>
          <w:spacing w:val="-3"/>
          <w:sz w:val="20"/>
        </w:rPr>
        <w:t xml:space="preserve"> </w:t>
      </w:r>
      <w:r>
        <w:rPr>
          <w:sz w:val="20"/>
        </w:rPr>
        <w:t>consultation</w:t>
      </w:r>
      <w:r>
        <w:rPr>
          <w:spacing w:val="-3"/>
          <w:sz w:val="20"/>
        </w:rPr>
        <w:t xml:space="preserve"> </w:t>
      </w:r>
      <w:r>
        <w:rPr>
          <w:sz w:val="20"/>
        </w:rPr>
        <w:t>with the organization’s advisor.</w:t>
      </w:r>
    </w:p>
    <w:p w14:paraId="00932537" w14:textId="77777777" w:rsidR="005D61F7" w:rsidRDefault="00000000">
      <w:pPr>
        <w:pStyle w:val="BodyText"/>
        <w:spacing w:before="109" w:line="280" w:lineRule="auto"/>
        <w:ind w:right="122" w:firstLine="1440"/>
      </w:pPr>
      <w:r>
        <w:t xml:space="preserve">III.a.2 Due to the full-contact nature of </w:t>
      </w:r>
      <w:proofErr w:type="spellStart"/>
      <w:r>
        <w:t>Dagorhir</w:t>
      </w:r>
      <w:proofErr w:type="spellEnd"/>
      <w:r>
        <w:t xml:space="preserve">, if any member or non-member participant knowingly breaks </w:t>
      </w:r>
      <w:proofErr w:type="spellStart"/>
      <w:r>
        <w:t>Dagorhir</w:t>
      </w:r>
      <w:proofErr w:type="spellEnd"/>
      <w:r>
        <w:t xml:space="preserve"> rules and endangers the </w:t>
      </w:r>
      <w:proofErr w:type="spellStart"/>
      <w:r>
        <w:t>well being</w:t>
      </w:r>
      <w:proofErr w:type="spellEnd"/>
      <w:r>
        <w:t xml:space="preserve"> of any participating party of The </w:t>
      </w:r>
      <w:proofErr w:type="spellStart"/>
      <w:r>
        <w:t>Dagorhir</w:t>
      </w:r>
      <w:proofErr w:type="spellEnd"/>
      <w:r>
        <w:t xml:space="preserve"> Club at The</w:t>
      </w:r>
      <w:r>
        <w:rPr>
          <w:spacing w:val="-3"/>
        </w:rPr>
        <w:t xml:space="preserve"> </w:t>
      </w:r>
      <w:r>
        <w:t>Ohio</w:t>
      </w:r>
      <w:r>
        <w:rPr>
          <w:spacing w:val="-3"/>
        </w:rPr>
        <w:t xml:space="preserve"> </w:t>
      </w:r>
      <w:r>
        <w:t>State</w:t>
      </w:r>
      <w:r>
        <w:rPr>
          <w:spacing w:val="-3"/>
        </w:rPr>
        <w:t xml:space="preserve"> </w:t>
      </w:r>
      <w:r>
        <w:t>University,</w:t>
      </w:r>
      <w:r>
        <w:rPr>
          <w:spacing w:val="-3"/>
        </w:rPr>
        <w:t xml:space="preserve"> </w:t>
      </w:r>
      <w:r>
        <w:t>that</w:t>
      </w:r>
      <w:r>
        <w:rPr>
          <w:spacing w:val="-3"/>
        </w:rPr>
        <w:t xml:space="preserve"> </w:t>
      </w:r>
      <w:r>
        <w:t>member</w:t>
      </w:r>
      <w:r>
        <w:rPr>
          <w:spacing w:val="-3"/>
        </w:rPr>
        <w:t xml:space="preserve"> </w:t>
      </w:r>
      <w:r>
        <w:t>is</w:t>
      </w:r>
      <w:r>
        <w:rPr>
          <w:spacing w:val="-3"/>
        </w:rPr>
        <w:t xml:space="preserve"> </w:t>
      </w:r>
      <w:r>
        <w:t>subject</w:t>
      </w:r>
      <w:r>
        <w:rPr>
          <w:spacing w:val="-3"/>
        </w:rPr>
        <w:t xml:space="preserve"> </w:t>
      </w:r>
      <w:r>
        <w:t>to</w:t>
      </w:r>
      <w:r>
        <w:rPr>
          <w:spacing w:val="-3"/>
        </w:rPr>
        <w:t xml:space="preserve"> </w:t>
      </w:r>
      <w:r>
        <w:t>immediate</w:t>
      </w:r>
      <w:r>
        <w:rPr>
          <w:spacing w:val="-3"/>
        </w:rPr>
        <w:t xml:space="preserve"> </w:t>
      </w:r>
      <w:r>
        <w:t>suspension</w:t>
      </w:r>
      <w:r>
        <w:rPr>
          <w:spacing w:val="-3"/>
        </w:rPr>
        <w:t xml:space="preserve"> </w:t>
      </w:r>
      <w:r>
        <w:t>until</w:t>
      </w:r>
      <w:r>
        <w:rPr>
          <w:spacing w:val="-3"/>
        </w:rPr>
        <w:t xml:space="preserve"> </w:t>
      </w:r>
      <w:r>
        <w:t>the</w:t>
      </w:r>
      <w:r>
        <w:rPr>
          <w:spacing w:val="-3"/>
        </w:rPr>
        <w:t xml:space="preserve"> </w:t>
      </w:r>
      <w:r>
        <w:t>completion</w:t>
      </w:r>
      <w:r>
        <w:rPr>
          <w:spacing w:val="-3"/>
        </w:rPr>
        <w:t xml:space="preserve"> </w:t>
      </w:r>
      <w:r>
        <w:t>of</w:t>
      </w:r>
      <w:r>
        <w:rPr>
          <w:spacing w:val="-3"/>
        </w:rPr>
        <w:t xml:space="preserve"> </w:t>
      </w:r>
      <w:r>
        <w:t>an</w:t>
      </w:r>
      <w:r>
        <w:rPr>
          <w:spacing w:val="-3"/>
        </w:rPr>
        <w:t xml:space="preserve"> </w:t>
      </w:r>
      <w:r>
        <w:t xml:space="preserve">investigation by the executive for the safety of </w:t>
      </w:r>
      <w:proofErr w:type="spellStart"/>
      <w:r>
        <w:t>Dagorhir</w:t>
      </w:r>
      <w:proofErr w:type="spellEnd"/>
      <w:r>
        <w:t xml:space="preserve"> players.</w:t>
      </w:r>
    </w:p>
    <w:p w14:paraId="28075D70" w14:textId="77777777" w:rsidR="005D61F7" w:rsidRDefault="00000000">
      <w:pPr>
        <w:pStyle w:val="BodyText"/>
        <w:spacing w:before="108" w:line="280" w:lineRule="auto"/>
        <w:ind w:right="122" w:firstLine="720"/>
      </w:pPr>
      <w:proofErr w:type="spellStart"/>
      <w:r>
        <w:t>III.b</w:t>
      </w:r>
      <w:proofErr w:type="spellEnd"/>
      <w:r>
        <w:t xml:space="preserve">. Any elected officer of the chapter may be removed from their position for cause. Cause for removal </w:t>
      </w:r>
      <w:proofErr w:type="gramStart"/>
      <w:r>
        <w:t>includes,</w:t>
      </w:r>
      <w:r>
        <w:rPr>
          <w:spacing w:val="-3"/>
        </w:rPr>
        <w:t xml:space="preserve"> </w:t>
      </w:r>
      <w:r>
        <w:t>but</w:t>
      </w:r>
      <w:proofErr w:type="gramEnd"/>
      <w:r>
        <w:rPr>
          <w:spacing w:val="-3"/>
        </w:rPr>
        <w:t xml:space="preserve"> </w:t>
      </w:r>
      <w:r>
        <w:t>is</w:t>
      </w:r>
      <w:r>
        <w:rPr>
          <w:spacing w:val="-3"/>
        </w:rPr>
        <w:t xml:space="preserve"> </w:t>
      </w:r>
      <w:r>
        <w:t>not</w:t>
      </w:r>
      <w:r>
        <w:rPr>
          <w:spacing w:val="-3"/>
        </w:rPr>
        <w:t xml:space="preserve"> </w:t>
      </w:r>
      <w:r>
        <w:t>limited</w:t>
      </w:r>
      <w:r>
        <w:rPr>
          <w:spacing w:val="-3"/>
        </w:rPr>
        <w:t xml:space="preserve"> </w:t>
      </w:r>
      <w:r>
        <w:t>to:</w:t>
      </w:r>
      <w:r>
        <w:rPr>
          <w:spacing w:val="-3"/>
        </w:rPr>
        <w:t xml:space="preserve"> </w:t>
      </w:r>
      <w:r>
        <w:t>violation</w:t>
      </w:r>
      <w:r>
        <w:rPr>
          <w:spacing w:val="-3"/>
        </w:rPr>
        <w:t xml:space="preserve"> </w:t>
      </w:r>
      <w:r>
        <w:t>of</w:t>
      </w:r>
      <w:r>
        <w:rPr>
          <w:spacing w:val="-3"/>
        </w:rPr>
        <w:t xml:space="preserve"> </w:t>
      </w:r>
      <w:r>
        <w:t>the</w:t>
      </w:r>
      <w:r>
        <w:rPr>
          <w:spacing w:val="-3"/>
        </w:rPr>
        <w:t xml:space="preserve"> </w:t>
      </w:r>
      <w:r>
        <w:t>constitution</w:t>
      </w:r>
      <w:r>
        <w:rPr>
          <w:spacing w:val="-3"/>
        </w:rPr>
        <w:t xml:space="preserve"> </w:t>
      </w:r>
      <w:r>
        <w:t>or</w:t>
      </w:r>
      <w:r>
        <w:rPr>
          <w:spacing w:val="-3"/>
        </w:rPr>
        <w:t xml:space="preserve"> </w:t>
      </w:r>
      <w:r>
        <w:t>by-laws,</w:t>
      </w:r>
      <w:r>
        <w:rPr>
          <w:spacing w:val="-3"/>
        </w:rPr>
        <w:t xml:space="preserve"> </w:t>
      </w:r>
      <w:r>
        <w:t>failure</w:t>
      </w:r>
      <w:r>
        <w:rPr>
          <w:spacing w:val="-3"/>
        </w:rPr>
        <w:t xml:space="preserve"> </w:t>
      </w:r>
      <w:r>
        <w:t>to</w:t>
      </w:r>
      <w:r>
        <w:rPr>
          <w:spacing w:val="-3"/>
        </w:rPr>
        <w:t xml:space="preserve"> </w:t>
      </w:r>
      <w:r>
        <w:t>perform</w:t>
      </w:r>
      <w:r>
        <w:rPr>
          <w:spacing w:val="-3"/>
        </w:rPr>
        <w:t xml:space="preserve"> </w:t>
      </w:r>
      <w:r>
        <w:t>duties,</w:t>
      </w:r>
      <w:r>
        <w:rPr>
          <w:spacing w:val="-3"/>
        </w:rPr>
        <w:t xml:space="preserve"> </w:t>
      </w:r>
      <w:r>
        <w:t>or</w:t>
      </w:r>
      <w:r>
        <w:rPr>
          <w:spacing w:val="-3"/>
        </w:rPr>
        <w:t xml:space="preserve"> </w:t>
      </w:r>
      <w:r>
        <w:t>any</w:t>
      </w:r>
      <w:r>
        <w:rPr>
          <w:spacing w:val="-3"/>
        </w:rPr>
        <w:t xml:space="preserve"> </w:t>
      </w:r>
      <w:r>
        <w:t>behavior</w:t>
      </w:r>
      <w:r>
        <w:rPr>
          <w:spacing w:val="-3"/>
        </w:rPr>
        <w:t xml:space="preserve"> </w:t>
      </w:r>
      <w:r>
        <w:t>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w:t>
      </w:r>
    </w:p>
    <w:p w14:paraId="3D985CD8" w14:textId="77777777" w:rsidR="005D61F7" w:rsidRDefault="00000000">
      <w:pPr>
        <w:pStyle w:val="BodyText"/>
        <w:spacing w:before="110" w:line="280" w:lineRule="auto"/>
        <w:ind w:firstLine="720"/>
      </w:pPr>
      <w:proofErr w:type="spellStart"/>
      <w:r>
        <w:t>III.c</w:t>
      </w:r>
      <w:proofErr w:type="spellEnd"/>
      <w:r>
        <w:t>.</w:t>
      </w:r>
      <w:r>
        <w:rPr>
          <w:spacing w:val="-3"/>
        </w:rPr>
        <w:t xml:space="preserve"> </w:t>
      </w:r>
      <w:proofErr w:type="gramStart"/>
      <w:r>
        <w:t>In</w:t>
      </w:r>
      <w:r>
        <w:rPr>
          <w:spacing w:val="-3"/>
        </w:rPr>
        <w:t xml:space="preserve"> </w:t>
      </w:r>
      <w:r>
        <w:t>the</w:t>
      </w:r>
      <w:r>
        <w:rPr>
          <w:spacing w:val="-3"/>
        </w:rPr>
        <w:t xml:space="preserve"> </w:t>
      </w:r>
      <w:r>
        <w:t>event</w:t>
      </w:r>
      <w:r>
        <w:rPr>
          <w:spacing w:val="-3"/>
        </w:rPr>
        <w:t xml:space="preserve"> </w:t>
      </w:r>
      <w:r>
        <w:t>that</w:t>
      </w:r>
      <w:proofErr w:type="gramEnd"/>
      <w:r>
        <w:rPr>
          <w:spacing w:val="-3"/>
        </w:rPr>
        <w:t xml:space="preserve"> </w:t>
      </w:r>
      <w:r>
        <w:t>the</w:t>
      </w:r>
      <w:r>
        <w:rPr>
          <w:spacing w:val="-3"/>
        </w:rPr>
        <w:t xml:space="preserve"> </w:t>
      </w:r>
      <w:r>
        <w:t>reason</w:t>
      </w:r>
      <w:r>
        <w:rPr>
          <w:spacing w:val="-3"/>
        </w:rPr>
        <w:t xml:space="preserve"> </w:t>
      </w:r>
      <w:r>
        <w:t>for</w:t>
      </w:r>
      <w:r>
        <w:rPr>
          <w:spacing w:val="-3"/>
        </w:rPr>
        <w:t xml:space="preserve"> </w:t>
      </w:r>
      <w:r>
        <w:t>member</w:t>
      </w:r>
      <w:r>
        <w:rPr>
          <w:spacing w:val="-3"/>
        </w:rPr>
        <w:t xml:space="preserve"> </w:t>
      </w:r>
      <w:r>
        <w:t>removal</w:t>
      </w:r>
      <w:r>
        <w:rPr>
          <w:spacing w:val="-3"/>
        </w:rPr>
        <w:t xml:space="preserve"> </w:t>
      </w:r>
      <w:r>
        <w:t>is</w:t>
      </w:r>
      <w:r>
        <w:rPr>
          <w:spacing w:val="-3"/>
        </w:rPr>
        <w:t xml:space="preserve"> </w:t>
      </w:r>
      <w:r>
        <w:t>protected</w:t>
      </w:r>
      <w:r>
        <w:rPr>
          <w:spacing w:val="-3"/>
        </w:rPr>
        <w:t xml:space="preserve"> </w:t>
      </w:r>
      <w:r>
        <w:t>by</w:t>
      </w:r>
      <w:r>
        <w:rPr>
          <w:spacing w:val="-3"/>
        </w:rPr>
        <w:t xml:space="preserve"> </w:t>
      </w:r>
      <w:r>
        <w:t>the</w:t>
      </w:r>
      <w:r>
        <w:rPr>
          <w:spacing w:val="-3"/>
        </w:rPr>
        <w:t xml:space="preserve"> </w:t>
      </w:r>
      <w:r>
        <w:t>Family</w:t>
      </w:r>
      <w:r>
        <w:rPr>
          <w:spacing w:val="-3"/>
        </w:rPr>
        <w:t xml:space="preserve"> </w:t>
      </w:r>
      <w:r>
        <w:t>Educational</w:t>
      </w:r>
      <w:r>
        <w:rPr>
          <w:spacing w:val="-3"/>
        </w:rPr>
        <w:t xml:space="preserve"> </w:t>
      </w:r>
      <w:r>
        <w:t>Rights</w:t>
      </w:r>
      <w:r>
        <w:rPr>
          <w:spacing w:val="-3"/>
        </w:rPr>
        <w:t xml:space="preserve"> </w:t>
      </w:r>
      <w:r>
        <w:t>and Privacy Act (FERPA) or cannot otherwise be shared with members (e.g., while an investigation is pending),</w:t>
      </w:r>
    </w:p>
    <w:p w14:paraId="192E9091" w14:textId="77777777" w:rsidR="005D61F7" w:rsidRDefault="00000000">
      <w:pPr>
        <w:pStyle w:val="BodyText"/>
        <w:spacing w:before="2" w:line="280" w:lineRule="auto"/>
        <w:ind w:right="122"/>
      </w:pPr>
      <w:r>
        <w:t>{00312468-1}</w:t>
      </w:r>
      <w:r>
        <w:rPr>
          <w:spacing w:val="-3"/>
        </w:rPr>
        <w:t xml:space="preserve"> </w:t>
      </w:r>
      <w:r>
        <w:t>the</w:t>
      </w:r>
      <w:r>
        <w:rPr>
          <w:spacing w:val="-3"/>
        </w:rPr>
        <w:t xml:space="preserve"> </w:t>
      </w:r>
      <w:r>
        <w:t>executive</w:t>
      </w:r>
      <w:r>
        <w:rPr>
          <w:spacing w:val="-3"/>
        </w:rPr>
        <w:t xml:space="preserve"> </w:t>
      </w:r>
      <w:r>
        <w:t>board,</w:t>
      </w:r>
      <w:r>
        <w:rPr>
          <w:spacing w:val="-4"/>
        </w:rPr>
        <w:t xml:space="preserve"> </w:t>
      </w:r>
      <w:r>
        <w:t>in</w:t>
      </w:r>
      <w:r>
        <w:rPr>
          <w:spacing w:val="-3"/>
        </w:rPr>
        <w:t xml:space="preserve"> </w:t>
      </w:r>
      <w:r>
        <w:t>consultation</w:t>
      </w:r>
      <w:r>
        <w:rPr>
          <w:spacing w:val="-3"/>
        </w:rPr>
        <w:t xml:space="preserve"> </w:t>
      </w:r>
      <w:r>
        <w:t>with</w:t>
      </w:r>
      <w:r>
        <w:rPr>
          <w:spacing w:val="-3"/>
        </w:rPr>
        <w:t xml:space="preserve"> </w:t>
      </w:r>
      <w:r>
        <w:t>the</w:t>
      </w:r>
      <w:r>
        <w:rPr>
          <w:spacing w:val="-3"/>
        </w:rPr>
        <w:t xml:space="preserve"> </w:t>
      </w:r>
      <w:r>
        <w:t>organization’s</w:t>
      </w:r>
      <w:r>
        <w:rPr>
          <w:spacing w:val="-3"/>
        </w:rPr>
        <w:t xml:space="preserve"> </w:t>
      </w:r>
      <w:r>
        <w:t>advisor,</w:t>
      </w:r>
      <w:r>
        <w:rPr>
          <w:spacing w:val="-3"/>
        </w:rPr>
        <w:t xml:space="preserve"> </w:t>
      </w:r>
      <w:r>
        <w:t>may</w:t>
      </w:r>
      <w:r>
        <w:rPr>
          <w:spacing w:val="-3"/>
        </w:rPr>
        <w:t xml:space="preserve"> </w:t>
      </w:r>
      <w:r>
        <w:t>vote</w:t>
      </w:r>
      <w:r>
        <w:rPr>
          <w:spacing w:val="-3"/>
        </w:rPr>
        <w:t xml:space="preserve"> </w:t>
      </w:r>
      <w:r>
        <w:t>to</w:t>
      </w:r>
      <w:r>
        <w:rPr>
          <w:spacing w:val="-3"/>
        </w:rPr>
        <w:t xml:space="preserve"> </w:t>
      </w:r>
      <w:r>
        <w:t>temporarily</w:t>
      </w:r>
      <w:r>
        <w:rPr>
          <w:spacing w:val="-3"/>
        </w:rPr>
        <w:t xml:space="preserve"> </w:t>
      </w:r>
      <w:r>
        <w:t>suspend a member or executive officer.</w:t>
      </w:r>
    </w:p>
    <w:p w14:paraId="2A6CCE6A" w14:textId="77777777" w:rsidR="005D61F7" w:rsidRDefault="00000000">
      <w:pPr>
        <w:pStyle w:val="Heading1"/>
        <w:spacing w:before="106"/>
      </w:pPr>
      <w:r>
        <w:t>Article</w:t>
      </w:r>
      <w:r>
        <w:rPr>
          <w:spacing w:val="-6"/>
        </w:rPr>
        <w:t xml:space="preserve"> </w:t>
      </w:r>
      <w:r>
        <w:t>IV</w:t>
      </w:r>
      <w:r>
        <w:rPr>
          <w:spacing w:val="-6"/>
        </w:rPr>
        <w:t xml:space="preserve"> </w:t>
      </w:r>
      <w:r>
        <w:t>-</w:t>
      </w:r>
      <w:r>
        <w:rPr>
          <w:spacing w:val="-5"/>
        </w:rPr>
        <w:t xml:space="preserve"> </w:t>
      </w:r>
      <w:r>
        <w:t>Organization</w:t>
      </w:r>
      <w:r>
        <w:rPr>
          <w:spacing w:val="-6"/>
        </w:rPr>
        <w:t xml:space="preserve"> </w:t>
      </w:r>
      <w:r>
        <w:rPr>
          <w:spacing w:val="-2"/>
        </w:rPr>
        <w:t>Leadership:</w:t>
      </w:r>
    </w:p>
    <w:p w14:paraId="2B3773C7" w14:textId="0DFCA1F8" w:rsidR="005D61F7" w:rsidRDefault="00C0158F">
      <w:pPr>
        <w:pStyle w:val="ListParagraph"/>
        <w:numPr>
          <w:ilvl w:val="1"/>
          <w:numId w:val="5"/>
        </w:numPr>
        <w:tabs>
          <w:tab w:val="left" w:pos="1220"/>
        </w:tabs>
        <w:spacing w:before="146" w:line="280" w:lineRule="auto"/>
        <w:ind w:right="292" w:firstLine="720"/>
        <w:rPr>
          <w:sz w:val="20"/>
        </w:rPr>
      </w:pPr>
      <w:r>
        <w:rPr>
          <w:sz w:val="20"/>
        </w:rPr>
        <w:t>The Order of the Cardinal</w:t>
      </w:r>
      <w:r w:rsidR="00000000">
        <w:rPr>
          <w:spacing w:val="-3"/>
          <w:sz w:val="20"/>
        </w:rPr>
        <w:t xml:space="preserve"> </w:t>
      </w:r>
      <w:r w:rsidR="00000000">
        <w:rPr>
          <w:sz w:val="20"/>
        </w:rPr>
        <w:t>is</w:t>
      </w:r>
      <w:r w:rsidR="00000000">
        <w:rPr>
          <w:spacing w:val="-3"/>
          <w:sz w:val="20"/>
        </w:rPr>
        <w:t xml:space="preserve"> </w:t>
      </w:r>
      <w:r w:rsidR="00000000">
        <w:rPr>
          <w:sz w:val="20"/>
        </w:rPr>
        <w:t>to</w:t>
      </w:r>
      <w:r w:rsidR="00000000">
        <w:rPr>
          <w:spacing w:val="-3"/>
          <w:sz w:val="20"/>
        </w:rPr>
        <w:t xml:space="preserve"> </w:t>
      </w:r>
      <w:r w:rsidR="00000000">
        <w:rPr>
          <w:sz w:val="20"/>
        </w:rPr>
        <w:t>be</w:t>
      </w:r>
      <w:r w:rsidR="00000000">
        <w:rPr>
          <w:spacing w:val="-3"/>
          <w:sz w:val="20"/>
        </w:rPr>
        <w:t xml:space="preserve"> </w:t>
      </w:r>
      <w:proofErr w:type="spellStart"/>
      <w:proofErr w:type="gramStart"/>
      <w:r w:rsidR="00000000">
        <w:rPr>
          <w:sz w:val="20"/>
        </w:rPr>
        <w:t>lead</w:t>
      </w:r>
      <w:proofErr w:type="spellEnd"/>
      <w:proofErr w:type="gramEnd"/>
      <w:r w:rsidR="00000000">
        <w:rPr>
          <w:spacing w:val="-3"/>
          <w:sz w:val="20"/>
        </w:rPr>
        <w:t xml:space="preserve"> </w:t>
      </w:r>
      <w:r w:rsidR="00000000">
        <w:rPr>
          <w:sz w:val="20"/>
        </w:rPr>
        <w:t>by</w:t>
      </w:r>
      <w:r w:rsidR="00000000">
        <w:rPr>
          <w:spacing w:val="-3"/>
          <w:sz w:val="20"/>
        </w:rPr>
        <w:t xml:space="preserve"> </w:t>
      </w:r>
      <w:r w:rsidR="00000000">
        <w:rPr>
          <w:sz w:val="20"/>
        </w:rPr>
        <w:t>the</w:t>
      </w:r>
      <w:r w:rsidR="00000000">
        <w:rPr>
          <w:spacing w:val="-3"/>
          <w:sz w:val="20"/>
        </w:rPr>
        <w:t xml:space="preserve"> </w:t>
      </w:r>
      <w:r w:rsidR="00000000">
        <w:rPr>
          <w:sz w:val="20"/>
        </w:rPr>
        <w:t>executive</w:t>
      </w:r>
      <w:r w:rsidR="00000000">
        <w:rPr>
          <w:spacing w:val="-3"/>
          <w:sz w:val="20"/>
        </w:rPr>
        <w:t xml:space="preserve"> </w:t>
      </w:r>
      <w:r w:rsidR="00000000">
        <w:rPr>
          <w:sz w:val="20"/>
        </w:rPr>
        <w:t>board</w:t>
      </w:r>
      <w:r w:rsidR="00000000">
        <w:rPr>
          <w:spacing w:val="-3"/>
          <w:sz w:val="20"/>
        </w:rPr>
        <w:t xml:space="preserve"> </w:t>
      </w:r>
      <w:r w:rsidR="00000000">
        <w:rPr>
          <w:sz w:val="20"/>
        </w:rPr>
        <w:t>which</w:t>
      </w:r>
      <w:r w:rsidR="00000000">
        <w:rPr>
          <w:spacing w:val="-3"/>
          <w:sz w:val="20"/>
        </w:rPr>
        <w:t xml:space="preserve"> </w:t>
      </w:r>
      <w:r w:rsidR="00000000">
        <w:rPr>
          <w:sz w:val="20"/>
        </w:rPr>
        <w:t>is</w:t>
      </w:r>
      <w:r w:rsidR="00000000">
        <w:rPr>
          <w:spacing w:val="-3"/>
          <w:sz w:val="20"/>
        </w:rPr>
        <w:t xml:space="preserve"> </w:t>
      </w:r>
      <w:r w:rsidR="00000000">
        <w:rPr>
          <w:sz w:val="20"/>
        </w:rPr>
        <w:t>in</w:t>
      </w:r>
      <w:r w:rsidR="00000000">
        <w:rPr>
          <w:spacing w:val="-3"/>
          <w:sz w:val="20"/>
        </w:rPr>
        <w:t xml:space="preserve"> </w:t>
      </w:r>
      <w:r w:rsidR="00000000">
        <w:rPr>
          <w:sz w:val="20"/>
        </w:rPr>
        <w:t>turn lead by the President member.</w:t>
      </w:r>
    </w:p>
    <w:p w14:paraId="096166C6" w14:textId="77777777" w:rsidR="005D61F7" w:rsidRDefault="00000000">
      <w:pPr>
        <w:pStyle w:val="ListParagraph"/>
        <w:numPr>
          <w:ilvl w:val="1"/>
          <w:numId w:val="5"/>
        </w:numPr>
        <w:tabs>
          <w:tab w:val="left" w:pos="1231"/>
        </w:tabs>
        <w:spacing w:before="106" w:line="280" w:lineRule="auto"/>
        <w:ind w:right="869" w:firstLine="720"/>
        <w:rPr>
          <w:sz w:val="20"/>
        </w:rPr>
      </w:pPr>
      <w:r>
        <w:rPr>
          <w:sz w:val="20"/>
        </w:rPr>
        <w:t>The</w:t>
      </w:r>
      <w:r>
        <w:rPr>
          <w:spacing w:val="-4"/>
          <w:sz w:val="20"/>
        </w:rPr>
        <w:t xml:space="preserve"> </w:t>
      </w:r>
      <w:r>
        <w:rPr>
          <w:sz w:val="20"/>
        </w:rPr>
        <w:t>Executive</w:t>
      </w:r>
      <w:r>
        <w:rPr>
          <w:spacing w:val="-4"/>
          <w:sz w:val="20"/>
        </w:rPr>
        <w:t xml:space="preserve"> </w:t>
      </w:r>
      <w:r>
        <w:rPr>
          <w:sz w:val="20"/>
        </w:rPr>
        <w:t>Board</w:t>
      </w:r>
      <w:r>
        <w:rPr>
          <w:spacing w:val="-4"/>
          <w:sz w:val="20"/>
        </w:rPr>
        <w:t xml:space="preserve"> </w:t>
      </w:r>
      <w:r>
        <w:rPr>
          <w:sz w:val="20"/>
        </w:rPr>
        <w:t>will</w:t>
      </w:r>
      <w:r>
        <w:rPr>
          <w:spacing w:val="-4"/>
          <w:sz w:val="20"/>
        </w:rPr>
        <w:t xml:space="preserve"> </w:t>
      </w:r>
      <w:r>
        <w:rPr>
          <w:sz w:val="20"/>
        </w:rPr>
        <w:t>consist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officers:</w:t>
      </w:r>
      <w:r>
        <w:rPr>
          <w:spacing w:val="-4"/>
          <w:sz w:val="20"/>
        </w:rPr>
        <w:t xml:space="preserve"> </w:t>
      </w:r>
      <w:r>
        <w:rPr>
          <w:sz w:val="20"/>
        </w:rPr>
        <w:t>President</w:t>
      </w:r>
      <w:r>
        <w:rPr>
          <w:spacing w:val="-4"/>
          <w:sz w:val="20"/>
        </w:rPr>
        <w:t xml:space="preserve"> </w:t>
      </w:r>
      <w:r>
        <w:rPr>
          <w:sz w:val="20"/>
        </w:rPr>
        <w:t>(Count),</w:t>
      </w:r>
      <w:r>
        <w:rPr>
          <w:spacing w:val="-4"/>
          <w:sz w:val="20"/>
        </w:rPr>
        <w:t xml:space="preserve"> </w:t>
      </w:r>
      <w:r>
        <w:rPr>
          <w:sz w:val="20"/>
        </w:rPr>
        <w:t>Vice</w:t>
      </w:r>
      <w:r>
        <w:rPr>
          <w:spacing w:val="-4"/>
          <w:sz w:val="20"/>
        </w:rPr>
        <w:t xml:space="preserve"> </w:t>
      </w:r>
      <w:r>
        <w:rPr>
          <w:sz w:val="20"/>
        </w:rPr>
        <w:t>President (Viscount), and Treasurer (Thane).</w:t>
      </w:r>
    </w:p>
    <w:p w14:paraId="78B0665C" w14:textId="77777777" w:rsidR="005D61F7" w:rsidRDefault="00000000">
      <w:pPr>
        <w:pStyle w:val="ListParagraph"/>
        <w:numPr>
          <w:ilvl w:val="1"/>
          <w:numId w:val="5"/>
        </w:numPr>
        <w:tabs>
          <w:tab w:val="left" w:pos="1220"/>
        </w:tabs>
        <w:ind w:left="1219"/>
        <w:rPr>
          <w:sz w:val="20"/>
        </w:rPr>
      </w:pPr>
      <w:r>
        <w:rPr>
          <w:sz w:val="20"/>
        </w:rPr>
        <w:t>Officer</w:t>
      </w:r>
      <w:r>
        <w:rPr>
          <w:spacing w:val="-8"/>
          <w:sz w:val="20"/>
        </w:rPr>
        <w:t xml:space="preserve"> </w:t>
      </w:r>
      <w:r>
        <w:rPr>
          <w:spacing w:val="-2"/>
          <w:sz w:val="20"/>
        </w:rPr>
        <w:t>Responsibilities:</w:t>
      </w:r>
    </w:p>
    <w:p w14:paraId="2253CC9D" w14:textId="77777777" w:rsidR="005D61F7" w:rsidRDefault="00000000">
      <w:pPr>
        <w:pStyle w:val="ListParagraph"/>
        <w:numPr>
          <w:ilvl w:val="2"/>
          <w:numId w:val="5"/>
        </w:numPr>
        <w:tabs>
          <w:tab w:val="left" w:pos="1539"/>
          <w:tab w:val="left" w:pos="1540"/>
        </w:tabs>
        <w:spacing w:before="145" w:line="280" w:lineRule="auto"/>
        <w:ind w:right="194"/>
        <w:rPr>
          <w:sz w:val="20"/>
        </w:rPr>
      </w:pPr>
      <w:r>
        <w:rPr>
          <w:sz w:val="20"/>
        </w:rPr>
        <w:t>The</w:t>
      </w:r>
      <w:r>
        <w:rPr>
          <w:spacing w:val="-3"/>
          <w:sz w:val="20"/>
        </w:rPr>
        <w:t xml:space="preserve"> </w:t>
      </w:r>
      <w:r>
        <w:rPr>
          <w:sz w:val="20"/>
        </w:rPr>
        <w:t>President</w:t>
      </w:r>
      <w:r>
        <w:rPr>
          <w:spacing w:val="-3"/>
          <w:sz w:val="20"/>
        </w:rPr>
        <w:t xml:space="preserve"> </w:t>
      </w:r>
      <w:r>
        <w:rPr>
          <w:sz w:val="20"/>
        </w:rPr>
        <w:t>(Hereby</w:t>
      </w:r>
      <w:r>
        <w:rPr>
          <w:spacing w:val="-3"/>
          <w:sz w:val="20"/>
        </w:rPr>
        <w:t xml:space="preserve"> </w:t>
      </w:r>
      <w:r>
        <w:rPr>
          <w:sz w:val="20"/>
        </w:rPr>
        <w:t>referred</w:t>
      </w:r>
      <w:r>
        <w:rPr>
          <w:spacing w:val="-3"/>
          <w:sz w:val="20"/>
        </w:rPr>
        <w:t xml:space="preserve"> </w:t>
      </w:r>
      <w:r>
        <w:rPr>
          <w:sz w:val="20"/>
        </w:rPr>
        <w:t>to</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Count)</w:t>
      </w:r>
      <w:r>
        <w:rPr>
          <w:spacing w:val="-4"/>
          <w:sz w:val="20"/>
        </w:rPr>
        <w:t xml:space="preserve"> </w:t>
      </w:r>
      <w:r>
        <w:rPr>
          <w:sz w:val="20"/>
        </w:rPr>
        <w:t>is</w:t>
      </w:r>
      <w:r>
        <w:rPr>
          <w:spacing w:val="-3"/>
          <w:sz w:val="20"/>
        </w:rPr>
        <w:t xml:space="preserve"> </w:t>
      </w:r>
      <w:r>
        <w:rPr>
          <w:sz w:val="20"/>
        </w:rPr>
        <w:t>responsible</w:t>
      </w:r>
      <w:r>
        <w:rPr>
          <w:spacing w:val="-3"/>
          <w:sz w:val="20"/>
        </w:rPr>
        <w:t xml:space="preserve"> </w:t>
      </w:r>
      <w:r>
        <w:rPr>
          <w:sz w:val="20"/>
        </w:rPr>
        <w:t>for</w:t>
      </w:r>
      <w:r>
        <w:rPr>
          <w:spacing w:val="-3"/>
          <w:sz w:val="20"/>
        </w:rPr>
        <w:t xml:space="preserve"> </w:t>
      </w:r>
      <w:r>
        <w:rPr>
          <w:sz w:val="20"/>
        </w:rPr>
        <w:t>determining</w:t>
      </w:r>
      <w:r>
        <w:rPr>
          <w:spacing w:val="-3"/>
          <w:sz w:val="20"/>
        </w:rPr>
        <w:t xml:space="preserve"> </w:t>
      </w:r>
      <w:r>
        <w:rPr>
          <w:sz w:val="20"/>
        </w:rPr>
        <w:t>the</w:t>
      </w:r>
      <w:r>
        <w:rPr>
          <w:spacing w:val="-3"/>
          <w:sz w:val="20"/>
        </w:rPr>
        <w:t xml:space="preserve"> </w:t>
      </w:r>
      <w:r>
        <w:rPr>
          <w:sz w:val="20"/>
        </w:rPr>
        <w:t>direction</w:t>
      </w:r>
      <w:r>
        <w:rPr>
          <w:spacing w:val="-3"/>
          <w:sz w:val="20"/>
        </w:rPr>
        <w:t xml:space="preserve"> </w:t>
      </w:r>
      <w:r>
        <w:rPr>
          <w:sz w:val="20"/>
        </w:rPr>
        <w:t>of</w:t>
      </w:r>
      <w:r>
        <w:rPr>
          <w:spacing w:val="-3"/>
          <w:sz w:val="20"/>
        </w:rPr>
        <w:t xml:space="preserve"> </w:t>
      </w:r>
      <w:r>
        <w:rPr>
          <w:sz w:val="20"/>
        </w:rPr>
        <w:t xml:space="preserve">the organization. They are responsible for ensuring the continued completion of all Student Organization requirements as determined by Ohio State, and all communication with OSU. The Count is also responsible for delegating tasks </w:t>
      </w:r>
      <w:proofErr w:type="gramStart"/>
      <w:r>
        <w:rPr>
          <w:sz w:val="20"/>
        </w:rPr>
        <w:t>in order to</w:t>
      </w:r>
      <w:proofErr w:type="gramEnd"/>
      <w:r>
        <w:rPr>
          <w:sz w:val="20"/>
        </w:rPr>
        <w:t xml:space="preserve"> meet the goals of the organization. The president is also in charge of organizing weekly practices and </w:t>
      </w:r>
      <w:proofErr w:type="gramStart"/>
      <w:r>
        <w:rPr>
          <w:sz w:val="20"/>
        </w:rPr>
        <w:t>meetings, and</w:t>
      </w:r>
      <w:proofErr w:type="gramEnd"/>
      <w:r>
        <w:rPr>
          <w:sz w:val="20"/>
        </w:rPr>
        <w:t xml:space="preserve"> managing the social media presence of the organization.</w:t>
      </w:r>
    </w:p>
    <w:p w14:paraId="03DD59D0" w14:textId="77777777" w:rsidR="005D61F7" w:rsidRDefault="00000000">
      <w:pPr>
        <w:pStyle w:val="ListParagraph"/>
        <w:numPr>
          <w:ilvl w:val="2"/>
          <w:numId w:val="5"/>
        </w:numPr>
        <w:tabs>
          <w:tab w:val="left" w:pos="1539"/>
          <w:tab w:val="left" w:pos="1540"/>
        </w:tabs>
        <w:spacing w:before="6" w:line="280" w:lineRule="auto"/>
        <w:ind w:right="610"/>
        <w:rPr>
          <w:sz w:val="20"/>
        </w:rPr>
      </w:pPr>
      <w:r>
        <w:rPr>
          <w:sz w:val="20"/>
        </w:rPr>
        <w:t>The Vice President (Hereby referred to as the Viscount) is responsible for overseeing all presidential</w:t>
      </w:r>
      <w:r>
        <w:rPr>
          <w:spacing w:val="-3"/>
          <w:sz w:val="20"/>
        </w:rPr>
        <w:t xml:space="preserve"> </w:t>
      </w:r>
      <w:r>
        <w:rPr>
          <w:sz w:val="20"/>
        </w:rPr>
        <w:t>duties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event</w:t>
      </w:r>
      <w:r>
        <w:rPr>
          <w:spacing w:val="-3"/>
          <w:sz w:val="20"/>
        </w:rPr>
        <w:t xml:space="preserve"> </w:t>
      </w:r>
      <w:r>
        <w:rPr>
          <w:sz w:val="20"/>
        </w:rPr>
        <w:t>the</w:t>
      </w:r>
      <w:r>
        <w:rPr>
          <w:spacing w:val="-3"/>
          <w:sz w:val="20"/>
        </w:rPr>
        <w:t xml:space="preserve"> </w:t>
      </w:r>
      <w:r>
        <w:rPr>
          <w:sz w:val="20"/>
        </w:rPr>
        <w:t>president</w:t>
      </w:r>
      <w:r>
        <w:rPr>
          <w:spacing w:val="-3"/>
          <w:sz w:val="20"/>
        </w:rPr>
        <w:t xml:space="preserve"> </w:t>
      </w:r>
      <w:r>
        <w:rPr>
          <w:sz w:val="20"/>
        </w:rPr>
        <w:t>cannot</w:t>
      </w:r>
      <w:r>
        <w:rPr>
          <w:spacing w:val="-3"/>
          <w:sz w:val="20"/>
        </w:rPr>
        <w:t xml:space="preserve"> </w:t>
      </w:r>
      <w:r>
        <w:rPr>
          <w:sz w:val="20"/>
        </w:rPr>
        <w:t>fill</w:t>
      </w:r>
      <w:r>
        <w:rPr>
          <w:spacing w:val="-3"/>
          <w:sz w:val="20"/>
        </w:rPr>
        <w:t xml:space="preserve"> </w:t>
      </w:r>
      <w:r>
        <w:rPr>
          <w:sz w:val="20"/>
        </w:rPr>
        <w:t>the</w:t>
      </w:r>
      <w:r>
        <w:rPr>
          <w:spacing w:val="-3"/>
          <w:sz w:val="20"/>
        </w:rPr>
        <w:t xml:space="preserve"> </w:t>
      </w:r>
      <w:r>
        <w:rPr>
          <w:sz w:val="20"/>
        </w:rPr>
        <w:t>required</w:t>
      </w:r>
      <w:r>
        <w:rPr>
          <w:spacing w:val="-3"/>
          <w:sz w:val="20"/>
        </w:rPr>
        <w:t xml:space="preserve"> </w:t>
      </w:r>
      <w:r>
        <w:rPr>
          <w:sz w:val="20"/>
        </w:rPr>
        <w:t>role</w:t>
      </w:r>
      <w:r>
        <w:rPr>
          <w:spacing w:val="-3"/>
          <w:sz w:val="20"/>
        </w:rPr>
        <w:t xml:space="preserve"> </w:t>
      </w:r>
      <w:r>
        <w:rPr>
          <w:sz w:val="20"/>
        </w:rPr>
        <w:t>(</w:t>
      </w:r>
      <w:proofErr w:type="spellStart"/>
      <w:r>
        <w:rPr>
          <w:sz w:val="20"/>
        </w:rPr>
        <w:t>ie</w:t>
      </w:r>
      <w:proofErr w:type="spellEnd"/>
      <w:r>
        <w:rPr>
          <w:sz w:val="20"/>
        </w:rPr>
        <w:t>:</w:t>
      </w:r>
      <w:r>
        <w:rPr>
          <w:spacing w:val="-3"/>
          <w:sz w:val="20"/>
        </w:rPr>
        <w:t xml:space="preserve"> </w:t>
      </w:r>
      <w:r>
        <w:rPr>
          <w:sz w:val="20"/>
        </w:rPr>
        <w:t>hosting</w:t>
      </w:r>
      <w:r>
        <w:rPr>
          <w:spacing w:val="-3"/>
          <w:sz w:val="20"/>
        </w:rPr>
        <w:t xml:space="preserve"> </w:t>
      </w:r>
      <w:r>
        <w:rPr>
          <w:sz w:val="20"/>
        </w:rPr>
        <w:t>summer practices if the president is not on campus for this time).</w:t>
      </w:r>
    </w:p>
    <w:p w14:paraId="5DCB2B92" w14:textId="4AF49373" w:rsidR="005D61F7" w:rsidRDefault="00000000">
      <w:pPr>
        <w:pStyle w:val="ListParagraph"/>
        <w:numPr>
          <w:ilvl w:val="2"/>
          <w:numId w:val="5"/>
        </w:numPr>
        <w:tabs>
          <w:tab w:val="left" w:pos="1539"/>
          <w:tab w:val="left" w:pos="1540"/>
        </w:tabs>
        <w:spacing w:before="3" w:line="280" w:lineRule="auto"/>
        <w:ind w:right="106"/>
        <w:rPr>
          <w:sz w:val="20"/>
        </w:rPr>
      </w:pPr>
      <w:r>
        <w:rPr>
          <w:sz w:val="20"/>
        </w:rPr>
        <w:t xml:space="preserve">The Treasurer (Hereby referred to as Thane) is responsible for </w:t>
      </w:r>
      <w:r w:rsidR="00AF64C8">
        <w:rPr>
          <w:sz w:val="20"/>
        </w:rPr>
        <w:t>The Order of the Cardinal</w:t>
      </w:r>
      <w:r>
        <w:rPr>
          <w:sz w:val="20"/>
        </w:rPr>
        <w:t>’s</w:t>
      </w:r>
      <w:r>
        <w:rPr>
          <w:spacing w:val="-3"/>
          <w:sz w:val="20"/>
        </w:rPr>
        <w:t xml:space="preserve"> </w:t>
      </w:r>
      <w:r>
        <w:rPr>
          <w:sz w:val="20"/>
        </w:rPr>
        <w:t>bank</w:t>
      </w:r>
      <w:r>
        <w:rPr>
          <w:spacing w:val="-3"/>
          <w:sz w:val="20"/>
        </w:rPr>
        <w:t xml:space="preserve"> </w:t>
      </w:r>
      <w:r>
        <w:rPr>
          <w:sz w:val="20"/>
        </w:rPr>
        <w:t>account,</w:t>
      </w:r>
      <w:r>
        <w:rPr>
          <w:spacing w:val="-3"/>
          <w:sz w:val="20"/>
        </w:rPr>
        <w:t xml:space="preserve"> </w:t>
      </w:r>
      <w:r>
        <w:rPr>
          <w:sz w:val="20"/>
        </w:rPr>
        <w:t>Venmo,</w:t>
      </w:r>
      <w:r>
        <w:rPr>
          <w:spacing w:val="-3"/>
          <w:sz w:val="20"/>
        </w:rPr>
        <w:t xml:space="preserve"> </w:t>
      </w:r>
      <w:r>
        <w:rPr>
          <w:sz w:val="20"/>
        </w:rPr>
        <w:t>and</w:t>
      </w:r>
      <w:r>
        <w:rPr>
          <w:spacing w:val="-3"/>
          <w:sz w:val="20"/>
        </w:rPr>
        <w:t xml:space="preserve"> </w:t>
      </w:r>
      <w:r>
        <w:rPr>
          <w:sz w:val="20"/>
        </w:rPr>
        <w:t>all</w:t>
      </w:r>
      <w:r>
        <w:rPr>
          <w:spacing w:val="-3"/>
          <w:sz w:val="20"/>
        </w:rPr>
        <w:t xml:space="preserve"> </w:t>
      </w:r>
      <w:r>
        <w:rPr>
          <w:sz w:val="20"/>
        </w:rPr>
        <w:t>other</w:t>
      </w:r>
      <w:r>
        <w:rPr>
          <w:spacing w:val="-4"/>
          <w:sz w:val="20"/>
        </w:rPr>
        <w:t xml:space="preserve"> </w:t>
      </w:r>
      <w:r>
        <w:rPr>
          <w:sz w:val="20"/>
        </w:rPr>
        <w:t>financial</w:t>
      </w:r>
      <w:r>
        <w:rPr>
          <w:spacing w:val="-3"/>
          <w:sz w:val="20"/>
        </w:rPr>
        <w:t xml:space="preserve"> </w:t>
      </w:r>
      <w:r>
        <w:rPr>
          <w:sz w:val="20"/>
        </w:rPr>
        <w:t>accounts.</w:t>
      </w:r>
      <w:r>
        <w:rPr>
          <w:spacing w:val="-3"/>
          <w:sz w:val="20"/>
        </w:rPr>
        <w:t xml:space="preserve"> </w:t>
      </w:r>
      <w:r>
        <w:rPr>
          <w:sz w:val="20"/>
        </w:rPr>
        <w:t>The</w:t>
      </w:r>
      <w:r>
        <w:rPr>
          <w:spacing w:val="-3"/>
          <w:sz w:val="20"/>
        </w:rPr>
        <w:t xml:space="preserve"> </w:t>
      </w:r>
      <w:r>
        <w:rPr>
          <w:sz w:val="20"/>
        </w:rPr>
        <w:t>Thane</w:t>
      </w:r>
      <w:r>
        <w:rPr>
          <w:spacing w:val="-3"/>
          <w:sz w:val="20"/>
        </w:rPr>
        <w:t xml:space="preserve"> </w:t>
      </w:r>
      <w:r>
        <w:rPr>
          <w:sz w:val="20"/>
        </w:rPr>
        <w:t>oversees</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 all</w:t>
      </w:r>
      <w:r>
        <w:rPr>
          <w:spacing w:val="-3"/>
          <w:sz w:val="20"/>
        </w:rPr>
        <w:t xml:space="preserve"> </w:t>
      </w:r>
      <w:proofErr w:type="gramStart"/>
      <w:r>
        <w:rPr>
          <w:sz w:val="20"/>
        </w:rPr>
        <w:t>funding,</w:t>
      </w:r>
      <w:r>
        <w:rPr>
          <w:spacing w:val="-3"/>
          <w:sz w:val="20"/>
        </w:rPr>
        <w:t xml:space="preserve"> </w:t>
      </w:r>
      <w:r>
        <w:rPr>
          <w:sz w:val="20"/>
        </w:rPr>
        <w:t>and</w:t>
      </w:r>
      <w:proofErr w:type="gramEnd"/>
      <w:r>
        <w:rPr>
          <w:spacing w:val="-3"/>
          <w:sz w:val="20"/>
        </w:rPr>
        <w:t xml:space="preserve"> </w:t>
      </w:r>
      <w:r>
        <w:rPr>
          <w:sz w:val="20"/>
        </w:rPr>
        <w:t>keeps</w:t>
      </w:r>
      <w:r>
        <w:rPr>
          <w:spacing w:val="-3"/>
          <w:sz w:val="20"/>
        </w:rPr>
        <w:t xml:space="preserve"> </w:t>
      </w:r>
      <w:r>
        <w:rPr>
          <w:sz w:val="20"/>
        </w:rPr>
        <w:t>and</w:t>
      </w:r>
      <w:r>
        <w:rPr>
          <w:spacing w:val="-3"/>
          <w:sz w:val="20"/>
        </w:rPr>
        <w:t xml:space="preserve"> </w:t>
      </w:r>
      <w:r>
        <w:rPr>
          <w:sz w:val="20"/>
        </w:rPr>
        <w:t>inventory</w:t>
      </w:r>
      <w:r>
        <w:rPr>
          <w:spacing w:val="-3"/>
          <w:sz w:val="20"/>
        </w:rPr>
        <w:t xml:space="preserve"> </w:t>
      </w:r>
      <w:r>
        <w:rPr>
          <w:sz w:val="20"/>
        </w:rPr>
        <w:t>of</w:t>
      </w:r>
      <w:r>
        <w:rPr>
          <w:spacing w:val="-3"/>
          <w:sz w:val="20"/>
        </w:rPr>
        <w:t xml:space="preserve"> </w:t>
      </w:r>
      <w:r>
        <w:rPr>
          <w:sz w:val="20"/>
        </w:rPr>
        <w:t>equipment.</w:t>
      </w:r>
      <w:r>
        <w:rPr>
          <w:spacing w:val="-3"/>
          <w:sz w:val="20"/>
        </w:rPr>
        <w:t xml:space="preserve"> </w:t>
      </w:r>
      <w:r>
        <w:rPr>
          <w:sz w:val="20"/>
        </w:rPr>
        <w:t>The</w:t>
      </w:r>
      <w:r>
        <w:rPr>
          <w:spacing w:val="-3"/>
          <w:sz w:val="20"/>
        </w:rPr>
        <w:t xml:space="preserve"> </w:t>
      </w:r>
      <w:r>
        <w:rPr>
          <w:sz w:val="20"/>
        </w:rPr>
        <w:t>Thane</w:t>
      </w:r>
      <w:r>
        <w:rPr>
          <w:spacing w:val="-3"/>
          <w:sz w:val="20"/>
        </w:rPr>
        <w:t xml:space="preserve"> </w:t>
      </w:r>
      <w:r>
        <w:rPr>
          <w:sz w:val="20"/>
        </w:rPr>
        <w:t>is</w:t>
      </w:r>
      <w:r>
        <w:rPr>
          <w:spacing w:val="-3"/>
          <w:sz w:val="20"/>
        </w:rPr>
        <w:t xml:space="preserve"> </w:t>
      </w:r>
      <w:r>
        <w:rPr>
          <w:sz w:val="20"/>
        </w:rPr>
        <w:t>also</w:t>
      </w:r>
      <w:r>
        <w:rPr>
          <w:spacing w:val="-3"/>
          <w:sz w:val="20"/>
        </w:rPr>
        <w:t xml:space="preserve"> </w:t>
      </w:r>
      <w:r>
        <w:rPr>
          <w:sz w:val="20"/>
        </w:rPr>
        <w:t>in</w:t>
      </w:r>
      <w:r>
        <w:rPr>
          <w:spacing w:val="-3"/>
          <w:sz w:val="20"/>
        </w:rPr>
        <w:t xml:space="preserve"> </w:t>
      </w:r>
      <w:r>
        <w:rPr>
          <w:sz w:val="20"/>
        </w:rPr>
        <w:t>charge</w:t>
      </w:r>
      <w:r>
        <w:rPr>
          <w:spacing w:val="-3"/>
          <w:sz w:val="20"/>
        </w:rPr>
        <w:t xml:space="preserve"> </w:t>
      </w:r>
      <w:r>
        <w:rPr>
          <w:sz w:val="20"/>
        </w:rPr>
        <w:t>of</w:t>
      </w:r>
      <w:r>
        <w:rPr>
          <w:spacing w:val="-3"/>
          <w:sz w:val="20"/>
        </w:rPr>
        <w:t xml:space="preserve"> </w:t>
      </w:r>
      <w:r>
        <w:rPr>
          <w:sz w:val="20"/>
        </w:rPr>
        <w:t>spearheading</w:t>
      </w:r>
      <w:r>
        <w:rPr>
          <w:spacing w:val="-3"/>
          <w:sz w:val="20"/>
        </w:rPr>
        <w:t xml:space="preserve"> </w:t>
      </w:r>
      <w:r>
        <w:rPr>
          <w:sz w:val="20"/>
        </w:rPr>
        <w:t>all fundraising campaigns. In the case of the absence of both the Count and the Viscount, the Treasurer inherits the duties of the Count.</w:t>
      </w:r>
    </w:p>
    <w:p w14:paraId="565363EB" w14:textId="77777777" w:rsidR="005D61F7" w:rsidRDefault="00000000">
      <w:pPr>
        <w:pStyle w:val="ListParagraph"/>
        <w:numPr>
          <w:ilvl w:val="2"/>
          <w:numId w:val="5"/>
        </w:numPr>
        <w:tabs>
          <w:tab w:val="left" w:pos="1539"/>
          <w:tab w:val="left" w:pos="1540"/>
        </w:tabs>
        <w:spacing w:before="4"/>
        <w:rPr>
          <w:sz w:val="20"/>
        </w:rPr>
      </w:pPr>
      <w:r>
        <w:rPr>
          <w:sz w:val="20"/>
        </w:rPr>
        <w:t>All</w:t>
      </w:r>
      <w:r>
        <w:rPr>
          <w:spacing w:val="-4"/>
          <w:sz w:val="20"/>
        </w:rPr>
        <w:t xml:space="preserve"> </w:t>
      </w:r>
      <w:r>
        <w:rPr>
          <w:sz w:val="20"/>
        </w:rPr>
        <w:t>Executive</w:t>
      </w:r>
      <w:r>
        <w:rPr>
          <w:spacing w:val="-4"/>
          <w:sz w:val="20"/>
        </w:rPr>
        <w:t xml:space="preserve"> </w:t>
      </w:r>
      <w:r>
        <w:rPr>
          <w:sz w:val="20"/>
        </w:rPr>
        <w:t>board</w:t>
      </w:r>
      <w:r>
        <w:rPr>
          <w:spacing w:val="-4"/>
          <w:sz w:val="20"/>
        </w:rPr>
        <w:t xml:space="preserve"> </w:t>
      </w:r>
      <w:r>
        <w:rPr>
          <w:sz w:val="20"/>
        </w:rPr>
        <w:t>members</w:t>
      </w:r>
      <w:r>
        <w:rPr>
          <w:spacing w:val="-4"/>
          <w:sz w:val="20"/>
        </w:rPr>
        <w:t xml:space="preserve"> </w:t>
      </w:r>
      <w:r>
        <w:rPr>
          <w:sz w:val="20"/>
        </w:rPr>
        <w:t>are</w:t>
      </w:r>
      <w:r>
        <w:rPr>
          <w:spacing w:val="-4"/>
          <w:sz w:val="20"/>
        </w:rPr>
        <w:t xml:space="preserve"> </w:t>
      </w:r>
      <w:r>
        <w:rPr>
          <w:sz w:val="20"/>
        </w:rPr>
        <w:t>to</w:t>
      </w:r>
      <w:r>
        <w:rPr>
          <w:spacing w:val="-4"/>
          <w:sz w:val="20"/>
        </w:rPr>
        <w:t xml:space="preserve"> </w:t>
      </w:r>
      <w:r>
        <w:rPr>
          <w:sz w:val="20"/>
        </w:rPr>
        <w:t>attend</w:t>
      </w:r>
      <w:r>
        <w:rPr>
          <w:spacing w:val="-4"/>
          <w:sz w:val="20"/>
        </w:rPr>
        <w:t xml:space="preserve"> </w:t>
      </w:r>
      <w:r>
        <w:rPr>
          <w:sz w:val="20"/>
        </w:rPr>
        <w:t>at</w:t>
      </w:r>
      <w:r>
        <w:rPr>
          <w:spacing w:val="-4"/>
          <w:sz w:val="20"/>
        </w:rPr>
        <w:t xml:space="preserve"> </w:t>
      </w:r>
      <w:r>
        <w:rPr>
          <w:sz w:val="20"/>
        </w:rPr>
        <w:t>least</w:t>
      </w:r>
      <w:r>
        <w:rPr>
          <w:spacing w:val="-3"/>
          <w:sz w:val="20"/>
        </w:rPr>
        <w:t xml:space="preserve"> </w:t>
      </w:r>
      <w:r>
        <w:rPr>
          <w:sz w:val="20"/>
        </w:rPr>
        <w:t>50%</w:t>
      </w:r>
      <w:r>
        <w:rPr>
          <w:spacing w:val="-4"/>
          <w:sz w:val="20"/>
        </w:rPr>
        <w:t xml:space="preserve"> </w:t>
      </w:r>
      <w:r>
        <w:rPr>
          <w:sz w:val="20"/>
        </w:rPr>
        <w:t>of</w:t>
      </w:r>
      <w:r>
        <w:rPr>
          <w:spacing w:val="-4"/>
          <w:sz w:val="20"/>
        </w:rPr>
        <w:t xml:space="preserve"> </w:t>
      </w:r>
      <w:r>
        <w:rPr>
          <w:sz w:val="20"/>
        </w:rPr>
        <w:t>club</w:t>
      </w:r>
      <w:r>
        <w:rPr>
          <w:spacing w:val="-4"/>
          <w:sz w:val="20"/>
        </w:rPr>
        <w:t xml:space="preserve"> </w:t>
      </w:r>
      <w:r>
        <w:rPr>
          <w:spacing w:val="-2"/>
          <w:sz w:val="20"/>
        </w:rPr>
        <w:t>meetings.</w:t>
      </w:r>
    </w:p>
    <w:p w14:paraId="582D0D14" w14:textId="77777777" w:rsidR="005D61F7" w:rsidRDefault="005D61F7">
      <w:pPr>
        <w:rPr>
          <w:sz w:val="20"/>
        </w:rPr>
        <w:sectPr w:rsidR="005D61F7">
          <w:pgSz w:w="12240" w:h="15840"/>
          <w:pgMar w:top="1420" w:right="1340" w:bottom="280" w:left="1340" w:header="720" w:footer="720" w:gutter="0"/>
          <w:cols w:space="720"/>
        </w:sectPr>
      </w:pPr>
    </w:p>
    <w:p w14:paraId="535BA8E2" w14:textId="77777777" w:rsidR="005D61F7" w:rsidRDefault="00000000">
      <w:pPr>
        <w:pStyle w:val="ListParagraph"/>
        <w:numPr>
          <w:ilvl w:val="2"/>
          <w:numId w:val="5"/>
        </w:numPr>
        <w:tabs>
          <w:tab w:val="left" w:pos="1539"/>
          <w:tab w:val="left" w:pos="1540"/>
        </w:tabs>
        <w:spacing w:before="28"/>
        <w:rPr>
          <w:sz w:val="20"/>
        </w:rPr>
      </w:pPr>
      <w:r>
        <w:rPr>
          <w:sz w:val="20"/>
        </w:rPr>
        <w:lastRenderedPageBreak/>
        <w:t>Terms</w:t>
      </w:r>
      <w:r>
        <w:rPr>
          <w:spacing w:val="-4"/>
          <w:sz w:val="20"/>
        </w:rPr>
        <w:t xml:space="preserve"> </w:t>
      </w:r>
      <w:r>
        <w:rPr>
          <w:sz w:val="20"/>
        </w:rPr>
        <w:t>of</w:t>
      </w:r>
      <w:r>
        <w:rPr>
          <w:spacing w:val="-4"/>
          <w:sz w:val="20"/>
        </w:rPr>
        <w:t xml:space="preserve"> </w:t>
      </w:r>
      <w:r>
        <w:rPr>
          <w:sz w:val="20"/>
        </w:rPr>
        <w:t>office</w:t>
      </w:r>
      <w:r>
        <w:rPr>
          <w:spacing w:val="-4"/>
          <w:sz w:val="20"/>
        </w:rPr>
        <w:t xml:space="preserve"> </w:t>
      </w:r>
      <w:r>
        <w:rPr>
          <w:sz w:val="20"/>
        </w:rPr>
        <w:t>will</w:t>
      </w:r>
      <w:r>
        <w:rPr>
          <w:spacing w:val="-4"/>
          <w:sz w:val="20"/>
        </w:rPr>
        <w:t xml:space="preserve"> </w:t>
      </w:r>
      <w:r>
        <w:rPr>
          <w:sz w:val="20"/>
        </w:rPr>
        <w:t>last</w:t>
      </w:r>
      <w:r>
        <w:rPr>
          <w:spacing w:val="-4"/>
          <w:sz w:val="20"/>
        </w:rPr>
        <w:t xml:space="preserve"> </w:t>
      </w:r>
      <w:r>
        <w:rPr>
          <w:sz w:val="20"/>
        </w:rPr>
        <w:t>one</w:t>
      </w:r>
      <w:r>
        <w:rPr>
          <w:spacing w:val="-4"/>
          <w:sz w:val="20"/>
        </w:rPr>
        <w:t xml:space="preserve"> </w:t>
      </w:r>
      <w:r>
        <w:rPr>
          <w:sz w:val="20"/>
        </w:rPr>
        <w:t>academic</w:t>
      </w:r>
      <w:r>
        <w:rPr>
          <w:spacing w:val="-4"/>
          <w:sz w:val="20"/>
        </w:rPr>
        <w:t xml:space="preserve"> year.</w:t>
      </w:r>
    </w:p>
    <w:p w14:paraId="7E6AC029" w14:textId="77777777" w:rsidR="005D61F7" w:rsidRDefault="00000000">
      <w:pPr>
        <w:pStyle w:val="Heading1"/>
        <w:spacing w:before="145"/>
      </w:pPr>
      <w:r>
        <w:t>Article</w:t>
      </w:r>
      <w:r>
        <w:rPr>
          <w:spacing w:val="-5"/>
        </w:rPr>
        <w:t xml:space="preserve"> </w:t>
      </w:r>
      <w:r>
        <w:t>V</w:t>
      </w:r>
      <w:r>
        <w:rPr>
          <w:spacing w:val="-5"/>
        </w:rPr>
        <w:t xml:space="preserve"> </w:t>
      </w:r>
      <w:r>
        <w:t>-</w:t>
      </w:r>
      <w:r>
        <w:rPr>
          <w:spacing w:val="-5"/>
        </w:rPr>
        <w:t xml:space="preserve"> </w:t>
      </w:r>
      <w:r>
        <w:t>Election</w:t>
      </w:r>
      <w:r>
        <w:rPr>
          <w:spacing w:val="-5"/>
        </w:rPr>
        <w:t xml:space="preserve"> </w:t>
      </w:r>
      <w:r>
        <w:t>/</w:t>
      </w:r>
      <w:r>
        <w:rPr>
          <w:spacing w:val="-5"/>
        </w:rPr>
        <w:t xml:space="preserve"> </w:t>
      </w:r>
      <w:r>
        <w:t>Selection</w:t>
      </w:r>
      <w:r>
        <w:rPr>
          <w:spacing w:val="-5"/>
        </w:rPr>
        <w:t xml:space="preserve"> </w:t>
      </w:r>
      <w:r>
        <w:t>of</w:t>
      </w:r>
      <w:r>
        <w:rPr>
          <w:spacing w:val="-5"/>
        </w:rPr>
        <w:t xml:space="preserve"> </w:t>
      </w:r>
      <w:r>
        <w:t>Organization</w:t>
      </w:r>
      <w:r>
        <w:rPr>
          <w:spacing w:val="-5"/>
        </w:rPr>
        <w:t xml:space="preserve"> </w:t>
      </w:r>
      <w:r>
        <w:rPr>
          <w:spacing w:val="-2"/>
        </w:rPr>
        <w:t>Leadership</w:t>
      </w:r>
    </w:p>
    <w:p w14:paraId="605AF1D5" w14:textId="77777777" w:rsidR="005D61F7" w:rsidRDefault="00000000">
      <w:pPr>
        <w:pStyle w:val="ListParagraph"/>
        <w:numPr>
          <w:ilvl w:val="1"/>
          <w:numId w:val="4"/>
        </w:numPr>
        <w:tabs>
          <w:tab w:val="left" w:pos="1154"/>
        </w:tabs>
        <w:spacing w:before="145" w:line="280" w:lineRule="auto"/>
        <w:ind w:right="186" w:firstLine="720"/>
        <w:jc w:val="both"/>
        <w:rPr>
          <w:sz w:val="20"/>
        </w:rPr>
      </w:pPr>
      <w:r>
        <w:rPr>
          <w:sz w:val="20"/>
        </w:rPr>
        <w:t>Elections</w:t>
      </w:r>
      <w:r>
        <w:rPr>
          <w:spacing w:val="-3"/>
          <w:sz w:val="20"/>
        </w:rPr>
        <w:t xml:space="preserve"> </w:t>
      </w:r>
      <w:r>
        <w:rPr>
          <w:sz w:val="20"/>
        </w:rPr>
        <w:t>are</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held</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club’s</w:t>
      </w:r>
      <w:r>
        <w:rPr>
          <w:spacing w:val="-3"/>
          <w:sz w:val="20"/>
        </w:rPr>
        <w:t xml:space="preserve"> </w:t>
      </w:r>
      <w:r>
        <w:rPr>
          <w:sz w:val="20"/>
        </w:rPr>
        <w:t>Spring</w:t>
      </w:r>
      <w:r>
        <w:rPr>
          <w:spacing w:val="-3"/>
          <w:sz w:val="20"/>
        </w:rPr>
        <w:t xml:space="preserve"> </w:t>
      </w:r>
      <w:r>
        <w:rPr>
          <w:sz w:val="20"/>
        </w:rPr>
        <w:t>registration</w:t>
      </w:r>
      <w:r>
        <w:rPr>
          <w:spacing w:val="-3"/>
          <w:sz w:val="20"/>
        </w:rPr>
        <w:t xml:space="preserve"> </w:t>
      </w:r>
      <w:r>
        <w:rPr>
          <w:sz w:val="20"/>
        </w:rPr>
        <w:t>window</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beginning</w:t>
      </w:r>
      <w:r>
        <w:rPr>
          <w:spacing w:val="-3"/>
          <w:sz w:val="20"/>
        </w:rPr>
        <w:t xml:space="preserve"> </w:t>
      </w:r>
      <w:r>
        <w:rPr>
          <w:sz w:val="20"/>
        </w:rPr>
        <w:t>of</w:t>
      </w:r>
      <w:r>
        <w:rPr>
          <w:spacing w:val="-3"/>
          <w:sz w:val="20"/>
        </w:rPr>
        <w:t xml:space="preserve"> </w:t>
      </w:r>
      <w:r>
        <w:rPr>
          <w:sz w:val="20"/>
        </w:rPr>
        <w:t>each</w:t>
      </w:r>
      <w:r>
        <w:rPr>
          <w:spacing w:val="-3"/>
          <w:sz w:val="20"/>
        </w:rPr>
        <w:t xml:space="preserve"> </w:t>
      </w:r>
      <w:r>
        <w:rPr>
          <w:sz w:val="20"/>
        </w:rPr>
        <w:t>Spring Semester.</w:t>
      </w:r>
      <w:r>
        <w:rPr>
          <w:spacing w:val="-2"/>
          <w:sz w:val="20"/>
        </w:rPr>
        <w:t xml:space="preserve"> </w:t>
      </w:r>
      <w:r>
        <w:rPr>
          <w:sz w:val="20"/>
        </w:rPr>
        <w:t>The</w:t>
      </w:r>
      <w:r>
        <w:rPr>
          <w:spacing w:val="-2"/>
          <w:sz w:val="20"/>
        </w:rPr>
        <w:t xml:space="preserve"> </w:t>
      </w:r>
      <w:r>
        <w:rPr>
          <w:sz w:val="20"/>
        </w:rPr>
        <w:t>elected</w:t>
      </w:r>
      <w:r>
        <w:rPr>
          <w:spacing w:val="-2"/>
          <w:sz w:val="20"/>
        </w:rPr>
        <w:t xml:space="preserve"> </w:t>
      </w:r>
      <w:r>
        <w:rPr>
          <w:sz w:val="20"/>
        </w:rPr>
        <w:t>officials</w:t>
      </w:r>
      <w:r>
        <w:rPr>
          <w:spacing w:val="-2"/>
          <w:sz w:val="20"/>
        </w:rPr>
        <w:t xml:space="preserve"> </w:t>
      </w:r>
      <w:r>
        <w:rPr>
          <w:sz w:val="20"/>
        </w:rPr>
        <w:t>will</w:t>
      </w:r>
      <w:r>
        <w:rPr>
          <w:spacing w:val="-2"/>
          <w:sz w:val="20"/>
        </w:rPr>
        <w:t xml:space="preserve"> </w:t>
      </w:r>
      <w:r>
        <w:rPr>
          <w:sz w:val="20"/>
        </w:rPr>
        <w:t>co-lead</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already</w:t>
      </w:r>
      <w:r>
        <w:rPr>
          <w:spacing w:val="-2"/>
          <w:sz w:val="20"/>
        </w:rPr>
        <w:t xml:space="preserve"> </w:t>
      </w:r>
      <w:r>
        <w:rPr>
          <w:sz w:val="20"/>
        </w:rPr>
        <w:t>existing</w:t>
      </w:r>
      <w:r>
        <w:rPr>
          <w:spacing w:val="-2"/>
          <w:sz w:val="20"/>
        </w:rPr>
        <w:t xml:space="preserve"> </w:t>
      </w:r>
      <w:r>
        <w:rPr>
          <w:sz w:val="20"/>
        </w:rPr>
        <w:t>leadership</w:t>
      </w:r>
      <w:r>
        <w:rPr>
          <w:spacing w:val="-2"/>
          <w:sz w:val="20"/>
        </w:rPr>
        <w:t xml:space="preserve"> </w:t>
      </w:r>
      <w:r>
        <w:rPr>
          <w:sz w:val="20"/>
        </w:rPr>
        <w:t>until</w:t>
      </w:r>
      <w:r>
        <w:rPr>
          <w:spacing w:val="-2"/>
          <w:sz w:val="20"/>
        </w:rPr>
        <w:t xml:space="preserve"> </w:t>
      </w:r>
      <w:r>
        <w:rPr>
          <w:sz w:val="20"/>
        </w:rPr>
        <w:t>the</w:t>
      </w:r>
      <w:r>
        <w:rPr>
          <w:spacing w:val="-2"/>
          <w:sz w:val="20"/>
        </w:rPr>
        <w:t xml:space="preserve"> </w:t>
      </w:r>
      <w:r>
        <w:rPr>
          <w:sz w:val="20"/>
        </w:rPr>
        <w:t>end</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Spring</w:t>
      </w:r>
      <w:r>
        <w:rPr>
          <w:spacing w:val="-2"/>
          <w:sz w:val="20"/>
        </w:rPr>
        <w:t xml:space="preserve"> </w:t>
      </w:r>
      <w:r>
        <w:rPr>
          <w:sz w:val="20"/>
        </w:rPr>
        <w:t xml:space="preserve">semester </w:t>
      </w:r>
      <w:proofErr w:type="gramStart"/>
      <w:r>
        <w:rPr>
          <w:sz w:val="20"/>
        </w:rPr>
        <w:t>in order to</w:t>
      </w:r>
      <w:proofErr w:type="gramEnd"/>
      <w:r>
        <w:rPr>
          <w:sz w:val="20"/>
        </w:rPr>
        <w:t xml:space="preserve"> learn the best practices for leading the organization.</w:t>
      </w:r>
    </w:p>
    <w:p w14:paraId="1BFC6BD9" w14:textId="77777777" w:rsidR="005D61F7" w:rsidRDefault="00000000">
      <w:pPr>
        <w:pStyle w:val="ListParagraph"/>
        <w:numPr>
          <w:ilvl w:val="1"/>
          <w:numId w:val="4"/>
        </w:numPr>
        <w:tabs>
          <w:tab w:val="left" w:pos="1165"/>
        </w:tabs>
        <w:spacing w:before="108" w:line="280" w:lineRule="auto"/>
        <w:ind w:right="348" w:firstLine="720"/>
        <w:rPr>
          <w:sz w:val="20"/>
        </w:rPr>
      </w:pPr>
      <w:r>
        <w:rPr>
          <w:sz w:val="20"/>
        </w:rPr>
        <w:t>Active</w:t>
      </w:r>
      <w:r>
        <w:rPr>
          <w:spacing w:val="-3"/>
          <w:sz w:val="20"/>
        </w:rPr>
        <w:t xml:space="preserve"> </w:t>
      </w:r>
      <w:r>
        <w:rPr>
          <w:sz w:val="20"/>
        </w:rPr>
        <w:t>members</w:t>
      </w:r>
      <w:r>
        <w:rPr>
          <w:spacing w:val="-3"/>
          <w:sz w:val="20"/>
        </w:rPr>
        <w:t xml:space="preserve"> </w:t>
      </w:r>
      <w:r>
        <w:rPr>
          <w:sz w:val="20"/>
        </w:rPr>
        <w:t>who</w:t>
      </w:r>
      <w:r>
        <w:rPr>
          <w:spacing w:val="-3"/>
          <w:sz w:val="20"/>
        </w:rPr>
        <w:t xml:space="preserve"> </w:t>
      </w:r>
      <w:r>
        <w:rPr>
          <w:sz w:val="20"/>
        </w:rPr>
        <w:t>attend</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50%</w:t>
      </w:r>
      <w:r>
        <w:rPr>
          <w:spacing w:val="-3"/>
          <w:sz w:val="20"/>
        </w:rPr>
        <w:t xml:space="preserve"> </w:t>
      </w:r>
      <w:r>
        <w:rPr>
          <w:sz w:val="20"/>
        </w:rPr>
        <w:t>of</w:t>
      </w:r>
      <w:r>
        <w:rPr>
          <w:spacing w:val="-3"/>
          <w:sz w:val="20"/>
        </w:rPr>
        <w:t xml:space="preserve"> </w:t>
      </w:r>
      <w:r>
        <w:rPr>
          <w:sz w:val="20"/>
        </w:rPr>
        <w:t>practices,</w:t>
      </w:r>
      <w:r>
        <w:rPr>
          <w:spacing w:val="-3"/>
          <w:sz w:val="20"/>
        </w:rPr>
        <w:t xml:space="preserve"> </w:t>
      </w:r>
      <w:r>
        <w:rPr>
          <w:sz w:val="20"/>
        </w:rPr>
        <w:t>have</w:t>
      </w:r>
      <w:r>
        <w:rPr>
          <w:spacing w:val="-3"/>
          <w:sz w:val="20"/>
        </w:rPr>
        <w:t xml:space="preserve"> </w:t>
      </w:r>
      <w:r>
        <w:rPr>
          <w:sz w:val="20"/>
        </w:rPr>
        <w:t>a</w:t>
      </w:r>
      <w:r>
        <w:rPr>
          <w:spacing w:val="-3"/>
          <w:sz w:val="20"/>
        </w:rPr>
        <w:t xml:space="preserve"> </w:t>
      </w:r>
      <w:r>
        <w:rPr>
          <w:sz w:val="20"/>
        </w:rPr>
        <w:t>minimum</w:t>
      </w:r>
      <w:r>
        <w:rPr>
          <w:spacing w:val="-3"/>
          <w:sz w:val="20"/>
        </w:rPr>
        <w:t xml:space="preserve"> </w:t>
      </w:r>
      <w:r>
        <w:rPr>
          <w:sz w:val="20"/>
        </w:rPr>
        <w:t>cumulative</w:t>
      </w:r>
      <w:r>
        <w:rPr>
          <w:spacing w:val="-3"/>
          <w:sz w:val="20"/>
        </w:rPr>
        <w:t xml:space="preserve"> </w:t>
      </w:r>
      <w:r>
        <w:rPr>
          <w:sz w:val="20"/>
        </w:rPr>
        <w:t>GPA</w:t>
      </w:r>
      <w:r>
        <w:rPr>
          <w:spacing w:val="-3"/>
          <w:sz w:val="20"/>
        </w:rPr>
        <w:t xml:space="preserve"> </w:t>
      </w:r>
      <w:r>
        <w:rPr>
          <w:sz w:val="20"/>
        </w:rPr>
        <w:t>of</w:t>
      </w:r>
      <w:r>
        <w:rPr>
          <w:spacing w:val="-3"/>
          <w:sz w:val="20"/>
        </w:rPr>
        <w:t xml:space="preserve"> </w:t>
      </w:r>
      <w:r>
        <w:rPr>
          <w:sz w:val="20"/>
        </w:rPr>
        <w:t>2.00,</w:t>
      </w:r>
      <w:r>
        <w:rPr>
          <w:spacing w:val="-3"/>
          <w:sz w:val="20"/>
        </w:rPr>
        <w:t xml:space="preserve"> </w:t>
      </w:r>
      <w:r>
        <w:rPr>
          <w:sz w:val="20"/>
        </w:rPr>
        <w:t>are not on disciplinary probation, and are active in the club are eligible for nomination. Members are encouraged to nominate themselves.</w:t>
      </w:r>
    </w:p>
    <w:p w14:paraId="3DC213C9" w14:textId="77777777" w:rsidR="005D61F7" w:rsidRDefault="00000000">
      <w:pPr>
        <w:pStyle w:val="ListParagraph"/>
        <w:numPr>
          <w:ilvl w:val="1"/>
          <w:numId w:val="4"/>
        </w:numPr>
        <w:tabs>
          <w:tab w:val="left" w:pos="1154"/>
        </w:tabs>
        <w:spacing w:before="108" w:line="280" w:lineRule="auto"/>
        <w:ind w:right="370" w:firstLine="720"/>
        <w:rPr>
          <w:sz w:val="20"/>
        </w:rPr>
      </w:pPr>
      <w:r>
        <w:rPr>
          <w:sz w:val="20"/>
        </w:rPr>
        <w:t>Elected</w:t>
      </w:r>
      <w:r>
        <w:rPr>
          <w:spacing w:val="-3"/>
          <w:sz w:val="20"/>
        </w:rPr>
        <w:t xml:space="preserve"> </w:t>
      </w:r>
      <w:r>
        <w:rPr>
          <w:sz w:val="20"/>
        </w:rPr>
        <w:t>positions</w:t>
      </w:r>
      <w:r>
        <w:rPr>
          <w:spacing w:val="-3"/>
          <w:sz w:val="20"/>
        </w:rPr>
        <w:t xml:space="preserve"> </w:t>
      </w:r>
      <w:r>
        <w:rPr>
          <w:sz w:val="20"/>
        </w:rPr>
        <w:t>are</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voted</w:t>
      </w:r>
      <w:r>
        <w:rPr>
          <w:spacing w:val="-3"/>
          <w:sz w:val="20"/>
        </w:rPr>
        <w:t xml:space="preserve"> </w:t>
      </w:r>
      <w:r>
        <w:rPr>
          <w:sz w:val="20"/>
        </w:rPr>
        <w:t>on</w:t>
      </w:r>
      <w:r>
        <w:rPr>
          <w:spacing w:val="-3"/>
          <w:sz w:val="20"/>
        </w:rPr>
        <w:t xml:space="preserve"> </w:t>
      </w:r>
      <w:r>
        <w:rPr>
          <w:sz w:val="20"/>
        </w:rPr>
        <w:t>by</w:t>
      </w:r>
      <w:r>
        <w:rPr>
          <w:spacing w:val="-3"/>
          <w:sz w:val="20"/>
        </w:rPr>
        <w:t xml:space="preserve"> </w:t>
      </w:r>
      <w:r>
        <w:rPr>
          <w:sz w:val="20"/>
        </w:rPr>
        <w:t>general</w:t>
      </w:r>
      <w:r>
        <w:rPr>
          <w:spacing w:val="-3"/>
          <w:sz w:val="20"/>
        </w:rPr>
        <w:t xml:space="preserve"> </w:t>
      </w:r>
      <w:r>
        <w:rPr>
          <w:sz w:val="20"/>
        </w:rPr>
        <w:t>membership</w:t>
      </w:r>
      <w:r>
        <w:rPr>
          <w:spacing w:val="-3"/>
          <w:sz w:val="20"/>
        </w:rPr>
        <w:t xml:space="preserve"> </w:t>
      </w:r>
      <w:r>
        <w:rPr>
          <w:sz w:val="20"/>
        </w:rPr>
        <w:t>of</w:t>
      </w:r>
      <w:r>
        <w:rPr>
          <w:spacing w:val="-3"/>
          <w:sz w:val="20"/>
        </w:rPr>
        <w:t xml:space="preserve"> </w:t>
      </w:r>
      <w:r>
        <w:rPr>
          <w:sz w:val="20"/>
        </w:rPr>
        <w:t>Active</w:t>
      </w:r>
      <w:r>
        <w:rPr>
          <w:spacing w:val="-3"/>
          <w:sz w:val="20"/>
        </w:rPr>
        <w:t xml:space="preserve"> </w:t>
      </w:r>
      <w:r>
        <w:rPr>
          <w:sz w:val="20"/>
        </w:rPr>
        <w:t>Members</w:t>
      </w:r>
      <w:r>
        <w:rPr>
          <w:spacing w:val="-3"/>
          <w:sz w:val="20"/>
        </w:rPr>
        <w:t xml:space="preserve"> </w:t>
      </w:r>
      <w:r>
        <w:rPr>
          <w:sz w:val="20"/>
        </w:rPr>
        <w:t>who</w:t>
      </w:r>
      <w:r>
        <w:rPr>
          <w:spacing w:val="-3"/>
          <w:sz w:val="20"/>
        </w:rPr>
        <w:t xml:space="preserve"> </w:t>
      </w:r>
      <w:r>
        <w:rPr>
          <w:sz w:val="20"/>
        </w:rPr>
        <w:t>are</w:t>
      </w:r>
      <w:r>
        <w:rPr>
          <w:spacing w:val="-3"/>
          <w:sz w:val="20"/>
        </w:rPr>
        <w:t xml:space="preserve"> </w:t>
      </w:r>
      <w:r>
        <w:rPr>
          <w:sz w:val="20"/>
        </w:rPr>
        <w:t>present</w:t>
      </w:r>
      <w:r>
        <w:rPr>
          <w:spacing w:val="-3"/>
          <w:sz w:val="20"/>
        </w:rPr>
        <w:t xml:space="preserve"> </w:t>
      </w:r>
      <w:r>
        <w:rPr>
          <w:sz w:val="20"/>
        </w:rPr>
        <w:t>at</w:t>
      </w:r>
      <w:r>
        <w:rPr>
          <w:spacing w:val="-3"/>
          <w:sz w:val="20"/>
        </w:rPr>
        <w:t xml:space="preserve"> </w:t>
      </w:r>
      <w:r>
        <w:rPr>
          <w:sz w:val="20"/>
        </w:rPr>
        <w:t>a pre-specified Election Meeting. (The meeting will be announced at least a month ahead of time by the Executive Board via email, social media, and announcements).</w:t>
      </w:r>
    </w:p>
    <w:p w14:paraId="597DE973" w14:textId="77777777" w:rsidR="005D61F7" w:rsidRDefault="00000000">
      <w:pPr>
        <w:pStyle w:val="ListParagraph"/>
        <w:numPr>
          <w:ilvl w:val="1"/>
          <w:numId w:val="4"/>
        </w:numPr>
        <w:tabs>
          <w:tab w:val="left" w:pos="1165"/>
        </w:tabs>
        <w:ind w:left="1164" w:hanging="345"/>
        <w:rPr>
          <w:sz w:val="20"/>
        </w:rPr>
      </w:pPr>
      <w:r>
        <w:rPr>
          <w:sz w:val="20"/>
        </w:rPr>
        <w:t>Elected</w:t>
      </w:r>
      <w:r>
        <w:rPr>
          <w:spacing w:val="-4"/>
          <w:sz w:val="20"/>
        </w:rPr>
        <w:t xml:space="preserve"> </w:t>
      </w:r>
      <w:r>
        <w:rPr>
          <w:sz w:val="20"/>
        </w:rPr>
        <w:t>officials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chosen</w:t>
      </w:r>
      <w:r>
        <w:rPr>
          <w:spacing w:val="-4"/>
          <w:sz w:val="20"/>
        </w:rPr>
        <w:t xml:space="preserve"> </w:t>
      </w:r>
      <w:proofErr w:type="gramStart"/>
      <w:r>
        <w:rPr>
          <w:sz w:val="20"/>
        </w:rPr>
        <w:t>on</w:t>
      </w:r>
      <w:r>
        <w:rPr>
          <w:spacing w:val="-4"/>
          <w:sz w:val="20"/>
        </w:rPr>
        <w:t xml:space="preserve"> </w:t>
      </w:r>
      <w:r>
        <w:rPr>
          <w:sz w:val="20"/>
        </w:rPr>
        <w:t>the</w:t>
      </w:r>
      <w:r>
        <w:rPr>
          <w:spacing w:val="-3"/>
          <w:sz w:val="20"/>
        </w:rPr>
        <w:t xml:space="preserve"> </w:t>
      </w:r>
      <w:r>
        <w:rPr>
          <w:sz w:val="20"/>
        </w:rPr>
        <w:t>basis</w:t>
      </w:r>
      <w:r>
        <w:rPr>
          <w:spacing w:val="-4"/>
          <w:sz w:val="20"/>
        </w:rPr>
        <w:t xml:space="preserve"> </w:t>
      </w:r>
      <w:r>
        <w:rPr>
          <w:sz w:val="20"/>
        </w:rPr>
        <w:t>of</w:t>
      </w:r>
      <w:proofErr w:type="gramEnd"/>
      <w:r>
        <w:rPr>
          <w:spacing w:val="-4"/>
          <w:sz w:val="20"/>
        </w:rPr>
        <w:t xml:space="preserve"> </w:t>
      </w:r>
      <w:r>
        <w:rPr>
          <w:sz w:val="20"/>
        </w:rPr>
        <w:t>simple</w:t>
      </w:r>
      <w:r>
        <w:rPr>
          <w:spacing w:val="-4"/>
          <w:sz w:val="20"/>
        </w:rPr>
        <w:t xml:space="preserve"> </w:t>
      </w:r>
      <w:r>
        <w:rPr>
          <w:sz w:val="20"/>
        </w:rPr>
        <w:t>majority</w:t>
      </w:r>
      <w:r>
        <w:rPr>
          <w:spacing w:val="-4"/>
          <w:sz w:val="20"/>
        </w:rPr>
        <w:t xml:space="preserve"> </w:t>
      </w:r>
      <w:r>
        <w:rPr>
          <w:spacing w:val="-2"/>
          <w:sz w:val="20"/>
        </w:rPr>
        <w:t>vote.</w:t>
      </w:r>
    </w:p>
    <w:p w14:paraId="4E71BC0A" w14:textId="77777777" w:rsidR="005D61F7" w:rsidRDefault="005D61F7">
      <w:pPr>
        <w:pStyle w:val="BodyText"/>
        <w:ind w:left="0"/>
      </w:pPr>
    </w:p>
    <w:p w14:paraId="7C47AE9C" w14:textId="77777777" w:rsidR="005D61F7" w:rsidRDefault="005D61F7">
      <w:pPr>
        <w:pStyle w:val="BodyText"/>
        <w:spacing w:before="3"/>
        <w:ind w:left="0"/>
        <w:rPr>
          <w:sz w:val="25"/>
        </w:rPr>
      </w:pPr>
    </w:p>
    <w:p w14:paraId="650294D9" w14:textId="77777777" w:rsidR="005D61F7" w:rsidRDefault="00000000">
      <w:pPr>
        <w:pStyle w:val="Heading1"/>
      </w:pPr>
      <w:r>
        <w:t>Article</w:t>
      </w:r>
      <w:r>
        <w:rPr>
          <w:spacing w:val="-4"/>
        </w:rPr>
        <w:t xml:space="preserve"> </w:t>
      </w:r>
      <w:r>
        <w:t>VI</w:t>
      </w:r>
      <w:r>
        <w:rPr>
          <w:spacing w:val="-4"/>
        </w:rPr>
        <w:t xml:space="preserve"> </w:t>
      </w:r>
      <w:r>
        <w:t>-</w:t>
      </w:r>
      <w:r>
        <w:rPr>
          <w:spacing w:val="-4"/>
        </w:rPr>
        <w:t xml:space="preserve"> </w:t>
      </w:r>
      <w:r>
        <w:rPr>
          <w:spacing w:val="-2"/>
        </w:rPr>
        <w:t>Advisor</w:t>
      </w:r>
    </w:p>
    <w:p w14:paraId="2F15448A" w14:textId="77777777" w:rsidR="005D61F7" w:rsidRDefault="00000000">
      <w:pPr>
        <w:pStyle w:val="ListParagraph"/>
        <w:numPr>
          <w:ilvl w:val="1"/>
          <w:numId w:val="3"/>
        </w:numPr>
        <w:tabs>
          <w:tab w:val="left" w:pos="1220"/>
        </w:tabs>
        <w:spacing w:before="145" w:line="280" w:lineRule="auto"/>
        <w:ind w:right="1208" w:firstLine="720"/>
        <w:rPr>
          <w:sz w:val="20"/>
        </w:rPr>
      </w:pPr>
      <w:r>
        <w:rPr>
          <w:sz w:val="20"/>
        </w:rPr>
        <w:t>Advisors</w:t>
      </w:r>
      <w:r>
        <w:rPr>
          <w:spacing w:val="-4"/>
          <w:sz w:val="20"/>
        </w:rPr>
        <w:t xml:space="preserve"> </w:t>
      </w:r>
      <w:r>
        <w:rPr>
          <w:sz w:val="20"/>
        </w:rPr>
        <w:t>of</w:t>
      </w:r>
      <w:r>
        <w:rPr>
          <w:spacing w:val="-4"/>
          <w:sz w:val="20"/>
        </w:rPr>
        <w:t xml:space="preserve"> </w:t>
      </w:r>
      <w:r>
        <w:rPr>
          <w:sz w:val="20"/>
        </w:rPr>
        <w:t>student</w:t>
      </w:r>
      <w:r>
        <w:rPr>
          <w:spacing w:val="-4"/>
          <w:sz w:val="20"/>
        </w:rPr>
        <w:t xml:space="preserve"> </w:t>
      </w:r>
      <w:r>
        <w:rPr>
          <w:sz w:val="20"/>
        </w:rPr>
        <w:t>organizations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full-time</w:t>
      </w:r>
      <w:r>
        <w:rPr>
          <w:spacing w:val="-4"/>
          <w:sz w:val="20"/>
        </w:rPr>
        <w:t xml:space="preserve"> </w:t>
      </w:r>
      <w:r>
        <w:rPr>
          <w:sz w:val="20"/>
        </w:rPr>
        <w:t>members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University</w:t>
      </w:r>
      <w:r>
        <w:rPr>
          <w:spacing w:val="-4"/>
          <w:sz w:val="20"/>
        </w:rPr>
        <w:t xml:space="preserve"> </w:t>
      </w:r>
      <w:r>
        <w:rPr>
          <w:sz w:val="20"/>
        </w:rPr>
        <w:t>faculty</w:t>
      </w:r>
      <w:r>
        <w:rPr>
          <w:spacing w:val="-4"/>
          <w:sz w:val="20"/>
        </w:rPr>
        <w:t xml:space="preserve"> </w:t>
      </w:r>
      <w:r>
        <w:rPr>
          <w:sz w:val="20"/>
        </w:rPr>
        <w:t>or Administrative &amp; Professional staff.</w:t>
      </w:r>
    </w:p>
    <w:p w14:paraId="5DF337B3" w14:textId="77777777" w:rsidR="005D61F7" w:rsidRDefault="00000000">
      <w:pPr>
        <w:pStyle w:val="ListParagraph"/>
        <w:numPr>
          <w:ilvl w:val="1"/>
          <w:numId w:val="3"/>
        </w:numPr>
        <w:tabs>
          <w:tab w:val="left" w:pos="1231"/>
        </w:tabs>
        <w:spacing w:line="280" w:lineRule="auto"/>
        <w:ind w:right="230" w:firstLine="720"/>
        <w:rPr>
          <w:sz w:val="20"/>
        </w:rPr>
      </w:pPr>
      <w:r>
        <w:rPr>
          <w:sz w:val="20"/>
        </w:rPr>
        <w:t>It</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responsibility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Count</w:t>
      </w:r>
      <w:r>
        <w:rPr>
          <w:spacing w:val="-3"/>
          <w:sz w:val="20"/>
        </w:rPr>
        <w:t xml:space="preserve"> </w:t>
      </w:r>
      <w:r>
        <w:rPr>
          <w:sz w:val="20"/>
        </w:rPr>
        <w:t>to</w:t>
      </w:r>
      <w:r>
        <w:rPr>
          <w:spacing w:val="-3"/>
          <w:sz w:val="20"/>
        </w:rPr>
        <w:t xml:space="preserve"> </w:t>
      </w:r>
      <w:r>
        <w:rPr>
          <w:sz w:val="20"/>
        </w:rPr>
        <w:t>communicate</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advisor,</w:t>
      </w:r>
      <w:r>
        <w:rPr>
          <w:spacing w:val="-3"/>
          <w:sz w:val="20"/>
        </w:rPr>
        <w:t xml:space="preserve"> </w:t>
      </w:r>
      <w:r>
        <w:rPr>
          <w:sz w:val="20"/>
        </w:rPr>
        <w:t>and</w:t>
      </w:r>
      <w:r>
        <w:rPr>
          <w:spacing w:val="-3"/>
          <w:sz w:val="20"/>
        </w:rPr>
        <w:t xml:space="preserve"> </w:t>
      </w:r>
      <w:r>
        <w:rPr>
          <w:sz w:val="20"/>
        </w:rPr>
        <w:t>to</w:t>
      </w:r>
      <w:r>
        <w:rPr>
          <w:spacing w:val="-3"/>
          <w:sz w:val="20"/>
        </w:rPr>
        <w:t xml:space="preserve"> </w:t>
      </w:r>
      <w:r>
        <w:rPr>
          <w:sz w:val="20"/>
        </w:rPr>
        <w:t>find</w:t>
      </w:r>
      <w:r>
        <w:rPr>
          <w:spacing w:val="-3"/>
          <w:sz w:val="20"/>
        </w:rPr>
        <w:t xml:space="preserve"> </w:t>
      </w:r>
      <w:r>
        <w:rPr>
          <w:sz w:val="20"/>
        </w:rPr>
        <w:t>a</w:t>
      </w:r>
      <w:r>
        <w:rPr>
          <w:spacing w:val="-3"/>
          <w:sz w:val="20"/>
        </w:rPr>
        <w:t xml:space="preserve"> </w:t>
      </w:r>
      <w:r>
        <w:rPr>
          <w:sz w:val="20"/>
        </w:rPr>
        <w:t>new</w:t>
      </w:r>
      <w:r>
        <w:rPr>
          <w:spacing w:val="-3"/>
          <w:sz w:val="20"/>
        </w:rPr>
        <w:t xml:space="preserve"> </w:t>
      </w:r>
      <w:r>
        <w:rPr>
          <w:sz w:val="20"/>
        </w:rPr>
        <w:t>advisor</w:t>
      </w:r>
      <w:r>
        <w:rPr>
          <w:spacing w:val="-3"/>
          <w:sz w:val="20"/>
        </w:rPr>
        <w:t xml:space="preserve"> </w:t>
      </w:r>
      <w:r>
        <w:rPr>
          <w:sz w:val="20"/>
        </w:rPr>
        <w:t>of</w:t>
      </w:r>
      <w:r>
        <w:rPr>
          <w:spacing w:val="-3"/>
          <w:sz w:val="20"/>
        </w:rPr>
        <w:t xml:space="preserve"> </w:t>
      </w:r>
      <w:r>
        <w:rPr>
          <w:sz w:val="20"/>
        </w:rPr>
        <w:t>the current advisor resigns or is terminated by the Executive Board.</w:t>
      </w:r>
    </w:p>
    <w:p w14:paraId="56ACB880" w14:textId="77777777" w:rsidR="005D61F7" w:rsidRDefault="00000000">
      <w:pPr>
        <w:pStyle w:val="ListParagraph"/>
        <w:numPr>
          <w:ilvl w:val="1"/>
          <w:numId w:val="3"/>
        </w:numPr>
        <w:tabs>
          <w:tab w:val="left" w:pos="1220"/>
        </w:tabs>
        <w:spacing w:line="280" w:lineRule="auto"/>
        <w:ind w:right="269" w:firstLine="720"/>
        <w:rPr>
          <w:sz w:val="20"/>
        </w:rPr>
      </w:pPr>
      <w:r>
        <w:rPr>
          <w:sz w:val="20"/>
        </w:rPr>
        <w:t>Responsibilities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Advisor</w:t>
      </w:r>
      <w:r>
        <w:rPr>
          <w:spacing w:val="-4"/>
          <w:sz w:val="20"/>
        </w:rPr>
        <w:t xml:space="preserve"> </w:t>
      </w:r>
      <w:proofErr w:type="gramStart"/>
      <w:r>
        <w:rPr>
          <w:sz w:val="20"/>
        </w:rPr>
        <w:t>include:</w:t>
      </w:r>
      <w:proofErr w:type="gramEnd"/>
      <w:r>
        <w:rPr>
          <w:spacing w:val="-4"/>
          <w:sz w:val="20"/>
        </w:rPr>
        <w:t xml:space="preserve"> </w:t>
      </w:r>
      <w:r>
        <w:rPr>
          <w:sz w:val="20"/>
        </w:rPr>
        <w:t>attendance</w:t>
      </w:r>
      <w:r>
        <w:rPr>
          <w:spacing w:val="-4"/>
          <w:sz w:val="20"/>
        </w:rPr>
        <w:t xml:space="preserve"> </w:t>
      </w:r>
      <w:r>
        <w:rPr>
          <w:sz w:val="20"/>
        </w:rPr>
        <w:t>of</w:t>
      </w:r>
      <w:r>
        <w:rPr>
          <w:spacing w:val="-4"/>
          <w:sz w:val="20"/>
        </w:rPr>
        <w:t xml:space="preserve"> </w:t>
      </w:r>
      <w:r>
        <w:rPr>
          <w:sz w:val="20"/>
        </w:rPr>
        <w:t>mandatory</w:t>
      </w:r>
      <w:r>
        <w:rPr>
          <w:spacing w:val="-4"/>
          <w:sz w:val="20"/>
        </w:rPr>
        <w:t xml:space="preserve"> </w:t>
      </w:r>
      <w:r>
        <w:rPr>
          <w:sz w:val="20"/>
        </w:rPr>
        <w:t>training.</w:t>
      </w:r>
      <w:r>
        <w:rPr>
          <w:spacing w:val="-4"/>
          <w:sz w:val="20"/>
        </w:rPr>
        <w:t xml:space="preserve"> </w:t>
      </w:r>
      <w:r>
        <w:rPr>
          <w:sz w:val="20"/>
        </w:rPr>
        <w:t>Assisting</w:t>
      </w:r>
      <w:r>
        <w:rPr>
          <w:spacing w:val="-4"/>
          <w:sz w:val="20"/>
        </w:rPr>
        <w:t xml:space="preserve"> </w:t>
      </w:r>
      <w:r>
        <w:rPr>
          <w:sz w:val="20"/>
        </w:rPr>
        <w:t>in</w:t>
      </w:r>
      <w:r>
        <w:rPr>
          <w:spacing w:val="-4"/>
          <w:sz w:val="20"/>
        </w:rPr>
        <w:t xml:space="preserve"> </w:t>
      </w:r>
      <w:r>
        <w:rPr>
          <w:sz w:val="20"/>
        </w:rPr>
        <w:t>acquisition</w:t>
      </w:r>
      <w:r>
        <w:rPr>
          <w:spacing w:val="-4"/>
          <w:sz w:val="20"/>
        </w:rPr>
        <w:t xml:space="preserve"> </w:t>
      </w:r>
      <w:r>
        <w:rPr>
          <w:sz w:val="20"/>
        </w:rPr>
        <w:t>of funding. Guidance in matters of University Policy.</w:t>
      </w:r>
    </w:p>
    <w:p w14:paraId="3B2EE49C" w14:textId="77777777" w:rsidR="005D61F7" w:rsidRDefault="005D61F7">
      <w:pPr>
        <w:pStyle w:val="BodyText"/>
        <w:ind w:left="0"/>
      </w:pPr>
    </w:p>
    <w:p w14:paraId="110513E9" w14:textId="77777777" w:rsidR="005D61F7" w:rsidRDefault="005D61F7">
      <w:pPr>
        <w:pStyle w:val="BodyText"/>
        <w:spacing w:before="10"/>
        <w:ind w:left="0"/>
        <w:rPr>
          <w:sz w:val="21"/>
        </w:rPr>
      </w:pPr>
    </w:p>
    <w:p w14:paraId="0AD97FF4" w14:textId="77777777" w:rsidR="005D61F7" w:rsidRDefault="00000000">
      <w:pPr>
        <w:pStyle w:val="Heading1"/>
      </w:pPr>
      <w:r>
        <w:t>Article</w:t>
      </w:r>
      <w:r>
        <w:rPr>
          <w:spacing w:val="-7"/>
        </w:rPr>
        <w:t xml:space="preserve"> </w:t>
      </w:r>
      <w:r>
        <w:t>VII</w:t>
      </w:r>
      <w:r>
        <w:rPr>
          <w:spacing w:val="-6"/>
        </w:rPr>
        <w:t xml:space="preserve"> </w:t>
      </w:r>
      <w:r>
        <w:t>-</w:t>
      </w:r>
      <w:r>
        <w:rPr>
          <w:spacing w:val="-6"/>
        </w:rPr>
        <w:t xml:space="preserve"> </w:t>
      </w:r>
      <w:r>
        <w:t>Meetings</w:t>
      </w:r>
      <w:r>
        <w:rPr>
          <w:spacing w:val="-6"/>
        </w:rPr>
        <w:t xml:space="preserve"> </w:t>
      </w:r>
      <w:r>
        <w:t>and</w:t>
      </w:r>
      <w:r>
        <w:rPr>
          <w:spacing w:val="-7"/>
        </w:rPr>
        <w:t xml:space="preserve"> </w:t>
      </w:r>
      <w:r>
        <w:t>events</w:t>
      </w:r>
      <w:r>
        <w:rPr>
          <w:spacing w:val="-6"/>
        </w:rPr>
        <w:t xml:space="preserve"> </w:t>
      </w:r>
      <w:r>
        <w:t>of</w:t>
      </w:r>
      <w:r>
        <w:rPr>
          <w:spacing w:val="-6"/>
        </w:rPr>
        <w:t xml:space="preserve"> </w:t>
      </w:r>
      <w:r>
        <w:t>the</w:t>
      </w:r>
      <w:r>
        <w:rPr>
          <w:spacing w:val="-6"/>
        </w:rPr>
        <w:t xml:space="preserve"> </w:t>
      </w:r>
      <w:r>
        <w:t>Organization:</w:t>
      </w:r>
      <w:r>
        <w:rPr>
          <w:spacing w:val="-7"/>
        </w:rPr>
        <w:t xml:space="preserve"> </w:t>
      </w:r>
      <w:r>
        <w:t>required</w:t>
      </w:r>
      <w:r>
        <w:rPr>
          <w:spacing w:val="-6"/>
        </w:rPr>
        <w:t xml:space="preserve"> </w:t>
      </w:r>
      <w:r>
        <w:t>meetings</w:t>
      </w:r>
      <w:r>
        <w:rPr>
          <w:spacing w:val="-6"/>
        </w:rPr>
        <w:t xml:space="preserve"> </w:t>
      </w:r>
      <w:r>
        <w:t>and</w:t>
      </w:r>
      <w:r>
        <w:rPr>
          <w:spacing w:val="-6"/>
        </w:rPr>
        <w:t xml:space="preserve"> </w:t>
      </w:r>
      <w:r>
        <w:t>their</w:t>
      </w:r>
      <w:r>
        <w:rPr>
          <w:spacing w:val="-7"/>
        </w:rPr>
        <w:t xml:space="preserve"> </w:t>
      </w:r>
      <w:r>
        <w:rPr>
          <w:spacing w:val="-2"/>
        </w:rPr>
        <w:t>frequency.</w:t>
      </w:r>
    </w:p>
    <w:p w14:paraId="550E70DB" w14:textId="77777777" w:rsidR="005D61F7" w:rsidRDefault="00000000">
      <w:pPr>
        <w:pStyle w:val="ListParagraph"/>
        <w:numPr>
          <w:ilvl w:val="1"/>
          <w:numId w:val="2"/>
        </w:numPr>
        <w:tabs>
          <w:tab w:val="left" w:pos="1287"/>
        </w:tabs>
        <w:spacing w:before="145" w:line="280" w:lineRule="auto"/>
        <w:ind w:right="187" w:firstLine="720"/>
        <w:rPr>
          <w:sz w:val="20"/>
        </w:rPr>
      </w:pPr>
      <w:r>
        <w:rPr>
          <w:sz w:val="20"/>
        </w:rPr>
        <w:t>Meetings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organization</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held</w:t>
      </w:r>
      <w:r>
        <w:rPr>
          <w:spacing w:val="-3"/>
          <w:sz w:val="20"/>
        </w:rPr>
        <w:t xml:space="preserve"> </w:t>
      </w:r>
      <w:r>
        <w:rPr>
          <w:sz w:val="20"/>
        </w:rPr>
        <w:t>weekly,</w:t>
      </w:r>
      <w:r>
        <w:rPr>
          <w:spacing w:val="-3"/>
          <w:sz w:val="20"/>
        </w:rPr>
        <w:t xml:space="preserve"> </w:t>
      </w:r>
      <w:r>
        <w:rPr>
          <w:sz w:val="20"/>
        </w:rPr>
        <w:t>often</w:t>
      </w:r>
      <w:r>
        <w:rPr>
          <w:spacing w:val="-3"/>
          <w:sz w:val="20"/>
        </w:rPr>
        <w:t xml:space="preserve"> </w:t>
      </w:r>
      <w:r>
        <w:rPr>
          <w:sz w:val="20"/>
        </w:rPr>
        <w:t>referred</w:t>
      </w:r>
      <w:r>
        <w:rPr>
          <w:spacing w:val="-3"/>
          <w:sz w:val="20"/>
        </w:rPr>
        <w:t xml:space="preserve"> </w:t>
      </w:r>
      <w:r>
        <w:rPr>
          <w:sz w:val="20"/>
        </w:rPr>
        <w:t>to</w:t>
      </w:r>
      <w:r>
        <w:rPr>
          <w:spacing w:val="-3"/>
          <w:sz w:val="20"/>
        </w:rPr>
        <w:t xml:space="preserve"> </w:t>
      </w:r>
      <w:r>
        <w:rPr>
          <w:sz w:val="20"/>
        </w:rPr>
        <w:t>as</w:t>
      </w:r>
      <w:r>
        <w:rPr>
          <w:spacing w:val="-3"/>
          <w:sz w:val="20"/>
        </w:rPr>
        <w:t xml:space="preserve"> </w:t>
      </w:r>
      <w:r>
        <w:rPr>
          <w:sz w:val="20"/>
        </w:rPr>
        <w:t>“practice”</w:t>
      </w:r>
      <w:r>
        <w:rPr>
          <w:spacing w:val="-3"/>
          <w:sz w:val="20"/>
        </w:rPr>
        <w:t xml:space="preserve"> </w:t>
      </w:r>
      <w:r>
        <w:rPr>
          <w:sz w:val="20"/>
        </w:rPr>
        <w:t>during</w:t>
      </w:r>
      <w:r>
        <w:rPr>
          <w:spacing w:val="-3"/>
          <w:sz w:val="20"/>
        </w:rPr>
        <w:t xml:space="preserve"> </w:t>
      </w:r>
      <w:r>
        <w:rPr>
          <w:sz w:val="20"/>
        </w:rPr>
        <w:t>Autumn</w:t>
      </w:r>
      <w:r>
        <w:rPr>
          <w:spacing w:val="-3"/>
          <w:sz w:val="20"/>
        </w:rPr>
        <w:t xml:space="preserve"> </w:t>
      </w:r>
      <w:r>
        <w:rPr>
          <w:sz w:val="20"/>
        </w:rPr>
        <w:t>and Spring semesters. The exact time of these meetings will be determined in the By-Laws.</w:t>
      </w:r>
    </w:p>
    <w:p w14:paraId="260C6AC3" w14:textId="77777777" w:rsidR="005D61F7" w:rsidRDefault="00000000">
      <w:pPr>
        <w:pStyle w:val="ListParagraph"/>
        <w:numPr>
          <w:ilvl w:val="1"/>
          <w:numId w:val="2"/>
        </w:numPr>
        <w:tabs>
          <w:tab w:val="left" w:pos="1298"/>
        </w:tabs>
        <w:spacing w:line="280" w:lineRule="auto"/>
        <w:ind w:right="703" w:firstLine="720"/>
        <w:rPr>
          <w:sz w:val="20"/>
        </w:rPr>
      </w:pPr>
      <w:r>
        <w:rPr>
          <w:sz w:val="20"/>
        </w:rPr>
        <w:t>Executive</w:t>
      </w:r>
      <w:r>
        <w:rPr>
          <w:spacing w:val="-4"/>
          <w:sz w:val="20"/>
        </w:rPr>
        <w:t xml:space="preserve"> </w:t>
      </w:r>
      <w:r>
        <w:rPr>
          <w:sz w:val="20"/>
        </w:rPr>
        <w:t>Board</w:t>
      </w:r>
      <w:r>
        <w:rPr>
          <w:spacing w:val="-4"/>
          <w:sz w:val="20"/>
        </w:rPr>
        <w:t xml:space="preserve"> </w:t>
      </w:r>
      <w:r>
        <w:rPr>
          <w:sz w:val="20"/>
        </w:rPr>
        <w:t>meetings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held</w:t>
      </w:r>
      <w:r>
        <w:rPr>
          <w:spacing w:val="-4"/>
          <w:sz w:val="20"/>
        </w:rPr>
        <w:t xml:space="preserve"> </w:t>
      </w:r>
      <w:r>
        <w:rPr>
          <w:sz w:val="20"/>
        </w:rPr>
        <w:t>bi-weekly</w:t>
      </w:r>
      <w:r>
        <w:rPr>
          <w:spacing w:val="-4"/>
          <w:sz w:val="20"/>
        </w:rPr>
        <w:t xml:space="preserve"> </w:t>
      </w:r>
      <w:r>
        <w:rPr>
          <w:sz w:val="20"/>
        </w:rPr>
        <w:t>during</w:t>
      </w:r>
      <w:r>
        <w:rPr>
          <w:spacing w:val="-4"/>
          <w:sz w:val="20"/>
        </w:rPr>
        <w:t xml:space="preserve"> </w:t>
      </w:r>
      <w:r>
        <w:rPr>
          <w:sz w:val="20"/>
        </w:rPr>
        <w:t>Autumn</w:t>
      </w:r>
      <w:r>
        <w:rPr>
          <w:spacing w:val="-4"/>
          <w:sz w:val="20"/>
        </w:rPr>
        <w:t xml:space="preserve"> </w:t>
      </w:r>
      <w:r>
        <w:rPr>
          <w:sz w:val="20"/>
        </w:rPr>
        <w:t>and</w:t>
      </w:r>
      <w:r>
        <w:rPr>
          <w:spacing w:val="-4"/>
          <w:sz w:val="20"/>
        </w:rPr>
        <w:t xml:space="preserve"> </w:t>
      </w:r>
      <w:r>
        <w:rPr>
          <w:sz w:val="20"/>
        </w:rPr>
        <w:t>Spring</w:t>
      </w:r>
      <w:r>
        <w:rPr>
          <w:spacing w:val="-4"/>
          <w:sz w:val="20"/>
        </w:rPr>
        <w:t xml:space="preserve"> </w:t>
      </w:r>
      <w:r>
        <w:rPr>
          <w:sz w:val="20"/>
        </w:rPr>
        <w:t>semesters.</w:t>
      </w:r>
      <w:r>
        <w:rPr>
          <w:spacing w:val="-4"/>
          <w:sz w:val="20"/>
        </w:rPr>
        <w:t xml:space="preserve"> </w:t>
      </w:r>
      <w:r>
        <w:rPr>
          <w:sz w:val="20"/>
        </w:rPr>
        <w:t>These meetings are open to all club members, but voting rights are restricted to the executive board.</w:t>
      </w:r>
    </w:p>
    <w:p w14:paraId="45686F37" w14:textId="77777777" w:rsidR="005D61F7" w:rsidRDefault="00000000">
      <w:pPr>
        <w:pStyle w:val="ListParagraph"/>
        <w:numPr>
          <w:ilvl w:val="1"/>
          <w:numId w:val="2"/>
        </w:numPr>
        <w:tabs>
          <w:tab w:val="left" w:pos="1287"/>
        </w:tabs>
        <w:spacing w:line="280" w:lineRule="auto"/>
        <w:ind w:right="742" w:firstLine="720"/>
        <w:rPr>
          <w:sz w:val="20"/>
        </w:rPr>
      </w:pPr>
      <w:r>
        <w:rPr>
          <w:sz w:val="20"/>
        </w:rPr>
        <w:t>Special</w:t>
      </w:r>
      <w:r>
        <w:rPr>
          <w:spacing w:val="-3"/>
          <w:sz w:val="20"/>
        </w:rPr>
        <w:t xml:space="preserve"> </w:t>
      </w:r>
      <w:r>
        <w:rPr>
          <w:sz w:val="20"/>
        </w:rPr>
        <w:t>meetings</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events,</w:t>
      </w:r>
      <w:r>
        <w:rPr>
          <w:spacing w:val="-3"/>
          <w:sz w:val="20"/>
        </w:rPr>
        <w:t xml:space="preserve"> </w:t>
      </w:r>
      <w:r>
        <w:rPr>
          <w:sz w:val="20"/>
        </w:rPr>
        <w:t>build</w:t>
      </w:r>
      <w:r>
        <w:rPr>
          <w:spacing w:val="-3"/>
          <w:sz w:val="20"/>
        </w:rPr>
        <w:t xml:space="preserve"> </w:t>
      </w:r>
      <w:r>
        <w:rPr>
          <w:sz w:val="20"/>
        </w:rPr>
        <w:t>days,</w:t>
      </w:r>
      <w:r>
        <w:rPr>
          <w:spacing w:val="-3"/>
          <w:sz w:val="20"/>
        </w:rPr>
        <w:t xml:space="preserve"> </w:t>
      </w:r>
      <w:r>
        <w:rPr>
          <w:sz w:val="20"/>
        </w:rPr>
        <w:t>and</w:t>
      </w:r>
      <w:r>
        <w:rPr>
          <w:spacing w:val="-3"/>
          <w:sz w:val="20"/>
        </w:rPr>
        <w:t xml:space="preserve"> </w:t>
      </w:r>
      <w:r>
        <w:rPr>
          <w:sz w:val="20"/>
        </w:rPr>
        <w:t>emergency</w:t>
      </w:r>
      <w:r>
        <w:rPr>
          <w:spacing w:val="-3"/>
          <w:sz w:val="20"/>
        </w:rPr>
        <w:t xml:space="preserve"> </w:t>
      </w:r>
      <w:r>
        <w:rPr>
          <w:sz w:val="20"/>
        </w:rPr>
        <w:t>meetings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held</w:t>
      </w:r>
      <w:r>
        <w:rPr>
          <w:spacing w:val="-3"/>
          <w:sz w:val="20"/>
        </w:rPr>
        <w:t xml:space="preserve"> </w:t>
      </w:r>
      <w:r>
        <w:rPr>
          <w:sz w:val="20"/>
        </w:rPr>
        <w:t>through</w:t>
      </w:r>
      <w:r>
        <w:rPr>
          <w:spacing w:val="-3"/>
          <w:sz w:val="20"/>
        </w:rPr>
        <w:t xml:space="preserve"> </w:t>
      </w:r>
      <w:r>
        <w:rPr>
          <w:sz w:val="20"/>
        </w:rPr>
        <w:t xml:space="preserve">the academic year. General membership will be given at least </w:t>
      </w:r>
      <w:proofErr w:type="gramStart"/>
      <w:r>
        <w:rPr>
          <w:sz w:val="20"/>
        </w:rPr>
        <w:t>24 hour</w:t>
      </w:r>
      <w:proofErr w:type="gramEnd"/>
      <w:r>
        <w:rPr>
          <w:sz w:val="20"/>
        </w:rPr>
        <w:t xml:space="preserve"> notice of these meetings.</w:t>
      </w:r>
    </w:p>
    <w:p w14:paraId="527F698B" w14:textId="77777777" w:rsidR="005D61F7" w:rsidRDefault="005D61F7">
      <w:pPr>
        <w:pStyle w:val="BodyText"/>
        <w:ind w:left="0"/>
      </w:pPr>
    </w:p>
    <w:p w14:paraId="7D00EE28" w14:textId="77777777" w:rsidR="005D61F7" w:rsidRDefault="005D61F7">
      <w:pPr>
        <w:pStyle w:val="BodyText"/>
        <w:spacing w:before="10"/>
        <w:ind w:left="0"/>
        <w:rPr>
          <w:sz w:val="21"/>
        </w:rPr>
      </w:pPr>
    </w:p>
    <w:p w14:paraId="27BD6D9E" w14:textId="77777777" w:rsidR="005D61F7" w:rsidRDefault="00000000">
      <w:pPr>
        <w:pStyle w:val="Heading1"/>
      </w:pPr>
      <w:r>
        <w:t>Article</w:t>
      </w:r>
      <w:r>
        <w:rPr>
          <w:spacing w:val="-6"/>
        </w:rPr>
        <w:t xml:space="preserve"> </w:t>
      </w:r>
      <w:r>
        <w:t>VIII</w:t>
      </w:r>
      <w:r>
        <w:rPr>
          <w:spacing w:val="-5"/>
        </w:rPr>
        <w:t xml:space="preserve"> </w:t>
      </w:r>
      <w:r>
        <w:t>-</w:t>
      </w:r>
      <w:r>
        <w:rPr>
          <w:spacing w:val="-5"/>
        </w:rPr>
        <w:t xml:space="preserve"> </w:t>
      </w:r>
      <w:r>
        <w:t>Attendees</w:t>
      </w:r>
      <w:r>
        <w:rPr>
          <w:spacing w:val="-6"/>
        </w:rPr>
        <w:t xml:space="preserve"> </w:t>
      </w:r>
      <w:r>
        <w:t>of</w:t>
      </w:r>
      <w:r>
        <w:rPr>
          <w:spacing w:val="-5"/>
        </w:rPr>
        <w:t xml:space="preserve"> </w:t>
      </w:r>
      <w:r>
        <w:t>Events</w:t>
      </w:r>
      <w:r>
        <w:rPr>
          <w:spacing w:val="-5"/>
        </w:rPr>
        <w:t xml:space="preserve"> </w:t>
      </w:r>
      <w:r>
        <w:t>of</w:t>
      </w:r>
      <w:r>
        <w:rPr>
          <w:spacing w:val="-6"/>
        </w:rPr>
        <w:t xml:space="preserve"> </w:t>
      </w:r>
      <w:r>
        <w:t>the</w:t>
      </w:r>
      <w:r>
        <w:rPr>
          <w:spacing w:val="-5"/>
        </w:rPr>
        <w:t xml:space="preserve"> </w:t>
      </w:r>
      <w:r>
        <w:rPr>
          <w:spacing w:val="-2"/>
        </w:rPr>
        <w:t>Organization</w:t>
      </w:r>
    </w:p>
    <w:p w14:paraId="29230E42" w14:textId="77777777" w:rsidR="005D61F7" w:rsidRDefault="00000000">
      <w:pPr>
        <w:pStyle w:val="BodyText"/>
        <w:spacing w:before="145" w:line="280" w:lineRule="auto"/>
        <w:ind w:firstLine="720"/>
      </w:pPr>
      <w:r>
        <w:t>As</w:t>
      </w:r>
      <w:r>
        <w:rPr>
          <w:spacing w:val="-3"/>
        </w:rPr>
        <w:t xml:space="preserve"> </w:t>
      </w:r>
      <w:r>
        <w:t>stated</w:t>
      </w:r>
      <w:r>
        <w:rPr>
          <w:spacing w:val="-3"/>
        </w:rPr>
        <w:t xml:space="preserve"> </w:t>
      </w:r>
      <w:r>
        <w:t>in</w:t>
      </w:r>
      <w:r>
        <w:rPr>
          <w:spacing w:val="-3"/>
        </w:rPr>
        <w:t xml:space="preserve"> </w:t>
      </w:r>
      <w:r>
        <w:t>III.a.2</w:t>
      </w:r>
      <w:r>
        <w:rPr>
          <w:spacing w:val="-3"/>
        </w:rPr>
        <w:t xml:space="preserve"> </w:t>
      </w:r>
      <w:r>
        <w:t>The</w:t>
      </w:r>
      <w:r>
        <w:rPr>
          <w:spacing w:val="-3"/>
        </w:rPr>
        <w:t xml:space="preserve"> </w:t>
      </w:r>
      <w:r>
        <w:t>organization</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address</w:t>
      </w:r>
      <w:r>
        <w:rPr>
          <w:spacing w:val="-3"/>
        </w:rPr>
        <w:t xml:space="preserve"> </w:t>
      </w:r>
      <w:r>
        <w:t>member</w:t>
      </w:r>
      <w:r>
        <w:rPr>
          <w:spacing w:val="-3"/>
        </w:rPr>
        <w:t xml:space="preserve"> </w:t>
      </w:r>
      <w:r>
        <w:t>or</w:t>
      </w:r>
      <w:r>
        <w:rPr>
          <w:spacing w:val="-3"/>
        </w:rPr>
        <w:t xml:space="preserve"> </w:t>
      </w:r>
      <w:r>
        <w:t>event</w:t>
      </w:r>
      <w:r>
        <w:rPr>
          <w:spacing w:val="-3"/>
        </w:rPr>
        <w:t xml:space="preserve"> </w:t>
      </w:r>
      <w:r>
        <w:t>attendee</w:t>
      </w:r>
      <w:r>
        <w:rPr>
          <w:spacing w:val="-3"/>
        </w:rPr>
        <w:t xml:space="preserve"> </w:t>
      </w:r>
      <w:r>
        <w:t>behavior</w:t>
      </w:r>
      <w:r>
        <w:rPr>
          <w:spacing w:val="-3"/>
        </w:rPr>
        <w:t xml:space="preserve"> </w:t>
      </w:r>
      <w:r>
        <w:t xml:space="preserve">where the member or event attendee’s behavior is disruptive or otherwise not in alignment with the organization’s constitution or </w:t>
      </w:r>
      <w:proofErr w:type="spellStart"/>
      <w:r>
        <w:t>Dagorhir</w:t>
      </w:r>
      <w:proofErr w:type="spellEnd"/>
      <w:r>
        <w:t xml:space="preserve"> rules.</w:t>
      </w:r>
    </w:p>
    <w:p w14:paraId="40E6B4DF" w14:textId="77777777" w:rsidR="005D61F7" w:rsidRDefault="005D61F7">
      <w:pPr>
        <w:pStyle w:val="BodyText"/>
        <w:ind w:left="0"/>
      </w:pPr>
    </w:p>
    <w:p w14:paraId="6DB5A002" w14:textId="77777777" w:rsidR="005D61F7" w:rsidRDefault="005D61F7">
      <w:pPr>
        <w:pStyle w:val="BodyText"/>
        <w:ind w:left="0"/>
        <w:rPr>
          <w:sz w:val="22"/>
        </w:rPr>
      </w:pPr>
    </w:p>
    <w:p w14:paraId="6BC85420" w14:textId="77777777" w:rsidR="005D61F7" w:rsidRDefault="00000000">
      <w:pPr>
        <w:pStyle w:val="Heading1"/>
      </w:pPr>
      <w:r>
        <w:t>Article</w:t>
      </w:r>
      <w:r>
        <w:rPr>
          <w:spacing w:val="-6"/>
        </w:rPr>
        <w:t xml:space="preserve"> </w:t>
      </w:r>
      <w:r>
        <w:t>IX</w:t>
      </w:r>
      <w:r>
        <w:rPr>
          <w:spacing w:val="-6"/>
        </w:rPr>
        <w:t xml:space="preserve"> </w:t>
      </w:r>
      <w:r>
        <w:t>-</w:t>
      </w:r>
      <w:r>
        <w:rPr>
          <w:spacing w:val="-6"/>
        </w:rPr>
        <w:t xml:space="preserve"> </w:t>
      </w:r>
      <w:r>
        <w:t>Method</w:t>
      </w:r>
      <w:r>
        <w:rPr>
          <w:spacing w:val="-6"/>
        </w:rPr>
        <w:t xml:space="preserve"> </w:t>
      </w:r>
      <w:r>
        <w:t>of</w:t>
      </w:r>
      <w:r>
        <w:rPr>
          <w:spacing w:val="-5"/>
        </w:rPr>
        <w:t xml:space="preserve"> </w:t>
      </w:r>
      <w:r>
        <w:t>Amending</w:t>
      </w:r>
      <w:r>
        <w:rPr>
          <w:spacing w:val="-6"/>
        </w:rPr>
        <w:t xml:space="preserve"> </w:t>
      </w:r>
      <w:r>
        <w:rPr>
          <w:spacing w:val="-2"/>
        </w:rPr>
        <w:t>Constitution</w:t>
      </w:r>
    </w:p>
    <w:p w14:paraId="7F5042F0" w14:textId="77777777" w:rsidR="005D61F7" w:rsidRDefault="00000000">
      <w:pPr>
        <w:pStyle w:val="BodyText"/>
        <w:spacing w:before="145" w:line="280" w:lineRule="auto"/>
        <w:ind w:firstLine="720"/>
      </w:pPr>
      <w:r>
        <w:t>IX. Any proposed amendments should be presented to the organization in writing and should not be acted upon when initially introduced. Upon initial introduction, the proposed amendments should be read in the general meeting,</w:t>
      </w:r>
      <w:r>
        <w:rPr>
          <w:spacing w:val="-3"/>
        </w:rPr>
        <w:t xml:space="preserve"> </w:t>
      </w:r>
      <w:r>
        <w:t>then</w:t>
      </w:r>
      <w:r>
        <w:rPr>
          <w:spacing w:val="-3"/>
        </w:rPr>
        <w:t xml:space="preserve"> </w:t>
      </w:r>
      <w:r>
        <w:t>read</w:t>
      </w:r>
      <w:r>
        <w:rPr>
          <w:spacing w:val="-3"/>
        </w:rPr>
        <w:t xml:space="preserve"> </w:t>
      </w:r>
      <w:r>
        <w:t>again</w:t>
      </w:r>
      <w:r>
        <w:rPr>
          <w:spacing w:val="-3"/>
        </w:rPr>
        <w:t xml:space="preserve"> </w:t>
      </w:r>
      <w:r>
        <w:t>at</w:t>
      </w:r>
      <w:r>
        <w:rPr>
          <w:spacing w:val="-3"/>
        </w:rPr>
        <w:t xml:space="preserve"> </w:t>
      </w:r>
      <w:r>
        <w:t>a</w:t>
      </w:r>
      <w:r>
        <w:rPr>
          <w:spacing w:val="-3"/>
        </w:rPr>
        <w:t xml:space="preserve"> </w:t>
      </w:r>
      <w:r>
        <w:t>specified</w:t>
      </w:r>
      <w:r>
        <w:rPr>
          <w:spacing w:val="-3"/>
        </w:rPr>
        <w:t xml:space="preserve"> </w:t>
      </w:r>
      <w:r>
        <w:t>number</w:t>
      </w:r>
      <w:r>
        <w:rPr>
          <w:spacing w:val="-3"/>
        </w:rPr>
        <w:t xml:space="preserve"> </w:t>
      </w:r>
      <w:r>
        <w:t>of</w:t>
      </w:r>
      <w:r>
        <w:rPr>
          <w:spacing w:val="-3"/>
        </w:rPr>
        <w:t xml:space="preserve"> </w:t>
      </w:r>
      <w:r>
        <w:t>subsequent</w:t>
      </w:r>
      <w:r>
        <w:rPr>
          <w:spacing w:val="-3"/>
        </w:rPr>
        <w:t xml:space="preserve"> </w:t>
      </w:r>
      <w:r>
        <w:t>general</w:t>
      </w:r>
      <w:r>
        <w:rPr>
          <w:spacing w:val="-3"/>
        </w:rPr>
        <w:t xml:space="preserve"> </w:t>
      </w:r>
      <w:r>
        <w:t>meetings</w:t>
      </w:r>
      <w:r>
        <w:rPr>
          <w:spacing w:val="-3"/>
        </w:rPr>
        <w:t xml:space="preserve"> </w:t>
      </w:r>
      <w:r>
        <w:t>and</w:t>
      </w:r>
      <w:r>
        <w:rPr>
          <w:spacing w:val="-3"/>
        </w:rPr>
        <w:t xml:space="preserve"> </w:t>
      </w:r>
      <w:r>
        <w:t>the</w:t>
      </w:r>
      <w:r>
        <w:rPr>
          <w:spacing w:val="-3"/>
        </w:rPr>
        <w:t xml:space="preserve"> </w:t>
      </w:r>
      <w:r>
        <w:t>general</w:t>
      </w:r>
      <w:r>
        <w:rPr>
          <w:spacing w:val="-3"/>
        </w:rPr>
        <w:t xml:space="preserve"> </w:t>
      </w:r>
      <w:r>
        <w:t>meeting</w:t>
      </w:r>
      <w:r>
        <w:rPr>
          <w:spacing w:val="-3"/>
        </w:rPr>
        <w:t xml:space="preserve"> </w:t>
      </w:r>
      <w:r>
        <w:t>in</w:t>
      </w:r>
      <w:r>
        <w:rPr>
          <w:spacing w:val="-3"/>
        </w:rPr>
        <w:t xml:space="preserve"> </w:t>
      </w:r>
      <w:r>
        <w:t>which</w:t>
      </w:r>
      <w:r>
        <w:rPr>
          <w:spacing w:val="-3"/>
        </w:rPr>
        <w:t xml:space="preserve"> </w:t>
      </w:r>
      <w:r>
        <w:t>the votes will be taken, and should either a two-third majority of voting members (a quorum being present) The</w:t>
      </w:r>
    </w:p>
    <w:p w14:paraId="4524E002" w14:textId="77777777" w:rsidR="005D61F7" w:rsidRDefault="005D61F7">
      <w:pPr>
        <w:spacing w:line="280" w:lineRule="auto"/>
        <w:sectPr w:rsidR="005D61F7">
          <w:pgSz w:w="12240" w:h="15840"/>
          <w:pgMar w:top="1420" w:right="1340" w:bottom="280" w:left="1340" w:header="720" w:footer="720" w:gutter="0"/>
          <w:cols w:space="720"/>
        </w:sectPr>
      </w:pPr>
    </w:p>
    <w:p w14:paraId="32B27914" w14:textId="77777777" w:rsidR="005D61F7" w:rsidRDefault="00000000">
      <w:pPr>
        <w:pStyle w:val="BodyText"/>
        <w:spacing w:before="28"/>
      </w:pPr>
      <w:r>
        <w:lastRenderedPageBreak/>
        <w:t>constitution</w:t>
      </w:r>
      <w:r>
        <w:rPr>
          <w:spacing w:val="-5"/>
        </w:rPr>
        <w:t xml:space="preserve"> </w:t>
      </w:r>
      <w:r>
        <w:t>should</w:t>
      </w:r>
      <w:r>
        <w:rPr>
          <w:spacing w:val="-5"/>
        </w:rPr>
        <w:t xml:space="preserve"> </w:t>
      </w:r>
      <w:r>
        <w:t>not</w:t>
      </w:r>
      <w:r>
        <w:rPr>
          <w:spacing w:val="-4"/>
        </w:rPr>
        <w:t xml:space="preserve"> </w:t>
      </w:r>
      <w:r>
        <w:t>be</w:t>
      </w:r>
      <w:r>
        <w:rPr>
          <w:spacing w:val="-5"/>
        </w:rPr>
        <w:t xml:space="preserve"> </w:t>
      </w:r>
      <w:r>
        <w:t>amended</w:t>
      </w:r>
      <w:r>
        <w:rPr>
          <w:spacing w:val="-5"/>
        </w:rPr>
        <w:t xml:space="preserve"> </w:t>
      </w:r>
      <w:r>
        <w:t>easily</w:t>
      </w:r>
      <w:r>
        <w:rPr>
          <w:spacing w:val="-4"/>
        </w:rPr>
        <w:t xml:space="preserve"> </w:t>
      </w:r>
      <w:r>
        <w:t>or</w:t>
      </w:r>
      <w:r>
        <w:rPr>
          <w:spacing w:val="-5"/>
        </w:rPr>
        <w:t xml:space="preserve"> </w:t>
      </w:r>
      <w:r>
        <w:rPr>
          <w:spacing w:val="-2"/>
        </w:rPr>
        <w:t>frequently.</w:t>
      </w:r>
    </w:p>
    <w:p w14:paraId="03DBD1A1" w14:textId="77777777" w:rsidR="005D61F7" w:rsidRDefault="00000000">
      <w:pPr>
        <w:pStyle w:val="BodyText"/>
        <w:spacing w:before="145"/>
        <w:ind w:left="820"/>
      </w:pPr>
      <w:proofErr w:type="spellStart"/>
      <w:r>
        <w:t>IX.a</w:t>
      </w:r>
      <w:proofErr w:type="spellEnd"/>
      <w:r>
        <w:rPr>
          <w:spacing w:val="-4"/>
        </w:rPr>
        <w:t xml:space="preserve"> </w:t>
      </w:r>
      <w:r>
        <w:t>Quorum</w:t>
      </w:r>
      <w:r>
        <w:rPr>
          <w:spacing w:val="-4"/>
        </w:rPr>
        <w:t xml:space="preserve"> </w:t>
      </w:r>
      <w:r>
        <w:t>is</w:t>
      </w:r>
      <w:r>
        <w:rPr>
          <w:spacing w:val="-5"/>
        </w:rPr>
        <w:t xml:space="preserve"> </w:t>
      </w:r>
      <w:r>
        <w:t>at</w:t>
      </w:r>
      <w:r>
        <w:rPr>
          <w:spacing w:val="-4"/>
        </w:rPr>
        <w:t xml:space="preserve"> </w:t>
      </w:r>
      <w:r>
        <w:t>51%</w:t>
      </w:r>
      <w:r>
        <w:rPr>
          <w:spacing w:val="-4"/>
        </w:rPr>
        <w:t xml:space="preserve"> </w:t>
      </w:r>
      <w:r>
        <w:t>active</w:t>
      </w:r>
      <w:r>
        <w:rPr>
          <w:spacing w:val="-4"/>
        </w:rPr>
        <w:t xml:space="preserve"> </w:t>
      </w:r>
      <w:r>
        <w:t>member</w:t>
      </w:r>
      <w:r>
        <w:rPr>
          <w:spacing w:val="-4"/>
        </w:rPr>
        <w:t xml:space="preserve"> </w:t>
      </w:r>
      <w:r>
        <w:rPr>
          <w:spacing w:val="-2"/>
        </w:rPr>
        <w:t>attendance.</w:t>
      </w:r>
    </w:p>
    <w:p w14:paraId="2305CD67" w14:textId="77777777" w:rsidR="005D61F7" w:rsidRDefault="005D61F7">
      <w:pPr>
        <w:pStyle w:val="BodyText"/>
        <w:ind w:left="0"/>
      </w:pPr>
    </w:p>
    <w:p w14:paraId="30A5BFEF" w14:textId="77777777" w:rsidR="005D61F7" w:rsidRDefault="005D61F7">
      <w:pPr>
        <w:pStyle w:val="BodyText"/>
        <w:spacing w:before="2"/>
        <w:ind w:left="0"/>
        <w:rPr>
          <w:sz w:val="25"/>
        </w:rPr>
      </w:pPr>
    </w:p>
    <w:p w14:paraId="61C113A8" w14:textId="77777777" w:rsidR="005D61F7" w:rsidRDefault="00000000">
      <w:pPr>
        <w:pStyle w:val="Heading1"/>
        <w:spacing w:before="1"/>
      </w:pPr>
      <w:r>
        <w:t>Article</w:t>
      </w:r>
      <w:r>
        <w:rPr>
          <w:spacing w:val="-5"/>
        </w:rPr>
        <w:t xml:space="preserve"> </w:t>
      </w:r>
      <w:r>
        <w:t>X</w:t>
      </w:r>
      <w:r>
        <w:rPr>
          <w:spacing w:val="-5"/>
        </w:rPr>
        <w:t xml:space="preserve"> </w:t>
      </w:r>
      <w:r>
        <w:t>-</w:t>
      </w:r>
      <w:r>
        <w:rPr>
          <w:spacing w:val="-5"/>
        </w:rPr>
        <w:t xml:space="preserve"> </w:t>
      </w:r>
      <w:r>
        <w:t>Method</w:t>
      </w:r>
      <w:r>
        <w:rPr>
          <w:spacing w:val="-4"/>
        </w:rPr>
        <w:t xml:space="preserve"> </w:t>
      </w:r>
      <w:r>
        <w:t>of</w:t>
      </w:r>
      <w:r>
        <w:rPr>
          <w:spacing w:val="-5"/>
        </w:rPr>
        <w:t xml:space="preserve"> </w:t>
      </w:r>
      <w:r>
        <w:t>Dissolution</w:t>
      </w:r>
      <w:r>
        <w:rPr>
          <w:spacing w:val="-5"/>
        </w:rPr>
        <w:t xml:space="preserve"> </w:t>
      </w:r>
      <w:r>
        <w:t>of</w:t>
      </w:r>
      <w:r>
        <w:rPr>
          <w:spacing w:val="-4"/>
        </w:rPr>
        <w:t xml:space="preserve"> </w:t>
      </w:r>
      <w:r>
        <w:t>the</w:t>
      </w:r>
      <w:r>
        <w:rPr>
          <w:spacing w:val="-5"/>
        </w:rPr>
        <w:t xml:space="preserve"> </w:t>
      </w:r>
      <w:r>
        <w:rPr>
          <w:spacing w:val="-2"/>
        </w:rPr>
        <w:t>Organization</w:t>
      </w:r>
    </w:p>
    <w:p w14:paraId="471BFA15" w14:textId="77777777" w:rsidR="005D61F7" w:rsidRDefault="00000000">
      <w:pPr>
        <w:pStyle w:val="ListParagraph"/>
        <w:numPr>
          <w:ilvl w:val="1"/>
          <w:numId w:val="1"/>
        </w:numPr>
        <w:tabs>
          <w:tab w:val="left" w:pos="1154"/>
        </w:tabs>
        <w:spacing w:before="145" w:line="280" w:lineRule="auto"/>
        <w:ind w:right="203" w:firstLine="720"/>
        <w:rPr>
          <w:sz w:val="20"/>
        </w:rPr>
      </w:pPr>
      <w:r>
        <w:rPr>
          <w:sz w:val="20"/>
        </w:rPr>
        <w:t>A</w:t>
      </w:r>
      <w:r>
        <w:rPr>
          <w:spacing w:val="-3"/>
          <w:sz w:val="20"/>
        </w:rPr>
        <w:t xml:space="preserve"> </w:t>
      </w:r>
      <w:r>
        <w:rPr>
          <w:sz w:val="20"/>
        </w:rPr>
        <w:t>proposal</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dissolution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organization</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presented</w:t>
      </w:r>
      <w:r>
        <w:rPr>
          <w:spacing w:val="-3"/>
          <w:sz w:val="20"/>
        </w:rPr>
        <w:t xml:space="preserve"> </w:t>
      </w:r>
      <w:r>
        <w:rPr>
          <w:sz w:val="20"/>
        </w:rPr>
        <w:t>at</w:t>
      </w:r>
      <w:r>
        <w:rPr>
          <w:spacing w:val="-3"/>
          <w:sz w:val="20"/>
        </w:rPr>
        <w:t xml:space="preserve"> </w:t>
      </w:r>
      <w:r>
        <w:rPr>
          <w:sz w:val="20"/>
        </w:rPr>
        <w:t>a</w:t>
      </w:r>
      <w:r>
        <w:rPr>
          <w:spacing w:val="-3"/>
          <w:sz w:val="20"/>
        </w:rPr>
        <w:t xml:space="preserve"> </w:t>
      </w:r>
      <w:r>
        <w:rPr>
          <w:sz w:val="20"/>
        </w:rPr>
        <w:t>general</w:t>
      </w:r>
      <w:r>
        <w:rPr>
          <w:spacing w:val="-3"/>
          <w:sz w:val="20"/>
        </w:rPr>
        <w:t xml:space="preserve"> </w:t>
      </w:r>
      <w:r>
        <w:rPr>
          <w:sz w:val="20"/>
        </w:rPr>
        <w:t>meeting</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member of the Executive Board. And voted upon in the same method as a constitutional amendment.</w:t>
      </w:r>
    </w:p>
    <w:p w14:paraId="1755E09B" w14:textId="77777777" w:rsidR="005D61F7" w:rsidRDefault="00000000">
      <w:pPr>
        <w:pStyle w:val="ListParagraph"/>
        <w:numPr>
          <w:ilvl w:val="1"/>
          <w:numId w:val="1"/>
        </w:numPr>
        <w:tabs>
          <w:tab w:val="left" w:pos="1165"/>
        </w:tabs>
        <w:spacing w:before="106"/>
        <w:ind w:left="1164" w:hanging="345"/>
        <w:rPr>
          <w:sz w:val="20"/>
        </w:rPr>
      </w:pPr>
      <w:r>
        <w:rPr>
          <w:sz w:val="20"/>
        </w:rPr>
        <w:t>The</w:t>
      </w:r>
      <w:r>
        <w:rPr>
          <w:spacing w:val="-5"/>
          <w:sz w:val="20"/>
        </w:rPr>
        <w:t xml:space="preserve"> </w:t>
      </w:r>
      <w:r>
        <w:rPr>
          <w:sz w:val="20"/>
        </w:rPr>
        <w:t>organization</w:t>
      </w:r>
      <w:r>
        <w:rPr>
          <w:spacing w:val="-5"/>
          <w:sz w:val="20"/>
        </w:rPr>
        <w:t xml:space="preserve"> </w:t>
      </w:r>
      <w:r>
        <w:rPr>
          <w:sz w:val="20"/>
        </w:rPr>
        <w:t>may</w:t>
      </w:r>
      <w:r>
        <w:rPr>
          <w:spacing w:val="-5"/>
          <w:sz w:val="20"/>
        </w:rPr>
        <w:t xml:space="preserve"> </w:t>
      </w:r>
      <w:r>
        <w:rPr>
          <w:sz w:val="20"/>
        </w:rPr>
        <w:t>not</w:t>
      </w:r>
      <w:r>
        <w:rPr>
          <w:spacing w:val="-5"/>
          <w:sz w:val="20"/>
        </w:rPr>
        <w:t xml:space="preserve"> </w:t>
      </w:r>
      <w:r>
        <w:rPr>
          <w:sz w:val="20"/>
        </w:rPr>
        <w:t>be</w:t>
      </w:r>
      <w:r>
        <w:rPr>
          <w:spacing w:val="-5"/>
          <w:sz w:val="20"/>
        </w:rPr>
        <w:t xml:space="preserve"> </w:t>
      </w:r>
      <w:r>
        <w:rPr>
          <w:sz w:val="20"/>
        </w:rPr>
        <w:t>re-established</w:t>
      </w:r>
      <w:r>
        <w:rPr>
          <w:spacing w:val="-5"/>
          <w:sz w:val="20"/>
        </w:rPr>
        <w:t xml:space="preserve"> </w:t>
      </w:r>
      <w:r>
        <w:rPr>
          <w:sz w:val="20"/>
        </w:rPr>
        <w:t>until</w:t>
      </w:r>
      <w:r>
        <w:rPr>
          <w:spacing w:val="-5"/>
          <w:sz w:val="20"/>
        </w:rPr>
        <w:t xml:space="preserve"> </w:t>
      </w:r>
      <w:r>
        <w:rPr>
          <w:sz w:val="20"/>
        </w:rPr>
        <w:t>one</w:t>
      </w:r>
      <w:r>
        <w:rPr>
          <w:spacing w:val="-5"/>
          <w:sz w:val="20"/>
        </w:rPr>
        <w:t xml:space="preserve"> </w:t>
      </w:r>
      <w:r>
        <w:rPr>
          <w:sz w:val="20"/>
        </w:rPr>
        <w:t>year</w:t>
      </w:r>
      <w:r>
        <w:rPr>
          <w:spacing w:val="-6"/>
          <w:sz w:val="20"/>
        </w:rPr>
        <w:t xml:space="preserve"> </w:t>
      </w:r>
      <w:r>
        <w:rPr>
          <w:sz w:val="20"/>
        </w:rPr>
        <w:t>has</w:t>
      </w:r>
      <w:r>
        <w:rPr>
          <w:spacing w:val="-5"/>
          <w:sz w:val="20"/>
        </w:rPr>
        <w:t xml:space="preserve"> </w:t>
      </w:r>
      <w:r>
        <w:rPr>
          <w:sz w:val="20"/>
        </w:rPr>
        <w:t>passed</w:t>
      </w:r>
      <w:r>
        <w:rPr>
          <w:spacing w:val="-5"/>
          <w:sz w:val="20"/>
        </w:rPr>
        <w:t xml:space="preserve"> </w:t>
      </w:r>
      <w:r>
        <w:rPr>
          <w:sz w:val="20"/>
        </w:rPr>
        <w:t>following</w:t>
      </w:r>
      <w:r>
        <w:rPr>
          <w:spacing w:val="-5"/>
          <w:sz w:val="20"/>
        </w:rPr>
        <w:t xml:space="preserve"> </w:t>
      </w:r>
      <w:r>
        <w:rPr>
          <w:spacing w:val="-2"/>
          <w:sz w:val="20"/>
        </w:rPr>
        <w:t>dissolution.</w:t>
      </w:r>
    </w:p>
    <w:sectPr w:rsidR="005D61F7">
      <w:pgSz w:w="12240" w:h="15840"/>
      <w:pgMar w:top="14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D2F"/>
    <w:multiLevelType w:val="multilevel"/>
    <w:tmpl w:val="77740CC0"/>
    <w:lvl w:ilvl="0">
      <w:start w:val="5"/>
      <w:numFmt w:val="upperRoman"/>
      <w:lvlText w:val="%1"/>
      <w:lvlJc w:val="left"/>
      <w:pPr>
        <w:ind w:left="100" w:hanging="334"/>
        <w:jc w:val="left"/>
      </w:pPr>
      <w:rPr>
        <w:rFonts w:hint="default"/>
        <w:lang w:val="en-US" w:eastAsia="en-US" w:bidi="ar-SA"/>
      </w:rPr>
    </w:lvl>
    <w:lvl w:ilvl="1">
      <w:start w:val="1"/>
      <w:numFmt w:val="lowerLetter"/>
      <w:lvlText w:val="%1.%2"/>
      <w:lvlJc w:val="left"/>
      <w:pPr>
        <w:ind w:left="100" w:hanging="334"/>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numFmt w:val="bullet"/>
      <w:lvlText w:val="•"/>
      <w:lvlJc w:val="left"/>
      <w:pPr>
        <w:ind w:left="1992" w:hanging="334"/>
      </w:pPr>
      <w:rPr>
        <w:rFonts w:hint="default"/>
        <w:lang w:val="en-US" w:eastAsia="en-US" w:bidi="ar-SA"/>
      </w:rPr>
    </w:lvl>
    <w:lvl w:ilvl="3">
      <w:numFmt w:val="bullet"/>
      <w:lvlText w:val="•"/>
      <w:lvlJc w:val="left"/>
      <w:pPr>
        <w:ind w:left="2938" w:hanging="334"/>
      </w:pPr>
      <w:rPr>
        <w:rFonts w:hint="default"/>
        <w:lang w:val="en-US" w:eastAsia="en-US" w:bidi="ar-SA"/>
      </w:rPr>
    </w:lvl>
    <w:lvl w:ilvl="4">
      <w:numFmt w:val="bullet"/>
      <w:lvlText w:val="•"/>
      <w:lvlJc w:val="left"/>
      <w:pPr>
        <w:ind w:left="3884" w:hanging="334"/>
      </w:pPr>
      <w:rPr>
        <w:rFonts w:hint="default"/>
        <w:lang w:val="en-US" w:eastAsia="en-US" w:bidi="ar-SA"/>
      </w:rPr>
    </w:lvl>
    <w:lvl w:ilvl="5">
      <w:numFmt w:val="bullet"/>
      <w:lvlText w:val="•"/>
      <w:lvlJc w:val="left"/>
      <w:pPr>
        <w:ind w:left="4830" w:hanging="334"/>
      </w:pPr>
      <w:rPr>
        <w:rFonts w:hint="default"/>
        <w:lang w:val="en-US" w:eastAsia="en-US" w:bidi="ar-SA"/>
      </w:rPr>
    </w:lvl>
    <w:lvl w:ilvl="6">
      <w:numFmt w:val="bullet"/>
      <w:lvlText w:val="•"/>
      <w:lvlJc w:val="left"/>
      <w:pPr>
        <w:ind w:left="5776" w:hanging="334"/>
      </w:pPr>
      <w:rPr>
        <w:rFonts w:hint="default"/>
        <w:lang w:val="en-US" w:eastAsia="en-US" w:bidi="ar-SA"/>
      </w:rPr>
    </w:lvl>
    <w:lvl w:ilvl="7">
      <w:numFmt w:val="bullet"/>
      <w:lvlText w:val="•"/>
      <w:lvlJc w:val="left"/>
      <w:pPr>
        <w:ind w:left="6722" w:hanging="334"/>
      </w:pPr>
      <w:rPr>
        <w:rFonts w:hint="default"/>
        <w:lang w:val="en-US" w:eastAsia="en-US" w:bidi="ar-SA"/>
      </w:rPr>
    </w:lvl>
    <w:lvl w:ilvl="8">
      <w:numFmt w:val="bullet"/>
      <w:lvlText w:val="•"/>
      <w:lvlJc w:val="left"/>
      <w:pPr>
        <w:ind w:left="7668" w:hanging="334"/>
      </w:pPr>
      <w:rPr>
        <w:rFonts w:hint="default"/>
        <w:lang w:val="en-US" w:eastAsia="en-US" w:bidi="ar-SA"/>
      </w:rPr>
    </w:lvl>
  </w:abstractNum>
  <w:abstractNum w:abstractNumId="1" w15:restartNumberingAfterBreak="0">
    <w:nsid w:val="2D9E4DDA"/>
    <w:multiLevelType w:val="multilevel"/>
    <w:tmpl w:val="F3443B82"/>
    <w:lvl w:ilvl="0">
      <w:start w:val="2"/>
      <w:numFmt w:val="upperRoman"/>
      <w:lvlText w:val="%1"/>
      <w:lvlJc w:val="left"/>
      <w:pPr>
        <w:ind w:left="100" w:hanging="334"/>
        <w:jc w:val="left"/>
      </w:pPr>
      <w:rPr>
        <w:rFonts w:hint="default"/>
        <w:lang w:val="en-US" w:eastAsia="en-US" w:bidi="ar-SA"/>
      </w:rPr>
    </w:lvl>
    <w:lvl w:ilvl="1">
      <w:start w:val="2"/>
      <w:numFmt w:val="lowerLetter"/>
      <w:lvlText w:val="%1.%2"/>
      <w:lvlJc w:val="left"/>
      <w:pPr>
        <w:ind w:left="100" w:hanging="334"/>
        <w:jc w:val="left"/>
      </w:pPr>
      <w:rPr>
        <w:rFonts w:ascii="Times New Roman" w:eastAsia="Times New Roman" w:hAnsi="Times New Roman" w:cs="Times New Roman" w:hint="default"/>
        <w:b w:val="0"/>
        <w:bCs w:val="0"/>
        <w:i w:val="0"/>
        <w:iCs w:val="0"/>
        <w:w w:val="99"/>
        <w:sz w:val="20"/>
        <w:szCs w:val="20"/>
        <w:lang w:val="en-US" w:eastAsia="en-US" w:bidi="ar-SA"/>
      </w:rPr>
    </w:lvl>
    <w:lvl w:ilvl="2">
      <w:start w:val="1"/>
      <w:numFmt w:val="decimal"/>
      <w:lvlText w:val="%3."/>
      <w:lvlJc w:val="left"/>
      <w:pPr>
        <w:ind w:left="1540"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3">
      <w:numFmt w:val="bullet"/>
      <w:lvlText w:val="•"/>
      <w:lvlJc w:val="left"/>
      <w:pPr>
        <w:ind w:left="3322" w:hanging="360"/>
      </w:pPr>
      <w:rPr>
        <w:rFonts w:hint="default"/>
        <w:lang w:val="en-US" w:eastAsia="en-US" w:bidi="ar-SA"/>
      </w:rPr>
    </w:lvl>
    <w:lvl w:ilvl="4">
      <w:numFmt w:val="bullet"/>
      <w:lvlText w:val="•"/>
      <w:lvlJc w:val="left"/>
      <w:pPr>
        <w:ind w:left="4213" w:hanging="360"/>
      </w:pPr>
      <w:rPr>
        <w:rFonts w:hint="default"/>
        <w:lang w:val="en-US" w:eastAsia="en-US" w:bidi="ar-SA"/>
      </w:rPr>
    </w:lvl>
    <w:lvl w:ilvl="5">
      <w:numFmt w:val="bullet"/>
      <w:lvlText w:val="•"/>
      <w:lvlJc w:val="left"/>
      <w:pPr>
        <w:ind w:left="5104" w:hanging="360"/>
      </w:pPr>
      <w:rPr>
        <w:rFonts w:hint="default"/>
        <w:lang w:val="en-US" w:eastAsia="en-US" w:bidi="ar-SA"/>
      </w:rPr>
    </w:lvl>
    <w:lvl w:ilvl="6">
      <w:numFmt w:val="bullet"/>
      <w:lvlText w:val="•"/>
      <w:lvlJc w:val="left"/>
      <w:pPr>
        <w:ind w:left="5995" w:hanging="360"/>
      </w:pPr>
      <w:rPr>
        <w:rFonts w:hint="default"/>
        <w:lang w:val="en-US" w:eastAsia="en-US" w:bidi="ar-SA"/>
      </w:rPr>
    </w:lvl>
    <w:lvl w:ilvl="7">
      <w:numFmt w:val="bullet"/>
      <w:lvlText w:val="•"/>
      <w:lvlJc w:val="left"/>
      <w:pPr>
        <w:ind w:left="6886" w:hanging="360"/>
      </w:pPr>
      <w:rPr>
        <w:rFonts w:hint="default"/>
        <w:lang w:val="en-US" w:eastAsia="en-US" w:bidi="ar-SA"/>
      </w:rPr>
    </w:lvl>
    <w:lvl w:ilvl="8">
      <w:numFmt w:val="bullet"/>
      <w:lvlText w:val="•"/>
      <w:lvlJc w:val="left"/>
      <w:pPr>
        <w:ind w:left="7777" w:hanging="360"/>
      </w:pPr>
      <w:rPr>
        <w:rFonts w:hint="default"/>
        <w:lang w:val="en-US" w:eastAsia="en-US" w:bidi="ar-SA"/>
      </w:rPr>
    </w:lvl>
  </w:abstractNum>
  <w:abstractNum w:abstractNumId="2" w15:restartNumberingAfterBreak="0">
    <w:nsid w:val="33947199"/>
    <w:multiLevelType w:val="multilevel"/>
    <w:tmpl w:val="AFE20E8A"/>
    <w:lvl w:ilvl="0">
      <w:start w:val="10"/>
      <w:numFmt w:val="upperRoman"/>
      <w:lvlText w:val="%1"/>
      <w:lvlJc w:val="left"/>
      <w:pPr>
        <w:ind w:left="100" w:hanging="334"/>
        <w:jc w:val="left"/>
      </w:pPr>
      <w:rPr>
        <w:rFonts w:hint="default"/>
        <w:lang w:val="en-US" w:eastAsia="en-US" w:bidi="ar-SA"/>
      </w:rPr>
    </w:lvl>
    <w:lvl w:ilvl="1">
      <w:start w:val="1"/>
      <w:numFmt w:val="lowerLetter"/>
      <w:lvlText w:val="%1.%2"/>
      <w:lvlJc w:val="left"/>
      <w:pPr>
        <w:ind w:left="100" w:hanging="334"/>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numFmt w:val="bullet"/>
      <w:lvlText w:val="•"/>
      <w:lvlJc w:val="left"/>
      <w:pPr>
        <w:ind w:left="1992" w:hanging="334"/>
      </w:pPr>
      <w:rPr>
        <w:rFonts w:hint="default"/>
        <w:lang w:val="en-US" w:eastAsia="en-US" w:bidi="ar-SA"/>
      </w:rPr>
    </w:lvl>
    <w:lvl w:ilvl="3">
      <w:numFmt w:val="bullet"/>
      <w:lvlText w:val="•"/>
      <w:lvlJc w:val="left"/>
      <w:pPr>
        <w:ind w:left="2938" w:hanging="334"/>
      </w:pPr>
      <w:rPr>
        <w:rFonts w:hint="default"/>
        <w:lang w:val="en-US" w:eastAsia="en-US" w:bidi="ar-SA"/>
      </w:rPr>
    </w:lvl>
    <w:lvl w:ilvl="4">
      <w:numFmt w:val="bullet"/>
      <w:lvlText w:val="•"/>
      <w:lvlJc w:val="left"/>
      <w:pPr>
        <w:ind w:left="3884" w:hanging="334"/>
      </w:pPr>
      <w:rPr>
        <w:rFonts w:hint="default"/>
        <w:lang w:val="en-US" w:eastAsia="en-US" w:bidi="ar-SA"/>
      </w:rPr>
    </w:lvl>
    <w:lvl w:ilvl="5">
      <w:numFmt w:val="bullet"/>
      <w:lvlText w:val="•"/>
      <w:lvlJc w:val="left"/>
      <w:pPr>
        <w:ind w:left="4830" w:hanging="334"/>
      </w:pPr>
      <w:rPr>
        <w:rFonts w:hint="default"/>
        <w:lang w:val="en-US" w:eastAsia="en-US" w:bidi="ar-SA"/>
      </w:rPr>
    </w:lvl>
    <w:lvl w:ilvl="6">
      <w:numFmt w:val="bullet"/>
      <w:lvlText w:val="•"/>
      <w:lvlJc w:val="left"/>
      <w:pPr>
        <w:ind w:left="5776" w:hanging="334"/>
      </w:pPr>
      <w:rPr>
        <w:rFonts w:hint="default"/>
        <w:lang w:val="en-US" w:eastAsia="en-US" w:bidi="ar-SA"/>
      </w:rPr>
    </w:lvl>
    <w:lvl w:ilvl="7">
      <w:numFmt w:val="bullet"/>
      <w:lvlText w:val="•"/>
      <w:lvlJc w:val="left"/>
      <w:pPr>
        <w:ind w:left="6722" w:hanging="334"/>
      </w:pPr>
      <w:rPr>
        <w:rFonts w:hint="default"/>
        <w:lang w:val="en-US" w:eastAsia="en-US" w:bidi="ar-SA"/>
      </w:rPr>
    </w:lvl>
    <w:lvl w:ilvl="8">
      <w:numFmt w:val="bullet"/>
      <w:lvlText w:val="•"/>
      <w:lvlJc w:val="left"/>
      <w:pPr>
        <w:ind w:left="7668" w:hanging="334"/>
      </w:pPr>
      <w:rPr>
        <w:rFonts w:hint="default"/>
        <w:lang w:val="en-US" w:eastAsia="en-US" w:bidi="ar-SA"/>
      </w:rPr>
    </w:lvl>
  </w:abstractNum>
  <w:abstractNum w:abstractNumId="3" w15:restartNumberingAfterBreak="0">
    <w:nsid w:val="3F781F66"/>
    <w:multiLevelType w:val="multilevel"/>
    <w:tmpl w:val="68F01CF0"/>
    <w:lvl w:ilvl="0">
      <w:start w:val="6"/>
      <w:numFmt w:val="upperRoman"/>
      <w:lvlText w:val="%1"/>
      <w:lvlJc w:val="left"/>
      <w:pPr>
        <w:ind w:left="100" w:hanging="400"/>
        <w:jc w:val="left"/>
      </w:pPr>
      <w:rPr>
        <w:rFonts w:hint="default"/>
        <w:lang w:val="en-US" w:eastAsia="en-US" w:bidi="ar-SA"/>
      </w:rPr>
    </w:lvl>
    <w:lvl w:ilvl="1">
      <w:start w:val="1"/>
      <w:numFmt w:val="lowerLetter"/>
      <w:lvlText w:val="%1.%2"/>
      <w:lvlJc w:val="left"/>
      <w:pPr>
        <w:ind w:left="100" w:hanging="400"/>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numFmt w:val="bullet"/>
      <w:lvlText w:val="•"/>
      <w:lvlJc w:val="left"/>
      <w:pPr>
        <w:ind w:left="1992" w:hanging="400"/>
      </w:pPr>
      <w:rPr>
        <w:rFonts w:hint="default"/>
        <w:lang w:val="en-US" w:eastAsia="en-US" w:bidi="ar-SA"/>
      </w:rPr>
    </w:lvl>
    <w:lvl w:ilvl="3">
      <w:numFmt w:val="bullet"/>
      <w:lvlText w:val="•"/>
      <w:lvlJc w:val="left"/>
      <w:pPr>
        <w:ind w:left="2938" w:hanging="400"/>
      </w:pPr>
      <w:rPr>
        <w:rFonts w:hint="default"/>
        <w:lang w:val="en-US" w:eastAsia="en-US" w:bidi="ar-SA"/>
      </w:rPr>
    </w:lvl>
    <w:lvl w:ilvl="4">
      <w:numFmt w:val="bullet"/>
      <w:lvlText w:val="•"/>
      <w:lvlJc w:val="left"/>
      <w:pPr>
        <w:ind w:left="3884" w:hanging="400"/>
      </w:pPr>
      <w:rPr>
        <w:rFonts w:hint="default"/>
        <w:lang w:val="en-US" w:eastAsia="en-US" w:bidi="ar-SA"/>
      </w:rPr>
    </w:lvl>
    <w:lvl w:ilvl="5">
      <w:numFmt w:val="bullet"/>
      <w:lvlText w:val="•"/>
      <w:lvlJc w:val="left"/>
      <w:pPr>
        <w:ind w:left="4830" w:hanging="400"/>
      </w:pPr>
      <w:rPr>
        <w:rFonts w:hint="default"/>
        <w:lang w:val="en-US" w:eastAsia="en-US" w:bidi="ar-SA"/>
      </w:rPr>
    </w:lvl>
    <w:lvl w:ilvl="6">
      <w:numFmt w:val="bullet"/>
      <w:lvlText w:val="•"/>
      <w:lvlJc w:val="left"/>
      <w:pPr>
        <w:ind w:left="5776" w:hanging="400"/>
      </w:pPr>
      <w:rPr>
        <w:rFonts w:hint="default"/>
        <w:lang w:val="en-US" w:eastAsia="en-US" w:bidi="ar-SA"/>
      </w:rPr>
    </w:lvl>
    <w:lvl w:ilvl="7">
      <w:numFmt w:val="bullet"/>
      <w:lvlText w:val="•"/>
      <w:lvlJc w:val="left"/>
      <w:pPr>
        <w:ind w:left="6722" w:hanging="400"/>
      </w:pPr>
      <w:rPr>
        <w:rFonts w:hint="default"/>
        <w:lang w:val="en-US" w:eastAsia="en-US" w:bidi="ar-SA"/>
      </w:rPr>
    </w:lvl>
    <w:lvl w:ilvl="8">
      <w:numFmt w:val="bullet"/>
      <w:lvlText w:val="•"/>
      <w:lvlJc w:val="left"/>
      <w:pPr>
        <w:ind w:left="7668" w:hanging="400"/>
      </w:pPr>
      <w:rPr>
        <w:rFonts w:hint="default"/>
        <w:lang w:val="en-US" w:eastAsia="en-US" w:bidi="ar-SA"/>
      </w:rPr>
    </w:lvl>
  </w:abstractNum>
  <w:abstractNum w:abstractNumId="4" w15:restartNumberingAfterBreak="0">
    <w:nsid w:val="62952905"/>
    <w:multiLevelType w:val="multilevel"/>
    <w:tmpl w:val="C9CA0584"/>
    <w:lvl w:ilvl="0">
      <w:start w:val="4"/>
      <w:numFmt w:val="upperRoman"/>
      <w:lvlText w:val="%1"/>
      <w:lvlJc w:val="left"/>
      <w:pPr>
        <w:ind w:left="100" w:hanging="400"/>
        <w:jc w:val="left"/>
      </w:pPr>
      <w:rPr>
        <w:rFonts w:hint="default"/>
        <w:lang w:val="en-US" w:eastAsia="en-US" w:bidi="ar-SA"/>
      </w:rPr>
    </w:lvl>
    <w:lvl w:ilvl="1">
      <w:start w:val="1"/>
      <w:numFmt w:val="lowerLetter"/>
      <w:lvlText w:val="%1.%2"/>
      <w:lvlJc w:val="left"/>
      <w:pPr>
        <w:ind w:left="100" w:hanging="400"/>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start w:val="1"/>
      <w:numFmt w:val="decimal"/>
      <w:lvlText w:val="%3."/>
      <w:lvlJc w:val="left"/>
      <w:pPr>
        <w:ind w:left="1540"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3">
      <w:numFmt w:val="bullet"/>
      <w:lvlText w:val="•"/>
      <w:lvlJc w:val="left"/>
      <w:pPr>
        <w:ind w:left="3322" w:hanging="360"/>
      </w:pPr>
      <w:rPr>
        <w:rFonts w:hint="default"/>
        <w:lang w:val="en-US" w:eastAsia="en-US" w:bidi="ar-SA"/>
      </w:rPr>
    </w:lvl>
    <w:lvl w:ilvl="4">
      <w:numFmt w:val="bullet"/>
      <w:lvlText w:val="•"/>
      <w:lvlJc w:val="left"/>
      <w:pPr>
        <w:ind w:left="4213" w:hanging="360"/>
      </w:pPr>
      <w:rPr>
        <w:rFonts w:hint="default"/>
        <w:lang w:val="en-US" w:eastAsia="en-US" w:bidi="ar-SA"/>
      </w:rPr>
    </w:lvl>
    <w:lvl w:ilvl="5">
      <w:numFmt w:val="bullet"/>
      <w:lvlText w:val="•"/>
      <w:lvlJc w:val="left"/>
      <w:pPr>
        <w:ind w:left="5104" w:hanging="360"/>
      </w:pPr>
      <w:rPr>
        <w:rFonts w:hint="default"/>
        <w:lang w:val="en-US" w:eastAsia="en-US" w:bidi="ar-SA"/>
      </w:rPr>
    </w:lvl>
    <w:lvl w:ilvl="6">
      <w:numFmt w:val="bullet"/>
      <w:lvlText w:val="•"/>
      <w:lvlJc w:val="left"/>
      <w:pPr>
        <w:ind w:left="5995" w:hanging="360"/>
      </w:pPr>
      <w:rPr>
        <w:rFonts w:hint="default"/>
        <w:lang w:val="en-US" w:eastAsia="en-US" w:bidi="ar-SA"/>
      </w:rPr>
    </w:lvl>
    <w:lvl w:ilvl="7">
      <w:numFmt w:val="bullet"/>
      <w:lvlText w:val="•"/>
      <w:lvlJc w:val="left"/>
      <w:pPr>
        <w:ind w:left="6886" w:hanging="360"/>
      </w:pPr>
      <w:rPr>
        <w:rFonts w:hint="default"/>
        <w:lang w:val="en-US" w:eastAsia="en-US" w:bidi="ar-SA"/>
      </w:rPr>
    </w:lvl>
    <w:lvl w:ilvl="8">
      <w:numFmt w:val="bullet"/>
      <w:lvlText w:val="•"/>
      <w:lvlJc w:val="left"/>
      <w:pPr>
        <w:ind w:left="7777" w:hanging="360"/>
      </w:pPr>
      <w:rPr>
        <w:rFonts w:hint="default"/>
        <w:lang w:val="en-US" w:eastAsia="en-US" w:bidi="ar-SA"/>
      </w:rPr>
    </w:lvl>
  </w:abstractNum>
  <w:abstractNum w:abstractNumId="5" w15:restartNumberingAfterBreak="0">
    <w:nsid w:val="6FDC2DC4"/>
    <w:multiLevelType w:val="multilevel"/>
    <w:tmpl w:val="F5F2F846"/>
    <w:lvl w:ilvl="0">
      <w:start w:val="7"/>
      <w:numFmt w:val="upperRoman"/>
      <w:lvlText w:val="%1"/>
      <w:lvlJc w:val="left"/>
      <w:pPr>
        <w:ind w:left="100" w:hanging="467"/>
        <w:jc w:val="left"/>
      </w:pPr>
      <w:rPr>
        <w:rFonts w:hint="default"/>
        <w:lang w:val="en-US" w:eastAsia="en-US" w:bidi="ar-SA"/>
      </w:rPr>
    </w:lvl>
    <w:lvl w:ilvl="1">
      <w:start w:val="1"/>
      <w:numFmt w:val="lowerLetter"/>
      <w:lvlText w:val="%1.%2"/>
      <w:lvlJc w:val="left"/>
      <w:pPr>
        <w:ind w:left="100" w:hanging="467"/>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numFmt w:val="bullet"/>
      <w:lvlText w:val="•"/>
      <w:lvlJc w:val="left"/>
      <w:pPr>
        <w:ind w:left="1992" w:hanging="467"/>
      </w:pPr>
      <w:rPr>
        <w:rFonts w:hint="default"/>
        <w:lang w:val="en-US" w:eastAsia="en-US" w:bidi="ar-SA"/>
      </w:rPr>
    </w:lvl>
    <w:lvl w:ilvl="3">
      <w:numFmt w:val="bullet"/>
      <w:lvlText w:val="•"/>
      <w:lvlJc w:val="left"/>
      <w:pPr>
        <w:ind w:left="2938" w:hanging="467"/>
      </w:pPr>
      <w:rPr>
        <w:rFonts w:hint="default"/>
        <w:lang w:val="en-US" w:eastAsia="en-US" w:bidi="ar-SA"/>
      </w:rPr>
    </w:lvl>
    <w:lvl w:ilvl="4">
      <w:numFmt w:val="bullet"/>
      <w:lvlText w:val="•"/>
      <w:lvlJc w:val="left"/>
      <w:pPr>
        <w:ind w:left="3884" w:hanging="467"/>
      </w:pPr>
      <w:rPr>
        <w:rFonts w:hint="default"/>
        <w:lang w:val="en-US" w:eastAsia="en-US" w:bidi="ar-SA"/>
      </w:rPr>
    </w:lvl>
    <w:lvl w:ilvl="5">
      <w:numFmt w:val="bullet"/>
      <w:lvlText w:val="•"/>
      <w:lvlJc w:val="left"/>
      <w:pPr>
        <w:ind w:left="4830" w:hanging="467"/>
      </w:pPr>
      <w:rPr>
        <w:rFonts w:hint="default"/>
        <w:lang w:val="en-US" w:eastAsia="en-US" w:bidi="ar-SA"/>
      </w:rPr>
    </w:lvl>
    <w:lvl w:ilvl="6">
      <w:numFmt w:val="bullet"/>
      <w:lvlText w:val="•"/>
      <w:lvlJc w:val="left"/>
      <w:pPr>
        <w:ind w:left="5776" w:hanging="467"/>
      </w:pPr>
      <w:rPr>
        <w:rFonts w:hint="default"/>
        <w:lang w:val="en-US" w:eastAsia="en-US" w:bidi="ar-SA"/>
      </w:rPr>
    </w:lvl>
    <w:lvl w:ilvl="7">
      <w:numFmt w:val="bullet"/>
      <w:lvlText w:val="•"/>
      <w:lvlJc w:val="left"/>
      <w:pPr>
        <w:ind w:left="6722" w:hanging="467"/>
      </w:pPr>
      <w:rPr>
        <w:rFonts w:hint="default"/>
        <w:lang w:val="en-US" w:eastAsia="en-US" w:bidi="ar-SA"/>
      </w:rPr>
    </w:lvl>
    <w:lvl w:ilvl="8">
      <w:numFmt w:val="bullet"/>
      <w:lvlText w:val="•"/>
      <w:lvlJc w:val="left"/>
      <w:pPr>
        <w:ind w:left="7668" w:hanging="467"/>
      </w:pPr>
      <w:rPr>
        <w:rFonts w:hint="default"/>
        <w:lang w:val="en-US" w:eastAsia="en-US" w:bidi="ar-SA"/>
      </w:rPr>
    </w:lvl>
  </w:abstractNum>
  <w:abstractNum w:abstractNumId="6" w15:restartNumberingAfterBreak="0">
    <w:nsid w:val="772046DD"/>
    <w:multiLevelType w:val="multilevel"/>
    <w:tmpl w:val="BAD2B990"/>
    <w:lvl w:ilvl="0">
      <w:start w:val="3"/>
      <w:numFmt w:val="upperRoman"/>
      <w:lvlText w:val="%1"/>
      <w:lvlJc w:val="left"/>
      <w:pPr>
        <w:ind w:left="100" w:hanging="389"/>
        <w:jc w:val="left"/>
      </w:pPr>
      <w:rPr>
        <w:rFonts w:hint="default"/>
        <w:lang w:val="en-US" w:eastAsia="en-US" w:bidi="ar-SA"/>
      </w:rPr>
    </w:lvl>
    <w:lvl w:ilvl="1">
      <w:start w:val="1"/>
      <w:numFmt w:val="lowerLetter"/>
      <w:lvlText w:val="%1.%2"/>
      <w:lvlJc w:val="left"/>
      <w:pPr>
        <w:ind w:left="100" w:hanging="389"/>
        <w:jc w:val="left"/>
      </w:pPr>
      <w:rPr>
        <w:rFonts w:ascii="Times New Roman" w:eastAsia="Times New Roman" w:hAnsi="Times New Roman" w:cs="Times New Roman" w:hint="default"/>
        <w:b w:val="0"/>
        <w:bCs w:val="0"/>
        <w:i w:val="0"/>
        <w:iCs w:val="0"/>
        <w:w w:val="99"/>
        <w:sz w:val="20"/>
        <w:szCs w:val="20"/>
        <w:lang w:val="en-US" w:eastAsia="en-US" w:bidi="ar-SA"/>
      </w:rPr>
    </w:lvl>
    <w:lvl w:ilvl="2">
      <w:numFmt w:val="bullet"/>
      <w:lvlText w:val="•"/>
      <w:lvlJc w:val="left"/>
      <w:pPr>
        <w:ind w:left="1992" w:hanging="389"/>
      </w:pPr>
      <w:rPr>
        <w:rFonts w:hint="default"/>
        <w:lang w:val="en-US" w:eastAsia="en-US" w:bidi="ar-SA"/>
      </w:rPr>
    </w:lvl>
    <w:lvl w:ilvl="3">
      <w:numFmt w:val="bullet"/>
      <w:lvlText w:val="•"/>
      <w:lvlJc w:val="left"/>
      <w:pPr>
        <w:ind w:left="2938" w:hanging="389"/>
      </w:pPr>
      <w:rPr>
        <w:rFonts w:hint="default"/>
        <w:lang w:val="en-US" w:eastAsia="en-US" w:bidi="ar-SA"/>
      </w:rPr>
    </w:lvl>
    <w:lvl w:ilvl="4">
      <w:numFmt w:val="bullet"/>
      <w:lvlText w:val="•"/>
      <w:lvlJc w:val="left"/>
      <w:pPr>
        <w:ind w:left="3884" w:hanging="389"/>
      </w:pPr>
      <w:rPr>
        <w:rFonts w:hint="default"/>
        <w:lang w:val="en-US" w:eastAsia="en-US" w:bidi="ar-SA"/>
      </w:rPr>
    </w:lvl>
    <w:lvl w:ilvl="5">
      <w:numFmt w:val="bullet"/>
      <w:lvlText w:val="•"/>
      <w:lvlJc w:val="left"/>
      <w:pPr>
        <w:ind w:left="4830" w:hanging="389"/>
      </w:pPr>
      <w:rPr>
        <w:rFonts w:hint="default"/>
        <w:lang w:val="en-US" w:eastAsia="en-US" w:bidi="ar-SA"/>
      </w:rPr>
    </w:lvl>
    <w:lvl w:ilvl="6">
      <w:numFmt w:val="bullet"/>
      <w:lvlText w:val="•"/>
      <w:lvlJc w:val="left"/>
      <w:pPr>
        <w:ind w:left="5776" w:hanging="389"/>
      </w:pPr>
      <w:rPr>
        <w:rFonts w:hint="default"/>
        <w:lang w:val="en-US" w:eastAsia="en-US" w:bidi="ar-SA"/>
      </w:rPr>
    </w:lvl>
    <w:lvl w:ilvl="7">
      <w:numFmt w:val="bullet"/>
      <w:lvlText w:val="•"/>
      <w:lvlJc w:val="left"/>
      <w:pPr>
        <w:ind w:left="6722" w:hanging="389"/>
      </w:pPr>
      <w:rPr>
        <w:rFonts w:hint="default"/>
        <w:lang w:val="en-US" w:eastAsia="en-US" w:bidi="ar-SA"/>
      </w:rPr>
    </w:lvl>
    <w:lvl w:ilvl="8">
      <w:numFmt w:val="bullet"/>
      <w:lvlText w:val="•"/>
      <w:lvlJc w:val="left"/>
      <w:pPr>
        <w:ind w:left="7668" w:hanging="389"/>
      </w:pPr>
      <w:rPr>
        <w:rFonts w:hint="default"/>
        <w:lang w:val="en-US" w:eastAsia="en-US" w:bidi="ar-SA"/>
      </w:rPr>
    </w:lvl>
  </w:abstractNum>
  <w:num w:numId="1" w16cid:durableId="435443963">
    <w:abstractNumId w:val="2"/>
  </w:num>
  <w:num w:numId="2" w16cid:durableId="1298607263">
    <w:abstractNumId w:val="5"/>
  </w:num>
  <w:num w:numId="3" w16cid:durableId="64769545">
    <w:abstractNumId w:val="3"/>
  </w:num>
  <w:num w:numId="4" w16cid:durableId="1316953713">
    <w:abstractNumId w:val="0"/>
  </w:num>
  <w:num w:numId="5" w16cid:durableId="1692686508">
    <w:abstractNumId w:val="4"/>
  </w:num>
  <w:num w:numId="6" w16cid:durableId="704868735">
    <w:abstractNumId w:val="6"/>
  </w:num>
  <w:num w:numId="7" w16cid:durableId="1978298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F7"/>
    <w:rsid w:val="005D61F7"/>
    <w:rsid w:val="00AF64C8"/>
    <w:rsid w:val="00C015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7F32A02"/>
  <w15:docId w15:val="{B7F77FBD-844E-6443-8C5A-FB4DBA63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pPr>
      <w:spacing w:before="107"/>
      <w:ind w:left="100" w:firstLine="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IX@osu.edu" TargetMode="External"/><Relationship Id="rId5" Type="http://schemas.openxmlformats.org/officeDocument/2006/relationships/hyperlink" Target="http://titleIX.o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Smith, Madelynn</cp:lastModifiedBy>
  <cp:revision>2</cp:revision>
  <dcterms:created xsi:type="dcterms:W3CDTF">2022-09-26T00:46:00Z</dcterms:created>
  <dcterms:modified xsi:type="dcterms:W3CDTF">2022-09-26T00:46:00Z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m75</vt:lpwstr>
  </property>
</Properties>
</file>