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38D6" w14:textId="10EE6C93" w:rsidR="007E6326" w:rsidRPr="006C6B9B" w:rsidRDefault="00DB12F5" w:rsidP="2E8EAAD1">
      <w:pPr>
        <w:ind w:firstLine="360"/>
        <w:rPr>
          <w:rFonts w:ascii="Times" w:hAnsi="Times"/>
          <w:b/>
        </w:rPr>
      </w:pPr>
      <w:r w:rsidRPr="2E8EAAD1">
        <w:rPr>
          <w:rFonts w:ascii="Times" w:hAnsi="Times"/>
          <w:sz w:val="44"/>
          <w:szCs w:val="44"/>
        </w:rPr>
        <w:t>The Constitution of In Safe Hands Organization</w:t>
      </w:r>
    </w:p>
    <w:p w14:paraId="285FAD8F" w14:textId="7D2501BD" w:rsidR="00DB12F5" w:rsidRPr="006C6B9B" w:rsidRDefault="00DB12F5" w:rsidP="00DB12F5">
      <w:pPr>
        <w:rPr>
          <w:rFonts w:ascii="Times" w:hAnsi="Times"/>
          <w:b/>
        </w:rPr>
      </w:pPr>
      <w:r w:rsidRPr="2E8EAAD1">
        <w:rPr>
          <w:rFonts w:ascii="Times" w:hAnsi="Times"/>
          <w:b/>
        </w:rPr>
        <w:t>Article I- Name, Purpose, and Non-Discrimination Policy of the Organization</w:t>
      </w:r>
    </w:p>
    <w:p w14:paraId="76112E2E" w14:textId="1AAC5E92" w:rsidR="00DB12F5" w:rsidRPr="006C6B9B" w:rsidRDefault="5F75708A" w:rsidP="2E8EAAD1">
      <w:pPr>
        <w:spacing w:after="0" w:line="276" w:lineRule="auto"/>
        <w:ind w:firstLine="720"/>
        <w:rPr>
          <w:rFonts w:ascii="Times" w:hAnsi="Times"/>
        </w:rPr>
      </w:pPr>
      <w:r w:rsidRPr="2E8EAAD1">
        <w:rPr>
          <w:rFonts w:ascii="Times" w:hAnsi="Times"/>
          <w:b/>
          <w:bCs/>
        </w:rPr>
        <w:t xml:space="preserve">Section 1: Name </w:t>
      </w:r>
    </w:p>
    <w:p w14:paraId="2F23B2FD" w14:textId="18CC23AC" w:rsidR="00DB12F5" w:rsidRPr="006C6B9B" w:rsidRDefault="00DB12F5" w:rsidP="2E8EAAD1">
      <w:pPr>
        <w:spacing w:after="0" w:line="276" w:lineRule="auto"/>
        <w:ind w:firstLine="720"/>
        <w:rPr>
          <w:rFonts w:ascii="Times" w:hAnsi="Times"/>
        </w:rPr>
      </w:pPr>
    </w:p>
    <w:p w14:paraId="34DB805C" w14:textId="4A006856" w:rsidR="00DB12F5" w:rsidRPr="006C6B9B" w:rsidRDefault="00DB12F5" w:rsidP="00196418">
      <w:pPr>
        <w:pStyle w:val="ListParagraph"/>
        <w:numPr>
          <w:ilvl w:val="0"/>
          <w:numId w:val="11"/>
        </w:numPr>
        <w:spacing w:after="0" w:line="276" w:lineRule="auto"/>
        <w:rPr>
          <w:rFonts w:eastAsiaTheme="minorEastAsia"/>
        </w:rPr>
      </w:pPr>
      <w:r w:rsidRPr="2E8EAAD1">
        <w:rPr>
          <w:rFonts w:ascii="Times" w:hAnsi="Times"/>
        </w:rPr>
        <w:t>In Safe Hands</w:t>
      </w:r>
    </w:p>
    <w:p w14:paraId="6982FBC3" w14:textId="62D4130D" w:rsidR="2E8EAAD1" w:rsidRDefault="2E8EAAD1" w:rsidP="2E8EAAD1">
      <w:pPr>
        <w:spacing w:after="0" w:line="276" w:lineRule="auto"/>
        <w:rPr>
          <w:rFonts w:ascii="Times" w:hAnsi="Times"/>
        </w:rPr>
      </w:pPr>
    </w:p>
    <w:p w14:paraId="379A0753" w14:textId="207FA6A5" w:rsidR="00DB12F5" w:rsidRDefault="00DB12F5" w:rsidP="2E8EAAD1">
      <w:pPr>
        <w:spacing w:after="0" w:line="276" w:lineRule="auto"/>
        <w:ind w:left="720"/>
        <w:rPr>
          <w:rFonts w:ascii="Times" w:hAnsi="Times"/>
          <w:b/>
        </w:rPr>
      </w:pPr>
      <w:r w:rsidRPr="2E8EAAD1">
        <w:rPr>
          <w:rFonts w:ascii="Times" w:hAnsi="Times"/>
          <w:b/>
        </w:rPr>
        <w:t>Section 2: Purpose</w:t>
      </w:r>
    </w:p>
    <w:p w14:paraId="7D7A81F1" w14:textId="54A01A5B" w:rsidR="00D94382" w:rsidRDefault="00D94382" w:rsidP="2E8EAAD1">
      <w:pPr>
        <w:spacing w:after="0" w:line="276" w:lineRule="auto"/>
        <w:ind w:left="720"/>
        <w:rPr>
          <w:rFonts w:ascii="Times" w:hAnsi="Times"/>
          <w:b/>
          <w:bCs/>
        </w:rPr>
      </w:pPr>
    </w:p>
    <w:p w14:paraId="097C5B3B" w14:textId="7650A241" w:rsidR="00D94382" w:rsidRDefault="5F75708A" w:rsidP="00196418">
      <w:pPr>
        <w:pStyle w:val="ListParagraph"/>
        <w:numPr>
          <w:ilvl w:val="0"/>
          <w:numId w:val="12"/>
        </w:numPr>
        <w:spacing w:after="0" w:line="276" w:lineRule="auto"/>
        <w:rPr>
          <w:rFonts w:eastAsiaTheme="minorEastAsia"/>
        </w:rPr>
      </w:pPr>
      <w:r w:rsidRPr="2E8EAAD1">
        <w:rPr>
          <w:rFonts w:ascii="Times" w:hAnsi="Times"/>
        </w:rPr>
        <w:t>The purpose of this organization is to demand the liberation and encourage the freedom of Human Trafficking victims but most notably within a</w:t>
      </w:r>
      <w:r w:rsidR="0C00D349" w:rsidRPr="2E8EAAD1">
        <w:rPr>
          <w:rFonts w:ascii="Times" w:hAnsi="Times"/>
        </w:rPr>
        <w:t xml:space="preserve"> care provider</w:t>
      </w:r>
      <w:r w:rsidR="40AA1783" w:rsidRPr="2E8EAAD1">
        <w:rPr>
          <w:rFonts w:ascii="Times" w:hAnsi="Times"/>
        </w:rPr>
        <w:t xml:space="preserve"> setting (All health professionals)</w:t>
      </w:r>
      <w:r w:rsidRPr="2E8EAAD1">
        <w:rPr>
          <w:rFonts w:ascii="Times" w:hAnsi="Times"/>
        </w:rPr>
        <w:t xml:space="preserve">. We aim to foster a community in which </w:t>
      </w:r>
      <w:r w:rsidR="63F4973D" w:rsidRPr="2E8EAAD1">
        <w:rPr>
          <w:rFonts w:ascii="Times" w:hAnsi="Times"/>
        </w:rPr>
        <w:t>students</w:t>
      </w:r>
      <w:r w:rsidR="436C305B" w:rsidRPr="2E8EAAD1">
        <w:rPr>
          <w:rFonts w:ascii="Times" w:hAnsi="Times"/>
        </w:rPr>
        <w:t xml:space="preserve"> actively </w:t>
      </w:r>
      <w:r w:rsidR="22C019E2" w:rsidRPr="2E8EAAD1">
        <w:rPr>
          <w:rFonts w:ascii="Times" w:hAnsi="Times"/>
        </w:rPr>
        <w:t>commit</w:t>
      </w:r>
      <w:r w:rsidR="436C305B" w:rsidRPr="2E8EAAD1">
        <w:rPr>
          <w:rFonts w:ascii="Times" w:hAnsi="Times"/>
        </w:rPr>
        <w:t xml:space="preserve"> </w:t>
      </w:r>
      <w:r w:rsidR="22C019E2" w:rsidRPr="2E8EAAD1">
        <w:rPr>
          <w:rFonts w:ascii="Times" w:hAnsi="Times"/>
        </w:rPr>
        <w:t xml:space="preserve">to </w:t>
      </w:r>
      <w:r w:rsidR="436C305B" w:rsidRPr="2E8EAAD1">
        <w:rPr>
          <w:rFonts w:ascii="Times" w:hAnsi="Times"/>
        </w:rPr>
        <w:t xml:space="preserve">a role </w:t>
      </w:r>
      <w:r w:rsidR="63F4973D" w:rsidRPr="2E8EAAD1">
        <w:rPr>
          <w:rFonts w:ascii="Times" w:hAnsi="Times"/>
        </w:rPr>
        <w:t>in</w:t>
      </w:r>
      <w:r w:rsidR="4EF66657" w:rsidRPr="2E8EAAD1">
        <w:rPr>
          <w:rFonts w:ascii="Times" w:hAnsi="Times"/>
        </w:rPr>
        <w:t xml:space="preserve"> </w:t>
      </w:r>
      <w:r w:rsidR="0DB4DAF9" w:rsidRPr="2E8EAAD1">
        <w:rPr>
          <w:rFonts w:ascii="Times" w:hAnsi="Times"/>
        </w:rPr>
        <w:t>tackling</w:t>
      </w:r>
      <w:r w:rsidR="4EF66657" w:rsidRPr="2E8EAAD1">
        <w:rPr>
          <w:rFonts w:ascii="Times" w:hAnsi="Times"/>
        </w:rPr>
        <w:t xml:space="preserve"> the </w:t>
      </w:r>
      <w:r w:rsidR="0EC995D6" w:rsidRPr="2E8EAAD1">
        <w:rPr>
          <w:rFonts w:ascii="Times" w:hAnsi="Times"/>
        </w:rPr>
        <w:t>prevalence</w:t>
      </w:r>
      <w:r w:rsidR="4EF66657" w:rsidRPr="2E8EAAD1">
        <w:rPr>
          <w:rFonts w:ascii="Times" w:hAnsi="Times"/>
        </w:rPr>
        <w:t xml:space="preserve"> of </w:t>
      </w:r>
      <w:r w:rsidR="63F4973D" w:rsidRPr="2E8EAAD1">
        <w:rPr>
          <w:rFonts w:ascii="Times" w:hAnsi="Times"/>
        </w:rPr>
        <w:t>Human</w:t>
      </w:r>
      <w:r w:rsidR="4EF66657" w:rsidRPr="2E8EAAD1">
        <w:rPr>
          <w:rFonts w:ascii="Times" w:hAnsi="Times"/>
        </w:rPr>
        <w:t xml:space="preserve"> </w:t>
      </w:r>
      <w:r w:rsidR="0EC995D6" w:rsidRPr="2E8EAAD1">
        <w:rPr>
          <w:rFonts w:ascii="Times" w:hAnsi="Times"/>
        </w:rPr>
        <w:t>Trafficking</w:t>
      </w:r>
      <w:r w:rsidR="0DB4DAF9" w:rsidRPr="2E8EAAD1">
        <w:rPr>
          <w:rFonts w:ascii="Times" w:hAnsi="Times"/>
        </w:rPr>
        <w:t>.</w:t>
      </w:r>
      <w:r w:rsidR="0EC995D6" w:rsidRPr="2E8EAAD1">
        <w:rPr>
          <w:rFonts w:ascii="Times" w:hAnsi="Times"/>
        </w:rPr>
        <w:t xml:space="preserve"> </w:t>
      </w:r>
      <w:r w:rsidR="0DB4DAF9" w:rsidRPr="2E8EAAD1">
        <w:rPr>
          <w:rFonts w:ascii="Times" w:hAnsi="Times"/>
        </w:rPr>
        <w:t>As future leaders</w:t>
      </w:r>
      <w:r w:rsidR="7095E7FC" w:rsidRPr="2E8EAAD1">
        <w:rPr>
          <w:rFonts w:ascii="Times" w:hAnsi="Times"/>
        </w:rPr>
        <w:t>,</w:t>
      </w:r>
      <w:r w:rsidR="0DB4DAF9" w:rsidRPr="2E8EAAD1">
        <w:rPr>
          <w:rFonts w:ascii="Times" w:hAnsi="Times"/>
        </w:rPr>
        <w:t xml:space="preserve"> it’s our </w:t>
      </w:r>
      <w:r w:rsidR="7095E7FC" w:rsidRPr="2E8EAAD1">
        <w:rPr>
          <w:rFonts w:ascii="Times" w:hAnsi="Times"/>
        </w:rPr>
        <w:t>responsibility</w:t>
      </w:r>
      <w:r w:rsidR="0DB4DAF9" w:rsidRPr="2E8EAAD1">
        <w:rPr>
          <w:rFonts w:ascii="Times" w:hAnsi="Times"/>
        </w:rPr>
        <w:t xml:space="preserve"> to turn our attention to this marginalized community and pledge to take deliberate and intentional action</w:t>
      </w:r>
      <w:r w:rsidR="2281A489" w:rsidRPr="2E8EAAD1">
        <w:rPr>
          <w:rFonts w:ascii="Times" w:hAnsi="Times"/>
        </w:rPr>
        <w:t xml:space="preserve"> </w:t>
      </w:r>
      <w:r w:rsidR="0EC995D6" w:rsidRPr="2E8EAAD1">
        <w:rPr>
          <w:rFonts w:ascii="Times" w:hAnsi="Times"/>
        </w:rPr>
        <w:t xml:space="preserve">to </w:t>
      </w:r>
      <w:r w:rsidR="759B3C42" w:rsidRPr="2E8EAAD1">
        <w:rPr>
          <w:rFonts w:ascii="Times" w:hAnsi="Times"/>
        </w:rPr>
        <w:t>embolden</w:t>
      </w:r>
      <w:r w:rsidRPr="2E8EAAD1">
        <w:rPr>
          <w:rFonts w:ascii="Times" w:hAnsi="Times"/>
        </w:rPr>
        <w:t xml:space="preserve"> </w:t>
      </w:r>
      <w:r w:rsidR="5FD763B2" w:rsidRPr="2E8EAAD1">
        <w:rPr>
          <w:rFonts w:ascii="Times" w:hAnsi="Times"/>
        </w:rPr>
        <w:t>the</w:t>
      </w:r>
      <w:r w:rsidR="619C8EBF" w:rsidRPr="2E8EAAD1">
        <w:rPr>
          <w:rFonts w:ascii="Times" w:hAnsi="Times"/>
        </w:rPr>
        <w:t xml:space="preserve"> </w:t>
      </w:r>
      <w:r w:rsidR="6AAE825B" w:rsidRPr="2E8EAAD1">
        <w:rPr>
          <w:rFonts w:ascii="Times" w:hAnsi="Times"/>
        </w:rPr>
        <w:t>f</w:t>
      </w:r>
      <w:r w:rsidR="21179335" w:rsidRPr="2E8EAAD1">
        <w:rPr>
          <w:rFonts w:ascii="Times" w:hAnsi="Times"/>
        </w:rPr>
        <w:t>reedom</w:t>
      </w:r>
      <w:r w:rsidR="6AAE825B" w:rsidRPr="2E8EAAD1">
        <w:rPr>
          <w:rFonts w:ascii="Times" w:hAnsi="Times"/>
        </w:rPr>
        <w:t xml:space="preserve"> and liberation </w:t>
      </w:r>
      <w:r w:rsidR="619C8EBF" w:rsidRPr="2E8EAAD1">
        <w:rPr>
          <w:rFonts w:ascii="Times" w:hAnsi="Times"/>
        </w:rPr>
        <w:t>of tho</w:t>
      </w:r>
      <w:r w:rsidR="759B3C42" w:rsidRPr="2E8EAAD1">
        <w:rPr>
          <w:rFonts w:ascii="Times" w:hAnsi="Times"/>
        </w:rPr>
        <w:t xml:space="preserve">se </w:t>
      </w:r>
      <w:r w:rsidR="188B36D4" w:rsidRPr="2E8EAAD1">
        <w:rPr>
          <w:rFonts w:ascii="Times" w:hAnsi="Times"/>
        </w:rPr>
        <w:t>with whom</w:t>
      </w:r>
      <w:r w:rsidR="2607B400" w:rsidRPr="2E8EAAD1">
        <w:rPr>
          <w:rFonts w:ascii="Times" w:hAnsi="Times"/>
        </w:rPr>
        <w:t xml:space="preserve"> we </w:t>
      </w:r>
      <w:r w:rsidR="581B91E8" w:rsidRPr="2E8EAAD1">
        <w:rPr>
          <w:rFonts w:ascii="Times" w:hAnsi="Times"/>
        </w:rPr>
        <w:t>engage</w:t>
      </w:r>
      <w:r w:rsidR="1B6831E6" w:rsidRPr="2E8EAAD1">
        <w:rPr>
          <w:rFonts w:ascii="Times" w:hAnsi="Times"/>
        </w:rPr>
        <w:t xml:space="preserve"> and to en</w:t>
      </w:r>
      <w:r w:rsidR="126D1ABE" w:rsidRPr="2E8EAAD1">
        <w:rPr>
          <w:rFonts w:ascii="Times" w:hAnsi="Times"/>
        </w:rPr>
        <w:t>sure those we serve are In Safe Hands.</w:t>
      </w:r>
    </w:p>
    <w:p w14:paraId="67C7745B" w14:textId="0C7B2B58" w:rsidR="00DB12F5" w:rsidRDefault="00DB12F5" w:rsidP="2E8EAAD1">
      <w:pPr>
        <w:spacing w:after="0" w:line="276" w:lineRule="auto"/>
        <w:rPr>
          <w:rFonts w:ascii="Times" w:hAnsi="Times"/>
        </w:rPr>
      </w:pPr>
    </w:p>
    <w:p w14:paraId="4531DF93" w14:textId="1A02DAD8" w:rsidR="00DB12F5" w:rsidRDefault="00DB12F5" w:rsidP="2E8EAAD1">
      <w:pPr>
        <w:spacing w:after="0" w:line="276" w:lineRule="auto"/>
        <w:ind w:left="720"/>
        <w:rPr>
          <w:rFonts w:ascii="Times" w:hAnsi="Times"/>
          <w:b/>
        </w:rPr>
      </w:pPr>
      <w:r w:rsidRPr="2E8EAAD1">
        <w:rPr>
          <w:rFonts w:ascii="Times" w:hAnsi="Times"/>
          <w:b/>
        </w:rPr>
        <w:t>Section 3: Non-discrimination policy</w:t>
      </w:r>
    </w:p>
    <w:p w14:paraId="689A3B02" w14:textId="3BC2EAF6" w:rsidR="2E8EAAD1" w:rsidRDefault="2E8EAAD1" w:rsidP="2E8EAAD1">
      <w:pPr>
        <w:ind w:left="720"/>
        <w:rPr>
          <w:rFonts w:ascii="Times" w:hAnsi="Times"/>
        </w:rPr>
      </w:pPr>
    </w:p>
    <w:p w14:paraId="5D1C372C" w14:textId="60F2EA3E" w:rsidR="003A64AC" w:rsidRPr="003A64AC" w:rsidRDefault="003A64AC" w:rsidP="003A64AC">
      <w:pPr>
        <w:pStyle w:val="xparagraph"/>
        <w:numPr>
          <w:ilvl w:val="0"/>
          <w:numId w:val="10"/>
        </w:numPr>
        <w:spacing w:before="0" w:beforeAutospacing="0" w:after="0" w:afterAutospacing="0"/>
        <w:textAlignment w:val="baseline"/>
        <w:rPr>
          <w:rFonts w:ascii="Times" w:hAnsi="Times"/>
          <w:color w:val="000000" w:themeColor="text1"/>
        </w:rPr>
      </w:pPr>
      <w:r w:rsidRPr="003A64AC">
        <w:rPr>
          <w:rStyle w:val="xnormaltextrun"/>
          <w:rFonts w:ascii="Times" w:hAnsi="Times" w:cs="Calibri"/>
          <w:color w:val="000000" w:themeColor="text1"/>
          <w:sz w:val="22"/>
          <w:szCs w:val="22"/>
          <w:bdr w:val="none" w:sz="0" w:space="0" w:color="auto" w:frame="1"/>
        </w:rPr>
        <w:t>This organization does not discriminate based on age, ancestry, color, disability, gender</w:t>
      </w:r>
      <w:r w:rsidRPr="003A64AC">
        <w:rPr>
          <w:rStyle w:val="xeop"/>
          <w:rFonts w:ascii="Times" w:hAnsi="Times" w:cs="Calibri"/>
          <w:color w:val="000000" w:themeColor="text1"/>
          <w:sz w:val="22"/>
          <w:szCs w:val="22"/>
          <w:bdr w:val="none" w:sz="0" w:space="0" w:color="auto" w:frame="1"/>
        </w:rPr>
        <w:t> </w:t>
      </w:r>
    </w:p>
    <w:p w14:paraId="420E5133" w14:textId="15C13FB5" w:rsidR="003A64AC" w:rsidRPr="003A64AC" w:rsidRDefault="003A64AC" w:rsidP="003A64AC">
      <w:pPr>
        <w:pStyle w:val="xparagraph"/>
        <w:spacing w:before="0" w:beforeAutospacing="0" w:after="0" w:afterAutospacing="0"/>
        <w:ind w:left="720"/>
        <w:textAlignment w:val="baseline"/>
        <w:rPr>
          <w:rStyle w:val="xscxw232062008"/>
          <w:rFonts w:ascii="Times" w:hAnsi="Times" w:cs="Calibri"/>
          <w:color w:val="000000" w:themeColor="text1"/>
          <w:sz w:val="22"/>
          <w:szCs w:val="22"/>
          <w:bdr w:val="none" w:sz="0" w:space="0" w:color="auto" w:frame="1"/>
        </w:rPr>
      </w:pPr>
      <w:r w:rsidRPr="003A64AC">
        <w:rPr>
          <w:rStyle w:val="xnormaltextrun"/>
          <w:rFonts w:ascii="Times" w:hAnsi="Times" w:cs="Calibri"/>
          <w:color w:val="000000" w:themeColor="text1"/>
          <w:sz w:val="22"/>
          <w:szCs w:val="22"/>
          <w:bdr w:val="none" w:sz="0" w:space="0" w:color="auto" w:frame="1"/>
        </w:rPr>
        <w:t>identity or expression, genetic information, HIV/AIDS status, military status, national origin, race,</w:t>
      </w:r>
      <w:r w:rsidRPr="003A64AC">
        <w:rPr>
          <w:rStyle w:val="xeop"/>
          <w:rFonts w:ascii="Times" w:hAnsi="Times" w:cs="Calibri"/>
          <w:color w:val="000000" w:themeColor="text1"/>
          <w:sz w:val="22"/>
          <w:szCs w:val="22"/>
          <w:bdr w:val="none" w:sz="0" w:space="0" w:color="auto" w:frame="1"/>
        </w:rPr>
        <w:t> </w:t>
      </w:r>
      <w:r w:rsidRPr="003A64AC">
        <w:rPr>
          <w:rStyle w:val="xnormaltextrun"/>
          <w:rFonts w:ascii="Times" w:hAnsi="Times" w:cs="Calibri"/>
          <w:color w:val="000000" w:themeColor="text1"/>
          <w:sz w:val="22"/>
          <w:szCs w:val="22"/>
          <w:bdr w:val="none" w:sz="0" w:space="0" w:color="auto" w:frame="1"/>
        </w:rPr>
        <w:t>religion, sex, sexual orientation, protected veteran status, or any other bases under the law, in its</w:t>
      </w:r>
      <w:r w:rsidRPr="003A64AC">
        <w:rPr>
          <w:rStyle w:val="xeop"/>
          <w:rFonts w:ascii="Times" w:hAnsi="Times" w:cs="Calibri"/>
          <w:color w:val="000000" w:themeColor="text1"/>
          <w:sz w:val="22"/>
          <w:szCs w:val="22"/>
          <w:bdr w:val="none" w:sz="0" w:space="0" w:color="auto" w:frame="1"/>
        </w:rPr>
        <w:t> </w:t>
      </w:r>
      <w:r w:rsidRPr="003A64AC">
        <w:rPr>
          <w:rStyle w:val="xnormaltextrun"/>
          <w:rFonts w:ascii="Times" w:hAnsi="Times" w:cs="Calibri"/>
          <w:color w:val="000000" w:themeColor="text1"/>
          <w:sz w:val="22"/>
          <w:szCs w:val="22"/>
          <w:bdr w:val="none" w:sz="0" w:space="0" w:color="auto" w:frame="1"/>
        </w:rPr>
        <w:t>activities, programs, admission, and employment.</w:t>
      </w:r>
      <w:r w:rsidRPr="003A64AC">
        <w:rPr>
          <w:rStyle w:val="xscxw232062008"/>
          <w:rFonts w:ascii="Times" w:hAnsi="Times" w:cs="Calibri"/>
          <w:color w:val="000000" w:themeColor="text1"/>
          <w:sz w:val="22"/>
          <w:szCs w:val="22"/>
          <w:bdr w:val="none" w:sz="0" w:space="0" w:color="auto" w:frame="1"/>
        </w:rPr>
        <w:t> </w:t>
      </w:r>
    </w:p>
    <w:p w14:paraId="22D4EA57" w14:textId="77777777" w:rsidR="003A64AC" w:rsidRPr="003A64AC" w:rsidRDefault="003A64AC" w:rsidP="003A64AC">
      <w:pPr>
        <w:pStyle w:val="ListParagraph"/>
        <w:numPr>
          <w:ilvl w:val="0"/>
          <w:numId w:val="10"/>
        </w:numPr>
        <w:spacing w:after="0" w:line="276" w:lineRule="auto"/>
        <w:rPr>
          <w:rFonts w:ascii="Times" w:eastAsiaTheme="minorEastAsia" w:hAnsi="Times"/>
        </w:rPr>
      </w:pPr>
      <w:r w:rsidRPr="003A64AC">
        <w:rPr>
          <w:rFonts w:ascii="Times" w:hAnsi="Times"/>
        </w:rPr>
        <w:t>Students will demonstrate respect and the level of maturity expected of all college students. They will not discriminate against anyone for any of the afore mentioned bases nor will they shame or blame victims for their circumstances under any reason.</w:t>
      </w:r>
    </w:p>
    <w:p w14:paraId="31B5B45C" w14:textId="77777777" w:rsidR="003A64AC" w:rsidRPr="003A64AC" w:rsidRDefault="003A64AC" w:rsidP="003A64AC">
      <w:pPr>
        <w:pStyle w:val="xparagraph"/>
        <w:spacing w:before="0" w:beforeAutospacing="0" w:after="0" w:afterAutospacing="0"/>
        <w:ind w:left="720"/>
        <w:textAlignment w:val="baseline"/>
        <w:rPr>
          <w:color w:val="201F1E"/>
        </w:rPr>
      </w:pPr>
    </w:p>
    <w:p w14:paraId="1CCF621A" w14:textId="7B00741D" w:rsidR="00DB12F5" w:rsidRPr="00E17A7E" w:rsidRDefault="4FFCF15E" w:rsidP="2E8EAAD1">
      <w:pPr>
        <w:spacing w:after="0" w:line="276" w:lineRule="auto"/>
        <w:rPr>
          <w:rFonts w:ascii="Times" w:hAnsi="Times"/>
          <w:b/>
          <w:bCs/>
        </w:rPr>
      </w:pPr>
      <w:r w:rsidRPr="2E8EAAD1">
        <w:rPr>
          <w:rFonts w:ascii="Times" w:eastAsia="Times" w:hAnsi="Times" w:cs="Times"/>
          <w:b/>
          <w:bCs/>
        </w:rPr>
        <w:t>Article II-</w:t>
      </w:r>
      <w:r w:rsidRPr="2E8EAAD1">
        <w:rPr>
          <w:rFonts w:ascii="Times" w:hAnsi="Times"/>
          <w:b/>
          <w:bCs/>
        </w:rPr>
        <w:t xml:space="preserve"> </w:t>
      </w:r>
      <w:r w:rsidR="00DB12F5" w:rsidRPr="2E8EAAD1">
        <w:rPr>
          <w:rFonts w:ascii="Times" w:hAnsi="Times"/>
          <w:b/>
        </w:rPr>
        <w:t>Aims and Goals</w:t>
      </w:r>
    </w:p>
    <w:p w14:paraId="0F4B7E61" w14:textId="5F705CBB" w:rsidR="00DB12F5" w:rsidRPr="00E17A7E" w:rsidRDefault="00DB12F5" w:rsidP="00196418">
      <w:pPr>
        <w:pStyle w:val="ListParagraph"/>
        <w:numPr>
          <w:ilvl w:val="0"/>
          <w:numId w:val="13"/>
        </w:numPr>
        <w:spacing w:after="0" w:line="276" w:lineRule="auto"/>
        <w:rPr>
          <w:rFonts w:eastAsiaTheme="minorEastAsia"/>
        </w:rPr>
      </w:pPr>
      <w:r w:rsidRPr="2E8EAAD1">
        <w:rPr>
          <w:rFonts w:ascii="Times" w:hAnsi="Times"/>
        </w:rPr>
        <w:t xml:space="preserve">Creating </w:t>
      </w:r>
      <w:r w:rsidR="14AAED61" w:rsidRPr="2E8EAAD1">
        <w:rPr>
          <w:rFonts w:ascii="Times" w:hAnsi="Times"/>
        </w:rPr>
        <w:t>engaging service</w:t>
      </w:r>
      <w:r w:rsidR="00D27D05" w:rsidRPr="2E8EAAD1">
        <w:rPr>
          <w:rFonts w:ascii="Times" w:hAnsi="Times"/>
        </w:rPr>
        <w:t xml:space="preserve"> and educational</w:t>
      </w:r>
      <w:r w:rsidRPr="2E8EAAD1">
        <w:rPr>
          <w:rFonts w:ascii="Times" w:hAnsi="Times"/>
        </w:rPr>
        <w:t xml:space="preserve"> opportunities </w:t>
      </w:r>
      <w:r w:rsidR="3F01BD11" w:rsidRPr="2E8EAAD1">
        <w:rPr>
          <w:rFonts w:ascii="Times" w:hAnsi="Times"/>
        </w:rPr>
        <w:t>and for The Ohio State University</w:t>
      </w:r>
      <w:r w:rsidRPr="2E8EAAD1">
        <w:rPr>
          <w:rFonts w:ascii="Times" w:hAnsi="Times"/>
        </w:rPr>
        <w:t xml:space="preserve"> </w:t>
      </w:r>
      <w:r w:rsidR="00D27D05" w:rsidRPr="2E8EAAD1">
        <w:rPr>
          <w:rFonts w:ascii="Times" w:hAnsi="Times"/>
        </w:rPr>
        <w:t>and surrounding Columbus</w:t>
      </w:r>
      <w:r w:rsidR="00DD191E" w:rsidRPr="2E8EAAD1">
        <w:rPr>
          <w:rFonts w:ascii="Times" w:hAnsi="Times"/>
        </w:rPr>
        <w:t xml:space="preserve"> area</w:t>
      </w:r>
      <w:r w:rsidR="00D27D05" w:rsidRPr="2E8EAAD1">
        <w:rPr>
          <w:rFonts w:ascii="Times" w:hAnsi="Times"/>
        </w:rPr>
        <w:t xml:space="preserve"> </w:t>
      </w:r>
      <w:r w:rsidRPr="2E8EAAD1">
        <w:rPr>
          <w:rFonts w:ascii="Times" w:hAnsi="Times"/>
        </w:rPr>
        <w:t xml:space="preserve">to spread awareness on the realities of human trafficking and how health professionals can be the most </w:t>
      </w:r>
      <w:r w:rsidR="14AAED61" w:rsidRPr="2E8EAAD1">
        <w:rPr>
          <w:rFonts w:ascii="Times" w:hAnsi="Times"/>
        </w:rPr>
        <w:t>critical</w:t>
      </w:r>
      <w:r w:rsidRPr="2E8EAAD1">
        <w:rPr>
          <w:rFonts w:ascii="Times" w:hAnsi="Times"/>
        </w:rPr>
        <w:t xml:space="preserve"> line of defense</w:t>
      </w:r>
      <w:r w:rsidR="00DD191E" w:rsidRPr="2E8EAAD1">
        <w:rPr>
          <w:rFonts w:ascii="Times" w:hAnsi="Times"/>
        </w:rPr>
        <w:t xml:space="preserve">. </w:t>
      </w:r>
    </w:p>
    <w:p w14:paraId="5E3C14EC" w14:textId="1B929D12" w:rsidR="00DB12F5" w:rsidRPr="00E17A7E" w:rsidRDefault="00DB12F5" w:rsidP="00DB12F5">
      <w:pPr>
        <w:rPr>
          <w:rFonts w:ascii="Times" w:hAnsi="Times"/>
          <w:b/>
        </w:rPr>
      </w:pPr>
      <w:r w:rsidRPr="4FFCF15E">
        <w:rPr>
          <w:rFonts w:ascii="Times" w:hAnsi="Times"/>
          <w:b/>
        </w:rPr>
        <w:t xml:space="preserve">Article </w:t>
      </w:r>
      <w:r w:rsidR="14AAED61" w:rsidRPr="4FFCF15E">
        <w:rPr>
          <w:rFonts w:ascii="Times" w:hAnsi="Times"/>
          <w:b/>
          <w:bCs/>
        </w:rPr>
        <w:t>III</w:t>
      </w:r>
      <w:r w:rsidRPr="4FFCF15E">
        <w:rPr>
          <w:rFonts w:ascii="Times" w:hAnsi="Times"/>
          <w:b/>
        </w:rPr>
        <w:t>- Membership</w:t>
      </w:r>
    </w:p>
    <w:p w14:paraId="41FB78BA" w14:textId="77777777" w:rsidR="00DB12F5" w:rsidRPr="00E17A7E" w:rsidRDefault="00DB12F5" w:rsidP="00DB12F5">
      <w:pPr>
        <w:rPr>
          <w:rFonts w:ascii="Times" w:hAnsi="Times"/>
          <w:b/>
        </w:rPr>
      </w:pPr>
      <w:r w:rsidRPr="00E17A7E">
        <w:rPr>
          <w:rFonts w:ascii="Times" w:hAnsi="Times"/>
          <w:b/>
        </w:rPr>
        <w:tab/>
        <w:t>Section 1: Ohio State University Students</w:t>
      </w:r>
    </w:p>
    <w:p w14:paraId="67534CFD" w14:textId="31546FA6" w:rsidR="00DB12F5" w:rsidRPr="008D13B1" w:rsidRDefault="00DB12F5" w:rsidP="00196418">
      <w:pPr>
        <w:pStyle w:val="ListParagraph"/>
        <w:numPr>
          <w:ilvl w:val="0"/>
          <w:numId w:val="15"/>
        </w:numPr>
        <w:spacing w:after="0" w:line="276" w:lineRule="auto"/>
        <w:rPr>
          <w:rFonts w:eastAsiaTheme="minorEastAsia"/>
        </w:rPr>
      </w:pPr>
      <w:r w:rsidRPr="2E8EAAD1">
        <w:rPr>
          <w:rFonts w:ascii="Times" w:hAnsi="Times"/>
        </w:rPr>
        <w:t>All Ohio State students are</w:t>
      </w:r>
      <w:r w:rsidRPr="2E8EAAD1">
        <w:rPr>
          <w:rFonts w:ascii="Times" w:hAnsi="Times"/>
          <w:b/>
        </w:rPr>
        <w:t xml:space="preserve"> </w:t>
      </w:r>
      <w:r w:rsidRPr="2E8EAAD1">
        <w:rPr>
          <w:rFonts w:ascii="Times" w:hAnsi="Times"/>
        </w:rPr>
        <w:t xml:space="preserve">welcome to join this organization. Students who indicate interest in joining and are willing to uphold organizational values are welcome. Any students interested in a future health profession including but not limited to pre-dental, social work, psychiatry, and pre-medical students who demonstrate interest in the organization and are willing to uphold organizational values are welcome. </w:t>
      </w:r>
    </w:p>
    <w:p w14:paraId="0F4C0B59" w14:textId="3D77C213" w:rsidR="008D13B1" w:rsidRPr="008D13B1" w:rsidRDefault="008D13B1" w:rsidP="00196418">
      <w:pPr>
        <w:pStyle w:val="ListParagraph"/>
        <w:numPr>
          <w:ilvl w:val="0"/>
          <w:numId w:val="15"/>
        </w:numPr>
        <w:spacing w:after="0" w:line="276" w:lineRule="auto"/>
        <w:rPr>
          <w:rFonts w:eastAsiaTheme="minorEastAsia"/>
        </w:rPr>
      </w:pPr>
      <w:r>
        <w:rPr>
          <w:rFonts w:ascii="Times" w:hAnsi="Times"/>
        </w:rPr>
        <w:t>All members are responsible for a $20 membership fee</w:t>
      </w:r>
    </w:p>
    <w:p w14:paraId="365D2865" w14:textId="4469B3BA" w:rsidR="008D13B1" w:rsidRPr="00E17A7E" w:rsidRDefault="008D13B1" w:rsidP="00196418">
      <w:pPr>
        <w:pStyle w:val="ListParagraph"/>
        <w:numPr>
          <w:ilvl w:val="0"/>
          <w:numId w:val="15"/>
        </w:numPr>
        <w:spacing w:after="0" w:line="276" w:lineRule="auto"/>
        <w:rPr>
          <w:rFonts w:eastAsiaTheme="minorEastAsia"/>
        </w:rPr>
      </w:pPr>
      <w:r>
        <w:rPr>
          <w:rFonts w:ascii="Times" w:hAnsi="Times"/>
        </w:rPr>
        <w:t xml:space="preserve">Members will gain and interact with professionals of the </w:t>
      </w:r>
    </w:p>
    <w:p w14:paraId="26CBA9C1" w14:textId="14649E11" w:rsidR="2E8EAAD1" w:rsidRDefault="2E8EAAD1" w:rsidP="2E8EAAD1">
      <w:pPr>
        <w:spacing w:after="0" w:line="276" w:lineRule="auto"/>
        <w:rPr>
          <w:rFonts w:ascii="Times" w:hAnsi="Times"/>
          <w:b/>
          <w:bCs/>
        </w:rPr>
      </w:pPr>
    </w:p>
    <w:p w14:paraId="4480948F" w14:textId="08E81A89" w:rsidR="00DB12F5" w:rsidRPr="00E17A7E" w:rsidRDefault="00DB12F5" w:rsidP="2E8EAAD1">
      <w:pPr>
        <w:spacing w:after="0" w:line="276" w:lineRule="auto"/>
        <w:ind w:left="720"/>
        <w:rPr>
          <w:rFonts w:ascii="Times" w:hAnsi="Times"/>
        </w:rPr>
      </w:pPr>
      <w:r w:rsidRPr="2E8EAAD1">
        <w:rPr>
          <w:rFonts w:ascii="Times" w:hAnsi="Times"/>
          <w:b/>
        </w:rPr>
        <w:t>Section 2: Alumni</w:t>
      </w:r>
      <w:r w:rsidR="00DD191E" w:rsidRPr="2E8EAAD1">
        <w:rPr>
          <w:rFonts w:ascii="Times" w:hAnsi="Times"/>
          <w:b/>
        </w:rPr>
        <w:t xml:space="preserve"> and </w:t>
      </w:r>
      <w:r w:rsidRPr="2E8EAAD1">
        <w:rPr>
          <w:rFonts w:ascii="Times" w:hAnsi="Times"/>
          <w:b/>
        </w:rPr>
        <w:t>Advisors</w:t>
      </w:r>
      <w:r w:rsidRPr="2E8EAAD1">
        <w:rPr>
          <w:rFonts w:ascii="Times" w:hAnsi="Times"/>
        </w:rPr>
        <w:t xml:space="preserve"> </w:t>
      </w:r>
    </w:p>
    <w:p w14:paraId="597695C4" w14:textId="2E4D06C9" w:rsidR="00DB12F5" w:rsidRPr="00E17A7E" w:rsidRDefault="00DB12F5" w:rsidP="00196418">
      <w:pPr>
        <w:pStyle w:val="ListParagraph"/>
        <w:numPr>
          <w:ilvl w:val="0"/>
          <w:numId w:val="14"/>
        </w:numPr>
        <w:spacing w:after="0" w:line="276" w:lineRule="auto"/>
        <w:rPr>
          <w:rFonts w:eastAsiaTheme="minorEastAsia"/>
        </w:rPr>
      </w:pPr>
      <w:r w:rsidRPr="2E8EAAD1">
        <w:rPr>
          <w:rFonts w:ascii="Times" w:hAnsi="Times"/>
        </w:rPr>
        <w:t>Alumni, faculty</w:t>
      </w:r>
      <w:r w:rsidR="00DD191E" w:rsidRPr="2E8EAAD1">
        <w:rPr>
          <w:rFonts w:ascii="Times" w:hAnsi="Times"/>
        </w:rPr>
        <w:t>, staff</w:t>
      </w:r>
      <w:r w:rsidR="061E6F07" w:rsidRPr="2E8EAAD1">
        <w:rPr>
          <w:rFonts w:ascii="Times" w:hAnsi="Times"/>
        </w:rPr>
        <w:t>,</w:t>
      </w:r>
      <w:r w:rsidR="00DD191E" w:rsidRPr="2E8EAAD1">
        <w:rPr>
          <w:rFonts w:ascii="Times" w:hAnsi="Times"/>
        </w:rPr>
        <w:t xml:space="preserve"> and </w:t>
      </w:r>
      <w:r w:rsidRPr="2E8EAAD1">
        <w:rPr>
          <w:rFonts w:ascii="Times" w:hAnsi="Times"/>
        </w:rPr>
        <w:t>human trafficking advocates are welcome to join the committee</w:t>
      </w:r>
      <w:r w:rsidR="00DD191E" w:rsidRPr="2E8EAAD1">
        <w:rPr>
          <w:rFonts w:ascii="Times" w:hAnsi="Times"/>
        </w:rPr>
        <w:t xml:space="preserve"> but</w:t>
      </w:r>
      <w:r w:rsidRPr="2E8EAAD1">
        <w:rPr>
          <w:rFonts w:ascii="Times" w:hAnsi="Times"/>
        </w:rPr>
        <w:t xml:space="preserve"> wi</w:t>
      </w:r>
      <w:r w:rsidR="00DD191E" w:rsidRPr="2E8EAAD1">
        <w:rPr>
          <w:rFonts w:ascii="Times" w:hAnsi="Times"/>
        </w:rPr>
        <w:t>ll not have voting rights.</w:t>
      </w:r>
    </w:p>
    <w:p w14:paraId="355C5EB1" w14:textId="09D8CBB8" w:rsidR="00DB12F5" w:rsidRPr="00E17A7E" w:rsidRDefault="00DB12F5" w:rsidP="00DB12F5">
      <w:pPr>
        <w:rPr>
          <w:rFonts w:ascii="Times" w:hAnsi="Times"/>
          <w:b/>
        </w:rPr>
      </w:pPr>
      <w:r w:rsidRPr="00E17A7E">
        <w:rPr>
          <w:rFonts w:ascii="Times" w:hAnsi="Times"/>
          <w:b/>
        </w:rPr>
        <w:t>Article III- Organizational Leadership</w:t>
      </w:r>
    </w:p>
    <w:p w14:paraId="33A978A7" w14:textId="77777777" w:rsidR="00DB12F5" w:rsidRPr="00E17A7E" w:rsidRDefault="00DB12F5" w:rsidP="00DB12F5">
      <w:pPr>
        <w:rPr>
          <w:rFonts w:ascii="Times" w:hAnsi="Times"/>
          <w:b/>
        </w:rPr>
      </w:pPr>
      <w:r w:rsidRPr="00E17A7E">
        <w:rPr>
          <w:rFonts w:ascii="Times" w:hAnsi="Times"/>
          <w:b/>
        </w:rPr>
        <w:tab/>
        <w:t>Section 1: President (Primary Leader)</w:t>
      </w:r>
    </w:p>
    <w:p w14:paraId="56C7033F" w14:textId="22AD9538" w:rsidR="00EC1309" w:rsidRPr="00EC1309" w:rsidRDefault="00EC1309" w:rsidP="00EC1309">
      <w:pPr>
        <w:numPr>
          <w:ilvl w:val="0"/>
          <w:numId w:val="16"/>
        </w:numPr>
        <w:spacing w:after="0" w:line="276" w:lineRule="auto"/>
        <w:rPr>
          <w:rFonts w:ascii="Times" w:hAnsi="Times"/>
        </w:rPr>
      </w:pPr>
      <w:r w:rsidRPr="2E8EAAD1">
        <w:rPr>
          <w:rFonts w:ascii="Times" w:hAnsi="Times"/>
        </w:rPr>
        <w:t>Responsible for attending biweekly executive officer meetings</w:t>
      </w:r>
    </w:p>
    <w:p w14:paraId="25175C07" w14:textId="77777777" w:rsidR="00EC1309" w:rsidRPr="00EC1309" w:rsidRDefault="00DB12F5" w:rsidP="00EC1309">
      <w:pPr>
        <w:pStyle w:val="ListParagraph"/>
        <w:numPr>
          <w:ilvl w:val="0"/>
          <w:numId w:val="16"/>
        </w:numPr>
        <w:spacing w:after="0" w:line="276" w:lineRule="auto"/>
        <w:rPr>
          <w:rFonts w:eastAsiaTheme="minorEastAsia"/>
        </w:rPr>
      </w:pPr>
      <w:r w:rsidRPr="2E8EAAD1">
        <w:rPr>
          <w:rFonts w:ascii="Times" w:hAnsi="Times"/>
        </w:rPr>
        <w:t xml:space="preserve">Management and out-reach to other organizations and speakers. Resubmits registration every year. Presides over all meetings. </w:t>
      </w:r>
      <w:r w:rsidR="00DD191E" w:rsidRPr="2E8EAAD1">
        <w:rPr>
          <w:rFonts w:ascii="Times" w:hAnsi="Times"/>
        </w:rPr>
        <w:t xml:space="preserve">Assist </w:t>
      </w:r>
      <w:r w:rsidRPr="2E8EAAD1">
        <w:rPr>
          <w:rFonts w:ascii="Times" w:hAnsi="Times"/>
        </w:rPr>
        <w:t>Plan</w:t>
      </w:r>
      <w:r w:rsidR="00DD191E" w:rsidRPr="2E8EAAD1">
        <w:rPr>
          <w:rFonts w:ascii="Times" w:hAnsi="Times"/>
        </w:rPr>
        <w:t>s</w:t>
      </w:r>
      <w:r w:rsidRPr="2E8EAAD1">
        <w:rPr>
          <w:rFonts w:ascii="Times" w:hAnsi="Times"/>
        </w:rPr>
        <w:t xml:space="preserve"> and coordinate all events sponsored by this organization.</w:t>
      </w:r>
    </w:p>
    <w:p w14:paraId="0D9384AF" w14:textId="77777777" w:rsidR="00EC1309" w:rsidRPr="00EC1309" w:rsidRDefault="00C81664" w:rsidP="00EC1309">
      <w:pPr>
        <w:pStyle w:val="ListParagraph"/>
        <w:numPr>
          <w:ilvl w:val="0"/>
          <w:numId w:val="16"/>
        </w:numPr>
        <w:spacing w:after="0" w:line="276" w:lineRule="auto"/>
        <w:rPr>
          <w:rFonts w:eastAsiaTheme="minorEastAsia"/>
        </w:rPr>
      </w:pPr>
      <w:r w:rsidRPr="00EC1309">
        <w:rPr>
          <w:rFonts w:ascii="Times" w:hAnsi="Times"/>
        </w:rPr>
        <w:t>The president shall be responsible for scheduling and presiding over all general member meetings and executive board meetings.</w:t>
      </w:r>
    </w:p>
    <w:p w14:paraId="423822C6" w14:textId="77777777" w:rsidR="00EC1309" w:rsidRPr="00EC1309" w:rsidRDefault="00C81664" w:rsidP="00EC1309">
      <w:pPr>
        <w:pStyle w:val="ListParagraph"/>
        <w:numPr>
          <w:ilvl w:val="0"/>
          <w:numId w:val="16"/>
        </w:numPr>
        <w:spacing w:after="0" w:line="276" w:lineRule="auto"/>
        <w:rPr>
          <w:rFonts w:eastAsiaTheme="minorEastAsia"/>
        </w:rPr>
      </w:pPr>
      <w:r w:rsidRPr="00EC1309">
        <w:rPr>
          <w:rFonts w:ascii="Times" w:hAnsi="Times"/>
        </w:rPr>
        <w:t>The president shall maintain a close affiliation between its members and advisor.</w:t>
      </w:r>
    </w:p>
    <w:p w14:paraId="600B4FB3" w14:textId="77777777" w:rsidR="00EC1309" w:rsidRPr="00EC1309" w:rsidRDefault="00C81664" w:rsidP="00EC1309">
      <w:pPr>
        <w:pStyle w:val="ListParagraph"/>
        <w:numPr>
          <w:ilvl w:val="0"/>
          <w:numId w:val="16"/>
        </w:numPr>
        <w:spacing w:after="0" w:line="276" w:lineRule="auto"/>
        <w:rPr>
          <w:rFonts w:eastAsiaTheme="minorEastAsia"/>
        </w:rPr>
      </w:pPr>
      <w:r w:rsidRPr="00EC1309">
        <w:rPr>
          <w:rFonts w:ascii="Times" w:hAnsi="Times"/>
        </w:rPr>
        <w:t xml:space="preserve">The president shall be the </w:t>
      </w:r>
      <w:r w:rsidR="003A7D85" w:rsidRPr="00EC1309">
        <w:rPr>
          <w:rFonts w:ascii="Times" w:hAnsi="Times"/>
        </w:rPr>
        <w:t>organization's main representative</w:t>
      </w:r>
      <w:r w:rsidRPr="00EC1309">
        <w:rPr>
          <w:rFonts w:ascii="Times" w:hAnsi="Times"/>
        </w:rPr>
        <w:t xml:space="preserve"> responsible for all external communications.</w:t>
      </w:r>
    </w:p>
    <w:p w14:paraId="337DDF15" w14:textId="695A0AB5" w:rsidR="00EC1309" w:rsidRPr="00EC1309" w:rsidRDefault="00C81664" w:rsidP="00EC1309">
      <w:pPr>
        <w:pStyle w:val="ListParagraph"/>
        <w:numPr>
          <w:ilvl w:val="0"/>
          <w:numId w:val="16"/>
        </w:numPr>
        <w:spacing w:after="0" w:line="276" w:lineRule="auto"/>
        <w:rPr>
          <w:rFonts w:eastAsiaTheme="minorEastAsia"/>
        </w:rPr>
      </w:pPr>
      <w:r w:rsidRPr="00EC1309">
        <w:rPr>
          <w:rFonts w:ascii="Times" w:hAnsi="Times"/>
        </w:rPr>
        <w:t>The president shall have the authority to establish ad hoc committees as needed</w:t>
      </w:r>
      <w:r w:rsidR="00D541FB">
        <w:rPr>
          <w:rFonts w:ascii="Times" w:hAnsi="Times"/>
        </w:rPr>
        <w:t>.</w:t>
      </w:r>
    </w:p>
    <w:p w14:paraId="4D8416D5" w14:textId="77777777" w:rsidR="00EC1309" w:rsidRPr="00EC1309" w:rsidRDefault="00C81664" w:rsidP="00EC1309">
      <w:pPr>
        <w:pStyle w:val="ListParagraph"/>
        <w:numPr>
          <w:ilvl w:val="0"/>
          <w:numId w:val="16"/>
        </w:numPr>
        <w:spacing w:after="0" w:line="276" w:lineRule="auto"/>
        <w:rPr>
          <w:rFonts w:eastAsiaTheme="minorEastAsia"/>
        </w:rPr>
      </w:pPr>
      <w:r w:rsidRPr="00EC1309">
        <w:rPr>
          <w:rFonts w:ascii="Times" w:hAnsi="Times"/>
        </w:rPr>
        <w:t>The president shall oversee executive board selection and transition at the end of the year.</w:t>
      </w:r>
    </w:p>
    <w:p w14:paraId="1DF0FD79" w14:textId="3E59AA34" w:rsidR="004B58FE" w:rsidRPr="00EC1309" w:rsidRDefault="004B58FE" w:rsidP="00EC1309">
      <w:pPr>
        <w:pStyle w:val="ListParagraph"/>
        <w:numPr>
          <w:ilvl w:val="0"/>
          <w:numId w:val="16"/>
        </w:numPr>
        <w:spacing w:after="0" w:line="276" w:lineRule="auto"/>
        <w:rPr>
          <w:rFonts w:eastAsiaTheme="minorEastAsia"/>
        </w:rPr>
      </w:pPr>
      <w:r w:rsidRPr="00EC1309">
        <w:rPr>
          <w:rFonts w:ascii="Times" w:hAnsi="Times"/>
        </w:rPr>
        <w:t>Host biweekly executive officer meetings</w:t>
      </w:r>
      <w:r w:rsidR="00D541FB">
        <w:rPr>
          <w:rFonts w:ascii="Times" w:hAnsi="Times"/>
        </w:rPr>
        <w:t>.</w:t>
      </w:r>
    </w:p>
    <w:p w14:paraId="3541FDE4" w14:textId="06A01B75" w:rsidR="2E8EAAD1" w:rsidRDefault="2E8EAAD1" w:rsidP="2E8EAAD1">
      <w:pPr>
        <w:spacing w:after="0" w:line="276" w:lineRule="auto"/>
        <w:rPr>
          <w:rFonts w:ascii="Times" w:hAnsi="Times"/>
        </w:rPr>
      </w:pPr>
    </w:p>
    <w:p w14:paraId="4D50FED2" w14:textId="77777777" w:rsidR="00DB12F5" w:rsidRPr="00E17A7E" w:rsidRDefault="00DB12F5" w:rsidP="00DB12F5">
      <w:pPr>
        <w:ind w:left="720"/>
        <w:rPr>
          <w:rFonts w:ascii="Times" w:hAnsi="Times"/>
          <w:b/>
        </w:rPr>
      </w:pPr>
      <w:r w:rsidRPr="00E17A7E">
        <w:rPr>
          <w:rFonts w:ascii="Times" w:hAnsi="Times"/>
          <w:b/>
        </w:rPr>
        <w:t>Section 2: Vice President (Secondary Leader)</w:t>
      </w:r>
    </w:p>
    <w:p w14:paraId="56AC17D4" w14:textId="02D8BAB2" w:rsidR="00EC1309" w:rsidRPr="00EC1309" w:rsidRDefault="00EC1309" w:rsidP="00EC1309">
      <w:pPr>
        <w:numPr>
          <w:ilvl w:val="0"/>
          <w:numId w:val="4"/>
        </w:numPr>
        <w:spacing w:after="0" w:line="276" w:lineRule="auto"/>
        <w:rPr>
          <w:rFonts w:ascii="Times" w:hAnsi="Times"/>
        </w:rPr>
      </w:pPr>
      <w:r w:rsidRPr="2E8EAAD1">
        <w:rPr>
          <w:rFonts w:ascii="Times" w:hAnsi="Times"/>
        </w:rPr>
        <w:t>Responsible for attending biweekly executive officer meetings</w:t>
      </w:r>
      <w:r w:rsidR="008B5065">
        <w:rPr>
          <w:rFonts w:ascii="Times" w:hAnsi="Times"/>
        </w:rPr>
        <w:t>.</w:t>
      </w:r>
    </w:p>
    <w:p w14:paraId="374C95CE" w14:textId="475F89CB" w:rsidR="00DB12F5" w:rsidRPr="00E17A7E" w:rsidRDefault="00DB12F5" w:rsidP="00196418">
      <w:pPr>
        <w:pStyle w:val="ListParagraph"/>
        <w:numPr>
          <w:ilvl w:val="0"/>
          <w:numId w:val="4"/>
        </w:numPr>
        <w:spacing w:after="0" w:line="276" w:lineRule="auto"/>
        <w:rPr>
          <w:rFonts w:eastAsiaTheme="minorEastAsia"/>
        </w:rPr>
      </w:pPr>
      <w:r w:rsidRPr="2E8EAAD1">
        <w:rPr>
          <w:rFonts w:ascii="Times" w:hAnsi="Times"/>
        </w:rPr>
        <w:t xml:space="preserve">Assists in running and directing biweekly meetings </w:t>
      </w:r>
      <w:r w:rsidR="5F75708A" w:rsidRPr="2E8EAAD1">
        <w:rPr>
          <w:rFonts w:ascii="Times" w:hAnsi="Times"/>
        </w:rPr>
        <w:t xml:space="preserve">and </w:t>
      </w:r>
      <w:r w:rsidRPr="2E8EAAD1">
        <w:rPr>
          <w:rFonts w:ascii="Times" w:hAnsi="Times"/>
        </w:rPr>
        <w:t>helps with organizing speakers</w:t>
      </w:r>
      <w:r w:rsidR="00610B0A" w:rsidRPr="2E8EAAD1">
        <w:rPr>
          <w:rFonts w:ascii="Times" w:hAnsi="Times"/>
        </w:rPr>
        <w:t xml:space="preserve">. Manages complaints, ideas, membership </w:t>
      </w:r>
      <w:r w:rsidR="00912D30">
        <w:rPr>
          <w:rFonts w:ascii="Times" w:hAnsi="Times"/>
        </w:rPr>
        <w:t>consent forms and will serve as</w:t>
      </w:r>
      <w:r w:rsidR="00610B0A" w:rsidRPr="2E8EAAD1">
        <w:rPr>
          <w:rFonts w:ascii="Times" w:hAnsi="Times"/>
        </w:rPr>
        <w:t xml:space="preserve"> members 1st point of contact</w:t>
      </w:r>
      <w:r w:rsidR="008821C5">
        <w:rPr>
          <w:rFonts w:ascii="Times" w:hAnsi="Times"/>
        </w:rPr>
        <w:t>.</w:t>
      </w:r>
    </w:p>
    <w:p w14:paraId="411191DD" w14:textId="77777777" w:rsidR="00C81664" w:rsidRPr="00E17A7E" w:rsidRDefault="00C81664" w:rsidP="00196418">
      <w:pPr>
        <w:numPr>
          <w:ilvl w:val="0"/>
          <w:numId w:val="4"/>
        </w:numPr>
        <w:spacing w:after="0" w:line="276" w:lineRule="auto"/>
        <w:rPr>
          <w:rFonts w:ascii="Times" w:hAnsi="Times"/>
        </w:rPr>
      </w:pPr>
      <w:r w:rsidRPr="2E8EAAD1">
        <w:rPr>
          <w:rFonts w:ascii="Times" w:hAnsi="Times"/>
        </w:rPr>
        <w:t xml:space="preserve">The vice president forms all the duties of the office of the president in the absence of or at the request of the president. </w:t>
      </w:r>
    </w:p>
    <w:p w14:paraId="663CB435" w14:textId="3F72839C" w:rsidR="00C81664" w:rsidRPr="009A29EE" w:rsidRDefault="00C81664" w:rsidP="00196418">
      <w:pPr>
        <w:pStyle w:val="ListParagraph"/>
        <w:numPr>
          <w:ilvl w:val="0"/>
          <w:numId w:val="4"/>
        </w:numPr>
        <w:spacing w:after="0" w:line="276" w:lineRule="auto"/>
        <w:rPr>
          <w:rFonts w:eastAsiaTheme="minorEastAsia"/>
        </w:rPr>
      </w:pPr>
      <w:r w:rsidRPr="2E8EAAD1">
        <w:rPr>
          <w:rFonts w:ascii="Times" w:hAnsi="Times"/>
        </w:rPr>
        <w:t>In the case of presidential vacancy, a vice president shall be interim president, for no more than three weeks, until the vacancy is filled.</w:t>
      </w:r>
    </w:p>
    <w:p w14:paraId="3489856C" w14:textId="77777777" w:rsidR="004B58FE" w:rsidRPr="00E17A7E" w:rsidRDefault="004B58FE" w:rsidP="004B58FE">
      <w:pPr>
        <w:spacing w:after="0" w:line="276" w:lineRule="auto"/>
        <w:ind w:left="720"/>
        <w:rPr>
          <w:rFonts w:ascii="Times" w:hAnsi="Times"/>
          <w:b/>
        </w:rPr>
      </w:pPr>
    </w:p>
    <w:p w14:paraId="101BDFAC" w14:textId="77777777" w:rsidR="00DB12F5" w:rsidRPr="00E17A7E" w:rsidRDefault="00DB12F5" w:rsidP="00DB12F5">
      <w:pPr>
        <w:ind w:left="720"/>
        <w:rPr>
          <w:rFonts w:ascii="Times" w:hAnsi="Times"/>
          <w:b/>
        </w:rPr>
      </w:pPr>
      <w:r w:rsidRPr="2E8EAAD1">
        <w:rPr>
          <w:rFonts w:ascii="Times" w:hAnsi="Times"/>
          <w:b/>
        </w:rPr>
        <w:t>Section 3: Treasurer</w:t>
      </w:r>
    </w:p>
    <w:p w14:paraId="6CE987B4" w14:textId="4D46D0DF" w:rsidR="00EC1309" w:rsidRPr="00EC1309" w:rsidRDefault="00EC1309" w:rsidP="00EC1309">
      <w:pPr>
        <w:pStyle w:val="ListParagraph"/>
        <w:numPr>
          <w:ilvl w:val="0"/>
          <w:numId w:val="20"/>
        </w:numPr>
        <w:spacing w:after="0" w:line="276" w:lineRule="auto"/>
        <w:rPr>
          <w:bCs/>
        </w:rPr>
      </w:pPr>
      <w:r w:rsidRPr="2E8EAAD1">
        <w:rPr>
          <w:rFonts w:ascii="Times" w:hAnsi="Times"/>
        </w:rPr>
        <w:t>Responsible for attending biweekly executive officer meetings</w:t>
      </w:r>
      <w:r w:rsidR="008821C5">
        <w:rPr>
          <w:rFonts w:ascii="Times" w:hAnsi="Times"/>
        </w:rPr>
        <w:t>.</w:t>
      </w:r>
    </w:p>
    <w:p w14:paraId="79E660DE" w14:textId="469F5740" w:rsidR="004B58FE" w:rsidRPr="009A29EE" w:rsidRDefault="5F75708A" w:rsidP="00196418">
      <w:pPr>
        <w:pStyle w:val="ListParagraph"/>
        <w:numPr>
          <w:ilvl w:val="0"/>
          <w:numId w:val="20"/>
        </w:numPr>
        <w:spacing w:after="0" w:line="276" w:lineRule="auto"/>
        <w:rPr>
          <w:rFonts w:eastAsiaTheme="minorEastAsia"/>
        </w:rPr>
      </w:pPr>
      <w:r w:rsidRPr="2E8EAAD1">
        <w:rPr>
          <w:rFonts w:ascii="Times" w:hAnsi="Times"/>
        </w:rPr>
        <w:t>Track expenses and yearly reports and request funding from the University, when necessary.</w:t>
      </w:r>
    </w:p>
    <w:p w14:paraId="464260CE" w14:textId="55A59B62" w:rsidR="009A29EE" w:rsidRPr="00E17A7E" w:rsidRDefault="009A29EE" w:rsidP="009A29EE">
      <w:pPr>
        <w:pStyle w:val="ListParagraph"/>
        <w:numPr>
          <w:ilvl w:val="0"/>
          <w:numId w:val="20"/>
        </w:numPr>
        <w:spacing w:after="0" w:line="276" w:lineRule="auto"/>
        <w:rPr>
          <w:rFonts w:eastAsiaTheme="minorEastAsia"/>
        </w:rPr>
      </w:pPr>
      <w:r>
        <w:rPr>
          <w:rFonts w:ascii="Times" w:hAnsi="Times"/>
        </w:rPr>
        <w:t>Will keep track of members in attendance</w:t>
      </w:r>
      <w:r>
        <w:rPr>
          <w:rFonts w:ascii="Times" w:hAnsi="Times"/>
        </w:rPr>
        <w:t xml:space="preserve"> of all meetings as well as </w:t>
      </w:r>
      <w:r w:rsidR="008821C5">
        <w:rPr>
          <w:rFonts w:ascii="Times" w:hAnsi="Times"/>
        </w:rPr>
        <w:t>who has paid the dues.</w:t>
      </w:r>
    </w:p>
    <w:p w14:paraId="2BE54DCE" w14:textId="77777777" w:rsidR="004B58FE" w:rsidRPr="00E17A7E" w:rsidRDefault="004B58FE" w:rsidP="00AD1DE6">
      <w:pPr>
        <w:spacing w:after="0" w:line="276" w:lineRule="auto"/>
        <w:rPr>
          <w:rFonts w:ascii="Times" w:hAnsi="Times"/>
        </w:rPr>
      </w:pPr>
    </w:p>
    <w:p w14:paraId="4A7B45F5" w14:textId="77777777" w:rsidR="00DB12F5" w:rsidRPr="00E17A7E" w:rsidRDefault="00DB12F5" w:rsidP="00DB12F5">
      <w:pPr>
        <w:ind w:left="720"/>
        <w:rPr>
          <w:rFonts w:ascii="Times" w:hAnsi="Times"/>
          <w:b/>
        </w:rPr>
      </w:pPr>
      <w:r w:rsidRPr="00E17A7E">
        <w:rPr>
          <w:rFonts w:ascii="Times" w:hAnsi="Times"/>
          <w:b/>
        </w:rPr>
        <w:t>Section 4: Outreach Director</w:t>
      </w:r>
    </w:p>
    <w:p w14:paraId="5DB23CFF" w14:textId="4F7EEC85" w:rsidR="00EC1309" w:rsidRPr="00EC1309" w:rsidRDefault="00EC1309" w:rsidP="00EC1309">
      <w:pPr>
        <w:numPr>
          <w:ilvl w:val="0"/>
          <w:numId w:val="3"/>
        </w:numPr>
        <w:spacing w:after="0" w:line="276" w:lineRule="auto"/>
        <w:rPr>
          <w:rFonts w:ascii="Times" w:hAnsi="Times"/>
        </w:rPr>
      </w:pPr>
      <w:r w:rsidRPr="2E8EAAD1">
        <w:rPr>
          <w:rFonts w:ascii="Times" w:hAnsi="Times"/>
        </w:rPr>
        <w:t>Responsible for attending biweekly executive officer meetings</w:t>
      </w:r>
      <w:r w:rsidR="008B5065">
        <w:rPr>
          <w:rFonts w:ascii="Times" w:hAnsi="Times"/>
        </w:rPr>
        <w:t>.</w:t>
      </w:r>
    </w:p>
    <w:p w14:paraId="17190A7C" w14:textId="190E8934" w:rsidR="00DD191E" w:rsidRPr="00E17A7E" w:rsidRDefault="00DD191E" w:rsidP="00196418">
      <w:pPr>
        <w:pStyle w:val="ListParagraph"/>
        <w:numPr>
          <w:ilvl w:val="0"/>
          <w:numId w:val="3"/>
        </w:numPr>
        <w:spacing w:after="0" w:line="276" w:lineRule="auto"/>
        <w:rPr>
          <w:rFonts w:eastAsiaTheme="minorEastAsia"/>
        </w:rPr>
      </w:pPr>
      <w:r w:rsidRPr="2E8EAAD1">
        <w:rPr>
          <w:rFonts w:ascii="Times" w:hAnsi="Times"/>
        </w:rPr>
        <w:t>Assist Plans and coordinate all events sponsored by this organization.</w:t>
      </w:r>
    </w:p>
    <w:p w14:paraId="145EE237" w14:textId="69BE43BB" w:rsidR="00DD191E" w:rsidRPr="00E17A7E" w:rsidRDefault="00DD191E" w:rsidP="2E8EAAD1">
      <w:pPr>
        <w:spacing w:after="0" w:line="276" w:lineRule="auto"/>
        <w:ind w:left="720"/>
        <w:rPr>
          <w:rFonts w:ascii="Times" w:hAnsi="Times"/>
          <w:b/>
        </w:rPr>
      </w:pPr>
    </w:p>
    <w:p w14:paraId="79BF84C7" w14:textId="00673ABC" w:rsidR="00DD191E" w:rsidRPr="00E17A7E" w:rsidRDefault="00DB12F5" w:rsidP="004B58FE">
      <w:pPr>
        <w:ind w:left="720"/>
        <w:rPr>
          <w:rFonts w:ascii="Times" w:hAnsi="Times"/>
          <w:b/>
        </w:rPr>
      </w:pPr>
      <w:r w:rsidRPr="00E17A7E">
        <w:rPr>
          <w:rFonts w:ascii="Times" w:hAnsi="Times"/>
          <w:b/>
        </w:rPr>
        <w:t xml:space="preserve">Section 5: </w:t>
      </w:r>
      <w:r w:rsidR="00EC1309">
        <w:rPr>
          <w:rFonts w:ascii="Times" w:hAnsi="Times"/>
          <w:b/>
        </w:rPr>
        <w:t xml:space="preserve">Creative Director and </w:t>
      </w:r>
      <w:r w:rsidR="00DD191E" w:rsidRPr="00E17A7E">
        <w:rPr>
          <w:rFonts w:ascii="Times" w:hAnsi="Times"/>
          <w:b/>
        </w:rPr>
        <w:t xml:space="preserve">Social Media </w:t>
      </w:r>
      <w:r w:rsidRPr="00E17A7E">
        <w:rPr>
          <w:rFonts w:ascii="Times" w:hAnsi="Times"/>
          <w:b/>
        </w:rPr>
        <w:t>M</w:t>
      </w:r>
      <w:r w:rsidR="00DD191E" w:rsidRPr="00E17A7E">
        <w:rPr>
          <w:rFonts w:ascii="Times" w:hAnsi="Times"/>
          <w:b/>
        </w:rPr>
        <w:t>anager</w:t>
      </w:r>
    </w:p>
    <w:p w14:paraId="4C962A6D" w14:textId="28586477" w:rsidR="004B58FE" w:rsidRPr="00E17A7E" w:rsidRDefault="4AB59B61" w:rsidP="00196418">
      <w:pPr>
        <w:numPr>
          <w:ilvl w:val="0"/>
          <w:numId w:val="6"/>
        </w:numPr>
        <w:spacing w:after="0" w:line="276" w:lineRule="auto"/>
        <w:rPr>
          <w:rFonts w:ascii="Times" w:hAnsi="Times"/>
        </w:rPr>
      </w:pPr>
      <w:r w:rsidRPr="2E8EAAD1">
        <w:rPr>
          <w:rFonts w:ascii="Times" w:hAnsi="Times"/>
        </w:rPr>
        <w:t>Responsible for attending</w:t>
      </w:r>
      <w:r w:rsidR="004B58FE" w:rsidRPr="2E8EAAD1">
        <w:rPr>
          <w:rFonts w:ascii="Times" w:hAnsi="Times"/>
        </w:rPr>
        <w:t xml:space="preserve"> biweekly executive officer meetings</w:t>
      </w:r>
    </w:p>
    <w:p w14:paraId="19BE0605" w14:textId="0BAB7590" w:rsidR="00EC1309" w:rsidRPr="00EC1309" w:rsidRDefault="004B58FE" w:rsidP="00EC1309">
      <w:pPr>
        <w:numPr>
          <w:ilvl w:val="0"/>
          <w:numId w:val="6"/>
        </w:numPr>
        <w:spacing w:after="0" w:line="276" w:lineRule="auto"/>
        <w:rPr>
          <w:rFonts w:ascii="Times" w:hAnsi="Times"/>
        </w:rPr>
      </w:pPr>
      <w:r w:rsidRPr="00E17A7E">
        <w:rPr>
          <w:rFonts w:ascii="Times" w:hAnsi="Times"/>
        </w:rPr>
        <w:t>Responsible for</w:t>
      </w:r>
      <w:r w:rsidR="00EC1309">
        <w:rPr>
          <w:rFonts w:ascii="Times" w:hAnsi="Times"/>
        </w:rPr>
        <w:t xml:space="preserve"> the curation and dissemination of organizational information and the social media presence of the organization. They are responsible for sending out flyers with meeting dates, times, and location. </w:t>
      </w:r>
    </w:p>
    <w:p w14:paraId="48C7C65E" w14:textId="644C3CF7" w:rsidR="00DB12F5" w:rsidRPr="00E17A7E" w:rsidRDefault="00DB12F5" w:rsidP="2E8EAAD1">
      <w:pPr>
        <w:rPr>
          <w:rFonts w:ascii="Times" w:hAnsi="Times"/>
          <w:b/>
        </w:rPr>
      </w:pPr>
    </w:p>
    <w:p w14:paraId="5D1BC125" w14:textId="717DB1BF" w:rsidR="00DB12F5" w:rsidRPr="00E17A7E" w:rsidRDefault="5F75708A" w:rsidP="2E8EAAD1">
      <w:pPr>
        <w:rPr>
          <w:rFonts w:ascii="Times" w:hAnsi="Times"/>
          <w:b/>
          <w:bCs/>
        </w:rPr>
      </w:pPr>
      <w:r w:rsidRPr="2E8EAAD1">
        <w:rPr>
          <w:rFonts w:ascii="Times" w:hAnsi="Times"/>
          <w:b/>
          <w:bCs/>
        </w:rPr>
        <w:t xml:space="preserve">*All positions of Office are to be held for one academic year with re-election taking place at the end of the academic school year. Sitting board members are not required to reapply but performance will be evaluated by advisor </w:t>
      </w:r>
      <w:r w:rsidR="00570C1C">
        <w:rPr>
          <w:rFonts w:ascii="Times" w:hAnsi="Times"/>
          <w:b/>
          <w:bCs/>
        </w:rPr>
        <w:t xml:space="preserve">and or </w:t>
      </w:r>
      <w:r w:rsidRPr="2E8EAAD1">
        <w:rPr>
          <w:rFonts w:ascii="Times" w:hAnsi="Times"/>
          <w:b/>
          <w:bCs/>
        </w:rPr>
        <w:t>President</w:t>
      </w:r>
      <w:r w:rsidR="00570C1C">
        <w:rPr>
          <w:rFonts w:ascii="Times" w:hAnsi="Times"/>
          <w:b/>
          <w:bCs/>
        </w:rPr>
        <w:t>.</w:t>
      </w:r>
    </w:p>
    <w:p w14:paraId="4FB1C241" w14:textId="49A75372" w:rsidR="00DB12F5" w:rsidRPr="00E17A7E" w:rsidRDefault="00DB12F5" w:rsidP="00DB12F5">
      <w:pPr>
        <w:rPr>
          <w:rFonts w:ascii="Times" w:hAnsi="Times"/>
          <w:b/>
        </w:rPr>
      </w:pPr>
      <w:r w:rsidRPr="2E8EAAD1">
        <w:rPr>
          <w:rFonts w:ascii="Times" w:hAnsi="Times"/>
          <w:b/>
        </w:rPr>
        <w:t>Article IV- Selecting and Removing Executive Officers and Members</w:t>
      </w:r>
    </w:p>
    <w:p w14:paraId="28174785" w14:textId="0708AC35" w:rsidR="5F75708A" w:rsidRDefault="5F75708A" w:rsidP="2E8EAAD1">
      <w:pPr>
        <w:ind w:left="720"/>
        <w:rPr>
          <w:rFonts w:ascii="Times" w:hAnsi="Times"/>
          <w:b/>
          <w:bCs/>
        </w:rPr>
      </w:pPr>
      <w:r w:rsidRPr="2E8EAAD1">
        <w:rPr>
          <w:rFonts w:ascii="Times" w:hAnsi="Times"/>
          <w:b/>
          <w:bCs/>
        </w:rPr>
        <w:t>Section 1: Executive Member Selection</w:t>
      </w:r>
    </w:p>
    <w:p w14:paraId="7F5976B0" w14:textId="1182062D" w:rsidR="5F75708A" w:rsidRDefault="5F75708A" w:rsidP="00196418">
      <w:pPr>
        <w:pStyle w:val="ListParagraph"/>
        <w:numPr>
          <w:ilvl w:val="0"/>
          <w:numId w:val="19"/>
        </w:numPr>
        <w:spacing w:after="0" w:line="276" w:lineRule="auto"/>
        <w:rPr>
          <w:rFonts w:eastAsiaTheme="minorEastAsia"/>
        </w:rPr>
      </w:pPr>
      <w:r w:rsidRPr="2E8EAAD1">
        <w:rPr>
          <w:rFonts w:ascii="Times" w:hAnsi="Times"/>
        </w:rPr>
        <w:t>Executive officer selection will require that the member be a part of the organization for at least one academic semester.</w:t>
      </w:r>
      <w:r w:rsidR="2E8EAAD1" w:rsidRPr="2E8EAAD1">
        <w:rPr>
          <w:rFonts w:ascii="Times" w:hAnsi="Times"/>
        </w:rPr>
        <w:t xml:space="preserve"> </w:t>
      </w:r>
      <w:r w:rsidRPr="2E8EAAD1">
        <w:rPr>
          <w:rFonts w:ascii="Times" w:hAnsi="Times"/>
        </w:rPr>
        <w:t xml:space="preserve">Any member who meets this standard can become an executive board member of </w:t>
      </w:r>
      <w:r w:rsidRPr="2E8EAAD1">
        <w:rPr>
          <w:rFonts w:ascii="Times" w:hAnsi="Times"/>
          <w:i/>
          <w:iCs/>
        </w:rPr>
        <w:t xml:space="preserve">In Safe Hands. </w:t>
      </w:r>
      <w:r w:rsidRPr="2E8EAAD1">
        <w:rPr>
          <w:rFonts w:ascii="Times" w:hAnsi="Times"/>
        </w:rPr>
        <w:t>Students will provide their contact information. Previous knowledge or experiences of human trafficking advocacy and awareness is not required, but it is encouraged.</w:t>
      </w:r>
    </w:p>
    <w:p w14:paraId="113E0BAB" w14:textId="48744BD6" w:rsidR="2E8EAAD1" w:rsidRDefault="2E8EAAD1" w:rsidP="00196418">
      <w:pPr>
        <w:pStyle w:val="ListParagraph"/>
        <w:numPr>
          <w:ilvl w:val="0"/>
          <w:numId w:val="19"/>
        </w:numPr>
        <w:spacing w:after="0" w:line="276" w:lineRule="auto"/>
        <w:rPr>
          <w:rFonts w:eastAsiaTheme="minorEastAsia"/>
        </w:rPr>
      </w:pPr>
      <w:r w:rsidRPr="2E8EAAD1">
        <w:rPr>
          <w:rFonts w:ascii="Times" w:hAnsi="Times"/>
        </w:rPr>
        <w:t>All applicants will be required to answer</w:t>
      </w:r>
      <w:r w:rsidR="5F75708A" w:rsidRPr="2E8EAAD1">
        <w:rPr>
          <w:rFonts w:ascii="Times" w:hAnsi="Times"/>
        </w:rPr>
        <w:t xml:space="preserve"> why they represent the ideal person to hold said office.</w:t>
      </w:r>
    </w:p>
    <w:p w14:paraId="16E240FF" w14:textId="7F80B0EB" w:rsidR="00DB12F5" w:rsidRPr="00E17A7E" w:rsidRDefault="2E8EAAD1" w:rsidP="00196418">
      <w:pPr>
        <w:pStyle w:val="ListParagraph"/>
        <w:numPr>
          <w:ilvl w:val="0"/>
          <w:numId w:val="19"/>
        </w:numPr>
        <w:spacing w:after="0" w:line="276" w:lineRule="auto"/>
        <w:rPr>
          <w:rFonts w:eastAsiaTheme="minorEastAsia"/>
        </w:rPr>
      </w:pPr>
      <w:r w:rsidRPr="2E8EAAD1">
        <w:rPr>
          <w:rFonts w:ascii="Times" w:eastAsia="Times" w:hAnsi="Times" w:cs="Times"/>
        </w:rPr>
        <w:t xml:space="preserve">All applicants </w:t>
      </w:r>
      <w:r w:rsidR="5F75708A" w:rsidRPr="2E8EAAD1">
        <w:rPr>
          <w:rFonts w:ascii="Times" w:hAnsi="Times"/>
        </w:rPr>
        <w:t xml:space="preserve">interested in becoming an executive member of </w:t>
      </w:r>
      <w:r w:rsidR="5F75708A" w:rsidRPr="2E8EAAD1">
        <w:rPr>
          <w:rFonts w:ascii="Times" w:hAnsi="Times"/>
          <w:i/>
          <w:iCs/>
        </w:rPr>
        <w:t>In Safe Hands</w:t>
      </w:r>
      <w:r w:rsidR="5F75708A" w:rsidRPr="2E8EAAD1">
        <w:rPr>
          <w:rFonts w:ascii="Times" w:hAnsi="Times"/>
        </w:rPr>
        <w:t xml:space="preserve">, </w:t>
      </w:r>
      <w:r w:rsidRPr="2E8EAAD1">
        <w:rPr>
          <w:rFonts w:ascii="Times" w:hAnsi="Times"/>
        </w:rPr>
        <w:t xml:space="preserve">are to fill out and apply for the position of interest which will become available at the end of the academic school year tentatively </w:t>
      </w:r>
      <w:r w:rsidRPr="0065165A">
        <w:rPr>
          <w:rFonts w:ascii="Times" w:hAnsi="Times"/>
          <w:b/>
          <w:bCs/>
        </w:rPr>
        <w:t>March 31</w:t>
      </w:r>
      <w:r w:rsidRPr="0065165A">
        <w:rPr>
          <w:rFonts w:ascii="Times" w:hAnsi="Times"/>
          <w:b/>
          <w:bCs/>
          <w:vertAlign w:val="superscript"/>
        </w:rPr>
        <w:t>st</w:t>
      </w:r>
      <w:r w:rsidRPr="2E8EAAD1">
        <w:rPr>
          <w:rFonts w:ascii="Times" w:hAnsi="Times"/>
        </w:rPr>
        <w:t xml:space="preserve"> and are required to attend a short 30min interview if their application receives further consideration.</w:t>
      </w:r>
    </w:p>
    <w:p w14:paraId="797803A8" w14:textId="478C677D" w:rsidR="00DB12F5" w:rsidRPr="00B609D3" w:rsidRDefault="4AB59B61" w:rsidP="00196418">
      <w:pPr>
        <w:pStyle w:val="ListParagraph"/>
        <w:numPr>
          <w:ilvl w:val="0"/>
          <w:numId w:val="19"/>
        </w:numPr>
        <w:spacing w:after="0" w:line="276" w:lineRule="auto"/>
      </w:pPr>
      <w:r w:rsidRPr="2E8EAAD1">
        <w:rPr>
          <w:rFonts w:ascii="Times" w:hAnsi="Times"/>
        </w:rPr>
        <w:t>All executive officers are to be able to attend biweekly executive officer meetings in addition to biweekly general member</w:t>
      </w:r>
      <w:r w:rsidR="2E8EAAD1" w:rsidRPr="2E8EAAD1">
        <w:rPr>
          <w:rFonts w:ascii="Times" w:hAnsi="Times"/>
        </w:rPr>
        <w:t>ship meetings</w:t>
      </w:r>
    </w:p>
    <w:p w14:paraId="706AF7EE" w14:textId="0BBDBB51" w:rsidR="00B609D3" w:rsidRPr="00B609D3" w:rsidRDefault="00B609D3" w:rsidP="00196418">
      <w:pPr>
        <w:pStyle w:val="ListParagraph"/>
        <w:numPr>
          <w:ilvl w:val="0"/>
          <w:numId w:val="19"/>
        </w:numPr>
        <w:spacing w:after="0" w:line="276" w:lineRule="auto"/>
      </w:pPr>
      <w:r>
        <w:rPr>
          <w:rFonts w:ascii="Times" w:hAnsi="Times"/>
        </w:rPr>
        <w:t xml:space="preserve">Current executive members </w:t>
      </w:r>
      <w:r w:rsidR="00315B71">
        <w:rPr>
          <w:rFonts w:ascii="Times" w:hAnsi="Times"/>
        </w:rPr>
        <w:t>can</w:t>
      </w:r>
      <w:r>
        <w:rPr>
          <w:rFonts w:ascii="Times" w:hAnsi="Times"/>
        </w:rPr>
        <w:t xml:space="preserve"> apply to a new position and must apply the same way a general member would including a 30min interview.</w:t>
      </w:r>
    </w:p>
    <w:p w14:paraId="7D4D51BF" w14:textId="5249907F" w:rsidR="00B609D3" w:rsidRPr="00714959" w:rsidRDefault="00B609D3" w:rsidP="00196418">
      <w:pPr>
        <w:pStyle w:val="ListParagraph"/>
        <w:numPr>
          <w:ilvl w:val="0"/>
          <w:numId w:val="19"/>
        </w:numPr>
        <w:spacing w:after="0" w:line="276" w:lineRule="auto"/>
      </w:pPr>
      <w:r w:rsidRPr="006E409F">
        <w:rPr>
          <w:rFonts w:ascii="Times" w:hAnsi="Times"/>
          <w:b/>
          <w:bCs/>
        </w:rPr>
        <w:t>Voting</w:t>
      </w:r>
      <w:r>
        <w:rPr>
          <w:rFonts w:ascii="Times" w:hAnsi="Times"/>
        </w:rPr>
        <w:t xml:space="preserve"> </w:t>
      </w:r>
      <w:r w:rsidRPr="00B609D3">
        <w:rPr>
          <w:rFonts w:ascii="Times" w:hAnsi="Times"/>
          <w:b/>
          <w:bCs/>
        </w:rPr>
        <w:t>will be</w:t>
      </w:r>
      <w:r w:rsidR="000513F8">
        <w:rPr>
          <w:rFonts w:ascii="Times" w:hAnsi="Times"/>
          <w:b/>
          <w:bCs/>
        </w:rPr>
        <w:t xml:space="preserve"> allowed by the current executive members only. </w:t>
      </w:r>
      <w:r w:rsidR="00402F20">
        <w:rPr>
          <w:rFonts w:ascii="Times" w:hAnsi="Times"/>
          <w:b/>
          <w:bCs/>
        </w:rPr>
        <w:t xml:space="preserve">If an executive member is applying for a different e-board </w:t>
      </w:r>
      <w:r w:rsidR="00315B71">
        <w:rPr>
          <w:rFonts w:ascii="Times" w:hAnsi="Times"/>
          <w:b/>
          <w:bCs/>
        </w:rPr>
        <w:t>position,</w:t>
      </w:r>
      <w:r w:rsidR="00402F20">
        <w:rPr>
          <w:rFonts w:ascii="Times" w:hAnsi="Times"/>
          <w:b/>
          <w:bCs/>
        </w:rPr>
        <w:t xml:space="preserve"> they will not have voting rights for that position</w:t>
      </w:r>
      <w:r>
        <w:rPr>
          <w:rFonts w:ascii="Times" w:hAnsi="Times"/>
        </w:rPr>
        <w:t>.</w:t>
      </w:r>
    </w:p>
    <w:p w14:paraId="2D38ECCA" w14:textId="1172A6DC" w:rsidR="00714959" w:rsidRPr="00E17A7E" w:rsidRDefault="0015299F" w:rsidP="00196418">
      <w:pPr>
        <w:pStyle w:val="ListParagraph"/>
        <w:numPr>
          <w:ilvl w:val="0"/>
          <w:numId w:val="19"/>
        </w:numPr>
        <w:spacing w:after="0" w:line="276" w:lineRule="auto"/>
      </w:pPr>
      <w:r>
        <w:rPr>
          <w:rFonts w:ascii="Times" w:hAnsi="Times"/>
        </w:rPr>
        <w:t xml:space="preserve">Executive </w:t>
      </w:r>
      <w:r w:rsidR="0035232F">
        <w:rPr>
          <w:rFonts w:ascii="Times" w:hAnsi="Times"/>
        </w:rPr>
        <w:t xml:space="preserve">members </w:t>
      </w:r>
      <w:r>
        <w:rPr>
          <w:rFonts w:ascii="Times" w:hAnsi="Times"/>
        </w:rPr>
        <w:t xml:space="preserve">performing their duties </w:t>
      </w:r>
      <w:r w:rsidR="0035232F">
        <w:rPr>
          <w:rFonts w:ascii="Times" w:hAnsi="Times"/>
        </w:rPr>
        <w:t>can retain their current position</w:t>
      </w:r>
      <w:r w:rsidR="0086261A">
        <w:rPr>
          <w:rFonts w:ascii="Times" w:hAnsi="Times"/>
        </w:rPr>
        <w:t xml:space="preserve"> until the position is vacated. </w:t>
      </w:r>
    </w:p>
    <w:p w14:paraId="58FA12C6" w14:textId="201C1047" w:rsidR="00DB12F5" w:rsidRPr="00E17A7E" w:rsidRDefault="00DB12F5" w:rsidP="2E8EAAD1">
      <w:pPr>
        <w:spacing w:after="0" w:line="276" w:lineRule="auto"/>
        <w:rPr>
          <w:rFonts w:ascii="Times" w:hAnsi="Times"/>
        </w:rPr>
      </w:pPr>
    </w:p>
    <w:p w14:paraId="2F74C688" w14:textId="2F1A11ED" w:rsidR="00DB12F5" w:rsidRPr="00E17A7E" w:rsidRDefault="5F75708A" w:rsidP="2E8EAAD1">
      <w:pPr>
        <w:spacing w:after="0" w:line="276" w:lineRule="auto"/>
        <w:ind w:left="720"/>
        <w:rPr>
          <w:rFonts w:ascii="Times" w:hAnsi="Times"/>
        </w:rPr>
      </w:pPr>
      <w:r w:rsidRPr="2E8EAAD1">
        <w:rPr>
          <w:rFonts w:ascii="Times" w:hAnsi="Times"/>
          <w:b/>
          <w:bCs/>
        </w:rPr>
        <w:t>Section 2: Member Acceptance</w:t>
      </w:r>
    </w:p>
    <w:p w14:paraId="445D3902" w14:textId="007E860A" w:rsidR="00DB12F5" w:rsidRPr="00E17A7E" w:rsidRDefault="5F75708A" w:rsidP="00196418">
      <w:pPr>
        <w:pStyle w:val="ListParagraph"/>
        <w:numPr>
          <w:ilvl w:val="0"/>
          <w:numId w:val="18"/>
        </w:numPr>
        <w:spacing w:after="0" w:line="276" w:lineRule="auto"/>
        <w:rPr>
          <w:rFonts w:eastAsiaTheme="minorEastAsia"/>
        </w:rPr>
      </w:pPr>
      <w:r w:rsidRPr="2E8EAAD1">
        <w:rPr>
          <w:rFonts w:ascii="Times" w:hAnsi="Times"/>
        </w:rPr>
        <w:t>All interested members are encouraged to express their interest in advocating for human trafficking, willingness to learn and dedication to gaining a new understanding of human trafficking within the health field by attending and participating in meetings.</w:t>
      </w:r>
    </w:p>
    <w:p w14:paraId="42985CC7" w14:textId="6BD6E2D2" w:rsidR="00DB12F5" w:rsidRDefault="00DB12F5" w:rsidP="00196418">
      <w:pPr>
        <w:pStyle w:val="ListParagraph"/>
        <w:numPr>
          <w:ilvl w:val="0"/>
          <w:numId w:val="18"/>
        </w:numPr>
        <w:spacing w:after="0" w:line="276" w:lineRule="auto"/>
      </w:pPr>
      <w:r w:rsidRPr="2E8EAAD1">
        <w:rPr>
          <w:rFonts w:ascii="Times" w:hAnsi="Times"/>
        </w:rPr>
        <w:t xml:space="preserve">Members must agree and sign a statement of confidentiality to protect </w:t>
      </w:r>
      <w:r w:rsidR="5F75708A" w:rsidRPr="2E8EAAD1">
        <w:rPr>
          <w:rFonts w:ascii="Times" w:hAnsi="Times"/>
        </w:rPr>
        <w:t xml:space="preserve">and </w:t>
      </w:r>
      <w:r w:rsidRPr="2E8EAAD1">
        <w:rPr>
          <w:rFonts w:ascii="Times" w:hAnsi="Times"/>
        </w:rPr>
        <w:t xml:space="preserve">ensure the protection of potential patient information. </w:t>
      </w:r>
    </w:p>
    <w:p w14:paraId="6FAA7A0A" w14:textId="6E68039A" w:rsidR="00DB12F5" w:rsidRPr="00E17A7E" w:rsidRDefault="00DB12F5" w:rsidP="00196418">
      <w:pPr>
        <w:pStyle w:val="ListParagraph"/>
        <w:numPr>
          <w:ilvl w:val="0"/>
          <w:numId w:val="18"/>
        </w:numPr>
        <w:spacing w:after="0" w:line="276" w:lineRule="auto"/>
        <w:rPr>
          <w:rFonts w:eastAsiaTheme="minorEastAsia"/>
        </w:rPr>
      </w:pPr>
      <w:r w:rsidRPr="2E8EAAD1">
        <w:rPr>
          <w:rFonts w:ascii="Times" w:hAnsi="Times"/>
        </w:rPr>
        <w:t xml:space="preserve">As required by the Guidelines for the Student Organizations, 90% of the membership of an organization must include current and active Ohio State University Students. </w:t>
      </w:r>
      <w:r w:rsidRPr="2E8EAAD1">
        <w:rPr>
          <w:rFonts w:ascii="Times" w:hAnsi="Times"/>
          <w:b/>
        </w:rPr>
        <w:t>Non-students</w:t>
      </w:r>
      <w:r w:rsidRPr="2E8EAAD1">
        <w:rPr>
          <w:rFonts w:ascii="Times" w:hAnsi="Times"/>
        </w:rPr>
        <w:t xml:space="preserve"> (who are not current students </w:t>
      </w:r>
      <w:r w:rsidR="5F75708A" w:rsidRPr="2E8EAAD1">
        <w:rPr>
          <w:rFonts w:ascii="Times" w:hAnsi="Times"/>
        </w:rPr>
        <w:t>at The</w:t>
      </w:r>
      <w:r w:rsidRPr="2E8EAAD1">
        <w:rPr>
          <w:rFonts w:ascii="Times" w:hAnsi="Times"/>
        </w:rPr>
        <w:t xml:space="preserve"> Ohio State University) may join but </w:t>
      </w:r>
      <w:r w:rsidR="5F75708A" w:rsidRPr="2E8EAAD1">
        <w:rPr>
          <w:rFonts w:ascii="Times" w:hAnsi="Times"/>
        </w:rPr>
        <w:t>cannot</w:t>
      </w:r>
      <w:r w:rsidRPr="2E8EAAD1">
        <w:rPr>
          <w:rFonts w:ascii="Times" w:hAnsi="Times"/>
        </w:rPr>
        <w:t xml:space="preserve"> hold an executive </w:t>
      </w:r>
      <w:r w:rsidR="5F75708A" w:rsidRPr="2E8EAAD1">
        <w:rPr>
          <w:rFonts w:ascii="Times" w:hAnsi="Times"/>
        </w:rPr>
        <w:t xml:space="preserve">board </w:t>
      </w:r>
      <w:r w:rsidRPr="2E8EAAD1">
        <w:rPr>
          <w:rFonts w:ascii="Times" w:hAnsi="Times"/>
        </w:rPr>
        <w:t>position</w:t>
      </w:r>
      <w:r w:rsidR="5F75708A" w:rsidRPr="2E8EAAD1">
        <w:rPr>
          <w:rFonts w:ascii="Times" w:hAnsi="Times"/>
        </w:rPr>
        <w:t>.</w:t>
      </w:r>
    </w:p>
    <w:p w14:paraId="18C1A755" w14:textId="468396B8" w:rsidR="2E8EAAD1" w:rsidRDefault="2E8EAAD1" w:rsidP="00196418">
      <w:pPr>
        <w:pStyle w:val="ListParagraph"/>
        <w:numPr>
          <w:ilvl w:val="0"/>
          <w:numId w:val="18"/>
        </w:numPr>
        <w:spacing w:after="0" w:line="276" w:lineRule="auto"/>
      </w:pPr>
      <w:r w:rsidRPr="2E8EAAD1">
        <w:rPr>
          <w:rFonts w:ascii="Times" w:hAnsi="Times"/>
        </w:rPr>
        <w:t xml:space="preserve">Must be able to pay membership fee of </w:t>
      </w:r>
      <w:r w:rsidRPr="0055696D">
        <w:rPr>
          <w:rFonts w:ascii="Times" w:hAnsi="Times"/>
          <w:b/>
          <w:bCs/>
        </w:rPr>
        <w:t>$</w:t>
      </w:r>
      <w:r w:rsidR="00555F3D" w:rsidRPr="0055696D">
        <w:rPr>
          <w:rFonts w:ascii="Times" w:hAnsi="Times"/>
          <w:b/>
          <w:bCs/>
        </w:rPr>
        <w:t>20</w:t>
      </w:r>
      <w:r w:rsidRPr="2E8EAAD1">
        <w:rPr>
          <w:rFonts w:ascii="Times" w:hAnsi="Times"/>
        </w:rPr>
        <w:t xml:space="preserve"> to be used to sponsor member events and obtain guest speakers</w:t>
      </w:r>
      <w:r w:rsidR="00B8709D">
        <w:rPr>
          <w:rFonts w:ascii="Times" w:hAnsi="Times"/>
        </w:rPr>
        <w:t xml:space="preserve">. Benefits of membership include </w:t>
      </w:r>
      <w:r w:rsidR="00081E14">
        <w:rPr>
          <w:rFonts w:ascii="Times" w:hAnsi="Times"/>
        </w:rPr>
        <w:t xml:space="preserve">potential letter of recommendation from advisor, t-shirt, and </w:t>
      </w:r>
      <w:r w:rsidR="009C1920">
        <w:rPr>
          <w:rFonts w:ascii="Times" w:hAnsi="Times"/>
        </w:rPr>
        <w:t xml:space="preserve">chance to win activism award at the annual night of </w:t>
      </w:r>
      <w:r w:rsidR="00771038">
        <w:rPr>
          <w:rFonts w:ascii="Times" w:hAnsi="Times"/>
        </w:rPr>
        <w:t>excellence.</w:t>
      </w:r>
    </w:p>
    <w:p w14:paraId="7EB9A6D8" w14:textId="213A44F9" w:rsidR="00DB12F5" w:rsidRPr="00E17A7E" w:rsidRDefault="00DB12F5" w:rsidP="00DB12F5">
      <w:pPr>
        <w:spacing w:after="0" w:line="276" w:lineRule="auto"/>
        <w:ind w:left="720"/>
        <w:rPr>
          <w:rFonts w:ascii="Times" w:hAnsi="Times"/>
        </w:rPr>
      </w:pPr>
    </w:p>
    <w:p w14:paraId="7A18B848" w14:textId="2C01C282" w:rsidR="00DB12F5" w:rsidRPr="00E17A7E" w:rsidRDefault="00DB12F5" w:rsidP="00DB12F5">
      <w:pPr>
        <w:ind w:left="720"/>
        <w:rPr>
          <w:rFonts w:ascii="Times" w:hAnsi="Times"/>
          <w:b/>
        </w:rPr>
      </w:pPr>
      <w:r w:rsidRPr="2E8EAAD1">
        <w:rPr>
          <w:rFonts w:ascii="Times" w:hAnsi="Times"/>
          <w:b/>
        </w:rPr>
        <w:t xml:space="preserve">Section </w:t>
      </w:r>
      <w:r w:rsidR="5F75708A" w:rsidRPr="2E8EAAD1">
        <w:rPr>
          <w:rFonts w:ascii="Times" w:hAnsi="Times"/>
          <w:b/>
          <w:bCs/>
        </w:rPr>
        <w:t>3</w:t>
      </w:r>
      <w:r w:rsidRPr="2E8EAAD1">
        <w:rPr>
          <w:rFonts w:ascii="Times" w:hAnsi="Times"/>
          <w:b/>
        </w:rPr>
        <w:t>: Member Removal</w:t>
      </w:r>
    </w:p>
    <w:p w14:paraId="21629CAB" w14:textId="5A2D9902" w:rsidR="00DB12F5" w:rsidRPr="00E17A7E" w:rsidRDefault="00DB12F5" w:rsidP="00196418">
      <w:pPr>
        <w:pStyle w:val="ListParagraph"/>
        <w:numPr>
          <w:ilvl w:val="0"/>
          <w:numId w:val="9"/>
        </w:numPr>
        <w:spacing w:after="0" w:line="276" w:lineRule="auto"/>
        <w:rPr>
          <w:rFonts w:eastAsiaTheme="minorEastAsia"/>
        </w:rPr>
      </w:pPr>
      <w:r w:rsidRPr="2E8EAAD1">
        <w:rPr>
          <w:rFonts w:ascii="Times" w:hAnsi="Times"/>
        </w:rPr>
        <w:t xml:space="preserve">Members will be removed from the organization if their </w:t>
      </w:r>
      <w:r w:rsidR="5F75708A" w:rsidRPr="2E8EAAD1">
        <w:rPr>
          <w:rFonts w:ascii="Times" w:hAnsi="Times"/>
        </w:rPr>
        <w:t xml:space="preserve">behavior is </w:t>
      </w:r>
      <w:r w:rsidRPr="2E8EAAD1">
        <w:rPr>
          <w:rFonts w:ascii="Times" w:eastAsia="Times" w:hAnsi="Times" w:cs="Times"/>
        </w:rPr>
        <w:t xml:space="preserve">determined </w:t>
      </w:r>
      <w:r w:rsidR="2E8EAAD1" w:rsidRPr="2E8EAAD1">
        <w:rPr>
          <w:rFonts w:ascii="Times" w:eastAsia="Times" w:hAnsi="Times" w:cs="Times"/>
        </w:rPr>
        <w:t xml:space="preserve">to </w:t>
      </w:r>
      <w:r w:rsidR="5F75708A" w:rsidRPr="2E8EAAD1">
        <w:rPr>
          <w:rFonts w:ascii="Times" w:hAnsi="Times"/>
        </w:rPr>
        <w:t>cause</w:t>
      </w:r>
      <w:r w:rsidRPr="2E8EAAD1">
        <w:rPr>
          <w:rFonts w:ascii="Times" w:hAnsi="Times"/>
        </w:rPr>
        <w:t xml:space="preserve"> any physical, emotional, or mental harm which violates this organization’s constitution and by-laws or engages in any behavior that violates </w:t>
      </w:r>
      <w:r w:rsidR="00E55E26" w:rsidRPr="2E8EAAD1">
        <w:rPr>
          <w:rFonts w:ascii="Times" w:hAnsi="Times"/>
        </w:rPr>
        <w:t>T</w:t>
      </w:r>
      <w:r w:rsidRPr="2E8EAAD1">
        <w:rPr>
          <w:rFonts w:ascii="Times" w:hAnsi="Times"/>
        </w:rPr>
        <w:t>he Ohio State University Code of Student Conduct or any federal, state</w:t>
      </w:r>
      <w:r w:rsidR="5F75708A" w:rsidRPr="2E8EAAD1">
        <w:rPr>
          <w:rFonts w:ascii="Times" w:hAnsi="Times"/>
        </w:rPr>
        <w:t>,</w:t>
      </w:r>
      <w:r w:rsidRPr="2E8EAAD1">
        <w:rPr>
          <w:rFonts w:ascii="Times" w:hAnsi="Times"/>
        </w:rPr>
        <w:t xml:space="preserve"> or local law. This member will be removed with the majority vote of the officers and with deliberation with this organization’s advisor. </w:t>
      </w:r>
    </w:p>
    <w:p w14:paraId="459F5DC4" w14:textId="6513F5EB" w:rsidR="2E8EAAD1" w:rsidRPr="00797E05" w:rsidRDefault="2E8EAAD1" w:rsidP="00196418">
      <w:pPr>
        <w:pStyle w:val="ListParagraph"/>
        <w:numPr>
          <w:ilvl w:val="0"/>
          <w:numId w:val="9"/>
        </w:numPr>
        <w:spacing w:after="0" w:line="276" w:lineRule="auto"/>
        <w:rPr>
          <w:rFonts w:eastAsiaTheme="minorEastAsia"/>
        </w:rPr>
      </w:pPr>
      <w:r w:rsidRPr="2E8EAAD1">
        <w:rPr>
          <w:rFonts w:ascii="Times" w:hAnsi="Times"/>
        </w:rPr>
        <w:t>Failure to make membership fee of $</w:t>
      </w:r>
      <w:r w:rsidR="00A335FD">
        <w:rPr>
          <w:rFonts w:ascii="Times" w:hAnsi="Times"/>
        </w:rPr>
        <w:t>20</w:t>
      </w:r>
      <w:r w:rsidRPr="2E8EAAD1">
        <w:rPr>
          <w:rFonts w:ascii="Times" w:hAnsi="Times"/>
        </w:rPr>
        <w:t>.</w:t>
      </w:r>
    </w:p>
    <w:p w14:paraId="49CE19DA" w14:textId="778CC037" w:rsidR="00797E05" w:rsidRDefault="00797E05" w:rsidP="00196418">
      <w:pPr>
        <w:pStyle w:val="ListParagraph"/>
        <w:numPr>
          <w:ilvl w:val="0"/>
          <w:numId w:val="9"/>
        </w:numPr>
        <w:spacing w:after="0" w:line="276" w:lineRule="auto"/>
        <w:rPr>
          <w:rFonts w:eastAsiaTheme="minorEastAsia"/>
        </w:rPr>
      </w:pPr>
      <w:r>
        <w:rPr>
          <w:rFonts w:ascii="Times" w:hAnsi="Times"/>
        </w:rPr>
        <w:t xml:space="preserve">Under no circumstances will we return </w:t>
      </w:r>
      <w:r w:rsidR="006B7A11">
        <w:rPr>
          <w:rFonts w:ascii="Times" w:hAnsi="Times"/>
        </w:rPr>
        <w:t>membership dues.</w:t>
      </w:r>
    </w:p>
    <w:p w14:paraId="0D5C115B" w14:textId="52380E1C" w:rsidR="004B58FE" w:rsidRPr="00E17A7E" w:rsidRDefault="004B58FE" w:rsidP="004B58FE">
      <w:pPr>
        <w:spacing w:after="0" w:line="276" w:lineRule="auto"/>
        <w:rPr>
          <w:rFonts w:ascii="Times" w:hAnsi="Times"/>
        </w:rPr>
      </w:pPr>
    </w:p>
    <w:p w14:paraId="2164E1E1" w14:textId="77777777" w:rsidR="00DB12F5" w:rsidRPr="00E17A7E" w:rsidRDefault="00DB12F5" w:rsidP="00DB12F5">
      <w:pPr>
        <w:ind w:left="720"/>
        <w:rPr>
          <w:rFonts w:ascii="Times" w:hAnsi="Times"/>
          <w:b/>
        </w:rPr>
      </w:pPr>
      <w:r w:rsidRPr="00E17A7E">
        <w:rPr>
          <w:rFonts w:ascii="Times" w:hAnsi="Times"/>
          <w:b/>
        </w:rPr>
        <w:t>Section 4: Removal of Executive Officers</w:t>
      </w:r>
    </w:p>
    <w:p w14:paraId="6D6F02FB" w14:textId="74CA14A9" w:rsidR="00E55E26" w:rsidRPr="00E17A7E" w:rsidRDefault="00DB12F5" w:rsidP="00196418">
      <w:pPr>
        <w:pStyle w:val="ListParagraph"/>
        <w:numPr>
          <w:ilvl w:val="0"/>
          <w:numId w:val="17"/>
        </w:numPr>
        <w:spacing w:after="0" w:line="276" w:lineRule="auto"/>
        <w:rPr>
          <w:rFonts w:eastAsiaTheme="minorEastAsia"/>
        </w:rPr>
      </w:pPr>
      <w:r w:rsidRPr="2E8EAAD1">
        <w:rPr>
          <w:rFonts w:ascii="Times" w:hAnsi="Times"/>
        </w:rPr>
        <w:t xml:space="preserve">Executive Officers shall be removed from their position from </w:t>
      </w:r>
      <w:r w:rsidR="0088627F" w:rsidRPr="2E8EAAD1">
        <w:rPr>
          <w:rFonts w:ascii="Times" w:hAnsi="Times"/>
        </w:rPr>
        <w:t xml:space="preserve">the </w:t>
      </w:r>
      <w:r w:rsidRPr="2E8EAAD1">
        <w:rPr>
          <w:rFonts w:ascii="Times" w:hAnsi="Times"/>
        </w:rPr>
        <w:t xml:space="preserve">cause. Cause for removal includes, but it is not limited to: </w:t>
      </w:r>
    </w:p>
    <w:p w14:paraId="19B38EE2" w14:textId="1A221364" w:rsidR="006D1CB7" w:rsidRPr="00E17A7E" w:rsidRDefault="006D1CB7" w:rsidP="006D1CB7">
      <w:pPr>
        <w:pStyle w:val="ListParagraph"/>
        <w:numPr>
          <w:ilvl w:val="0"/>
          <w:numId w:val="17"/>
        </w:numPr>
        <w:spacing w:after="0" w:line="276" w:lineRule="auto"/>
        <w:rPr>
          <w:rFonts w:eastAsiaTheme="minorEastAsia"/>
        </w:rPr>
      </w:pPr>
      <w:r w:rsidRPr="2E8EAAD1">
        <w:rPr>
          <w:rFonts w:ascii="Times" w:hAnsi="Times"/>
        </w:rPr>
        <w:t xml:space="preserve">Failure to perform executive board duties, which includes </w:t>
      </w:r>
      <w:r>
        <w:rPr>
          <w:rFonts w:ascii="Times" w:hAnsi="Times"/>
        </w:rPr>
        <w:t>missing</w:t>
      </w:r>
      <w:r w:rsidRPr="2E8EAAD1">
        <w:rPr>
          <w:rFonts w:ascii="Times" w:hAnsi="Times"/>
        </w:rPr>
        <w:t xml:space="preserve"> (3)</w:t>
      </w:r>
      <w:r>
        <w:rPr>
          <w:rFonts w:ascii="Times" w:hAnsi="Times"/>
        </w:rPr>
        <w:t xml:space="preserve"> consecutive</w:t>
      </w:r>
      <w:r w:rsidRPr="2E8EAAD1">
        <w:rPr>
          <w:rFonts w:ascii="Times" w:hAnsi="Times"/>
        </w:rPr>
        <w:t xml:space="preserve"> meetings general body meetings within a semester without prior advisor's approval or notification</w:t>
      </w:r>
      <w:r w:rsidR="00C27259">
        <w:rPr>
          <w:rFonts w:ascii="Times" w:hAnsi="Times"/>
        </w:rPr>
        <w:t>.</w:t>
      </w:r>
    </w:p>
    <w:p w14:paraId="363A3FF8" w14:textId="29104961" w:rsidR="00DB12F5" w:rsidRPr="00E17A7E" w:rsidRDefault="5F75708A" w:rsidP="00196418">
      <w:pPr>
        <w:pStyle w:val="ListParagraph"/>
        <w:numPr>
          <w:ilvl w:val="0"/>
          <w:numId w:val="17"/>
        </w:numPr>
        <w:spacing w:after="0" w:line="276" w:lineRule="auto"/>
        <w:rPr>
          <w:rFonts w:eastAsiaTheme="minorEastAsia"/>
        </w:rPr>
      </w:pPr>
      <w:r w:rsidRPr="2E8EAAD1">
        <w:rPr>
          <w:rFonts w:ascii="Times" w:hAnsi="Times"/>
        </w:rPr>
        <w:t>A</w:t>
      </w:r>
      <w:r w:rsidR="00DB12F5" w:rsidRPr="2E8EAAD1">
        <w:rPr>
          <w:rFonts w:ascii="Times" w:hAnsi="Times"/>
        </w:rPr>
        <w:t xml:space="preserve"> violation of this constitution or by-laws any detrimental behavior that inhibits the advancement of this organization, which includes a violation of </w:t>
      </w:r>
      <w:r w:rsidR="00E55E26" w:rsidRPr="2E8EAAD1">
        <w:rPr>
          <w:rFonts w:ascii="Times" w:hAnsi="Times"/>
        </w:rPr>
        <w:t xml:space="preserve">The </w:t>
      </w:r>
      <w:r w:rsidR="00DB12F5" w:rsidRPr="2E8EAAD1">
        <w:rPr>
          <w:rFonts w:ascii="Times" w:hAnsi="Times"/>
        </w:rPr>
        <w:t xml:space="preserve">Ohio State University student conduct/policy or any state, federal or local law. The Executive Board may act for removal with a </w:t>
      </w:r>
      <w:r w:rsidR="00DB12F5" w:rsidRPr="2E8EAAD1">
        <w:rPr>
          <w:rFonts w:ascii="Cambria Math" w:hAnsi="Cambria Math" w:cs="Cambria Math"/>
        </w:rPr>
        <w:t>⅔</w:t>
      </w:r>
      <w:r w:rsidR="00DB12F5" w:rsidRPr="2E8EAAD1">
        <w:rPr>
          <w:rFonts w:ascii="Times" w:hAnsi="Times"/>
        </w:rPr>
        <w:t xml:space="preserve"> affirmative vote within the board members </w:t>
      </w:r>
      <w:proofErr w:type="gramStart"/>
      <w:r w:rsidR="00DB12F5" w:rsidRPr="2E8EAAD1">
        <w:rPr>
          <w:rFonts w:ascii="Times" w:hAnsi="Times"/>
        </w:rPr>
        <w:t>and also</w:t>
      </w:r>
      <w:proofErr w:type="gramEnd"/>
      <w:r w:rsidR="00DB12F5" w:rsidRPr="2E8EAAD1">
        <w:rPr>
          <w:rFonts w:ascii="Times" w:hAnsi="Times"/>
        </w:rPr>
        <w:t xml:space="preserve"> with deliberation with this organization’s advisor. </w:t>
      </w:r>
    </w:p>
    <w:p w14:paraId="73B4CEA7" w14:textId="77777777" w:rsidR="00DB12F5" w:rsidRPr="00E17A7E" w:rsidRDefault="00DB12F5" w:rsidP="00DB12F5">
      <w:pPr>
        <w:ind w:left="720"/>
        <w:rPr>
          <w:rFonts w:ascii="Times" w:hAnsi="Times"/>
        </w:rPr>
      </w:pPr>
    </w:p>
    <w:p w14:paraId="7A68DA65" w14:textId="77777777" w:rsidR="00DB12F5" w:rsidRPr="00E17A7E" w:rsidRDefault="00DB12F5" w:rsidP="00DB12F5">
      <w:pPr>
        <w:rPr>
          <w:rFonts w:ascii="Times" w:hAnsi="Times"/>
          <w:b/>
        </w:rPr>
      </w:pPr>
      <w:r w:rsidRPr="00E17A7E">
        <w:rPr>
          <w:rFonts w:ascii="Times" w:hAnsi="Times"/>
          <w:b/>
        </w:rPr>
        <w:t>Article V- Advisor(s) and Board of Advisors</w:t>
      </w:r>
    </w:p>
    <w:p w14:paraId="238F4D1A" w14:textId="1D624016" w:rsidR="00DB12F5" w:rsidRPr="00E17A7E" w:rsidRDefault="00DB12F5" w:rsidP="00196418">
      <w:pPr>
        <w:numPr>
          <w:ilvl w:val="0"/>
          <w:numId w:val="1"/>
        </w:numPr>
        <w:spacing w:after="0" w:line="276" w:lineRule="auto"/>
        <w:rPr>
          <w:rFonts w:ascii="Times" w:hAnsi="Times"/>
        </w:rPr>
      </w:pPr>
      <w:r w:rsidRPr="2E8EAAD1">
        <w:rPr>
          <w:rFonts w:ascii="Times" w:hAnsi="Times"/>
        </w:rPr>
        <w:t xml:space="preserve">Qualifications to become an advisor is that the advisor must be a full-time member of Ohio State’s faculty or Administrative &amp; Professional staff. If the advisor does not meet the qualifications mentioned </w:t>
      </w:r>
      <w:r w:rsidR="00315B71" w:rsidRPr="2E8EAAD1">
        <w:rPr>
          <w:rFonts w:ascii="Times" w:hAnsi="Times"/>
        </w:rPr>
        <w:t>above,</w:t>
      </w:r>
      <w:r w:rsidRPr="2E8EAAD1">
        <w:rPr>
          <w:rFonts w:ascii="Times" w:hAnsi="Times"/>
        </w:rPr>
        <w:t xml:space="preserve"> then that advisor must have a co-advisor who fulfills those qualifications. The advisor is responsible for advising the organization's officers on any issues that may arise and are deemed necessary.</w:t>
      </w:r>
    </w:p>
    <w:p w14:paraId="4B8DB463" w14:textId="77777777" w:rsidR="00DB12F5" w:rsidRPr="00E17A7E" w:rsidRDefault="00DB12F5" w:rsidP="004B58FE">
      <w:pPr>
        <w:spacing w:after="0" w:line="276" w:lineRule="auto"/>
        <w:rPr>
          <w:rFonts w:ascii="Times" w:hAnsi="Times"/>
        </w:rPr>
      </w:pPr>
      <w:r w:rsidRPr="00E17A7E">
        <w:rPr>
          <w:rFonts w:ascii="Times" w:hAnsi="Times"/>
          <w:b/>
        </w:rPr>
        <w:t>Article VI- Organizational Meetings</w:t>
      </w:r>
    </w:p>
    <w:p w14:paraId="164E20EB" w14:textId="46070717" w:rsidR="00DB12F5" w:rsidRPr="00E17A7E" w:rsidRDefault="00580339" w:rsidP="00196418">
      <w:pPr>
        <w:numPr>
          <w:ilvl w:val="0"/>
          <w:numId w:val="2"/>
        </w:numPr>
        <w:spacing w:after="0" w:line="276" w:lineRule="auto"/>
        <w:rPr>
          <w:rFonts w:ascii="Times" w:hAnsi="Times"/>
        </w:rPr>
      </w:pPr>
      <w:r w:rsidRPr="2E8EAAD1">
        <w:rPr>
          <w:rFonts w:ascii="Times" w:hAnsi="Times"/>
        </w:rPr>
        <w:t xml:space="preserve">Meetings </w:t>
      </w:r>
      <w:r w:rsidR="00DB12F5" w:rsidRPr="2E8EAAD1">
        <w:rPr>
          <w:rFonts w:ascii="Times" w:hAnsi="Times"/>
        </w:rPr>
        <w:t>will be held biweekly</w:t>
      </w:r>
      <w:r w:rsidRPr="2E8EAAD1">
        <w:rPr>
          <w:rFonts w:ascii="Times" w:hAnsi="Times"/>
        </w:rPr>
        <w:t xml:space="preserve"> </w:t>
      </w:r>
      <w:r w:rsidR="00DB12F5" w:rsidRPr="2E8EAAD1">
        <w:rPr>
          <w:rFonts w:ascii="Times" w:hAnsi="Times"/>
        </w:rPr>
        <w:t xml:space="preserve">at an </w:t>
      </w:r>
      <w:r w:rsidR="0088627F" w:rsidRPr="2E8EAAD1">
        <w:rPr>
          <w:rFonts w:ascii="Times" w:hAnsi="Times"/>
        </w:rPr>
        <w:t>agreed-upon</w:t>
      </w:r>
      <w:r w:rsidR="00DB12F5" w:rsidRPr="2E8EAAD1">
        <w:rPr>
          <w:rFonts w:ascii="Times" w:hAnsi="Times"/>
        </w:rPr>
        <w:t xml:space="preserve"> location and time. Members are </w:t>
      </w:r>
      <w:r w:rsidRPr="2E8EAAD1">
        <w:rPr>
          <w:rFonts w:ascii="Times" w:hAnsi="Times"/>
        </w:rPr>
        <w:t>expected to attend</w:t>
      </w:r>
      <w:r w:rsidR="00DB12F5" w:rsidRPr="2E8EAAD1">
        <w:rPr>
          <w:rFonts w:ascii="Times" w:hAnsi="Times"/>
        </w:rPr>
        <w:t xml:space="preserve"> </w:t>
      </w:r>
      <w:r w:rsidRPr="2E8EAAD1">
        <w:rPr>
          <w:rFonts w:ascii="Times" w:hAnsi="Times"/>
        </w:rPr>
        <w:t>at least one</w:t>
      </w:r>
      <w:r w:rsidR="00DB12F5" w:rsidRPr="2E8EAAD1">
        <w:rPr>
          <w:rFonts w:ascii="Times" w:hAnsi="Times"/>
        </w:rPr>
        <w:t xml:space="preserve"> meeting</w:t>
      </w:r>
      <w:r w:rsidRPr="2E8EAAD1">
        <w:rPr>
          <w:rFonts w:ascii="Times" w:hAnsi="Times"/>
        </w:rPr>
        <w:t xml:space="preserve"> per month.</w:t>
      </w:r>
    </w:p>
    <w:p w14:paraId="79DE372D" w14:textId="1942C57C" w:rsidR="00580339" w:rsidRPr="00E17A7E" w:rsidRDefault="00580339" w:rsidP="00196418">
      <w:pPr>
        <w:numPr>
          <w:ilvl w:val="0"/>
          <w:numId w:val="2"/>
        </w:numPr>
        <w:spacing w:after="0" w:line="276" w:lineRule="auto"/>
        <w:rPr>
          <w:rFonts w:ascii="Times" w:hAnsi="Times"/>
        </w:rPr>
      </w:pPr>
      <w:r w:rsidRPr="2E8EAAD1">
        <w:rPr>
          <w:rFonts w:ascii="Times" w:hAnsi="Times"/>
        </w:rPr>
        <w:t xml:space="preserve">Executive officers are expected to attend </w:t>
      </w:r>
    </w:p>
    <w:p w14:paraId="4E51A0E0" w14:textId="77777777" w:rsidR="00DB12F5" w:rsidRPr="00E17A7E" w:rsidRDefault="00DB12F5" w:rsidP="00DB12F5">
      <w:pPr>
        <w:rPr>
          <w:rFonts w:ascii="Times" w:hAnsi="Times"/>
          <w:b/>
        </w:rPr>
      </w:pPr>
      <w:r w:rsidRPr="00E17A7E">
        <w:rPr>
          <w:rFonts w:ascii="Times" w:hAnsi="Times"/>
          <w:b/>
        </w:rPr>
        <w:t>Article VII- Amending Constitution</w:t>
      </w:r>
    </w:p>
    <w:p w14:paraId="2C95927C" w14:textId="67D4969D" w:rsidR="00DB12F5" w:rsidRPr="00E17A7E" w:rsidRDefault="00DB12F5" w:rsidP="00196418">
      <w:pPr>
        <w:pStyle w:val="ListParagraph"/>
        <w:numPr>
          <w:ilvl w:val="0"/>
          <w:numId w:val="8"/>
        </w:numPr>
        <w:spacing w:after="0" w:line="276" w:lineRule="auto"/>
        <w:rPr>
          <w:rFonts w:eastAsiaTheme="minorEastAsia"/>
        </w:rPr>
      </w:pPr>
      <w:r w:rsidRPr="2E8EAAD1">
        <w:rPr>
          <w:rFonts w:ascii="Times" w:hAnsi="Times"/>
        </w:rPr>
        <w:t xml:space="preserve">Requests for amending can be brought up by </w:t>
      </w:r>
      <w:r w:rsidR="0088627F" w:rsidRPr="2E8EAAD1">
        <w:rPr>
          <w:rFonts w:ascii="Times" w:hAnsi="Times"/>
        </w:rPr>
        <w:t>any</w:t>
      </w:r>
      <w:r w:rsidRPr="2E8EAAD1">
        <w:rPr>
          <w:rFonts w:ascii="Times" w:hAnsi="Times"/>
        </w:rPr>
        <w:t xml:space="preserve"> members. The Constitution</w:t>
      </w:r>
      <w:r w:rsidRPr="2E8EAAD1">
        <w:rPr>
          <w:rFonts w:ascii="Times" w:hAnsi="Times"/>
          <w:b/>
        </w:rPr>
        <w:t xml:space="preserve"> </w:t>
      </w:r>
      <w:r w:rsidRPr="2E8EAAD1">
        <w:rPr>
          <w:rFonts w:ascii="Times" w:hAnsi="Times"/>
        </w:rPr>
        <w:t xml:space="preserve">can be amended by a majority vote of the members. All amendments will be voted on and require an agreement of </w:t>
      </w:r>
      <w:r w:rsidRPr="2E8EAAD1">
        <w:rPr>
          <w:rFonts w:ascii="Cambria Math" w:hAnsi="Cambria Math" w:cs="Cambria Math"/>
        </w:rPr>
        <w:t>⅔</w:t>
      </w:r>
      <w:r w:rsidRPr="2E8EAAD1">
        <w:rPr>
          <w:rFonts w:ascii="Times" w:hAnsi="Times"/>
        </w:rPr>
        <w:t xml:space="preserve"> of members. In addition, the final draft of amendments must be approved by the appointed advisor.</w:t>
      </w:r>
    </w:p>
    <w:p w14:paraId="1BDCCE87" w14:textId="4D6EE854" w:rsidR="2E8EAAD1" w:rsidRDefault="2E8EAAD1" w:rsidP="2E8EAAD1">
      <w:pPr>
        <w:spacing w:after="0" w:line="276" w:lineRule="auto"/>
        <w:rPr>
          <w:rFonts w:ascii="Times" w:hAnsi="Times"/>
          <w:b/>
          <w:bCs/>
        </w:rPr>
      </w:pPr>
    </w:p>
    <w:p w14:paraId="0121621D" w14:textId="77777777" w:rsidR="00DB12F5" w:rsidRPr="00E17A7E" w:rsidRDefault="00DB12F5" w:rsidP="00DB12F5">
      <w:pPr>
        <w:rPr>
          <w:rFonts w:ascii="Times" w:hAnsi="Times"/>
          <w:b/>
        </w:rPr>
      </w:pPr>
      <w:r w:rsidRPr="00E17A7E">
        <w:rPr>
          <w:rFonts w:ascii="Times" w:hAnsi="Times"/>
          <w:b/>
        </w:rPr>
        <w:t>Article VIII- Dissolution Process</w:t>
      </w:r>
    </w:p>
    <w:p w14:paraId="78BD9573" w14:textId="18ECCE80" w:rsidR="00DB12F5" w:rsidRPr="00E17A7E" w:rsidRDefault="0088627F" w:rsidP="00196418">
      <w:pPr>
        <w:pStyle w:val="ListParagraph"/>
        <w:numPr>
          <w:ilvl w:val="0"/>
          <w:numId w:val="7"/>
        </w:numPr>
        <w:spacing w:before="240" w:after="0" w:line="276" w:lineRule="auto"/>
        <w:rPr>
          <w:rFonts w:eastAsiaTheme="minorEastAsia"/>
        </w:rPr>
      </w:pPr>
      <w:r w:rsidRPr="2E8EAAD1">
        <w:rPr>
          <w:rFonts w:ascii="Times" w:hAnsi="Times"/>
        </w:rPr>
        <w:t>If</w:t>
      </w:r>
      <w:r w:rsidR="00DB12F5" w:rsidRPr="2E8EAAD1">
        <w:rPr>
          <w:rFonts w:ascii="Times" w:hAnsi="Times"/>
        </w:rPr>
        <w:t xml:space="preserve"> the club must go through a dissolution process, any organization assets and debts that remain will be managed by the club’s leading officers and advisor for the disposition of these assets and debts.</w:t>
      </w:r>
      <w:r w:rsidR="00DB12F5" w:rsidRPr="2E8EAAD1">
        <w:rPr>
          <w:rFonts w:ascii="Times" w:hAnsi="Times"/>
          <w:b/>
        </w:rPr>
        <w:t xml:space="preserve"> </w:t>
      </w:r>
    </w:p>
    <w:p w14:paraId="1C1B4F59" w14:textId="77777777" w:rsidR="00DB12F5" w:rsidRPr="00E17A7E" w:rsidRDefault="00DB12F5" w:rsidP="00DB12F5">
      <w:pPr>
        <w:ind w:left="720"/>
        <w:rPr>
          <w:rFonts w:ascii="Times" w:hAnsi="Times"/>
          <w:b/>
        </w:rPr>
      </w:pPr>
    </w:p>
    <w:p w14:paraId="4252CA58" w14:textId="77777777" w:rsidR="00610B0A" w:rsidRPr="00E17A7E" w:rsidRDefault="00610B0A">
      <w:pPr>
        <w:rPr>
          <w:rFonts w:ascii="Times" w:hAnsi="Times"/>
          <w:b/>
        </w:rPr>
      </w:pPr>
      <w:r w:rsidRPr="00E17A7E">
        <w:rPr>
          <w:rFonts w:ascii="Times" w:hAnsi="Times"/>
          <w:b/>
        </w:rPr>
        <w:br w:type="page"/>
      </w:r>
    </w:p>
    <w:p w14:paraId="5EBFBE01" w14:textId="57DC87CE" w:rsidR="00DB12F5" w:rsidRPr="00E17A7E" w:rsidRDefault="00DB12F5" w:rsidP="00DB12F5">
      <w:pPr>
        <w:rPr>
          <w:rFonts w:ascii="Times" w:hAnsi="Times"/>
          <w:b/>
        </w:rPr>
      </w:pPr>
      <w:r w:rsidRPr="00E17A7E">
        <w:rPr>
          <w:rFonts w:ascii="Times" w:hAnsi="Times"/>
          <w:b/>
        </w:rPr>
        <w:t>Student Waiver for participation</w:t>
      </w:r>
    </w:p>
    <w:p w14:paraId="7CE920CC" w14:textId="77777777" w:rsidR="00DB12F5" w:rsidRPr="00E17A7E" w:rsidRDefault="00DB12F5" w:rsidP="00DB12F5">
      <w:pPr>
        <w:pStyle w:val="Heading4"/>
        <w:keepNext w:val="0"/>
        <w:keepLines w:val="0"/>
        <w:pBdr>
          <w:bottom w:val="none" w:sz="0" w:space="2" w:color="auto"/>
        </w:pBdr>
        <w:shd w:val="clear" w:color="auto" w:fill="FFFFFF"/>
        <w:spacing w:before="0" w:after="40" w:line="300" w:lineRule="auto"/>
        <w:rPr>
          <w:rFonts w:ascii="Times" w:eastAsia="Roboto" w:hAnsi="Times" w:cs="Roboto"/>
          <w:b/>
          <w:color w:val="333333"/>
          <w:sz w:val="22"/>
          <w:szCs w:val="22"/>
        </w:rPr>
      </w:pPr>
      <w:bookmarkStart w:id="0" w:name="_bi7cyyypbu14" w:colFirst="0" w:colLast="0"/>
      <w:bookmarkEnd w:id="0"/>
      <w:r w:rsidRPr="00E17A7E">
        <w:rPr>
          <w:rFonts w:ascii="Times" w:eastAsia="Roboto" w:hAnsi="Times" w:cs="Roboto"/>
          <w:b/>
          <w:color w:val="333333"/>
          <w:sz w:val="22"/>
          <w:szCs w:val="22"/>
        </w:rPr>
        <w:t xml:space="preserve">Please read the following statement carefully before agreeing. </w:t>
      </w:r>
    </w:p>
    <w:p w14:paraId="169C3CA8" w14:textId="4BF417E3" w:rsidR="00DB12F5" w:rsidRPr="00E17A7E" w:rsidRDefault="00DB12F5" w:rsidP="00DB12F5">
      <w:pPr>
        <w:pStyle w:val="Heading4"/>
        <w:keepNext w:val="0"/>
        <w:keepLines w:val="0"/>
        <w:pBdr>
          <w:bottom w:val="none" w:sz="0" w:space="2" w:color="auto"/>
        </w:pBdr>
        <w:shd w:val="clear" w:color="auto" w:fill="FFFFFF"/>
        <w:spacing w:before="0" w:after="40" w:line="300" w:lineRule="auto"/>
        <w:rPr>
          <w:rFonts w:ascii="Times" w:eastAsia="Roboto" w:hAnsi="Times" w:cs="Roboto"/>
          <w:color w:val="333333"/>
          <w:sz w:val="22"/>
          <w:szCs w:val="22"/>
        </w:rPr>
      </w:pPr>
      <w:r w:rsidRPr="00E17A7E">
        <w:rPr>
          <w:rFonts w:ascii="Times" w:eastAsia="Roboto" w:hAnsi="Times" w:cs="Roboto"/>
          <w:color w:val="333333"/>
          <w:sz w:val="22"/>
          <w:szCs w:val="22"/>
        </w:rPr>
        <w:t>I hereby release and hold harmless the In Safe Hands Organization and its agents, speakers, representatives, officers</w:t>
      </w:r>
      <w:r w:rsidR="0088627F" w:rsidRPr="00E17A7E">
        <w:rPr>
          <w:rFonts w:ascii="Times" w:eastAsia="Roboto" w:hAnsi="Times" w:cs="Roboto"/>
          <w:color w:val="333333"/>
          <w:sz w:val="22"/>
          <w:szCs w:val="22"/>
        </w:rPr>
        <w:t>,</w:t>
      </w:r>
      <w:r w:rsidRPr="00E17A7E">
        <w:rPr>
          <w:rFonts w:ascii="Times" w:eastAsia="Roboto" w:hAnsi="Times" w:cs="Roboto"/>
          <w:color w:val="333333"/>
          <w:sz w:val="22"/>
          <w:szCs w:val="22"/>
        </w:rPr>
        <w:t xml:space="preserve"> and directors, from </w:t>
      </w:r>
      <w:r w:rsidR="0088627F" w:rsidRPr="00E17A7E">
        <w:rPr>
          <w:rFonts w:ascii="Times" w:eastAsia="Roboto" w:hAnsi="Times" w:cs="Roboto"/>
          <w:color w:val="333333"/>
          <w:sz w:val="22"/>
          <w:szCs w:val="22"/>
        </w:rPr>
        <w:t>any</w:t>
      </w:r>
      <w:r w:rsidRPr="00E17A7E">
        <w:rPr>
          <w:rFonts w:ascii="Times" w:eastAsia="Roboto" w:hAnsi="Times" w:cs="Roboto"/>
          <w:color w:val="333333"/>
          <w:sz w:val="22"/>
          <w:szCs w:val="22"/>
        </w:rPr>
        <w:t xml:space="preserve"> liability, costs, damages, causes of action suits, and/or claims of any kind or nature (collectively the “Claims”) related to or arising out of my providing volunteer services or membership to said organization.</w:t>
      </w:r>
    </w:p>
    <w:p w14:paraId="02CFA6F7" w14:textId="77777777" w:rsidR="00DB12F5" w:rsidRPr="00E17A7E" w:rsidRDefault="00DB12F5" w:rsidP="00DB12F5">
      <w:pPr>
        <w:pStyle w:val="Heading4"/>
        <w:keepNext w:val="0"/>
        <w:keepLines w:val="0"/>
        <w:pBdr>
          <w:bottom w:val="none" w:sz="0" w:space="2" w:color="auto"/>
        </w:pBdr>
        <w:shd w:val="clear" w:color="auto" w:fill="FFFFFF"/>
        <w:spacing w:before="0" w:after="40" w:line="300" w:lineRule="auto"/>
        <w:rPr>
          <w:rFonts w:ascii="Times" w:eastAsia="Roboto" w:hAnsi="Times" w:cs="Roboto"/>
          <w:color w:val="333333"/>
          <w:sz w:val="22"/>
          <w:szCs w:val="22"/>
        </w:rPr>
      </w:pPr>
    </w:p>
    <w:p w14:paraId="73451277" w14:textId="4B6FD926" w:rsidR="00DB12F5" w:rsidRPr="00E17A7E" w:rsidRDefault="00DB12F5" w:rsidP="00DB12F5">
      <w:pPr>
        <w:pStyle w:val="Heading4"/>
        <w:keepNext w:val="0"/>
        <w:keepLines w:val="0"/>
        <w:pBdr>
          <w:bottom w:val="none" w:sz="0" w:space="2" w:color="auto"/>
        </w:pBdr>
        <w:shd w:val="clear" w:color="auto" w:fill="FFFFFF"/>
        <w:spacing w:before="0" w:after="40" w:line="300" w:lineRule="auto"/>
        <w:rPr>
          <w:rFonts w:ascii="Times" w:eastAsia="Roboto" w:hAnsi="Times" w:cs="Roboto"/>
          <w:color w:val="333333"/>
          <w:sz w:val="22"/>
          <w:szCs w:val="22"/>
        </w:rPr>
      </w:pPr>
      <w:r w:rsidRPr="00E17A7E">
        <w:rPr>
          <w:rFonts w:ascii="Times" w:eastAsia="Roboto" w:hAnsi="Times" w:cs="Roboto"/>
          <w:color w:val="333333"/>
          <w:sz w:val="22"/>
          <w:szCs w:val="22"/>
        </w:rPr>
        <w:t xml:space="preserve">This release applies to all Claims, whether known or unknown, </w:t>
      </w:r>
      <w:proofErr w:type="gramStart"/>
      <w:r w:rsidRPr="00E17A7E">
        <w:rPr>
          <w:rFonts w:ascii="Times" w:eastAsia="Roboto" w:hAnsi="Times" w:cs="Roboto"/>
          <w:color w:val="333333"/>
          <w:sz w:val="22"/>
          <w:szCs w:val="22"/>
        </w:rPr>
        <w:t>foreseen</w:t>
      </w:r>
      <w:proofErr w:type="gramEnd"/>
      <w:r w:rsidRPr="00E17A7E">
        <w:rPr>
          <w:rFonts w:ascii="Times" w:eastAsia="Roboto" w:hAnsi="Times" w:cs="Roboto"/>
          <w:color w:val="333333"/>
          <w:sz w:val="22"/>
          <w:szCs w:val="22"/>
        </w:rPr>
        <w:t xml:space="preserve"> or unforeseen, that I have at any time against In Safe Hands and its agents, speakers, representatives, officers</w:t>
      </w:r>
      <w:r w:rsidR="0088627F" w:rsidRPr="00E17A7E">
        <w:rPr>
          <w:rFonts w:ascii="Times" w:eastAsia="Roboto" w:hAnsi="Times" w:cs="Roboto"/>
          <w:color w:val="333333"/>
          <w:sz w:val="22"/>
          <w:szCs w:val="22"/>
        </w:rPr>
        <w:t>,</w:t>
      </w:r>
      <w:r w:rsidRPr="00E17A7E">
        <w:rPr>
          <w:rFonts w:ascii="Times" w:eastAsia="Roboto" w:hAnsi="Times" w:cs="Roboto"/>
          <w:color w:val="333333"/>
          <w:sz w:val="22"/>
          <w:szCs w:val="22"/>
        </w:rPr>
        <w:t xml:space="preserve"> and directors.</w:t>
      </w:r>
    </w:p>
    <w:p w14:paraId="3BE25D0A" w14:textId="77777777" w:rsidR="00DB12F5" w:rsidRPr="00E17A7E" w:rsidRDefault="00DB12F5" w:rsidP="00DB12F5">
      <w:pPr>
        <w:pStyle w:val="Heading4"/>
        <w:keepNext w:val="0"/>
        <w:keepLines w:val="0"/>
        <w:pBdr>
          <w:bottom w:val="none" w:sz="0" w:space="2" w:color="auto"/>
        </w:pBdr>
        <w:shd w:val="clear" w:color="auto" w:fill="FFFFFF"/>
        <w:spacing w:before="0" w:after="40" w:line="300" w:lineRule="auto"/>
        <w:rPr>
          <w:rFonts w:ascii="Times" w:eastAsia="Roboto" w:hAnsi="Times" w:cs="Roboto"/>
          <w:color w:val="333333"/>
          <w:sz w:val="22"/>
          <w:szCs w:val="22"/>
        </w:rPr>
      </w:pPr>
    </w:p>
    <w:p w14:paraId="76181222" w14:textId="77777777" w:rsidR="00DB12F5" w:rsidRPr="00E17A7E" w:rsidRDefault="00DB12F5" w:rsidP="00DB12F5">
      <w:pPr>
        <w:pStyle w:val="Heading4"/>
        <w:keepNext w:val="0"/>
        <w:keepLines w:val="0"/>
        <w:pBdr>
          <w:bottom w:val="none" w:sz="0" w:space="2" w:color="auto"/>
        </w:pBdr>
        <w:shd w:val="clear" w:color="auto" w:fill="FFFFFF"/>
        <w:spacing w:before="0" w:after="40" w:line="300" w:lineRule="auto"/>
        <w:rPr>
          <w:rFonts w:ascii="Times" w:eastAsia="Roboto" w:hAnsi="Times" w:cs="Roboto"/>
          <w:color w:val="333333"/>
          <w:sz w:val="22"/>
          <w:szCs w:val="22"/>
        </w:rPr>
      </w:pPr>
      <w:r w:rsidRPr="00E17A7E">
        <w:rPr>
          <w:rFonts w:ascii="Times" w:eastAsia="Roboto" w:hAnsi="Times" w:cs="Roboto"/>
          <w:color w:val="333333"/>
          <w:sz w:val="22"/>
          <w:szCs w:val="22"/>
        </w:rPr>
        <w:t xml:space="preserve">As indicated by my signature below, I have read and fully understand the terms of this release. </w:t>
      </w:r>
    </w:p>
    <w:p w14:paraId="147CA9D3" w14:textId="77777777" w:rsidR="00DB12F5" w:rsidRPr="00E17A7E" w:rsidRDefault="00DB12F5" w:rsidP="00DB12F5">
      <w:pPr>
        <w:pStyle w:val="Heading4"/>
        <w:keepNext w:val="0"/>
        <w:keepLines w:val="0"/>
        <w:pBdr>
          <w:bottom w:val="none" w:sz="0" w:space="2" w:color="auto"/>
        </w:pBdr>
        <w:shd w:val="clear" w:color="auto" w:fill="FFFFFF"/>
        <w:spacing w:before="0" w:after="40" w:line="300" w:lineRule="auto"/>
        <w:rPr>
          <w:rFonts w:ascii="Times" w:eastAsia="Roboto" w:hAnsi="Times" w:cs="Roboto"/>
          <w:color w:val="333333"/>
          <w:sz w:val="22"/>
          <w:szCs w:val="22"/>
        </w:rPr>
      </w:pPr>
    </w:p>
    <w:p w14:paraId="0D8BC6B7" w14:textId="77777777" w:rsidR="00DB12F5" w:rsidRPr="00E17A7E" w:rsidRDefault="00DB12F5" w:rsidP="00DB12F5">
      <w:pPr>
        <w:rPr>
          <w:rFonts w:ascii="Times" w:hAnsi="Times"/>
        </w:rPr>
      </w:pPr>
    </w:p>
    <w:p w14:paraId="465323C3" w14:textId="77777777" w:rsidR="00DB12F5" w:rsidRPr="00E17A7E" w:rsidRDefault="00DB12F5" w:rsidP="00DB12F5">
      <w:pPr>
        <w:rPr>
          <w:rFonts w:ascii="Times" w:hAnsi="Times"/>
        </w:rPr>
      </w:pPr>
    </w:p>
    <w:p w14:paraId="7E8FBC0A" w14:textId="77777777" w:rsidR="00DB12F5" w:rsidRPr="00E17A7E" w:rsidRDefault="00DB12F5" w:rsidP="00DB12F5">
      <w:pPr>
        <w:rPr>
          <w:rFonts w:ascii="Times" w:hAnsi="Times"/>
        </w:rPr>
      </w:pPr>
      <w:r w:rsidRPr="00E17A7E">
        <w:rPr>
          <w:rFonts w:ascii="Times" w:hAnsi="Times"/>
        </w:rPr>
        <w:t>x---------------------------------------------------------------------------------------------------------------------</w:t>
      </w:r>
    </w:p>
    <w:p w14:paraId="6B2DC16B" w14:textId="77777777" w:rsidR="00DB12F5" w:rsidRPr="00E17A7E" w:rsidRDefault="00DB12F5" w:rsidP="00DB12F5">
      <w:pPr>
        <w:pStyle w:val="Heading4"/>
        <w:keepNext w:val="0"/>
        <w:keepLines w:val="0"/>
        <w:pBdr>
          <w:bottom w:val="none" w:sz="0" w:space="2" w:color="auto"/>
        </w:pBdr>
        <w:shd w:val="clear" w:color="auto" w:fill="FFFFFF"/>
        <w:spacing w:before="0" w:after="40" w:line="300" w:lineRule="auto"/>
        <w:rPr>
          <w:rFonts w:ascii="Times" w:eastAsia="Roboto" w:hAnsi="Times" w:cs="Roboto"/>
          <w:b/>
          <w:color w:val="333333"/>
          <w:sz w:val="22"/>
          <w:szCs w:val="22"/>
        </w:rPr>
      </w:pPr>
      <w:r w:rsidRPr="00E17A7E">
        <w:rPr>
          <w:rFonts w:ascii="Times" w:eastAsia="Roboto" w:hAnsi="Times" w:cs="Roboto"/>
          <w:b/>
          <w:color w:val="333333"/>
          <w:sz w:val="22"/>
          <w:szCs w:val="22"/>
        </w:rPr>
        <w:t>STATEMENT OF CONFIDENTIALITY</w:t>
      </w:r>
    </w:p>
    <w:p w14:paraId="55621464" w14:textId="77777777" w:rsidR="00DB12F5" w:rsidRPr="00E17A7E" w:rsidRDefault="00DB12F5" w:rsidP="00DB12F5">
      <w:pPr>
        <w:pStyle w:val="Heading4"/>
        <w:keepNext w:val="0"/>
        <w:keepLines w:val="0"/>
        <w:pBdr>
          <w:bottom w:val="none" w:sz="0" w:space="2" w:color="auto"/>
        </w:pBdr>
        <w:shd w:val="clear" w:color="auto" w:fill="FFFFFF"/>
        <w:spacing w:before="0" w:after="40" w:line="300" w:lineRule="auto"/>
        <w:rPr>
          <w:rFonts w:ascii="Times" w:eastAsia="Roboto" w:hAnsi="Times" w:cs="Roboto"/>
          <w:color w:val="333333"/>
          <w:sz w:val="22"/>
          <w:szCs w:val="22"/>
        </w:rPr>
      </w:pPr>
      <w:r w:rsidRPr="00E17A7E">
        <w:rPr>
          <w:rFonts w:ascii="Times" w:eastAsia="Roboto" w:hAnsi="Times" w:cs="Roboto"/>
          <w:color w:val="333333"/>
          <w:sz w:val="22"/>
          <w:szCs w:val="22"/>
        </w:rPr>
        <w:t>Due to the nature of information available through the In Safe Hands Organization, it is imperative that each member, whether organization officer or ordinary member, understands and is committed to the issue of confidentiality.</w:t>
      </w:r>
    </w:p>
    <w:p w14:paraId="2EB5172C" w14:textId="77777777" w:rsidR="00DB12F5" w:rsidRPr="00E17A7E" w:rsidRDefault="00DB12F5" w:rsidP="00DB12F5">
      <w:pPr>
        <w:pStyle w:val="Heading4"/>
        <w:keepNext w:val="0"/>
        <w:keepLines w:val="0"/>
        <w:pBdr>
          <w:bottom w:val="none" w:sz="0" w:space="2" w:color="auto"/>
        </w:pBdr>
        <w:shd w:val="clear" w:color="auto" w:fill="FFFFFF"/>
        <w:spacing w:before="0" w:after="40" w:line="300" w:lineRule="auto"/>
        <w:rPr>
          <w:rFonts w:ascii="Times" w:eastAsia="Roboto" w:hAnsi="Times" w:cs="Roboto"/>
          <w:color w:val="333333"/>
          <w:sz w:val="22"/>
          <w:szCs w:val="22"/>
        </w:rPr>
      </w:pPr>
    </w:p>
    <w:p w14:paraId="7446BA77" w14:textId="7398E400" w:rsidR="00DB12F5" w:rsidRPr="00E17A7E" w:rsidRDefault="00DB12F5" w:rsidP="00DB12F5">
      <w:pPr>
        <w:pStyle w:val="Heading4"/>
        <w:keepNext w:val="0"/>
        <w:keepLines w:val="0"/>
        <w:pBdr>
          <w:bottom w:val="none" w:sz="0" w:space="2" w:color="auto"/>
        </w:pBdr>
        <w:shd w:val="clear" w:color="auto" w:fill="FFFFFF"/>
        <w:spacing w:before="0" w:after="40" w:line="300" w:lineRule="auto"/>
        <w:rPr>
          <w:rFonts w:ascii="Times" w:eastAsia="Roboto" w:hAnsi="Times" w:cs="Roboto"/>
          <w:color w:val="333333"/>
          <w:sz w:val="22"/>
          <w:szCs w:val="22"/>
        </w:rPr>
      </w:pPr>
      <w:r w:rsidRPr="00E17A7E">
        <w:rPr>
          <w:rFonts w:ascii="Times" w:eastAsia="Roboto" w:hAnsi="Times" w:cs="Roboto"/>
          <w:color w:val="333333"/>
          <w:sz w:val="22"/>
          <w:szCs w:val="22"/>
        </w:rPr>
        <w:t xml:space="preserve">As a member and or officer of In Safe Hands Organization, I agree to respect and maintain the confidentiality of all information, whether written or verbal, which pertains to the services, exposure, experiences, and information provided by the In Safe Hands Organization and to make no voluntary disclosure of such information except to persons authorized to obtain it. I will not discuss or distribute any information </w:t>
      </w:r>
      <w:r w:rsidR="00E34110" w:rsidRPr="00E17A7E">
        <w:rPr>
          <w:rFonts w:ascii="Times" w:eastAsia="Roboto" w:hAnsi="Times" w:cs="Roboto"/>
          <w:color w:val="333333"/>
          <w:sz w:val="22"/>
          <w:szCs w:val="22"/>
        </w:rPr>
        <w:t>about</w:t>
      </w:r>
      <w:r w:rsidRPr="00E17A7E">
        <w:rPr>
          <w:rFonts w:ascii="Times" w:eastAsia="Roboto" w:hAnsi="Times" w:cs="Roboto"/>
          <w:color w:val="333333"/>
          <w:sz w:val="22"/>
          <w:szCs w:val="22"/>
        </w:rPr>
        <w:t xml:space="preserve"> </w:t>
      </w:r>
      <w:r w:rsidR="0088627F" w:rsidRPr="00E17A7E">
        <w:rPr>
          <w:rFonts w:ascii="Times" w:eastAsia="Roboto" w:hAnsi="Times" w:cs="Roboto"/>
          <w:color w:val="333333"/>
          <w:sz w:val="22"/>
          <w:szCs w:val="22"/>
        </w:rPr>
        <w:t xml:space="preserve">the </w:t>
      </w:r>
      <w:r w:rsidRPr="00E17A7E">
        <w:rPr>
          <w:rFonts w:ascii="Times" w:eastAsia="Roboto" w:hAnsi="Times" w:cs="Roboto"/>
          <w:color w:val="333333"/>
          <w:sz w:val="22"/>
          <w:szCs w:val="22"/>
        </w:rPr>
        <w:t xml:space="preserve">patient, patron, or staff information without the </w:t>
      </w:r>
      <w:r w:rsidR="003A7D85" w:rsidRPr="00E17A7E">
        <w:rPr>
          <w:rFonts w:ascii="Times" w:eastAsia="Roboto" w:hAnsi="Times" w:cs="Roboto"/>
          <w:color w:val="333333"/>
          <w:sz w:val="22"/>
          <w:szCs w:val="22"/>
        </w:rPr>
        <w:t>President and/or Executive Director's express written consent</w:t>
      </w:r>
      <w:r w:rsidRPr="00E17A7E">
        <w:rPr>
          <w:rFonts w:ascii="Times" w:eastAsia="Roboto" w:hAnsi="Times" w:cs="Roboto"/>
          <w:color w:val="333333"/>
          <w:sz w:val="22"/>
          <w:szCs w:val="22"/>
        </w:rPr>
        <w:t xml:space="preserve"> or other appropriate authority. </w:t>
      </w:r>
    </w:p>
    <w:p w14:paraId="586C4C02" w14:textId="77777777" w:rsidR="00DB12F5" w:rsidRPr="00E17A7E" w:rsidRDefault="00DB12F5" w:rsidP="00DB12F5">
      <w:pPr>
        <w:pStyle w:val="Heading4"/>
        <w:keepNext w:val="0"/>
        <w:keepLines w:val="0"/>
        <w:pBdr>
          <w:bottom w:val="none" w:sz="0" w:space="2" w:color="auto"/>
        </w:pBdr>
        <w:shd w:val="clear" w:color="auto" w:fill="FFFFFF"/>
        <w:spacing w:before="0" w:after="40" w:line="300" w:lineRule="auto"/>
        <w:rPr>
          <w:rFonts w:ascii="Times" w:eastAsia="Roboto" w:hAnsi="Times" w:cs="Roboto"/>
          <w:color w:val="333333"/>
          <w:sz w:val="22"/>
          <w:szCs w:val="22"/>
        </w:rPr>
      </w:pPr>
    </w:p>
    <w:p w14:paraId="4DACCE67" w14:textId="77777777" w:rsidR="00DB12F5" w:rsidRPr="00E17A7E" w:rsidRDefault="00DB12F5" w:rsidP="00DB12F5">
      <w:pPr>
        <w:pStyle w:val="Heading4"/>
        <w:keepNext w:val="0"/>
        <w:keepLines w:val="0"/>
        <w:pBdr>
          <w:bottom w:val="none" w:sz="0" w:space="2" w:color="auto"/>
        </w:pBdr>
        <w:shd w:val="clear" w:color="auto" w:fill="FFFFFF"/>
        <w:spacing w:before="0" w:after="40" w:line="300" w:lineRule="auto"/>
        <w:rPr>
          <w:rFonts w:ascii="Times" w:eastAsia="Roboto" w:hAnsi="Times" w:cs="Roboto"/>
          <w:color w:val="333333"/>
          <w:sz w:val="22"/>
          <w:szCs w:val="22"/>
        </w:rPr>
      </w:pPr>
      <w:r w:rsidRPr="00E17A7E">
        <w:rPr>
          <w:rFonts w:ascii="Times" w:eastAsia="Roboto" w:hAnsi="Times" w:cs="Roboto"/>
          <w:color w:val="333333"/>
          <w:sz w:val="22"/>
          <w:szCs w:val="22"/>
        </w:rPr>
        <w:t>If I encounter a patient or victim outside of the organization, I agree not to acknowledge the patient unless first acknowledged by the patient.  At no time will I acknowledge to anyone that I know the patient from the organization.</w:t>
      </w:r>
    </w:p>
    <w:p w14:paraId="797731E9" w14:textId="77777777" w:rsidR="00DB12F5" w:rsidRPr="00E17A7E" w:rsidRDefault="00DB12F5" w:rsidP="00DB12F5">
      <w:pPr>
        <w:pStyle w:val="Heading4"/>
        <w:keepNext w:val="0"/>
        <w:keepLines w:val="0"/>
        <w:pBdr>
          <w:bottom w:val="none" w:sz="0" w:space="2" w:color="auto"/>
        </w:pBdr>
        <w:shd w:val="clear" w:color="auto" w:fill="FFFFFF"/>
        <w:spacing w:before="0" w:after="40" w:line="300" w:lineRule="auto"/>
        <w:rPr>
          <w:rFonts w:ascii="Times" w:eastAsia="Roboto" w:hAnsi="Times" w:cs="Roboto"/>
          <w:color w:val="333333"/>
          <w:sz w:val="22"/>
          <w:szCs w:val="22"/>
        </w:rPr>
      </w:pPr>
    </w:p>
    <w:p w14:paraId="6CC2B872" w14:textId="77777777" w:rsidR="00DB12F5" w:rsidRPr="00E17A7E" w:rsidRDefault="00DB12F5" w:rsidP="00DB12F5">
      <w:pPr>
        <w:pStyle w:val="Heading4"/>
        <w:keepNext w:val="0"/>
        <w:keepLines w:val="0"/>
        <w:pBdr>
          <w:bottom w:val="none" w:sz="0" w:space="2" w:color="auto"/>
        </w:pBdr>
        <w:shd w:val="clear" w:color="auto" w:fill="FFFFFF"/>
        <w:spacing w:before="0" w:after="40" w:line="300" w:lineRule="auto"/>
        <w:rPr>
          <w:rFonts w:ascii="Times" w:eastAsia="Roboto" w:hAnsi="Times" w:cs="Roboto"/>
          <w:color w:val="333333"/>
          <w:sz w:val="22"/>
          <w:szCs w:val="22"/>
        </w:rPr>
      </w:pPr>
      <w:bookmarkStart w:id="1" w:name="_fdwcqdaiir8t" w:colFirst="0" w:colLast="0"/>
      <w:bookmarkEnd w:id="1"/>
      <w:r w:rsidRPr="00E17A7E">
        <w:rPr>
          <w:rFonts w:ascii="Times" w:eastAsia="Roboto" w:hAnsi="Times" w:cs="Roboto"/>
          <w:color w:val="333333"/>
          <w:sz w:val="22"/>
          <w:szCs w:val="22"/>
        </w:rPr>
        <w:t>Failure to comply with this policy may result in dismissal from the organization</w:t>
      </w:r>
    </w:p>
    <w:p w14:paraId="052AD08C" w14:textId="77777777" w:rsidR="00DB12F5" w:rsidRPr="00E17A7E" w:rsidRDefault="00DB12F5" w:rsidP="00DB12F5">
      <w:pPr>
        <w:rPr>
          <w:rFonts w:ascii="Times" w:hAnsi="Times"/>
        </w:rPr>
      </w:pPr>
    </w:p>
    <w:p w14:paraId="568F4A53" w14:textId="77777777" w:rsidR="00DB12F5" w:rsidRPr="00E17A7E" w:rsidRDefault="00DB12F5" w:rsidP="00DB12F5">
      <w:pPr>
        <w:rPr>
          <w:rFonts w:ascii="Times" w:hAnsi="Times"/>
        </w:rPr>
      </w:pPr>
    </w:p>
    <w:p w14:paraId="52232639" w14:textId="77777777" w:rsidR="00DB12F5" w:rsidRPr="00E17A7E" w:rsidRDefault="00DB12F5" w:rsidP="00DB12F5">
      <w:pPr>
        <w:rPr>
          <w:rFonts w:ascii="Times" w:hAnsi="Times"/>
        </w:rPr>
      </w:pPr>
    </w:p>
    <w:p w14:paraId="297E2AE8" w14:textId="77777777" w:rsidR="00DB12F5" w:rsidRPr="00E17A7E" w:rsidRDefault="00DB12F5" w:rsidP="00DB12F5">
      <w:pPr>
        <w:rPr>
          <w:rFonts w:ascii="Times" w:hAnsi="Times"/>
        </w:rPr>
      </w:pPr>
      <w:r w:rsidRPr="00E17A7E">
        <w:rPr>
          <w:rFonts w:ascii="Times" w:hAnsi="Times"/>
        </w:rPr>
        <w:t>x-------------------------------------------------------------------------------------------------------------------</w:t>
      </w:r>
    </w:p>
    <w:p w14:paraId="6840C3B8" w14:textId="77777777" w:rsidR="00DB12F5" w:rsidRPr="00E17A7E" w:rsidRDefault="00DB12F5" w:rsidP="00DB12F5">
      <w:pPr>
        <w:rPr>
          <w:rFonts w:ascii="Times" w:hAnsi="Times"/>
          <w:b/>
        </w:rPr>
      </w:pPr>
    </w:p>
    <w:p w14:paraId="30800700" w14:textId="77777777" w:rsidR="00DB12F5" w:rsidRPr="00E17A7E" w:rsidRDefault="00DB12F5" w:rsidP="00DB12F5">
      <w:pPr>
        <w:rPr>
          <w:rFonts w:ascii="Times" w:hAnsi="Times"/>
          <w:sz w:val="16"/>
          <w:szCs w:val="16"/>
        </w:rPr>
      </w:pPr>
    </w:p>
    <w:sectPr w:rsidR="00DB12F5" w:rsidRPr="00E17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Yu Mincho">
    <w:altName w:val="游明朝"/>
    <w:panose1 w:val="02020400000000000000"/>
    <w:charset w:val="80"/>
    <w:family w:val="roman"/>
    <w:notTrueType/>
    <w:pitch w:val="default"/>
  </w:font>
  <w:font w:name="Cambria Math">
    <w:panose1 w:val="02040503050406030204"/>
    <w:charset w:val="00"/>
    <w:family w:val="roman"/>
    <w:pitch w:val="variable"/>
    <w:sig w:usb0="E00002FF" w:usb1="420024FF" w:usb2="00000000" w:usb3="00000000" w:csb0="0000019F" w:csb1="00000000"/>
  </w:font>
  <w:font w:name="Roboto">
    <w:panose1 w:val="02000000000000000000"/>
    <w:charset w:val="00"/>
    <w:family w:val="auto"/>
    <w:pitch w:val="variable"/>
    <w:sig w:usb0="E00002FF" w:usb1="5000205B" w:usb2="0000002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6632"/>
    <w:multiLevelType w:val="hybridMultilevel"/>
    <w:tmpl w:val="FFFFFFFF"/>
    <w:lvl w:ilvl="0" w:tplc="B83C7A62">
      <w:start w:val="1"/>
      <w:numFmt w:val="lowerRoman"/>
      <w:lvlText w:val="%1."/>
      <w:lvlJc w:val="right"/>
      <w:pPr>
        <w:ind w:left="720" w:hanging="360"/>
      </w:pPr>
    </w:lvl>
    <w:lvl w:ilvl="1" w:tplc="85C44C68">
      <w:start w:val="1"/>
      <w:numFmt w:val="lowerLetter"/>
      <w:lvlText w:val="%2."/>
      <w:lvlJc w:val="left"/>
      <w:pPr>
        <w:ind w:left="1440" w:hanging="360"/>
      </w:pPr>
    </w:lvl>
    <w:lvl w:ilvl="2" w:tplc="CB48398A">
      <w:start w:val="1"/>
      <w:numFmt w:val="lowerRoman"/>
      <w:lvlText w:val="%3."/>
      <w:lvlJc w:val="right"/>
      <w:pPr>
        <w:ind w:left="2160" w:hanging="180"/>
      </w:pPr>
    </w:lvl>
    <w:lvl w:ilvl="3" w:tplc="DE2AB02E">
      <w:start w:val="1"/>
      <w:numFmt w:val="decimal"/>
      <w:lvlText w:val="%4."/>
      <w:lvlJc w:val="left"/>
      <w:pPr>
        <w:ind w:left="2880" w:hanging="360"/>
      </w:pPr>
    </w:lvl>
    <w:lvl w:ilvl="4" w:tplc="40C4122C">
      <w:start w:val="1"/>
      <w:numFmt w:val="lowerLetter"/>
      <w:lvlText w:val="%5."/>
      <w:lvlJc w:val="left"/>
      <w:pPr>
        <w:ind w:left="3600" w:hanging="360"/>
      </w:pPr>
    </w:lvl>
    <w:lvl w:ilvl="5" w:tplc="93269638">
      <w:start w:val="1"/>
      <w:numFmt w:val="lowerRoman"/>
      <w:lvlText w:val="%6."/>
      <w:lvlJc w:val="right"/>
      <w:pPr>
        <w:ind w:left="4320" w:hanging="180"/>
      </w:pPr>
    </w:lvl>
    <w:lvl w:ilvl="6" w:tplc="8A4AABB6">
      <w:start w:val="1"/>
      <w:numFmt w:val="decimal"/>
      <w:lvlText w:val="%7."/>
      <w:lvlJc w:val="left"/>
      <w:pPr>
        <w:ind w:left="5040" w:hanging="360"/>
      </w:pPr>
    </w:lvl>
    <w:lvl w:ilvl="7" w:tplc="D80CEA4C">
      <w:start w:val="1"/>
      <w:numFmt w:val="lowerLetter"/>
      <w:lvlText w:val="%8."/>
      <w:lvlJc w:val="left"/>
      <w:pPr>
        <w:ind w:left="5760" w:hanging="360"/>
      </w:pPr>
    </w:lvl>
    <w:lvl w:ilvl="8" w:tplc="E83A9A20">
      <w:start w:val="1"/>
      <w:numFmt w:val="lowerRoman"/>
      <w:lvlText w:val="%9."/>
      <w:lvlJc w:val="right"/>
      <w:pPr>
        <w:ind w:left="6480" w:hanging="180"/>
      </w:pPr>
    </w:lvl>
  </w:abstractNum>
  <w:abstractNum w:abstractNumId="1" w15:restartNumberingAfterBreak="0">
    <w:nsid w:val="03CE24AF"/>
    <w:multiLevelType w:val="hybridMultilevel"/>
    <w:tmpl w:val="FFFFFFFF"/>
    <w:lvl w:ilvl="0" w:tplc="247E7A32">
      <w:start w:val="1"/>
      <w:numFmt w:val="lowerRoman"/>
      <w:lvlText w:val="%1."/>
      <w:lvlJc w:val="right"/>
      <w:pPr>
        <w:ind w:left="720" w:hanging="360"/>
      </w:pPr>
    </w:lvl>
    <w:lvl w:ilvl="1" w:tplc="5C408244">
      <w:start w:val="1"/>
      <w:numFmt w:val="lowerLetter"/>
      <w:lvlText w:val="%2."/>
      <w:lvlJc w:val="left"/>
      <w:pPr>
        <w:ind w:left="1440" w:hanging="360"/>
      </w:pPr>
    </w:lvl>
    <w:lvl w:ilvl="2" w:tplc="FA6A37EA">
      <w:start w:val="1"/>
      <w:numFmt w:val="lowerRoman"/>
      <w:lvlText w:val="%3."/>
      <w:lvlJc w:val="right"/>
      <w:pPr>
        <w:ind w:left="2160" w:hanging="180"/>
      </w:pPr>
    </w:lvl>
    <w:lvl w:ilvl="3" w:tplc="8B909EB4">
      <w:start w:val="1"/>
      <w:numFmt w:val="decimal"/>
      <w:lvlText w:val="%4."/>
      <w:lvlJc w:val="left"/>
      <w:pPr>
        <w:ind w:left="2880" w:hanging="360"/>
      </w:pPr>
    </w:lvl>
    <w:lvl w:ilvl="4" w:tplc="D97AA17C">
      <w:start w:val="1"/>
      <w:numFmt w:val="lowerLetter"/>
      <w:lvlText w:val="%5."/>
      <w:lvlJc w:val="left"/>
      <w:pPr>
        <w:ind w:left="3600" w:hanging="360"/>
      </w:pPr>
    </w:lvl>
    <w:lvl w:ilvl="5" w:tplc="94841856">
      <w:start w:val="1"/>
      <w:numFmt w:val="lowerRoman"/>
      <w:lvlText w:val="%6."/>
      <w:lvlJc w:val="right"/>
      <w:pPr>
        <w:ind w:left="4320" w:hanging="180"/>
      </w:pPr>
    </w:lvl>
    <w:lvl w:ilvl="6" w:tplc="FCE22F5C">
      <w:start w:val="1"/>
      <w:numFmt w:val="decimal"/>
      <w:lvlText w:val="%7."/>
      <w:lvlJc w:val="left"/>
      <w:pPr>
        <w:ind w:left="5040" w:hanging="360"/>
      </w:pPr>
    </w:lvl>
    <w:lvl w:ilvl="7" w:tplc="45F67FF4">
      <w:start w:val="1"/>
      <w:numFmt w:val="lowerLetter"/>
      <w:lvlText w:val="%8."/>
      <w:lvlJc w:val="left"/>
      <w:pPr>
        <w:ind w:left="5760" w:hanging="360"/>
      </w:pPr>
    </w:lvl>
    <w:lvl w:ilvl="8" w:tplc="17E64598">
      <w:start w:val="1"/>
      <w:numFmt w:val="lowerRoman"/>
      <w:lvlText w:val="%9."/>
      <w:lvlJc w:val="right"/>
      <w:pPr>
        <w:ind w:left="6480" w:hanging="180"/>
      </w:pPr>
    </w:lvl>
  </w:abstractNum>
  <w:abstractNum w:abstractNumId="2" w15:restartNumberingAfterBreak="0">
    <w:nsid w:val="12DE7B9D"/>
    <w:multiLevelType w:val="hybridMultilevel"/>
    <w:tmpl w:val="FFFFFFFF"/>
    <w:lvl w:ilvl="0" w:tplc="0CC8B4F4">
      <w:start w:val="1"/>
      <w:numFmt w:val="lowerRoman"/>
      <w:lvlText w:val="%1."/>
      <w:lvlJc w:val="right"/>
      <w:pPr>
        <w:ind w:left="720" w:hanging="360"/>
      </w:pPr>
    </w:lvl>
    <w:lvl w:ilvl="1" w:tplc="7FA0A7D0">
      <w:start w:val="1"/>
      <w:numFmt w:val="lowerLetter"/>
      <w:lvlText w:val="%2."/>
      <w:lvlJc w:val="left"/>
      <w:pPr>
        <w:ind w:left="1440" w:hanging="360"/>
      </w:pPr>
    </w:lvl>
    <w:lvl w:ilvl="2" w:tplc="5164E97E">
      <w:start w:val="1"/>
      <w:numFmt w:val="lowerRoman"/>
      <w:lvlText w:val="%3."/>
      <w:lvlJc w:val="right"/>
      <w:pPr>
        <w:ind w:left="2160" w:hanging="180"/>
      </w:pPr>
    </w:lvl>
    <w:lvl w:ilvl="3" w:tplc="1C126418">
      <w:start w:val="1"/>
      <w:numFmt w:val="decimal"/>
      <w:lvlText w:val="%4."/>
      <w:lvlJc w:val="left"/>
      <w:pPr>
        <w:ind w:left="2880" w:hanging="360"/>
      </w:pPr>
    </w:lvl>
    <w:lvl w:ilvl="4" w:tplc="7EBC5C02">
      <w:start w:val="1"/>
      <w:numFmt w:val="lowerLetter"/>
      <w:lvlText w:val="%5."/>
      <w:lvlJc w:val="left"/>
      <w:pPr>
        <w:ind w:left="3600" w:hanging="360"/>
      </w:pPr>
    </w:lvl>
    <w:lvl w:ilvl="5" w:tplc="4E1AAE7E">
      <w:start w:val="1"/>
      <w:numFmt w:val="lowerRoman"/>
      <w:lvlText w:val="%6."/>
      <w:lvlJc w:val="right"/>
      <w:pPr>
        <w:ind w:left="4320" w:hanging="180"/>
      </w:pPr>
    </w:lvl>
    <w:lvl w:ilvl="6" w:tplc="C8EA5718">
      <w:start w:val="1"/>
      <w:numFmt w:val="decimal"/>
      <w:lvlText w:val="%7."/>
      <w:lvlJc w:val="left"/>
      <w:pPr>
        <w:ind w:left="5040" w:hanging="360"/>
      </w:pPr>
    </w:lvl>
    <w:lvl w:ilvl="7" w:tplc="C5C0F05C">
      <w:start w:val="1"/>
      <w:numFmt w:val="lowerLetter"/>
      <w:lvlText w:val="%8."/>
      <w:lvlJc w:val="left"/>
      <w:pPr>
        <w:ind w:left="5760" w:hanging="360"/>
      </w:pPr>
    </w:lvl>
    <w:lvl w:ilvl="8" w:tplc="795A1702">
      <w:start w:val="1"/>
      <w:numFmt w:val="lowerRoman"/>
      <w:lvlText w:val="%9."/>
      <w:lvlJc w:val="right"/>
      <w:pPr>
        <w:ind w:left="6480" w:hanging="180"/>
      </w:pPr>
    </w:lvl>
  </w:abstractNum>
  <w:abstractNum w:abstractNumId="3" w15:restartNumberingAfterBreak="0">
    <w:nsid w:val="1A8100E4"/>
    <w:multiLevelType w:val="hybridMultilevel"/>
    <w:tmpl w:val="9AC03192"/>
    <w:lvl w:ilvl="0" w:tplc="3950F9A2">
      <w:start w:val="1"/>
      <w:numFmt w:val="lowerRoman"/>
      <w:lvlText w:val="%1."/>
      <w:lvlJc w:val="right"/>
      <w:pPr>
        <w:ind w:left="720" w:hanging="360"/>
      </w:pPr>
      <w:rPr>
        <w:rFonts w:hint="default"/>
        <w:u w:val="none"/>
      </w:rPr>
    </w:lvl>
    <w:lvl w:ilvl="1" w:tplc="78FCE7EC">
      <w:start w:val="1"/>
      <w:numFmt w:val="bullet"/>
      <w:lvlText w:val="○"/>
      <w:lvlJc w:val="left"/>
      <w:pPr>
        <w:ind w:left="1440" w:hanging="360"/>
      </w:pPr>
      <w:rPr>
        <w:rFonts w:hint="default"/>
        <w:u w:val="none"/>
      </w:rPr>
    </w:lvl>
    <w:lvl w:ilvl="2" w:tplc="F738B474">
      <w:start w:val="1"/>
      <w:numFmt w:val="bullet"/>
      <w:lvlText w:val="■"/>
      <w:lvlJc w:val="left"/>
      <w:pPr>
        <w:ind w:left="2160" w:hanging="360"/>
      </w:pPr>
      <w:rPr>
        <w:rFonts w:hint="default"/>
        <w:u w:val="none"/>
      </w:rPr>
    </w:lvl>
    <w:lvl w:ilvl="3" w:tplc="34F61E74">
      <w:start w:val="1"/>
      <w:numFmt w:val="bullet"/>
      <w:lvlText w:val="●"/>
      <w:lvlJc w:val="left"/>
      <w:pPr>
        <w:ind w:left="2880" w:hanging="360"/>
      </w:pPr>
      <w:rPr>
        <w:rFonts w:hint="default"/>
        <w:u w:val="none"/>
      </w:rPr>
    </w:lvl>
    <w:lvl w:ilvl="4" w:tplc="A55AFB5A">
      <w:start w:val="1"/>
      <w:numFmt w:val="bullet"/>
      <w:lvlText w:val="○"/>
      <w:lvlJc w:val="left"/>
      <w:pPr>
        <w:ind w:left="3600" w:hanging="360"/>
      </w:pPr>
      <w:rPr>
        <w:rFonts w:hint="default"/>
        <w:u w:val="none"/>
      </w:rPr>
    </w:lvl>
    <w:lvl w:ilvl="5" w:tplc="5986CB1E">
      <w:start w:val="1"/>
      <w:numFmt w:val="bullet"/>
      <w:lvlText w:val="■"/>
      <w:lvlJc w:val="left"/>
      <w:pPr>
        <w:ind w:left="4320" w:hanging="360"/>
      </w:pPr>
      <w:rPr>
        <w:rFonts w:hint="default"/>
        <w:u w:val="none"/>
      </w:rPr>
    </w:lvl>
    <w:lvl w:ilvl="6" w:tplc="FB0249B4">
      <w:start w:val="1"/>
      <w:numFmt w:val="bullet"/>
      <w:lvlText w:val="●"/>
      <w:lvlJc w:val="left"/>
      <w:pPr>
        <w:ind w:left="5040" w:hanging="360"/>
      </w:pPr>
      <w:rPr>
        <w:rFonts w:hint="default"/>
        <w:u w:val="none"/>
      </w:rPr>
    </w:lvl>
    <w:lvl w:ilvl="7" w:tplc="D2E4EAA0">
      <w:start w:val="1"/>
      <w:numFmt w:val="bullet"/>
      <w:lvlText w:val="○"/>
      <w:lvlJc w:val="left"/>
      <w:pPr>
        <w:ind w:left="5760" w:hanging="360"/>
      </w:pPr>
      <w:rPr>
        <w:rFonts w:hint="default"/>
        <w:u w:val="none"/>
      </w:rPr>
    </w:lvl>
    <w:lvl w:ilvl="8" w:tplc="853E2484">
      <w:start w:val="1"/>
      <w:numFmt w:val="bullet"/>
      <w:lvlText w:val="■"/>
      <w:lvlJc w:val="left"/>
      <w:pPr>
        <w:ind w:left="6480" w:hanging="360"/>
      </w:pPr>
      <w:rPr>
        <w:rFonts w:hint="default"/>
        <w:u w:val="none"/>
      </w:rPr>
    </w:lvl>
  </w:abstractNum>
  <w:abstractNum w:abstractNumId="4" w15:restartNumberingAfterBreak="0">
    <w:nsid w:val="1C7852A2"/>
    <w:multiLevelType w:val="hybridMultilevel"/>
    <w:tmpl w:val="FFFFFFFF"/>
    <w:lvl w:ilvl="0" w:tplc="BF3E3CC6">
      <w:start w:val="1"/>
      <w:numFmt w:val="lowerRoman"/>
      <w:lvlText w:val="%1."/>
      <w:lvlJc w:val="right"/>
      <w:pPr>
        <w:ind w:left="720" w:hanging="360"/>
      </w:pPr>
    </w:lvl>
    <w:lvl w:ilvl="1" w:tplc="F5520B1A">
      <w:start w:val="1"/>
      <w:numFmt w:val="lowerLetter"/>
      <w:lvlText w:val="%2."/>
      <w:lvlJc w:val="left"/>
      <w:pPr>
        <w:ind w:left="1440" w:hanging="360"/>
      </w:pPr>
    </w:lvl>
    <w:lvl w:ilvl="2" w:tplc="1E1C8D86">
      <w:start w:val="1"/>
      <w:numFmt w:val="lowerRoman"/>
      <w:lvlText w:val="%3."/>
      <w:lvlJc w:val="right"/>
      <w:pPr>
        <w:ind w:left="2160" w:hanging="180"/>
      </w:pPr>
    </w:lvl>
    <w:lvl w:ilvl="3" w:tplc="DAEE8EC8">
      <w:start w:val="1"/>
      <w:numFmt w:val="decimal"/>
      <w:lvlText w:val="%4."/>
      <w:lvlJc w:val="left"/>
      <w:pPr>
        <w:ind w:left="2880" w:hanging="360"/>
      </w:pPr>
    </w:lvl>
    <w:lvl w:ilvl="4" w:tplc="186EA5E6">
      <w:start w:val="1"/>
      <w:numFmt w:val="lowerLetter"/>
      <w:lvlText w:val="%5."/>
      <w:lvlJc w:val="left"/>
      <w:pPr>
        <w:ind w:left="3600" w:hanging="360"/>
      </w:pPr>
    </w:lvl>
    <w:lvl w:ilvl="5" w:tplc="06C0766A">
      <w:start w:val="1"/>
      <w:numFmt w:val="lowerRoman"/>
      <w:lvlText w:val="%6."/>
      <w:lvlJc w:val="right"/>
      <w:pPr>
        <w:ind w:left="4320" w:hanging="180"/>
      </w:pPr>
    </w:lvl>
    <w:lvl w:ilvl="6" w:tplc="41B41C9E">
      <w:start w:val="1"/>
      <w:numFmt w:val="decimal"/>
      <w:lvlText w:val="%7."/>
      <w:lvlJc w:val="left"/>
      <w:pPr>
        <w:ind w:left="5040" w:hanging="360"/>
      </w:pPr>
    </w:lvl>
    <w:lvl w:ilvl="7" w:tplc="3930424A">
      <w:start w:val="1"/>
      <w:numFmt w:val="lowerLetter"/>
      <w:lvlText w:val="%8."/>
      <w:lvlJc w:val="left"/>
      <w:pPr>
        <w:ind w:left="5760" w:hanging="360"/>
      </w:pPr>
    </w:lvl>
    <w:lvl w:ilvl="8" w:tplc="753616B8">
      <w:start w:val="1"/>
      <w:numFmt w:val="lowerRoman"/>
      <w:lvlText w:val="%9."/>
      <w:lvlJc w:val="right"/>
      <w:pPr>
        <w:ind w:left="6480" w:hanging="180"/>
      </w:pPr>
    </w:lvl>
  </w:abstractNum>
  <w:abstractNum w:abstractNumId="5" w15:restartNumberingAfterBreak="0">
    <w:nsid w:val="22BB1140"/>
    <w:multiLevelType w:val="hybridMultilevel"/>
    <w:tmpl w:val="FFFFFFFF"/>
    <w:lvl w:ilvl="0" w:tplc="ED7EC174">
      <w:start w:val="1"/>
      <w:numFmt w:val="lowerRoman"/>
      <w:lvlText w:val="%1."/>
      <w:lvlJc w:val="right"/>
      <w:pPr>
        <w:ind w:left="720" w:hanging="360"/>
      </w:pPr>
    </w:lvl>
    <w:lvl w:ilvl="1" w:tplc="06AEB1C0">
      <w:start w:val="1"/>
      <w:numFmt w:val="lowerLetter"/>
      <w:lvlText w:val="%2."/>
      <w:lvlJc w:val="left"/>
      <w:pPr>
        <w:ind w:left="1440" w:hanging="360"/>
      </w:pPr>
    </w:lvl>
    <w:lvl w:ilvl="2" w:tplc="AA82DA94">
      <w:start w:val="1"/>
      <w:numFmt w:val="lowerRoman"/>
      <w:lvlText w:val="%3."/>
      <w:lvlJc w:val="right"/>
      <w:pPr>
        <w:ind w:left="2160" w:hanging="180"/>
      </w:pPr>
    </w:lvl>
    <w:lvl w:ilvl="3" w:tplc="23B089E6">
      <w:start w:val="1"/>
      <w:numFmt w:val="decimal"/>
      <w:lvlText w:val="%4."/>
      <w:lvlJc w:val="left"/>
      <w:pPr>
        <w:ind w:left="2880" w:hanging="360"/>
      </w:pPr>
    </w:lvl>
    <w:lvl w:ilvl="4" w:tplc="E5CEA748">
      <w:start w:val="1"/>
      <w:numFmt w:val="lowerLetter"/>
      <w:lvlText w:val="%5."/>
      <w:lvlJc w:val="left"/>
      <w:pPr>
        <w:ind w:left="3600" w:hanging="360"/>
      </w:pPr>
    </w:lvl>
    <w:lvl w:ilvl="5" w:tplc="130E796E">
      <w:start w:val="1"/>
      <w:numFmt w:val="lowerRoman"/>
      <w:lvlText w:val="%6."/>
      <w:lvlJc w:val="right"/>
      <w:pPr>
        <w:ind w:left="4320" w:hanging="180"/>
      </w:pPr>
    </w:lvl>
    <w:lvl w:ilvl="6" w:tplc="CF70B344">
      <w:start w:val="1"/>
      <w:numFmt w:val="decimal"/>
      <w:lvlText w:val="%7."/>
      <w:lvlJc w:val="left"/>
      <w:pPr>
        <w:ind w:left="5040" w:hanging="360"/>
      </w:pPr>
    </w:lvl>
    <w:lvl w:ilvl="7" w:tplc="E15C2D24">
      <w:start w:val="1"/>
      <w:numFmt w:val="lowerLetter"/>
      <w:lvlText w:val="%8."/>
      <w:lvlJc w:val="left"/>
      <w:pPr>
        <w:ind w:left="5760" w:hanging="360"/>
      </w:pPr>
    </w:lvl>
    <w:lvl w:ilvl="8" w:tplc="118A52DC">
      <w:start w:val="1"/>
      <w:numFmt w:val="lowerRoman"/>
      <w:lvlText w:val="%9."/>
      <w:lvlJc w:val="right"/>
      <w:pPr>
        <w:ind w:left="6480" w:hanging="180"/>
      </w:pPr>
    </w:lvl>
  </w:abstractNum>
  <w:abstractNum w:abstractNumId="6" w15:restartNumberingAfterBreak="0">
    <w:nsid w:val="264B45E3"/>
    <w:multiLevelType w:val="hybridMultilevel"/>
    <w:tmpl w:val="FFFFFFFF"/>
    <w:lvl w:ilvl="0" w:tplc="D4C8803A">
      <w:start w:val="1"/>
      <w:numFmt w:val="lowerRoman"/>
      <w:lvlText w:val="%1."/>
      <w:lvlJc w:val="right"/>
      <w:pPr>
        <w:ind w:left="720" w:hanging="360"/>
      </w:pPr>
    </w:lvl>
    <w:lvl w:ilvl="1" w:tplc="A282E61C">
      <w:start w:val="1"/>
      <w:numFmt w:val="lowerLetter"/>
      <w:lvlText w:val="%2."/>
      <w:lvlJc w:val="left"/>
      <w:pPr>
        <w:ind w:left="1440" w:hanging="360"/>
      </w:pPr>
    </w:lvl>
    <w:lvl w:ilvl="2" w:tplc="73CAA9F2">
      <w:start w:val="1"/>
      <w:numFmt w:val="lowerRoman"/>
      <w:lvlText w:val="%3."/>
      <w:lvlJc w:val="right"/>
      <w:pPr>
        <w:ind w:left="2160" w:hanging="180"/>
      </w:pPr>
    </w:lvl>
    <w:lvl w:ilvl="3" w:tplc="3AB0CA26">
      <w:start w:val="1"/>
      <w:numFmt w:val="decimal"/>
      <w:lvlText w:val="%4."/>
      <w:lvlJc w:val="left"/>
      <w:pPr>
        <w:ind w:left="2880" w:hanging="360"/>
      </w:pPr>
    </w:lvl>
    <w:lvl w:ilvl="4" w:tplc="8E4A4CC4">
      <w:start w:val="1"/>
      <w:numFmt w:val="lowerLetter"/>
      <w:lvlText w:val="%5."/>
      <w:lvlJc w:val="left"/>
      <w:pPr>
        <w:ind w:left="3600" w:hanging="360"/>
      </w:pPr>
    </w:lvl>
    <w:lvl w:ilvl="5" w:tplc="8EFCF1C0">
      <w:start w:val="1"/>
      <w:numFmt w:val="lowerRoman"/>
      <w:lvlText w:val="%6."/>
      <w:lvlJc w:val="right"/>
      <w:pPr>
        <w:ind w:left="4320" w:hanging="180"/>
      </w:pPr>
    </w:lvl>
    <w:lvl w:ilvl="6" w:tplc="F208C036">
      <w:start w:val="1"/>
      <w:numFmt w:val="decimal"/>
      <w:lvlText w:val="%7."/>
      <w:lvlJc w:val="left"/>
      <w:pPr>
        <w:ind w:left="5040" w:hanging="360"/>
      </w:pPr>
    </w:lvl>
    <w:lvl w:ilvl="7" w:tplc="6A4E93FE">
      <w:start w:val="1"/>
      <w:numFmt w:val="lowerLetter"/>
      <w:lvlText w:val="%8."/>
      <w:lvlJc w:val="left"/>
      <w:pPr>
        <w:ind w:left="5760" w:hanging="360"/>
      </w:pPr>
    </w:lvl>
    <w:lvl w:ilvl="8" w:tplc="15E69880">
      <w:start w:val="1"/>
      <w:numFmt w:val="lowerRoman"/>
      <w:lvlText w:val="%9."/>
      <w:lvlJc w:val="right"/>
      <w:pPr>
        <w:ind w:left="6480" w:hanging="180"/>
      </w:pPr>
    </w:lvl>
  </w:abstractNum>
  <w:abstractNum w:abstractNumId="7" w15:restartNumberingAfterBreak="0">
    <w:nsid w:val="2FF2146E"/>
    <w:multiLevelType w:val="multilevel"/>
    <w:tmpl w:val="D88059B0"/>
    <w:lvl w:ilvl="0">
      <w:start w:val="1"/>
      <w:numFmt w:val="lowerRoman"/>
      <w:lvlText w:val="%1."/>
      <w:lvlJc w:val="righ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7E61EA0"/>
    <w:multiLevelType w:val="multilevel"/>
    <w:tmpl w:val="1CBA4E40"/>
    <w:lvl w:ilvl="0">
      <w:start w:val="1"/>
      <w:numFmt w:val="lowerRoman"/>
      <w:lvlText w:val="%1."/>
      <w:lvlJc w:val="righ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A4A6A0C"/>
    <w:multiLevelType w:val="multilevel"/>
    <w:tmpl w:val="1CBA4E40"/>
    <w:lvl w:ilvl="0">
      <w:start w:val="1"/>
      <w:numFmt w:val="lowerRoman"/>
      <w:lvlText w:val="%1."/>
      <w:lvlJc w:val="righ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EE46B20"/>
    <w:multiLevelType w:val="hybridMultilevel"/>
    <w:tmpl w:val="FFFFFFFF"/>
    <w:lvl w:ilvl="0" w:tplc="CE809032">
      <w:start w:val="1"/>
      <w:numFmt w:val="lowerRoman"/>
      <w:lvlText w:val="%1."/>
      <w:lvlJc w:val="right"/>
      <w:pPr>
        <w:ind w:left="720" w:hanging="360"/>
      </w:pPr>
    </w:lvl>
    <w:lvl w:ilvl="1" w:tplc="34CCD3D2">
      <w:start w:val="1"/>
      <w:numFmt w:val="lowerLetter"/>
      <w:lvlText w:val="%2."/>
      <w:lvlJc w:val="left"/>
      <w:pPr>
        <w:ind w:left="1440" w:hanging="360"/>
      </w:pPr>
    </w:lvl>
    <w:lvl w:ilvl="2" w:tplc="C5B076DA">
      <w:start w:val="1"/>
      <w:numFmt w:val="lowerRoman"/>
      <w:lvlText w:val="%3."/>
      <w:lvlJc w:val="right"/>
      <w:pPr>
        <w:ind w:left="2160" w:hanging="180"/>
      </w:pPr>
    </w:lvl>
    <w:lvl w:ilvl="3" w:tplc="F7BC6FDE">
      <w:start w:val="1"/>
      <w:numFmt w:val="decimal"/>
      <w:lvlText w:val="%4."/>
      <w:lvlJc w:val="left"/>
      <w:pPr>
        <w:ind w:left="2880" w:hanging="360"/>
      </w:pPr>
    </w:lvl>
    <w:lvl w:ilvl="4" w:tplc="30E66C60">
      <w:start w:val="1"/>
      <w:numFmt w:val="lowerLetter"/>
      <w:lvlText w:val="%5."/>
      <w:lvlJc w:val="left"/>
      <w:pPr>
        <w:ind w:left="3600" w:hanging="360"/>
      </w:pPr>
    </w:lvl>
    <w:lvl w:ilvl="5" w:tplc="20941004">
      <w:start w:val="1"/>
      <w:numFmt w:val="lowerRoman"/>
      <w:lvlText w:val="%6."/>
      <w:lvlJc w:val="right"/>
      <w:pPr>
        <w:ind w:left="4320" w:hanging="180"/>
      </w:pPr>
    </w:lvl>
    <w:lvl w:ilvl="6" w:tplc="BCEC3866">
      <w:start w:val="1"/>
      <w:numFmt w:val="decimal"/>
      <w:lvlText w:val="%7."/>
      <w:lvlJc w:val="left"/>
      <w:pPr>
        <w:ind w:left="5040" w:hanging="360"/>
      </w:pPr>
    </w:lvl>
    <w:lvl w:ilvl="7" w:tplc="18B05812">
      <w:start w:val="1"/>
      <w:numFmt w:val="lowerLetter"/>
      <w:lvlText w:val="%8."/>
      <w:lvlJc w:val="left"/>
      <w:pPr>
        <w:ind w:left="5760" w:hanging="360"/>
      </w:pPr>
    </w:lvl>
    <w:lvl w:ilvl="8" w:tplc="194A9E3E">
      <w:start w:val="1"/>
      <w:numFmt w:val="lowerRoman"/>
      <w:lvlText w:val="%9."/>
      <w:lvlJc w:val="right"/>
      <w:pPr>
        <w:ind w:left="6480" w:hanging="180"/>
      </w:pPr>
    </w:lvl>
  </w:abstractNum>
  <w:abstractNum w:abstractNumId="11" w15:restartNumberingAfterBreak="0">
    <w:nsid w:val="549C239C"/>
    <w:multiLevelType w:val="hybridMultilevel"/>
    <w:tmpl w:val="FFFFFFFF"/>
    <w:lvl w:ilvl="0" w:tplc="C3C29DF0">
      <w:start w:val="1"/>
      <w:numFmt w:val="lowerRoman"/>
      <w:lvlText w:val="%1."/>
      <w:lvlJc w:val="right"/>
      <w:pPr>
        <w:ind w:left="720" w:hanging="360"/>
      </w:pPr>
    </w:lvl>
    <w:lvl w:ilvl="1" w:tplc="AD9007A4">
      <w:start w:val="1"/>
      <w:numFmt w:val="lowerLetter"/>
      <w:lvlText w:val="%2."/>
      <w:lvlJc w:val="left"/>
      <w:pPr>
        <w:ind w:left="1440" w:hanging="360"/>
      </w:pPr>
    </w:lvl>
    <w:lvl w:ilvl="2" w:tplc="6E96D578">
      <w:start w:val="1"/>
      <w:numFmt w:val="lowerRoman"/>
      <w:lvlText w:val="%3."/>
      <w:lvlJc w:val="right"/>
      <w:pPr>
        <w:ind w:left="2160" w:hanging="180"/>
      </w:pPr>
    </w:lvl>
    <w:lvl w:ilvl="3" w:tplc="11E039E6">
      <w:start w:val="1"/>
      <w:numFmt w:val="decimal"/>
      <w:lvlText w:val="%4."/>
      <w:lvlJc w:val="left"/>
      <w:pPr>
        <w:ind w:left="2880" w:hanging="360"/>
      </w:pPr>
    </w:lvl>
    <w:lvl w:ilvl="4" w:tplc="A1D26E54">
      <w:start w:val="1"/>
      <w:numFmt w:val="lowerLetter"/>
      <w:lvlText w:val="%5."/>
      <w:lvlJc w:val="left"/>
      <w:pPr>
        <w:ind w:left="3600" w:hanging="360"/>
      </w:pPr>
    </w:lvl>
    <w:lvl w:ilvl="5" w:tplc="E3FA7CDE">
      <w:start w:val="1"/>
      <w:numFmt w:val="lowerRoman"/>
      <w:lvlText w:val="%6."/>
      <w:lvlJc w:val="right"/>
      <w:pPr>
        <w:ind w:left="4320" w:hanging="180"/>
      </w:pPr>
    </w:lvl>
    <w:lvl w:ilvl="6" w:tplc="EF3A14C4">
      <w:start w:val="1"/>
      <w:numFmt w:val="decimal"/>
      <w:lvlText w:val="%7."/>
      <w:lvlJc w:val="left"/>
      <w:pPr>
        <w:ind w:left="5040" w:hanging="360"/>
      </w:pPr>
    </w:lvl>
    <w:lvl w:ilvl="7" w:tplc="F35820FC">
      <w:start w:val="1"/>
      <w:numFmt w:val="lowerLetter"/>
      <w:lvlText w:val="%8."/>
      <w:lvlJc w:val="left"/>
      <w:pPr>
        <w:ind w:left="5760" w:hanging="360"/>
      </w:pPr>
    </w:lvl>
    <w:lvl w:ilvl="8" w:tplc="ADD09620">
      <w:start w:val="1"/>
      <w:numFmt w:val="lowerRoman"/>
      <w:lvlText w:val="%9."/>
      <w:lvlJc w:val="right"/>
      <w:pPr>
        <w:ind w:left="6480" w:hanging="180"/>
      </w:pPr>
    </w:lvl>
  </w:abstractNum>
  <w:abstractNum w:abstractNumId="12" w15:restartNumberingAfterBreak="0">
    <w:nsid w:val="5C1737B1"/>
    <w:multiLevelType w:val="hybridMultilevel"/>
    <w:tmpl w:val="FFFFFFFF"/>
    <w:lvl w:ilvl="0" w:tplc="77546DEE">
      <w:start w:val="1"/>
      <w:numFmt w:val="lowerRoman"/>
      <w:lvlText w:val="%1."/>
      <w:lvlJc w:val="right"/>
      <w:pPr>
        <w:ind w:left="720" w:hanging="360"/>
      </w:pPr>
    </w:lvl>
    <w:lvl w:ilvl="1" w:tplc="C4F45384">
      <w:start w:val="1"/>
      <w:numFmt w:val="lowerLetter"/>
      <w:lvlText w:val="%2."/>
      <w:lvlJc w:val="left"/>
      <w:pPr>
        <w:ind w:left="1440" w:hanging="360"/>
      </w:pPr>
    </w:lvl>
    <w:lvl w:ilvl="2" w:tplc="5F70A384">
      <w:start w:val="1"/>
      <w:numFmt w:val="lowerRoman"/>
      <w:lvlText w:val="%3."/>
      <w:lvlJc w:val="right"/>
      <w:pPr>
        <w:ind w:left="2160" w:hanging="180"/>
      </w:pPr>
    </w:lvl>
    <w:lvl w:ilvl="3" w:tplc="9444625C">
      <w:start w:val="1"/>
      <w:numFmt w:val="decimal"/>
      <w:lvlText w:val="%4."/>
      <w:lvlJc w:val="left"/>
      <w:pPr>
        <w:ind w:left="2880" w:hanging="360"/>
      </w:pPr>
    </w:lvl>
    <w:lvl w:ilvl="4" w:tplc="F25E9146">
      <w:start w:val="1"/>
      <w:numFmt w:val="lowerLetter"/>
      <w:lvlText w:val="%5."/>
      <w:lvlJc w:val="left"/>
      <w:pPr>
        <w:ind w:left="3600" w:hanging="360"/>
      </w:pPr>
    </w:lvl>
    <w:lvl w:ilvl="5" w:tplc="9DA0AF84">
      <w:start w:val="1"/>
      <w:numFmt w:val="lowerRoman"/>
      <w:lvlText w:val="%6."/>
      <w:lvlJc w:val="right"/>
      <w:pPr>
        <w:ind w:left="4320" w:hanging="180"/>
      </w:pPr>
    </w:lvl>
    <w:lvl w:ilvl="6" w:tplc="110C810C">
      <w:start w:val="1"/>
      <w:numFmt w:val="decimal"/>
      <w:lvlText w:val="%7."/>
      <w:lvlJc w:val="left"/>
      <w:pPr>
        <w:ind w:left="5040" w:hanging="360"/>
      </w:pPr>
    </w:lvl>
    <w:lvl w:ilvl="7" w:tplc="095EB5C4">
      <w:start w:val="1"/>
      <w:numFmt w:val="lowerLetter"/>
      <w:lvlText w:val="%8."/>
      <w:lvlJc w:val="left"/>
      <w:pPr>
        <w:ind w:left="5760" w:hanging="360"/>
      </w:pPr>
    </w:lvl>
    <w:lvl w:ilvl="8" w:tplc="A70ADCF8">
      <w:start w:val="1"/>
      <w:numFmt w:val="lowerRoman"/>
      <w:lvlText w:val="%9."/>
      <w:lvlJc w:val="right"/>
      <w:pPr>
        <w:ind w:left="6480" w:hanging="180"/>
      </w:pPr>
    </w:lvl>
  </w:abstractNum>
  <w:abstractNum w:abstractNumId="13" w15:restartNumberingAfterBreak="0">
    <w:nsid w:val="64B77DC9"/>
    <w:multiLevelType w:val="hybridMultilevel"/>
    <w:tmpl w:val="FFFFFFFF"/>
    <w:lvl w:ilvl="0" w:tplc="AF0288F6">
      <w:start w:val="1"/>
      <w:numFmt w:val="lowerRoman"/>
      <w:lvlText w:val="%1."/>
      <w:lvlJc w:val="right"/>
      <w:pPr>
        <w:ind w:left="720" w:hanging="360"/>
      </w:pPr>
    </w:lvl>
    <w:lvl w:ilvl="1" w:tplc="D0DE8D10">
      <w:start w:val="1"/>
      <w:numFmt w:val="lowerLetter"/>
      <w:lvlText w:val="%2."/>
      <w:lvlJc w:val="left"/>
      <w:pPr>
        <w:ind w:left="1440" w:hanging="360"/>
      </w:pPr>
    </w:lvl>
    <w:lvl w:ilvl="2" w:tplc="44447B28">
      <w:start w:val="1"/>
      <w:numFmt w:val="lowerRoman"/>
      <w:lvlText w:val="%3."/>
      <w:lvlJc w:val="right"/>
      <w:pPr>
        <w:ind w:left="2160" w:hanging="180"/>
      </w:pPr>
    </w:lvl>
    <w:lvl w:ilvl="3" w:tplc="40648B6E">
      <w:start w:val="1"/>
      <w:numFmt w:val="decimal"/>
      <w:lvlText w:val="%4."/>
      <w:lvlJc w:val="left"/>
      <w:pPr>
        <w:ind w:left="2880" w:hanging="360"/>
      </w:pPr>
    </w:lvl>
    <w:lvl w:ilvl="4" w:tplc="9EFE08CE">
      <w:start w:val="1"/>
      <w:numFmt w:val="lowerLetter"/>
      <w:lvlText w:val="%5."/>
      <w:lvlJc w:val="left"/>
      <w:pPr>
        <w:ind w:left="3600" w:hanging="360"/>
      </w:pPr>
    </w:lvl>
    <w:lvl w:ilvl="5" w:tplc="442A6FA8">
      <w:start w:val="1"/>
      <w:numFmt w:val="lowerRoman"/>
      <w:lvlText w:val="%6."/>
      <w:lvlJc w:val="right"/>
      <w:pPr>
        <w:ind w:left="4320" w:hanging="180"/>
      </w:pPr>
    </w:lvl>
    <w:lvl w:ilvl="6" w:tplc="04EE64EA">
      <w:start w:val="1"/>
      <w:numFmt w:val="decimal"/>
      <w:lvlText w:val="%7."/>
      <w:lvlJc w:val="left"/>
      <w:pPr>
        <w:ind w:left="5040" w:hanging="360"/>
      </w:pPr>
    </w:lvl>
    <w:lvl w:ilvl="7" w:tplc="F98E643A">
      <w:start w:val="1"/>
      <w:numFmt w:val="lowerLetter"/>
      <w:lvlText w:val="%8."/>
      <w:lvlJc w:val="left"/>
      <w:pPr>
        <w:ind w:left="5760" w:hanging="360"/>
      </w:pPr>
    </w:lvl>
    <w:lvl w:ilvl="8" w:tplc="721C3AC2">
      <w:start w:val="1"/>
      <w:numFmt w:val="lowerRoman"/>
      <w:lvlText w:val="%9."/>
      <w:lvlJc w:val="right"/>
      <w:pPr>
        <w:ind w:left="6480" w:hanging="180"/>
      </w:pPr>
    </w:lvl>
  </w:abstractNum>
  <w:abstractNum w:abstractNumId="14" w15:restartNumberingAfterBreak="0">
    <w:nsid w:val="66701952"/>
    <w:multiLevelType w:val="hybridMultilevel"/>
    <w:tmpl w:val="FFFFFFFF"/>
    <w:lvl w:ilvl="0" w:tplc="26FA93BA">
      <w:start w:val="1"/>
      <w:numFmt w:val="lowerRoman"/>
      <w:lvlText w:val="%1."/>
      <w:lvlJc w:val="right"/>
      <w:pPr>
        <w:ind w:left="720" w:hanging="360"/>
      </w:pPr>
    </w:lvl>
    <w:lvl w:ilvl="1" w:tplc="B008CFB4">
      <w:start w:val="1"/>
      <w:numFmt w:val="lowerLetter"/>
      <w:lvlText w:val="%2."/>
      <w:lvlJc w:val="left"/>
      <w:pPr>
        <w:ind w:left="1440" w:hanging="360"/>
      </w:pPr>
    </w:lvl>
    <w:lvl w:ilvl="2" w:tplc="D586ED3C">
      <w:start w:val="1"/>
      <w:numFmt w:val="lowerRoman"/>
      <w:lvlText w:val="%3."/>
      <w:lvlJc w:val="right"/>
      <w:pPr>
        <w:ind w:left="2160" w:hanging="180"/>
      </w:pPr>
    </w:lvl>
    <w:lvl w:ilvl="3" w:tplc="C6844174">
      <w:start w:val="1"/>
      <w:numFmt w:val="decimal"/>
      <w:lvlText w:val="%4."/>
      <w:lvlJc w:val="left"/>
      <w:pPr>
        <w:ind w:left="2880" w:hanging="360"/>
      </w:pPr>
    </w:lvl>
    <w:lvl w:ilvl="4" w:tplc="78360C32">
      <w:start w:val="1"/>
      <w:numFmt w:val="lowerLetter"/>
      <w:lvlText w:val="%5."/>
      <w:lvlJc w:val="left"/>
      <w:pPr>
        <w:ind w:left="3600" w:hanging="360"/>
      </w:pPr>
    </w:lvl>
    <w:lvl w:ilvl="5" w:tplc="2E38700E">
      <w:start w:val="1"/>
      <w:numFmt w:val="lowerRoman"/>
      <w:lvlText w:val="%6."/>
      <w:lvlJc w:val="right"/>
      <w:pPr>
        <w:ind w:left="4320" w:hanging="180"/>
      </w:pPr>
    </w:lvl>
    <w:lvl w:ilvl="6" w:tplc="508EE650">
      <w:start w:val="1"/>
      <w:numFmt w:val="decimal"/>
      <w:lvlText w:val="%7."/>
      <w:lvlJc w:val="left"/>
      <w:pPr>
        <w:ind w:left="5040" w:hanging="360"/>
      </w:pPr>
    </w:lvl>
    <w:lvl w:ilvl="7" w:tplc="47A4B31E">
      <w:start w:val="1"/>
      <w:numFmt w:val="lowerLetter"/>
      <w:lvlText w:val="%8."/>
      <w:lvlJc w:val="left"/>
      <w:pPr>
        <w:ind w:left="5760" w:hanging="360"/>
      </w:pPr>
    </w:lvl>
    <w:lvl w:ilvl="8" w:tplc="2ECA5BE4">
      <w:start w:val="1"/>
      <w:numFmt w:val="lowerRoman"/>
      <w:lvlText w:val="%9."/>
      <w:lvlJc w:val="right"/>
      <w:pPr>
        <w:ind w:left="6480" w:hanging="180"/>
      </w:pPr>
    </w:lvl>
  </w:abstractNum>
  <w:abstractNum w:abstractNumId="15" w15:restartNumberingAfterBreak="0">
    <w:nsid w:val="67520A84"/>
    <w:multiLevelType w:val="hybridMultilevel"/>
    <w:tmpl w:val="FFFFFFFF"/>
    <w:lvl w:ilvl="0" w:tplc="12327808">
      <w:start w:val="1"/>
      <w:numFmt w:val="lowerRoman"/>
      <w:lvlText w:val="%1."/>
      <w:lvlJc w:val="right"/>
      <w:pPr>
        <w:ind w:left="720" w:hanging="360"/>
      </w:pPr>
    </w:lvl>
    <w:lvl w:ilvl="1" w:tplc="2EACF1F6">
      <w:start w:val="1"/>
      <w:numFmt w:val="lowerLetter"/>
      <w:lvlText w:val="%2."/>
      <w:lvlJc w:val="left"/>
      <w:pPr>
        <w:ind w:left="1440" w:hanging="360"/>
      </w:pPr>
    </w:lvl>
    <w:lvl w:ilvl="2" w:tplc="1CB6D1F0">
      <w:start w:val="1"/>
      <w:numFmt w:val="lowerRoman"/>
      <w:lvlText w:val="%3."/>
      <w:lvlJc w:val="right"/>
      <w:pPr>
        <w:ind w:left="2160" w:hanging="180"/>
      </w:pPr>
    </w:lvl>
    <w:lvl w:ilvl="3" w:tplc="A418BEB6">
      <w:start w:val="1"/>
      <w:numFmt w:val="decimal"/>
      <w:lvlText w:val="%4."/>
      <w:lvlJc w:val="left"/>
      <w:pPr>
        <w:ind w:left="2880" w:hanging="360"/>
      </w:pPr>
    </w:lvl>
    <w:lvl w:ilvl="4" w:tplc="C29A2486">
      <w:start w:val="1"/>
      <w:numFmt w:val="lowerLetter"/>
      <w:lvlText w:val="%5."/>
      <w:lvlJc w:val="left"/>
      <w:pPr>
        <w:ind w:left="3600" w:hanging="360"/>
      </w:pPr>
    </w:lvl>
    <w:lvl w:ilvl="5" w:tplc="7CB6B80A">
      <w:start w:val="1"/>
      <w:numFmt w:val="lowerRoman"/>
      <w:lvlText w:val="%6."/>
      <w:lvlJc w:val="right"/>
      <w:pPr>
        <w:ind w:left="4320" w:hanging="180"/>
      </w:pPr>
    </w:lvl>
    <w:lvl w:ilvl="6" w:tplc="D0C80E54">
      <w:start w:val="1"/>
      <w:numFmt w:val="decimal"/>
      <w:lvlText w:val="%7."/>
      <w:lvlJc w:val="left"/>
      <w:pPr>
        <w:ind w:left="5040" w:hanging="360"/>
      </w:pPr>
    </w:lvl>
    <w:lvl w:ilvl="7" w:tplc="18C81740">
      <w:start w:val="1"/>
      <w:numFmt w:val="lowerLetter"/>
      <w:lvlText w:val="%8."/>
      <w:lvlJc w:val="left"/>
      <w:pPr>
        <w:ind w:left="5760" w:hanging="360"/>
      </w:pPr>
    </w:lvl>
    <w:lvl w:ilvl="8" w:tplc="410270C6">
      <w:start w:val="1"/>
      <w:numFmt w:val="lowerRoman"/>
      <w:lvlText w:val="%9."/>
      <w:lvlJc w:val="right"/>
      <w:pPr>
        <w:ind w:left="6480" w:hanging="180"/>
      </w:pPr>
    </w:lvl>
  </w:abstractNum>
  <w:abstractNum w:abstractNumId="16" w15:restartNumberingAfterBreak="0">
    <w:nsid w:val="703F6F19"/>
    <w:multiLevelType w:val="hybridMultilevel"/>
    <w:tmpl w:val="FFFFFFFF"/>
    <w:lvl w:ilvl="0" w:tplc="C45CB90A">
      <w:start w:val="1"/>
      <w:numFmt w:val="lowerRoman"/>
      <w:lvlText w:val="%1."/>
      <w:lvlJc w:val="right"/>
      <w:pPr>
        <w:ind w:left="720" w:hanging="360"/>
      </w:pPr>
    </w:lvl>
    <w:lvl w:ilvl="1" w:tplc="64F46F64">
      <w:start w:val="1"/>
      <w:numFmt w:val="lowerLetter"/>
      <w:lvlText w:val="%2."/>
      <w:lvlJc w:val="left"/>
      <w:pPr>
        <w:ind w:left="1440" w:hanging="360"/>
      </w:pPr>
    </w:lvl>
    <w:lvl w:ilvl="2" w:tplc="EDFA2D9E">
      <w:start w:val="1"/>
      <w:numFmt w:val="lowerRoman"/>
      <w:lvlText w:val="%3."/>
      <w:lvlJc w:val="right"/>
      <w:pPr>
        <w:ind w:left="2160" w:hanging="180"/>
      </w:pPr>
    </w:lvl>
    <w:lvl w:ilvl="3" w:tplc="80746104">
      <w:start w:val="1"/>
      <w:numFmt w:val="decimal"/>
      <w:lvlText w:val="%4."/>
      <w:lvlJc w:val="left"/>
      <w:pPr>
        <w:ind w:left="2880" w:hanging="360"/>
      </w:pPr>
    </w:lvl>
    <w:lvl w:ilvl="4" w:tplc="4782B708">
      <w:start w:val="1"/>
      <w:numFmt w:val="lowerLetter"/>
      <w:lvlText w:val="%5."/>
      <w:lvlJc w:val="left"/>
      <w:pPr>
        <w:ind w:left="3600" w:hanging="360"/>
      </w:pPr>
    </w:lvl>
    <w:lvl w:ilvl="5" w:tplc="3EA801AC">
      <w:start w:val="1"/>
      <w:numFmt w:val="lowerRoman"/>
      <w:lvlText w:val="%6."/>
      <w:lvlJc w:val="right"/>
      <w:pPr>
        <w:ind w:left="4320" w:hanging="180"/>
      </w:pPr>
    </w:lvl>
    <w:lvl w:ilvl="6" w:tplc="7372769C">
      <w:start w:val="1"/>
      <w:numFmt w:val="decimal"/>
      <w:lvlText w:val="%7."/>
      <w:lvlJc w:val="left"/>
      <w:pPr>
        <w:ind w:left="5040" w:hanging="360"/>
      </w:pPr>
    </w:lvl>
    <w:lvl w:ilvl="7" w:tplc="C69870CE">
      <w:start w:val="1"/>
      <w:numFmt w:val="lowerLetter"/>
      <w:lvlText w:val="%8."/>
      <w:lvlJc w:val="left"/>
      <w:pPr>
        <w:ind w:left="5760" w:hanging="360"/>
      </w:pPr>
    </w:lvl>
    <w:lvl w:ilvl="8" w:tplc="F5BA95F6">
      <w:start w:val="1"/>
      <w:numFmt w:val="lowerRoman"/>
      <w:lvlText w:val="%9."/>
      <w:lvlJc w:val="right"/>
      <w:pPr>
        <w:ind w:left="6480" w:hanging="180"/>
      </w:pPr>
    </w:lvl>
  </w:abstractNum>
  <w:abstractNum w:abstractNumId="17" w15:restartNumberingAfterBreak="0">
    <w:nsid w:val="74D15A1C"/>
    <w:multiLevelType w:val="hybridMultilevel"/>
    <w:tmpl w:val="7C9A94A8"/>
    <w:lvl w:ilvl="0" w:tplc="A5ECCD3A">
      <w:start w:val="1"/>
      <w:numFmt w:val="lowerRoman"/>
      <w:lvlText w:val="%1."/>
      <w:lvlJc w:val="right"/>
      <w:pPr>
        <w:ind w:left="720" w:hanging="360"/>
      </w:pPr>
      <w:rPr>
        <w:rFonts w:hint="default"/>
        <w:u w:val="none"/>
      </w:rPr>
    </w:lvl>
    <w:lvl w:ilvl="1" w:tplc="A3824096">
      <w:start w:val="1"/>
      <w:numFmt w:val="bullet"/>
      <w:lvlText w:val="○"/>
      <w:lvlJc w:val="left"/>
      <w:pPr>
        <w:ind w:left="1440" w:hanging="360"/>
      </w:pPr>
      <w:rPr>
        <w:rFonts w:hint="default"/>
        <w:u w:val="none"/>
      </w:rPr>
    </w:lvl>
    <w:lvl w:ilvl="2" w:tplc="18C6E7E2">
      <w:start w:val="1"/>
      <w:numFmt w:val="bullet"/>
      <w:lvlText w:val="■"/>
      <w:lvlJc w:val="left"/>
      <w:pPr>
        <w:ind w:left="2160" w:hanging="360"/>
      </w:pPr>
      <w:rPr>
        <w:rFonts w:hint="default"/>
        <w:u w:val="none"/>
      </w:rPr>
    </w:lvl>
    <w:lvl w:ilvl="3" w:tplc="511AC9EA">
      <w:start w:val="1"/>
      <w:numFmt w:val="bullet"/>
      <w:lvlText w:val="●"/>
      <w:lvlJc w:val="left"/>
      <w:pPr>
        <w:ind w:left="2880" w:hanging="360"/>
      </w:pPr>
      <w:rPr>
        <w:rFonts w:hint="default"/>
        <w:u w:val="none"/>
      </w:rPr>
    </w:lvl>
    <w:lvl w:ilvl="4" w:tplc="AE964614">
      <w:start w:val="1"/>
      <w:numFmt w:val="bullet"/>
      <w:lvlText w:val="○"/>
      <w:lvlJc w:val="left"/>
      <w:pPr>
        <w:ind w:left="3600" w:hanging="360"/>
      </w:pPr>
      <w:rPr>
        <w:rFonts w:hint="default"/>
        <w:u w:val="none"/>
      </w:rPr>
    </w:lvl>
    <w:lvl w:ilvl="5" w:tplc="FD08C39E">
      <w:start w:val="1"/>
      <w:numFmt w:val="bullet"/>
      <w:lvlText w:val="■"/>
      <w:lvlJc w:val="left"/>
      <w:pPr>
        <w:ind w:left="4320" w:hanging="360"/>
      </w:pPr>
      <w:rPr>
        <w:rFonts w:hint="default"/>
        <w:u w:val="none"/>
      </w:rPr>
    </w:lvl>
    <w:lvl w:ilvl="6" w:tplc="28801040">
      <w:start w:val="1"/>
      <w:numFmt w:val="bullet"/>
      <w:lvlText w:val="●"/>
      <w:lvlJc w:val="left"/>
      <w:pPr>
        <w:ind w:left="5040" w:hanging="360"/>
      </w:pPr>
      <w:rPr>
        <w:rFonts w:hint="default"/>
        <w:u w:val="none"/>
      </w:rPr>
    </w:lvl>
    <w:lvl w:ilvl="7" w:tplc="EDA8C622">
      <w:start w:val="1"/>
      <w:numFmt w:val="bullet"/>
      <w:lvlText w:val="○"/>
      <w:lvlJc w:val="left"/>
      <w:pPr>
        <w:ind w:left="5760" w:hanging="360"/>
      </w:pPr>
      <w:rPr>
        <w:rFonts w:hint="default"/>
        <w:u w:val="none"/>
      </w:rPr>
    </w:lvl>
    <w:lvl w:ilvl="8" w:tplc="AB1843E2">
      <w:start w:val="1"/>
      <w:numFmt w:val="bullet"/>
      <w:lvlText w:val="■"/>
      <w:lvlJc w:val="left"/>
      <w:pPr>
        <w:ind w:left="6480" w:hanging="360"/>
      </w:pPr>
      <w:rPr>
        <w:rFonts w:hint="default"/>
        <w:u w:val="none"/>
      </w:rPr>
    </w:lvl>
  </w:abstractNum>
  <w:abstractNum w:abstractNumId="18" w15:restartNumberingAfterBreak="0">
    <w:nsid w:val="76D220DA"/>
    <w:multiLevelType w:val="hybridMultilevel"/>
    <w:tmpl w:val="01F80A34"/>
    <w:lvl w:ilvl="0" w:tplc="9B9E85AE">
      <w:start w:val="1"/>
      <w:numFmt w:val="lowerRoman"/>
      <w:lvlText w:val="%1."/>
      <w:lvlJc w:val="right"/>
      <w:pPr>
        <w:ind w:left="720" w:hanging="360"/>
      </w:pPr>
      <w:rPr>
        <w:rFonts w:hint="default"/>
        <w:u w:val="none"/>
      </w:rPr>
    </w:lvl>
    <w:lvl w:ilvl="1" w:tplc="E6EC75A2">
      <w:start w:val="1"/>
      <w:numFmt w:val="bullet"/>
      <w:lvlText w:val="○"/>
      <w:lvlJc w:val="left"/>
      <w:pPr>
        <w:ind w:left="1440" w:hanging="360"/>
      </w:pPr>
      <w:rPr>
        <w:rFonts w:hint="default"/>
        <w:u w:val="none"/>
      </w:rPr>
    </w:lvl>
    <w:lvl w:ilvl="2" w:tplc="2D56CA50">
      <w:start w:val="1"/>
      <w:numFmt w:val="bullet"/>
      <w:lvlText w:val="■"/>
      <w:lvlJc w:val="left"/>
      <w:pPr>
        <w:ind w:left="2160" w:hanging="360"/>
      </w:pPr>
      <w:rPr>
        <w:rFonts w:hint="default"/>
        <w:u w:val="none"/>
      </w:rPr>
    </w:lvl>
    <w:lvl w:ilvl="3" w:tplc="DFC066A0">
      <w:start w:val="1"/>
      <w:numFmt w:val="bullet"/>
      <w:lvlText w:val="●"/>
      <w:lvlJc w:val="left"/>
      <w:pPr>
        <w:ind w:left="2880" w:hanging="360"/>
      </w:pPr>
      <w:rPr>
        <w:rFonts w:hint="default"/>
        <w:u w:val="none"/>
      </w:rPr>
    </w:lvl>
    <w:lvl w:ilvl="4" w:tplc="60D43FE4">
      <w:start w:val="1"/>
      <w:numFmt w:val="bullet"/>
      <w:lvlText w:val="○"/>
      <w:lvlJc w:val="left"/>
      <w:pPr>
        <w:ind w:left="3600" w:hanging="360"/>
      </w:pPr>
      <w:rPr>
        <w:rFonts w:hint="default"/>
        <w:u w:val="none"/>
      </w:rPr>
    </w:lvl>
    <w:lvl w:ilvl="5" w:tplc="89F042CA">
      <w:start w:val="1"/>
      <w:numFmt w:val="bullet"/>
      <w:lvlText w:val="■"/>
      <w:lvlJc w:val="left"/>
      <w:pPr>
        <w:ind w:left="4320" w:hanging="360"/>
      </w:pPr>
      <w:rPr>
        <w:rFonts w:hint="default"/>
        <w:u w:val="none"/>
      </w:rPr>
    </w:lvl>
    <w:lvl w:ilvl="6" w:tplc="BB22782A">
      <w:start w:val="1"/>
      <w:numFmt w:val="bullet"/>
      <w:lvlText w:val="●"/>
      <w:lvlJc w:val="left"/>
      <w:pPr>
        <w:ind w:left="5040" w:hanging="360"/>
      </w:pPr>
      <w:rPr>
        <w:rFonts w:hint="default"/>
        <w:u w:val="none"/>
      </w:rPr>
    </w:lvl>
    <w:lvl w:ilvl="7" w:tplc="4314D4D2">
      <w:start w:val="1"/>
      <w:numFmt w:val="bullet"/>
      <w:lvlText w:val="○"/>
      <w:lvlJc w:val="left"/>
      <w:pPr>
        <w:ind w:left="5760" w:hanging="360"/>
      </w:pPr>
      <w:rPr>
        <w:rFonts w:hint="default"/>
        <w:u w:val="none"/>
      </w:rPr>
    </w:lvl>
    <w:lvl w:ilvl="8" w:tplc="1F2C1D60">
      <w:start w:val="1"/>
      <w:numFmt w:val="bullet"/>
      <w:lvlText w:val="■"/>
      <w:lvlJc w:val="left"/>
      <w:pPr>
        <w:ind w:left="6480" w:hanging="360"/>
      </w:pPr>
      <w:rPr>
        <w:rFonts w:hint="default"/>
        <w:u w:val="none"/>
      </w:rPr>
    </w:lvl>
  </w:abstractNum>
  <w:abstractNum w:abstractNumId="19" w15:restartNumberingAfterBreak="0">
    <w:nsid w:val="78E36FAC"/>
    <w:multiLevelType w:val="hybridMultilevel"/>
    <w:tmpl w:val="FFFFFFFF"/>
    <w:lvl w:ilvl="0" w:tplc="CBAC10DE">
      <w:start w:val="1"/>
      <w:numFmt w:val="lowerRoman"/>
      <w:lvlText w:val="%1."/>
      <w:lvlJc w:val="right"/>
      <w:pPr>
        <w:ind w:left="720" w:hanging="360"/>
      </w:pPr>
    </w:lvl>
    <w:lvl w:ilvl="1" w:tplc="6A083372">
      <w:start w:val="1"/>
      <w:numFmt w:val="lowerLetter"/>
      <w:lvlText w:val="%2."/>
      <w:lvlJc w:val="left"/>
      <w:pPr>
        <w:ind w:left="1440" w:hanging="360"/>
      </w:pPr>
    </w:lvl>
    <w:lvl w:ilvl="2" w:tplc="09FC734E">
      <w:start w:val="1"/>
      <w:numFmt w:val="lowerRoman"/>
      <w:lvlText w:val="%3."/>
      <w:lvlJc w:val="right"/>
      <w:pPr>
        <w:ind w:left="2160" w:hanging="180"/>
      </w:pPr>
    </w:lvl>
    <w:lvl w:ilvl="3" w:tplc="0C4C30D2">
      <w:start w:val="1"/>
      <w:numFmt w:val="decimal"/>
      <w:lvlText w:val="%4."/>
      <w:lvlJc w:val="left"/>
      <w:pPr>
        <w:ind w:left="2880" w:hanging="360"/>
      </w:pPr>
    </w:lvl>
    <w:lvl w:ilvl="4" w:tplc="3B020BCC">
      <w:start w:val="1"/>
      <w:numFmt w:val="lowerLetter"/>
      <w:lvlText w:val="%5."/>
      <w:lvlJc w:val="left"/>
      <w:pPr>
        <w:ind w:left="3600" w:hanging="360"/>
      </w:pPr>
    </w:lvl>
    <w:lvl w:ilvl="5" w:tplc="F3EAF968">
      <w:start w:val="1"/>
      <w:numFmt w:val="lowerRoman"/>
      <w:lvlText w:val="%6."/>
      <w:lvlJc w:val="right"/>
      <w:pPr>
        <w:ind w:left="4320" w:hanging="180"/>
      </w:pPr>
    </w:lvl>
    <w:lvl w:ilvl="6" w:tplc="C1AC97E0">
      <w:start w:val="1"/>
      <w:numFmt w:val="decimal"/>
      <w:lvlText w:val="%7."/>
      <w:lvlJc w:val="left"/>
      <w:pPr>
        <w:ind w:left="5040" w:hanging="360"/>
      </w:pPr>
    </w:lvl>
    <w:lvl w:ilvl="7" w:tplc="EE60572C">
      <w:start w:val="1"/>
      <w:numFmt w:val="lowerLetter"/>
      <w:lvlText w:val="%8."/>
      <w:lvlJc w:val="left"/>
      <w:pPr>
        <w:ind w:left="5760" w:hanging="360"/>
      </w:pPr>
    </w:lvl>
    <w:lvl w:ilvl="8" w:tplc="CE4A6916">
      <w:start w:val="1"/>
      <w:numFmt w:val="lowerRoman"/>
      <w:lvlText w:val="%9."/>
      <w:lvlJc w:val="right"/>
      <w:pPr>
        <w:ind w:left="6480" w:hanging="180"/>
      </w:pPr>
    </w:lvl>
  </w:abstractNum>
  <w:num w:numId="1" w16cid:durableId="2100638023">
    <w:abstractNumId w:val="17"/>
  </w:num>
  <w:num w:numId="2" w16cid:durableId="1819766060">
    <w:abstractNumId w:val="3"/>
  </w:num>
  <w:num w:numId="3" w16cid:durableId="2116250135">
    <w:abstractNumId w:val="18"/>
  </w:num>
  <w:num w:numId="4" w16cid:durableId="1291550292">
    <w:abstractNumId w:val="9"/>
  </w:num>
  <w:num w:numId="5" w16cid:durableId="232930043">
    <w:abstractNumId w:val="7"/>
  </w:num>
  <w:num w:numId="6" w16cid:durableId="2067947387">
    <w:abstractNumId w:val="8"/>
  </w:num>
  <w:num w:numId="7" w16cid:durableId="428628001">
    <w:abstractNumId w:val="1"/>
  </w:num>
  <w:num w:numId="8" w16cid:durableId="949358824">
    <w:abstractNumId w:val="6"/>
  </w:num>
  <w:num w:numId="9" w16cid:durableId="898714701">
    <w:abstractNumId w:val="19"/>
  </w:num>
  <w:num w:numId="10" w16cid:durableId="1502113184">
    <w:abstractNumId w:val="14"/>
  </w:num>
  <w:num w:numId="11" w16cid:durableId="1627928559">
    <w:abstractNumId w:val="15"/>
  </w:num>
  <w:num w:numId="12" w16cid:durableId="2079206030">
    <w:abstractNumId w:val="2"/>
  </w:num>
  <w:num w:numId="13" w16cid:durableId="193463906">
    <w:abstractNumId w:val="10"/>
  </w:num>
  <w:num w:numId="14" w16cid:durableId="215355194">
    <w:abstractNumId w:val="12"/>
  </w:num>
  <w:num w:numId="15" w16cid:durableId="1764763253">
    <w:abstractNumId w:val="13"/>
  </w:num>
  <w:num w:numId="16" w16cid:durableId="757674169">
    <w:abstractNumId w:val="5"/>
  </w:num>
  <w:num w:numId="17" w16cid:durableId="1425302424">
    <w:abstractNumId w:val="4"/>
  </w:num>
  <w:num w:numId="18" w16cid:durableId="73361481">
    <w:abstractNumId w:val="0"/>
  </w:num>
  <w:num w:numId="19" w16cid:durableId="1165587639">
    <w:abstractNumId w:val="11"/>
  </w:num>
  <w:num w:numId="20" w16cid:durableId="1515802189">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2F5"/>
    <w:rsid w:val="00026411"/>
    <w:rsid w:val="0003358B"/>
    <w:rsid w:val="00042B11"/>
    <w:rsid w:val="000513F8"/>
    <w:rsid w:val="00056D50"/>
    <w:rsid w:val="000648A2"/>
    <w:rsid w:val="00070332"/>
    <w:rsid w:val="000814ED"/>
    <w:rsid w:val="00081E14"/>
    <w:rsid w:val="00096397"/>
    <w:rsid w:val="000A2655"/>
    <w:rsid w:val="000D072A"/>
    <w:rsid w:val="000D3364"/>
    <w:rsid w:val="00125C7C"/>
    <w:rsid w:val="00142A39"/>
    <w:rsid w:val="0015040F"/>
    <w:rsid w:val="0015299F"/>
    <w:rsid w:val="00152C20"/>
    <w:rsid w:val="00196418"/>
    <w:rsid w:val="001A185F"/>
    <w:rsid w:val="001B14D8"/>
    <w:rsid w:val="001E3B2F"/>
    <w:rsid w:val="002126E7"/>
    <w:rsid w:val="00221968"/>
    <w:rsid w:val="002444DE"/>
    <w:rsid w:val="0024592F"/>
    <w:rsid w:val="00263F16"/>
    <w:rsid w:val="002710E5"/>
    <w:rsid w:val="00282151"/>
    <w:rsid w:val="002A1986"/>
    <w:rsid w:val="002A47EE"/>
    <w:rsid w:val="002D4441"/>
    <w:rsid w:val="00312295"/>
    <w:rsid w:val="00315B71"/>
    <w:rsid w:val="00317DCA"/>
    <w:rsid w:val="003512D7"/>
    <w:rsid w:val="0035232F"/>
    <w:rsid w:val="0036482C"/>
    <w:rsid w:val="003A3D0F"/>
    <w:rsid w:val="003A64AC"/>
    <w:rsid w:val="003A7D85"/>
    <w:rsid w:val="003B721B"/>
    <w:rsid w:val="003C7F90"/>
    <w:rsid w:val="003CC474"/>
    <w:rsid w:val="003E0355"/>
    <w:rsid w:val="003F4175"/>
    <w:rsid w:val="00402F20"/>
    <w:rsid w:val="0041214C"/>
    <w:rsid w:val="00413855"/>
    <w:rsid w:val="00430084"/>
    <w:rsid w:val="00440629"/>
    <w:rsid w:val="00463B48"/>
    <w:rsid w:val="004673E2"/>
    <w:rsid w:val="00481057"/>
    <w:rsid w:val="00483BFA"/>
    <w:rsid w:val="004A2BDD"/>
    <w:rsid w:val="004A35F3"/>
    <w:rsid w:val="004A36CA"/>
    <w:rsid w:val="004B58FE"/>
    <w:rsid w:val="004C0971"/>
    <w:rsid w:val="004E20F8"/>
    <w:rsid w:val="005008C2"/>
    <w:rsid w:val="005034C3"/>
    <w:rsid w:val="00522EA4"/>
    <w:rsid w:val="00552A57"/>
    <w:rsid w:val="00555F3D"/>
    <w:rsid w:val="0055696D"/>
    <w:rsid w:val="00570C1C"/>
    <w:rsid w:val="00571845"/>
    <w:rsid w:val="005733C9"/>
    <w:rsid w:val="00580339"/>
    <w:rsid w:val="00596391"/>
    <w:rsid w:val="005A0A70"/>
    <w:rsid w:val="005A2CD3"/>
    <w:rsid w:val="005A3156"/>
    <w:rsid w:val="005A3E3E"/>
    <w:rsid w:val="005B4BCC"/>
    <w:rsid w:val="005B7CA7"/>
    <w:rsid w:val="005D042C"/>
    <w:rsid w:val="005D4FEB"/>
    <w:rsid w:val="005E0335"/>
    <w:rsid w:val="005E2A18"/>
    <w:rsid w:val="005E5EE0"/>
    <w:rsid w:val="0060208E"/>
    <w:rsid w:val="00607955"/>
    <w:rsid w:val="00610B0A"/>
    <w:rsid w:val="00632982"/>
    <w:rsid w:val="00635E3E"/>
    <w:rsid w:val="0064051B"/>
    <w:rsid w:val="00645C85"/>
    <w:rsid w:val="006472DA"/>
    <w:rsid w:val="0065165A"/>
    <w:rsid w:val="00665E2E"/>
    <w:rsid w:val="00681834"/>
    <w:rsid w:val="00687A0D"/>
    <w:rsid w:val="006A06E2"/>
    <w:rsid w:val="006A3DE1"/>
    <w:rsid w:val="006A5945"/>
    <w:rsid w:val="006B7A11"/>
    <w:rsid w:val="006C14C8"/>
    <w:rsid w:val="006C6B9B"/>
    <w:rsid w:val="006D1CB7"/>
    <w:rsid w:val="006E143E"/>
    <w:rsid w:val="006E409F"/>
    <w:rsid w:val="006F0075"/>
    <w:rsid w:val="00702149"/>
    <w:rsid w:val="007064F5"/>
    <w:rsid w:val="00714959"/>
    <w:rsid w:val="007154CD"/>
    <w:rsid w:val="00722A63"/>
    <w:rsid w:val="00744C18"/>
    <w:rsid w:val="00771038"/>
    <w:rsid w:val="007873B9"/>
    <w:rsid w:val="00792C8D"/>
    <w:rsid w:val="00797E05"/>
    <w:rsid w:val="007B6696"/>
    <w:rsid w:val="007E6326"/>
    <w:rsid w:val="007F720B"/>
    <w:rsid w:val="00804724"/>
    <w:rsid w:val="00805DC3"/>
    <w:rsid w:val="008074E2"/>
    <w:rsid w:val="00835CC4"/>
    <w:rsid w:val="00852740"/>
    <w:rsid w:val="0086261A"/>
    <w:rsid w:val="008821C5"/>
    <w:rsid w:val="00883267"/>
    <w:rsid w:val="00884708"/>
    <w:rsid w:val="0088627F"/>
    <w:rsid w:val="00892523"/>
    <w:rsid w:val="008B5065"/>
    <w:rsid w:val="008B7E04"/>
    <w:rsid w:val="008C3B0F"/>
    <w:rsid w:val="008C5B15"/>
    <w:rsid w:val="008D13B1"/>
    <w:rsid w:val="00912D30"/>
    <w:rsid w:val="00930CAA"/>
    <w:rsid w:val="00937F9F"/>
    <w:rsid w:val="00942E5A"/>
    <w:rsid w:val="00945C55"/>
    <w:rsid w:val="009612DD"/>
    <w:rsid w:val="00977AF3"/>
    <w:rsid w:val="00990A39"/>
    <w:rsid w:val="009A0129"/>
    <w:rsid w:val="009A29EE"/>
    <w:rsid w:val="009C1920"/>
    <w:rsid w:val="009C264B"/>
    <w:rsid w:val="009D7C5B"/>
    <w:rsid w:val="009F0DE1"/>
    <w:rsid w:val="00A02CC1"/>
    <w:rsid w:val="00A044FE"/>
    <w:rsid w:val="00A10FD0"/>
    <w:rsid w:val="00A1599E"/>
    <w:rsid w:val="00A219F6"/>
    <w:rsid w:val="00A2352C"/>
    <w:rsid w:val="00A2454E"/>
    <w:rsid w:val="00A30470"/>
    <w:rsid w:val="00A335FD"/>
    <w:rsid w:val="00A432B4"/>
    <w:rsid w:val="00A47AAA"/>
    <w:rsid w:val="00A53A70"/>
    <w:rsid w:val="00A76962"/>
    <w:rsid w:val="00A84AAF"/>
    <w:rsid w:val="00AA4803"/>
    <w:rsid w:val="00AA4BCF"/>
    <w:rsid w:val="00AA4BD0"/>
    <w:rsid w:val="00AB0AA1"/>
    <w:rsid w:val="00AC0707"/>
    <w:rsid w:val="00AC4209"/>
    <w:rsid w:val="00AD0C62"/>
    <w:rsid w:val="00AD1DE6"/>
    <w:rsid w:val="00AF6641"/>
    <w:rsid w:val="00B02D09"/>
    <w:rsid w:val="00B03A45"/>
    <w:rsid w:val="00B13674"/>
    <w:rsid w:val="00B4255E"/>
    <w:rsid w:val="00B43B9F"/>
    <w:rsid w:val="00B50D4F"/>
    <w:rsid w:val="00B609D3"/>
    <w:rsid w:val="00B7607E"/>
    <w:rsid w:val="00B8709D"/>
    <w:rsid w:val="00B91AE3"/>
    <w:rsid w:val="00B949A1"/>
    <w:rsid w:val="00BA3705"/>
    <w:rsid w:val="00BB36C8"/>
    <w:rsid w:val="00BC10B3"/>
    <w:rsid w:val="00BCD521"/>
    <w:rsid w:val="00BD21F5"/>
    <w:rsid w:val="00BE73E1"/>
    <w:rsid w:val="00BF20A3"/>
    <w:rsid w:val="00C02CE1"/>
    <w:rsid w:val="00C04B8C"/>
    <w:rsid w:val="00C10BB0"/>
    <w:rsid w:val="00C25B3D"/>
    <w:rsid w:val="00C27259"/>
    <w:rsid w:val="00C33606"/>
    <w:rsid w:val="00C43795"/>
    <w:rsid w:val="00C702B5"/>
    <w:rsid w:val="00C81664"/>
    <w:rsid w:val="00CB1DAE"/>
    <w:rsid w:val="00CC0B94"/>
    <w:rsid w:val="00CD42DE"/>
    <w:rsid w:val="00D02B22"/>
    <w:rsid w:val="00D04149"/>
    <w:rsid w:val="00D27D05"/>
    <w:rsid w:val="00D37C0C"/>
    <w:rsid w:val="00D4414B"/>
    <w:rsid w:val="00D4492E"/>
    <w:rsid w:val="00D44AB6"/>
    <w:rsid w:val="00D541FB"/>
    <w:rsid w:val="00D57B2F"/>
    <w:rsid w:val="00D64E99"/>
    <w:rsid w:val="00D64FF1"/>
    <w:rsid w:val="00D650C3"/>
    <w:rsid w:val="00D766B2"/>
    <w:rsid w:val="00D77BC5"/>
    <w:rsid w:val="00D94382"/>
    <w:rsid w:val="00DB12F5"/>
    <w:rsid w:val="00DB2636"/>
    <w:rsid w:val="00DD191E"/>
    <w:rsid w:val="00DD59DC"/>
    <w:rsid w:val="00DE0679"/>
    <w:rsid w:val="00DE1A70"/>
    <w:rsid w:val="00E17A7E"/>
    <w:rsid w:val="00E34110"/>
    <w:rsid w:val="00E36A45"/>
    <w:rsid w:val="00E416EC"/>
    <w:rsid w:val="00E55E26"/>
    <w:rsid w:val="00E66108"/>
    <w:rsid w:val="00E737CC"/>
    <w:rsid w:val="00E842EB"/>
    <w:rsid w:val="00E92317"/>
    <w:rsid w:val="00EA0AB8"/>
    <w:rsid w:val="00EB1A40"/>
    <w:rsid w:val="00EC1309"/>
    <w:rsid w:val="00ED30EC"/>
    <w:rsid w:val="00ED797C"/>
    <w:rsid w:val="00EF4BA3"/>
    <w:rsid w:val="00EF564E"/>
    <w:rsid w:val="00F32E93"/>
    <w:rsid w:val="00F3AFD4"/>
    <w:rsid w:val="00F53084"/>
    <w:rsid w:val="00F846F5"/>
    <w:rsid w:val="00F87B23"/>
    <w:rsid w:val="00FB5D7E"/>
    <w:rsid w:val="00FC1ED2"/>
    <w:rsid w:val="00FD1B1C"/>
    <w:rsid w:val="02CD86B8"/>
    <w:rsid w:val="03FA0EBE"/>
    <w:rsid w:val="04405D3E"/>
    <w:rsid w:val="04573B88"/>
    <w:rsid w:val="0599940A"/>
    <w:rsid w:val="05BF9913"/>
    <w:rsid w:val="05C66E86"/>
    <w:rsid w:val="061E6F07"/>
    <w:rsid w:val="0707FA35"/>
    <w:rsid w:val="07AE94DE"/>
    <w:rsid w:val="07F40B06"/>
    <w:rsid w:val="081ED4E6"/>
    <w:rsid w:val="08FE2A41"/>
    <w:rsid w:val="094A9DAC"/>
    <w:rsid w:val="094AA914"/>
    <w:rsid w:val="09F583A1"/>
    <w:rsid w:val="0B5EC6DA"/>
    <w:rsid w:val="0B8EEC85"/>
    <w:rsid w:val="0C00D349"/>
    <w:rsid w:val="0C7AFD56"/>
    <w:rsid w:val="0CE1E013"/>
    <w:rsid w:val="0CE5BA33"/>
    <w:rsid w:val="0D191C6D"/>
    <w:rsid w:val="0D4E41DE"/>
    <w:rsid w:val="0DB4DAF9"/>
    <w:rsid w:val="0DD19B64"/>
    <w:rsid w:val="0EBF5399"/>
    <w:rsid w:val="0EC995D6"/>
    <w:rsid w:val="0F9E3E18"/>
    <w:rsid w:val="0FAA2B54"/>
    <w:rsid w:val="10036875"/>
    <w:rsid w:val="109EADA1"/>
    <w:rsid w:val="112E1A4C"/>
    <w:rsid w:val="1188B55B"/>
    <w:rsid w:val="12476F3D"/>
    <w:rsid w:val="12656DFA"/>
    <w:rsid w:val="126D1ABE"/>
    <w:rsid w:val="139966F2"/>
    <w:rsid w:val="13BBEFCB"/>
    <w:rsid w:val="13E8E990"/>
    <w:rsid w:val="1419779F"/>
    <w:rsid w:val="14505252"/>
    <w:rsid w:val="14754CD8"/>
    <w:rsid w:val="14A8B9BF"/>
    <w:rsid w:val="14AAED61"/>
    <w:rsid w:val="15AC23F2"/>
    <w:rsid w:val="160FA7AB"/>
    <w:rsid w:val="16111D39"/>
    <w:rsid w:val="16930131"/>
    <w:rsid w:val="17461445"/>
    <w:rsid w:val="188B36D4"/>
    <w:rsid w:val="18BAF8B6"/>
    <w:rsid w:val="1B13A8E6"/>
    <w:rsid w:val="1B4D855B"/>
    <w:rsid w:val="1B6831E6"/>
    <w:rsid w:val="1D1C4A8B"/>
    <w:rsid w:val="1D5E36F2"/>
    <w:rsid w:val="1E1C2F1E"/>
    <w:rsid w:val="1E29F396"/>
    <w:rsid w:val="1FA0E5D1"/>
    <w:rsid w:val="207E8F67"/>
    <w:rsid w:val="21179335"/>
    <w:rsid w:val="2198AA6F"/>
    <w:rsid w:val="2281A489"/>
    <w:rsid w:val="229758E2"/>
    <w:rsid w:val="22C019E2"/>
    <w:rsid w:val="22EFA041"/>
    <w:rsid w:val="2357FFC8"/>
    <w:rsid w:val="238EDA7B"/>
    <w:rsid w:val="23C7C097"/>
    <w:rsid w:val="24712FC6"/>
    <w:rsid w:val="251619F7"/>
    <w:rsid w:val="2607B400"/>
    <w:rsid w:val="261F537D"/>
    <w:rsid w:val="268398EC"/>
    <w:rsid w:val="270BAD90"/>
    <w:rsid w:val="27C31164"/>
    <w:rsid w:val="288A48E2"/>
    <w:rsid w:val="29746C28"/>
    <w:rsid w:val="29BB39AE"/>
    <w:rsid w:val="2A087A0F"/>
    <w:rsid w:val="2A267084"/>
    <w:rsid w:val="2A408338"/>
    <w:rsid w:val="2B091188"/>
    <w:rsid w:val="2B3204AB"/>
    <w:rsid w:val="2B70EAED"/>
    <w:rsid w:val="2C968287"/>
    <w:rsid w:val="2E3252E8"/>
    <w:rsid w:val="2E50A502"/>
    <w:rsid w:val="2E5A1F36"/>
    <w:rsid w:val="2E8EAAD1"/>
    <w:rsid w:val="2F0C6C77"/>
    <w:rsid w:val="2FDFB0FF"/>
    <w:rsid w:val="3024A7EE"/>
    <w:rsid w:val="308AB3C5"/>
    <w:rsid w:val="3123B16B"/>
    <w:rsid w:val="31550FA3"/>
    <w:rsid w:val="3169F3AA"/>
    <w:rsid w:val="31A1462F"/>
    <w:rsid w:val="324F9BC4"/>
    <w:rsid w:val="32E49B56"/>
    <w:rsid w:val="33212E7C"/>
    <w:rsid w:val="33260875"/>
    <w:rsid w:val="332EE687"/>
    <w:rsid w:val="333D1690"/>
    <w:rsid w:val="33E05EA1"/>
    <w:rsid w:val="34DACB62"/>
    <w:rsid w:val="3591B6C2"/>
    <w:rsid w:val="35CCA9E4"/>
    <w:rsid w:val="35D323E1"/>
    <w:rsid w:val="363D64CD"/>
    <w:rsid w:val="37D9352E"/>
    <w:rsid w:val="381087B3"/>
    <w:rsid w:val="38859D04"/>
    <w:rsid w:val="38A116CC"/>
    <w:rsid w:val="3975058F"/>
    <w:rsid w:val="39989865"/>
    <w:rsid w:val="39D94AFE"/>
    <w:rsid w:val="3A7AEDB0"/>
    <w:rsid w:val="3AB53C75"/>
    <w:rsid w:val="3AD2BF59"/>
    <w:rsid w:val="3B482875"/>
    <w:rsid w:val="3BA27753"/>
    <w:rsid w:val="3BD24829"/>
    <w:rsid w:val="3C295AA9"/>
    <w:rsid w:val="3C3BEB68"/>
    <w:rsid w:val="3CB7B3D5"/>
    <w:rsid w:val="3D419620"/>
    <w:rsid w:val="3D70EFC8"/>
    <w:rsid w:val="3EFF101F"/>
    <w:rsid w:val="3F01BD11"/>
    <w:rsid w:val="406E6092"/>
    <w:rsid w:val="40AA1783"/>
    <w:rsid w:val="41076F05"/>
    <w:rsid w:val="419C5DCA"/>
    <w:rsid w:val="42F2FBD8"/>
    <w:rsid w:val="43533A5A"/>
    <w:rsid w:val="436C305B"/>
    <w:rsid w:val="43DD5A0E"/>
    <w:rsid w:val="44BA9ACB"/>
    <w:rsid w:val="44EAC076"/>
    <w:rsid w:val="452F48D0"/>
    <w:rsid w:val="457919A2"/>
    <w:rsid w:val="45792A6F"/>
    <w:rsid w:val="45E96EE9"/>
    <w:rsid w:val="463DB404"/>
    <w:rsid w:val="46455A4B"/>
    <w:rsid w:val="467327C7"/>
    <w:rsid w:val="46AA15CF"/>
    <w:rsid w:val="4725EB0E"/>
    <w:rsid w:val="4761012F"/>
    <w:rsid w:val="47697118"/>
    <w:rsid w:val="49014613"/>
    <w:rsid w:val="494C3D28"/>
    <w:rsid w:val="4971B2C6"/>
    <w:rsid w:val="4A4C9B92"/>
    <w:rsid w:val="4AB59B61"/>
    <w:rsid w:val="4B5B461A"/>
    <w:rsid w:val="4BC8722E"/>
    <w:rsid w:val="4BEF33D5"/>
    <w:rsid w:val="4D78D77E"/>
    <w:rsid w:val="4DAC2643"/>
    <w:rsid w:val="4EF66657"/>
    <w:rsid w:val="4F10E08D"/>
    <w:rsid w:val="4F6B7B9C"/>
    <w:rsid w:val="4F708797"/>
    <w:rsid w:val="4FA2564F"/>
    <w:rsid w:val="4FB0728B"/>
    <w:rsid w:val="4FFCF15E"/>
    <w:rsid w:val="51102D0F"/>
    <w:rsid w:val="51394AE2"/>
    <w:rsid w:val="519E9AA0"/>
    <w:rsid w:val="51AC353D"/>
    <w:rsid w:val="51C87935"/>
    <w:rsid w:val="528B8000"/>
    <w:rsid w:val="52B87D82"/>
    <w:rsid w:val="52CC18E9"/>
    <w:rsid w:val="53A5EF19"/>
    <w:rsid w:val="53BCC7A1"/>
    <w:rsid w:val="53F37DD8"/>
    <w:rsid w:val="55DDB5A6"/>
    <w:rsid w:val="55DFC91B"/>
    <w:rsid w:val="5680FC8E"/>
    <w:rsid w:val="56C7CAA9"/>
    <w:rsid w:val="56F1FB02"/>
    <w:rsid w:val="579059F3"/>
    <w:rsid w:val="581B91E8"/>
    <w:rsid w:val="585AD372"/>
    <w:rsid w:val="59445CC7"/>
    <w:rsid w:val="5A3D9300"/>
    <w:rsid w:val="5AE02D28"/>
    <w:rsid w:val="5B34EC60"/>
    <w:rsid w:val="5D1AB676"/>
    <w:rsid w:val="5D239488"/>
    <w:rsid w:val="5D6ABF19"/>
    <w:rsid w:val="5EFA52DA"/>
    <w:rsid w:val="5F75708A"/>
    <w:rsid w:val="5FD763B2"/>
    <w:rsid w:val="60A21468"/>
    <w:rsid w:val="61103304"/>
    <w:rsid w:val="61220553"/>
    <w:rsid w:val="619C8EBF"/>
    <w:rsid w:val="62819123"/>
    <w:rsid w:val="62BE4C23"/>
    <w:rsid w:val="62C639A9"/>
    <w:rsid w:val="62CC6E90"/>
    <w:rsid w:val="63B5E42D"/>
    <w:rsid w:val="63F4973D"/>
    <w:rsid w:val="64118F28"/>
    <w:rsid w:val="648A4227"/>
    <w:rsid w:val="64FD6495"/>
    <w:rsid w:val="65753986"/>
    <w:rsid w:val="65F0824C"/>
    <w:rsid w:val="65F5ECE5"/>
    <w:rsid w:val="66D4F40A"/>
    <w:rsid w:val="67227B42"/>
    <w:rsid w:val="6799AACC"/>
    <w:rsid w:val="67B5F327"/>
    <w:rsid w:val="6805FBCA"/>
    <w:rsid w:val="683CD67D"/>
    <w:rsid w:val="684AD200"/>
    <w:rsid w:val="68BCE72A"/>
    <w:rsid w:val="68E69802"/>
    <w:rsid w:val="6998A81D"/>
    <w:rsid w:val="69E1AC55"/>
    <w:rsid w:val="69FC2BD6"/>
    <w:rsid w:val="6A7F855C"/>
    <w:rsid w:val="6A93371D"/>
    <w:rsid w:val="6AAE825B"/>
    <w:rsid w:val="6AB31736"/>
    <w:rsid w:val="6B74939F"/>
    <w:rsid w:val="6C6D1BEF"/>
    <w:rsid w:val="6D3429A7"/>
    <w:rsid w:val="6DB8716E"/>
    <w:rsid w:val="6E08EC50"/>
    <w:rsid w:val="6E206B49"/>
    <w:rsid w:val="6E369F53"/>
    <w:rsid w:val="6E930C04"/>
    <w:rsid w:val="6F119BBD"/>
    <w:rsid w:val="6FA4BCB1"/>
    <w:rsid w:val="6FFAD217"/>
    <w:rsid w:val="700613FC"/>
    <w:rsid w:val="707F5747"/>
    <w:rsid w:val="7095E7FC"/>
    <w:rsid w:val="723A61B5"/>
    <w:rsid w:val="72BD91A3"/>
    <w:rsid w:val="72DC5D73"/>
    <w:rsid w:val="73D16E91"/>
    <w:rsid w:val="74782DD4"/>
    <w:rsid w:val="74FE4B44"/>
    <w:rsid w:val="75072956"/>
    <w:rsid w:val="759B3C42"/>
    <w:rsid w:val="76F80520"/>
    <w:rsid w:val="771D7ABE"/>
    <w:rsid w:val="772F9B10"/>
    <w:rsid w:val="77FB6F53"/>
    <w:rsid w:val="7974B6DB"/>
    <w:rsid w:val="7B718F0C"/>
    <w:rsid w:val="7C6CBD83"/>
    <w:rsid w:val="7C7B3F23"/>
    <w:rsid w:val="7D0FDC1F"/>
    <w:rsid w:val="7EE08253"/>
    <w:rsid w:val="7FE990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B3408"/>
  <w15:chartTrackingRefBased/>
  <w15:docId w15:val="{C3C1745E-248A-5C4E-BBB0-E3C2CA031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DB12F5"/>
    <w:pPr>
      <w:keepNext/>
      <w:keepLines/>
      <w:spacing w:before="280" w:after="80" w:line="276" w:lineRule="auto"/>
      <w:outlineLvl w:val="3"/>
    </w:pPr>
    <w:rPr>
      <w:rFonts w:ascii="Arial" w:eastAsia="Arial" w:hAnsi="Arial" w:cs="Arial"/>
      <w:color w:val="666666"/>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B12F5"/>
    <w:rPr>
      <w:rFonts w:ascii="Arial" w:eastAsia="Arial" w:hAnsi="Arial" w:cs="Arial"/>
      <w:color w:val="666666"/>
      <w:sz w:val="24"/>
      <w:szCs w:val="24"/>
      <w:lang w:val="en"/>
    </w:rPr>
  </w:style>
  <w:style w:type="paragraph" w:styleId="ListParagraph">
    <w:name w:val="List Paragraph"/>
    <w:basedOn w:val="Normal"/>
    <w:uiPriority w:val="34"/>
    <w:qFormat/>
    <w:rsid w:val="00DD191E"/>
    <w:pPr>
      <w:ind w:left="720"/>
      <w:contextualSpacing/>
    </w:pPr>
  </w:style>
  <w:style w:type="character" w:styleId="Hyperlink">
    <w:name w:val="Hyperlink"/>
    <w:basedOn w:val="DefaultParagraphFont"/>
    <w:uiPriority w:val="99"/>
    <w:unhideWhenUsed/>
    <w:rsid w:val="00C81664"/>
    <w:rPr>
      <w:color w:val="0563C1" w:themeColor="hyperlink"/>
      <w:u w:val="single"/>
    </w:rPr>
  </w:style>
  <w:style w:type="character" w:styleId="UnresolvedMention">
    <w:name w:val="Unresolved Mention"/>
    <w:basedOn w:val="DefaultParagraphFont"/>
    <w:uiPriority w:val="99"/>
    <w:semiHidden/>
    <w:unhideWhenUsed/>
    <w:rsid w:val="00C81664"/>
    <w:rPr>
      <w:color w:val="605E5C"/>
      <w:shd w:val="clear" w:color="auto" w:fill="E1DFDD"/>
    </w:rPr>
  </w:style>
  <w:style w:type="character" w:styleId="CommentReference">
    <w:name w:val="annotation reference"/>
    <w:basedOn w:val="DefaultParagraphFont"/>
    <w:uiPriority w:val="99"/>
    <w:semiHidden/>
    <w:unhideWhenUsed/>
    <w:rsid w:val="00A432B4"/>
    <w:rPr>
      <w:sz w:val="16"/>
      <w:szCs w:val="16"/>
    </w:rPr>
  </w:style>
  <w:style w:type="paragraph" w:styleId="CommentText">
    <w:name w:val="annotation text"/>
    <w:basedOn w:val="Normal"/>
    <w:link w:val="CommentTextChar"/>
    <w:uiPriority w:val="99"/>
    <w:semiHidden/>
    <w:unhideWhenUsed/>
    <w:rsid w:val="00A432B4"/>
    <w:pPr>
      <w:spacing w:line="240" w:lineRule="auto"/>
    </w:pPr>
    <w:rPr>
      <w:sz w:val="20"/>
      <w:szCs w:val="20"/>
    </w:rPr>
  </w:style>
  <w:style w:type="character" w:customStyle="1" w:styleId="CommentTextChar">
    <w:name w:val="Comment Text Char"/>
    <w:basedOn w:val="DefaultParagraphFont"/>
    <w:link w:val="CommentText"/>
    <w:uiPriority w:val="99"/>
    <w:semiHidden/>
    <w:rsid w:val="00A432B4"/>
    <w:rPr>
      <w:sz w:val="20"/>
      <w:szCs w:val="20"/>
    </w:rPr>
  </w:style>
  <w:style w:type="paragraph" w:styleId="CommentSubject">
    <w:name w:val="annotation subject"/>
    <w:basedOn w:val="CommentText"/>
    <w:next w:val="CommentText"/>
    <w:link w:val="CommentSubjectChar"/>
    <w:uiPriority w:val="99"/>
    <w:semiHidden/>
    <w:unhideWhenUsed/>
    <w:rsid w:val="00A432B4"/>
    <w:rPr>
      <w:b/>
      <w:bCs/>
    </w:rPr>
  </w:style>
  <w:style w:type="character" w:customStyle="1" w:styleId="CommentSubjectChar">
    <w:name w:val="Comment Subject Char"/>
    <w:basedOn w:val="CommentTextChar"/>
    <w:link w:val="CommentSubject"/>
    <w:uiPriority w:val="99"/>
    <w:semiHidden/>
    <w:rsid w:val="00A432B4"/>
    <w:rPr>
      <w:b/>
      <w:bCs/>
      <w:sz w:val="20"/>
      <w:szCs w:val="20"/>
    </w:rPr>
  </w:style>
  <w:style w:type="paragraph" w:customStyle="1" w:styleId="xparagraph">
    <w:name w:val="x_paragraph"/>
    <w:basedOn w:val="Normal"/>
    <w:rsid w:val="003A64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ormaltextrun">
    <w:name w:val="x_normaltextrun"/>
    <w:basedOn w:val="DefaultParagraphFont"/>
    <w:rsid w:val="003A64AC"/>
  </w:style>
  <w:style w:type="character" w:customStyle="1" w:styleId="xeop">
    <w:name w:val="x_eop"/>
    <w:basedOn w:val="DefaultParagraphFont"/>
    <w:rsid w:val="003A64AC"/>
  </w:style>
  <w:style w:type="character" w:customStyle="1" w:styleId="xscxw232062008">
    <w:name w:val="x_scxw232062008"/>
    <w:basedOn w:val="DefaultParagraphFont"/>
    <w:rsid w:val="003A6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82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1786</Words>
  <Characters>10184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Isaiah Boateng</dc:creator>
  <cp:keywords/>
  <dc:description/>
  <cp:lastModifiedBy>Boateng, Isaiah</cp:lastModifiedBy>
  <cp:revision>33</cp:revision>
  <cp:lastPrinted>2022-04-03T18:06:00Z</cp:lastPrinted>
  <dcterms:created xsi:type="dcterms:W3CDTF">2022-09-05T17:15:00Z</dcterms:created>
  <dcterms:modified xsi:type="dcterms:W3CDTF">2022-09-06T20:27:00Z</dcterms:modified>
</cp:coreProperties>
</file>