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B970" w14:textId="59D24C60" w:rsidR="00442512" w:rsidRPr="00C13BF9" w:rsidRDefault="00D41BE9" w:rsidP="00442512">
      <w:pPr>
        <w:pStyle w:val="FreeForm"/>
        <w:ind w:left="2880" w:firstLine="720"/>
      </w:pPr>
      <w:proofErr w:type="spellStart"/>
      <w:r>
        <w:rPr>
          <w:rFonts w:ascii="Franklin Gothic Book" w:hAnsi="Franklin Gothic Book"/>
          <w:sz w:val="28"/>
        </w:rPr>
        <w:t>cS</w:t>
      </w:r>
      <w:r w:rsidR="00442512">
        <w:rPr>
          <w:rFonts w:ascii="Franklin Gothic Book" w:hAnsi="Franklin Gothic Book"/>
          <w:sz w:val="28"/>
        </w:rPr>
        <w:t>Scarlette</w:t>
      </w:r>
      <w:proofErr w:type="spellEnd"/>
      <w:r w:rsidR="00442512">
        <w:rPr>
          <w:rFonts w:ascii="Franklin Gothic Book" w:hAnsi="Franklin Gothic Book"/>
          <w:sz w:val="28"/>
        </w:rPr>
        <w:t xml:space="preserve"> Magazine</w:t>
      </w:r>
    </w:p>
    <w:p w14:paraId="273BDB6D" w14:textId="77777777" w:rsidR="00442512" w:rsidRDefault="0058541B">
      <w:pPr>
        <w:pStyle w:val="FreeForm"/>
        <w:jc w:val="center"/>
        <w:rPr>
          <w:rFonts w:ascii="Franklin Gothic Book" w:hAnsi="Franklin Gothic Book"/>
          <w:sz w:val="40"/>
        </w:rPr>
      </w:pPr>
      <w:r>
        <w:rPr>
          <w:rFonts w:ascii="Franklin Gothic Book" w:hAnsi="Franklin Gothic Book"/>
          <w:sz w:val="28"/>
        </w:rPr>
        <w:t>2019</w:t>
      </w:r>
      <w:r w:rsidR="00442512">
        <w:rPr>
          <w:rFonts w:ascii="Franklin Gothic Book" w:hAnsi="Franklin Gothic Book"/>
          <w:sz w:val="28"/>
        </w:rPr>
        <w:t xml:space="preserve"> Constitution</w:t>
      </w:r>
    </w:p>
    <w:p w14:paraId="3E5DA0FE" w14:textId="77777777" w:rsidR="00442512" w:rsidRDefault="00442512">
      <w:pPr>
        <w:pStyle w:val="FreeForm"/>
        <w:rPr>
          <w:sz w:val="40"/>
        </w:rPr>
      </w:pPr>
    </w:p>
    <w:p w14:paraId="28F5F330" w14:textId="77777777" w:rsidR="00442512" w:rsidRDefault="00442512">
      <w:pPr>
        <w:pStyle w:val="FreeForm"/>
        <w:rPr>
          <w:rFonts w:ascii="Franklin Gothic Book" w:hAnsi="Franklin Gothic Book"/>
        </w:rPr>
      </w:pPr>
      <w:r>
        <w:rPr>
          <w:rFonts w:ascii="Franklin Gothic Book" w:hAnsi="Franklin Gothic Book"/>
        </w:rPr>
        <w:t>Article I – Name, Purpose, and Non-Discrimination Policy</w:t>
      </w:r>
    </w:p>
    <w:p w14:paraId="7E7F33C7" w14:textId="782D2EC3" w:rsidR="00442512" w:rsidRDefault="00442512">
      <w:pPr>
        <w:pStyle w:val="FreeForm"/>
        <w:rPr>
          <w:rFonts w:ascii="Franklin Gothic Book" w:hAnsi="Franklin Gothic Book"/>
        </w:rPr>
      </w:pPr>
      <w:r>
        <w:rPr>
          <w:rFonts w:ascii="Franklin Gothic Book" w:hAnsi="Franklin Gothic Book"/>
        </w:rPr>
        <w:tab/>
        <w:t>Section 1: Name: Scarlette Magazine</w:t>
      </w:r>
    </w:p>
    <w:p w14:paraId="70F25419" w14:textId="77777777" w:rsidR="00442512" w:rsidRDefault="00442512">
      <w:pPr>
        <w:pStyle w:val="FreeForm"/>
        <w:rPr>
          <w:rFonts w:ascii="Franklin Gothic Book" w:hAnsi="Franklin Gothic Book"/>
        </w:rPr>
      </w:pPr>
      <w:r>
        <w:rPr>
          <w:rFonts w:ascii="Franklin Gothic Book" w:hAnsi="Franklin Gothic Book"/>
        </w:rPr>
        <w:tab/>
        <w:t>Section 2: Purpose</w:t>
      </w:r>
    </w:p>
    <w:p w14:paraId="1B913833" w14:textId="57295A62"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Create and publish a </w:t>
      </w:r>
      <w:r w:rsidR="00B873AE">
        <w:rPr>
          <w:rFonts w:ascii="Franklin Gothic Book" w:hAnsi="Franklin Gothic Book"/>
        </w:rPr>
        <w:t>biannual</w:t>
      </w:r>
      <w:r>
        <w:rPr>
          <w:rFonts w:ascii="Franklin Gothic Book" w:hAnsi="Franklin Gothic Book"/>
        </w:rPr>
        <w:t xml:space="preserve"> fashion magazine that recognizes and </w:t>
      </w:r>
      <w:r>
        <w:rPr>
          <w:rFonts w:ascii="Franklin Gothic Book" w:hAnsi="Franklin Gothic Book"/>
        </w:rPr>
        <w:tab/>
      </w:r>
      <w:r>
        <w:rPr>
          <w:rFonts w:ascii="Franklin Gothic Book" w:hAnsi="Franklin Gothic Book"/>
        </w:rPr>
        <w:tab/>
        <w:t>showcases campus individuality and beauty.</w:t>
      </w:r>
    </w:p>
    <w:p w14:paraId="2D25AC68" w14:textId="77777777" w:rsidR="00442512" w:rsidRDefault="00442512">
      <w:pPr>
        <w:pStyle w:val="FreeForm"/>
        <w:rPr>
          <w:rFonts w:ascii="Franklin Gothic Book" w:hAnsi="Franklin Gothic Book"/>
        </w:rPr>
      </w:pPr>
      <w:r>
        <w:rPr>
          <w:rFonts w:ascii="Franklin Gothic Book" w:hAnsi="Franklin Gothic Book"/>
        </w:rPr>
        <w:tab/>
        <w:t>Section 3: Non-Discrimination Policy</w:t>
      </w:r>
    </w:p>
    <w:p w14:paraId="1953EE3F" w14:textId="687D4B9F"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This organization and its members shall not discriminate against any </w:t>
      </w:r>
      <w:r>
        <w:rPr>
          <w:rFonts w:ascii="Franklin Gothic Book" w:hAnsi="Franklin Gothic Book"/>
        </w:rPr>
        <w:tab/>
      </w:r>
      <w:r>
        <w:rPr>
          <w:rFonts w:ascii="Franklin Gothic Book" w:hAnsi="Franklin Gothic Book"/>
        </w:rPr>
        <w:tab/>
        <w:t xml:space="preserve">individual(s)for reasons of age, color, disability, gender identity or </w:t>
      </w:r>
      <w:r>
        <w:rPr>
          <w:rFonts w:ascii="Franklin Gothic Book" w:hAnsi="Franklin Gothic Book"/>
        </w:rPr>
        <w:tab/>
      </w:r>
      <w:r>
        <w:rPr>
          <w:rFonts w:ascii="Franklin Gothic Book" w:hAnsi="Franklin Gothic Book"/>
        </w:rPr>
        <w:tab/>
        <w:t>expression, national origin,</w:t>
      </w:r>
      <w:r w:rsidR="00B873AE">
        <w:rPr>
          <w:rFonts w:ascii="Franklin Gothic Book" w:hAnsi="Franklin Gothic Book"/>
        </w:rPr>
        <w:t xml:space="preserve"> </w:t>
      </w:r>
      <w:r>
        <w:rPr>
          <w:rFonts w:ascii="Franklin Gothic Book" w:hAnsi="Franklin Gothic Book"/>
        </w:rPr>
        <w:t xml:space="preserve">race, religion, sex, sexual orientation, or </w:t>
      </w:r>
      <w:r>
        <w:rPr>
          <w:rFonts w:ascii="Franklin Gothic Book" w:hAnsi="Franklin Gothic Book"/>
        </w:rPr>
        <w:tab/>
      </w:r>
      <w:r>
        <w:rPr>
          <w:rFonts w:ascii="Franklin Gothic Book" w:hAnsi="Franklin Gothic Book"/>
        </w:rPr>
        <w:tab/>
        <w:t>veteran status</w:t>
      </w:r>
    </w:p>
    <w:p w14:paraId="43E79FE8" w14:textId="77777777" w:rsidR="00442512" w:rsidRDefault="00442512">
      <w:pPr>
        <w:pStyle w:val="FreeForm"/>
        <w:rPr>
          <w:rFonts w:ascii="Franklin Gothic Book" w:hAnsi="Franklin Gothic Book"/>
        </w:rPr>
      </w:pPr>
    </w:p>
    <w:p w14:paraId="27EE69E4" w14:textId="77777777" w:rsidR="00442512" w:rsidRDefault="00442512">
      <w:pPr>
        <w:pStyle w:val="FreeForm"/>
        <w:rPr>
          <w:rFonts w:ascii="Franklin Gothic Book" w:hAnsi="Franklin Gothic Book"/>
        </w:rPr>
      </w:pPr>
      <w:r>
        <w:rPr>
          <w:rFonts w:ascii="Franklin Gothic Book" w:hAnsi="Franklin Gothic Book"/>
        </w:rPr>
        <w:t>Article II: Membership</w:t>
      </w:r>
    </w:p>
    <w:p w14:paraId="006104CE" w14:textId="77777777" w:rsidR="00442512" w:rsidRDefault="00442512">
      <w:pPr>
        <w:pStyle w:val="FreeForm"/>
        <w:rPr>
          <w:rFonts w:ascii="Franklin Gothic Book" w:hAnsi="Franklin Gothic Book"/>
        </w:rPr>
      </w:pPr>
      <w:r>
        <w:rPr>
          <w:rFonts w:ascii="Franklin Gothic Book" w:hAnsi="Franklin Gothic Book"/>
        </w:rPr>
        <w:tab/>
        <w:t>Voting Membership is open to all currently enrolled Ohio State Students. Faculty,</w:t>
      </w:r>
    </w:p>
    <w:p w14:paraId="2502166C" w14:textId="77777777" w:rsidR="00442512" w:rsidRDefault="00442512">
      <w:pPr>
        <w:pStyle w:val="FreeForm"/>
        <w:rPr>
          <w:rFonts w:ascii="Franklin Gothic Book" w:hAnsi="Franklin Gothic Book"/>
        </w:rPr>
      </w:pPr>
      <w:r>
        <w:rPr>
          <w:rFonts w:ascii="Franklin Gothic Book" w:hAnsi="Franklin Gothic Book"/>
        </w:rPr>
        <w:t>alumni, and professionals are welcome and encouraged to become honorary</w:t>
      </w:r>
    </w:p>
    <w:p w14:paraId="5C2300EE" w14:textId="77777777" w:rsidR="00442512" w:rsidRDefault="00442512">
      <w:pPr>
        <w:pStyle w:val="FreeForm"/>
        <w:rPr>
          <w:rFonts w:ascii="Franklin Gothic Book" w:hAnsi="Franklin Gothic Book"/>
        </w:rPr>
      </w:pPr>
      <w:r>
        <w:rPr>
          <w:rFonts w:ascii="Franklin Gothic Book" w:hAnsi="Franklin Gothic Book"/>
        </w:rPr>
        <w:t>members, but may not hold leadership positions and are considered non-voting</w:t>
      </w:r>
    </w:p>
    <w:p w14:paraId="45E78E91" w14:textId="77777777" w:rsidR="00442512" w:rsidRDefault="00442512">
      <w:pPr>
        <w:pStyle w:val="FreeForm"/>
        <w:rPr>
          <w:rFonts w:ascii="Franklin Gothic Book" w:hAnsi="Franklin Gothic Book"/>
        </w:rPr>
      </w:pPr>
      <w:r>
        <w:rPr>
          <w:rFonts w:ascii="Franklin Gothic Book" w:hAnsi="Franklin Gothic Book"/>
        </w:rPr>
        <w:t>members.</w:t>
      </w:r>
    </w:p>
    <w:p w14:paraId="5F551DED" w14:textId="77777777" w:rsidR="00442512" w:rsidRDefault="00442512">
      <w:pPr>
        <w:pStyle w:val="FreeForm"/>
        <w:rPr>
          <w:rFonts w:ascii="Franklin Gothic Book" w:hAnsi="Franklin Gothic Book"/>
        </w:rPr>
      </w:pPr>
    </w:p>
    <w:p w14:paraId="5F69F15A" w14:textId="77777777" w:rsidR="00442512" w:rsidRDefault="00442512">
      <w:pPr>
        <w:pStyle w:val="FreeForm"/>
        <w:rPr>
          <w:rFonts w:ascii="Franklin Gothic Book" w:hAnsi="Franklin Gothic Book"/>
        </w:rPr>
      </w:pPr>
      <w:r>
        <w:rPr>
          <w:rFonts w:ascii="Franklin Gothic Book" w:hAnsi="Franklin Gothic Book"/>
        </w:rPr>
        <w:t>Article III: Organization Leadership</w:t>
      </w:r>
    </w:p>
    <w:p w14:paraId="7E5CE4E1" w14:textId="77777777" w:rsidR="00442512" w:rsidRDefault="00442512">
      <w:pPr>
        <w:pStyle w:val="FreeForm"/>
        <w:rPr>
          <w:rFonts w:ascii="Franklin Gothic Book" w:hAnsi="Franklin Gothic Book"/>
        </w:rPr>
      </w:pPr>
      <w:r>
        <w:rPr>
          <w:rFonts w:ascii="Franklin Gothic Book" w:hAnsi="Franklin Gothic Book"/>
        </w:rPr>
        <w:tab/>
        <w:t>All positions are a one-year term. Consecutive terms are permitted.</w:t>
      </w:r>
    </w:p>
    <w:p w14:paraId="4CC58E1D" w14:textId="77777777" w:rsidR="00442512" w:rsidRDefault="00442512">
      <w:pPr>
        <w:pStyle w:val="FreeForm"/>
        <w:rPr>
          <w:rFonts w:ascii="Franklin Gothic Book" w:hAnsi="Franklin Gothic Book"/>
        </w:rPr>
      </w:pPr>
    </w:p>
    <w:p w14:paraId="51E9CA79" w14:textId="77777777" w:rsidR="0058541B" w:rsidRDefault="00442512" w:rsidP="0058541B">
      <w:pPr>
        <w:pStyle w:val="FreeForm"/>
        <w:rPr>
          <w:rFonts w:ascii="Franklin Gothic Book" w:hAnsi="Franklin Gothic Book"/>
        </w:rPr>
      </w:pPr>
      <w:r>
        <w:rPr>
          <w:rFonts w:ascii="Franklin Gothic Book" w:hAnsi="Franklin Gothic Book"/>
        </w:rPr>
        <w:t xml:space="preserve">President, Editor-In-Chief: Works hand in hand with Executive team in creating a schedule/outline for Scarlette each academic term. In charge of leading meetings, overseeing the structure of the magazine, and approving all content. </w:t>
      </w:r>
    </w:p>
    <w:p w14:paraId="110958EE" w14:textId="77777777" w:rsidR="00442512" w:rsidRDefault="00442512">
      <w:pPr>
        <w:pStyle w:val="FreeForm"/>
        <w:rPr>
          <w:rFonts w:ascii="Franklin Gothic Book" w:hAnsi="Franklin Gothic Book"/>
        </w:rPr>
      </w:pPr>
      <w:r>
        <w:rPr>
          <w:rFonts w:ascii="Franklin Gothic Book" w:hAnsi="Franklin Gothic Book"/>
        </w:rPr>
        <w:t>Responsible for delegating tasks appropriately for</w:t>
      </w:r>
    </w:p>
    <w:p w14:paraId="2EA55530" w14:textId="77777777" w:rsidR="00442512" w:rsidRDefault="00442512">
      <w:pPr>
        <w:pStyle w:val="FreeForm"/>
        <w:rPr>
          <w:rFonts w:ascii="Franklin Gothic Book" w:hAnsi="Franklin Gothic Book"/>
        </w:rPr>
      </w:pPr>
      <w:r>
        <w:rPr>
          <w:rFonts w:ascii="Franklin Gothic Book" w:hAnsi="Franklin Gothic Book"/>
        </w:rPr>
        <w:t>everything else that is Scarlette related, and assisting the team as needed.</w:t>
      </w:r>
    </w:p>
    <w:p w14:paraId="17C1EB28" w14:textId="652474ED" w:rsidR="00442512" w:rsidRDefault="00442512">
      <w:pPr>
        <w:pStyle w:val="FreeForm"/>
        <w:rPr>
          <w:rFonts w:ascii="Franklin Gothic Book" w:hAnsi="Franklin Gothic Book"/>
        </w:rPr>
      </w:pPr>
      <w:r>
        <w:rPr>
          <w:rFonts w:ascii="Franklin Gothic Book" w:hAnsi="Franklin Gothic Book"/>
        </w:rPr>
        <w:t>Responsible for the final proofing of each issue before going to print.</w:t>
      </w:r>
    </w:p>
    <w:p w14:paraId="42A68708" w14:textId="09971D12" w:rsidR="00B873AE" w:rsidRDefault="00B873AE">
      <w:pPr>
        <w:pStyle w:val="FreeForm"/>
        <w:rPr>
          <w:rFonts w:ascii="Franklin Gothic Book" w:hAnsi="Franklin Gothic Book"/>
        </w:rPr>
      </w:pPr>
    </w:p>
    <w:p w14:paraId="0542E2E1" w14:textId="0C4D0961" w:rsidR="00B873AE" w:rsidRDefault="00B873AE">
      <w:pPr>
        <w:pStyle w:val="FreeForm"/>
        <w:rPr>
          <w:rFonts w:ascii="Franklin Gothic Book" w:hAnsi="Franklin Gothic Book"/>
        </w:rPr>
      </w:pPr>
      <w:r>
        <w:rPr>
          <w:rFonts w:ascii="Franklin Gothic Book" w:hAnsi="Franklin Gothic Book"/>
        </w:rPr>
        <w:t>Vice Editor in Chief: Stand in for Editor in Chief if Chief is absent. Manager of the members of the club and first point of contact for conflict. Works hand in hand with the Editor in Chief in determining magazine direction.</w:t>
      </w:r>
    </w:p>
    <w:p w14:paraId="05671369" w14:textId="77777777" w:rsidR="00442512" w:rsidRDefault="00442512">
      <w:pPr>
        <w:pStyle w:val="FreeForm"/>
        <w:rPr>
          <w:rFonts w:ascii="Franklin Gothic Book" w:hAnsi="Franklin Gothic Book"/>
        </w:rPr>
      </w:pPr>
    </w:p>
    <w:p w14:paraId="5E604742" w14:textId="6C0618D0" w:rsidR="00442512" w:rsidRDefault="00B873AE">
      <w:pPr>
        <w:pStyle w:val="FreeForm"/>
        <w:rPr>
          <w:rFonts w:ascii="Franklin Gothic Book" w:hAnsi="Franklin Gothic Book"/>
        </w:rPr>
      </w:pPr>
      <w:r>
        <w:rPr>
          <w:rFonts w:ascii="Franklin Gothic Book" w:hAnsi="Franklin Gothic Book"/>
        </w:rPr>
        <w:t>Director of Journalism</w:t>
      </w:r>
      <w:r w:rsidR="00442512">
        <w:rPr>
          <w:rFonts w:ascii="Franklin Gothic Book" w:hAnsi="Franklin Gothic Book"/>
        </w:rPr>
        <w:t>: Leads the writing team in determining a list of articles/content.</w:t>
      </w:r>
    </w:p>
    <w:p w14:paraId="2E9A9DF2" w14:textId="77777777" w:rsidR="00442512" w:rsidRDefault="00442512">
      <w:pPr>
        <w:pStyle w:val="FreeForm"/>
        <w:rPr>
          <w:rFonts w:ascii="Franklin Gothic Book" w:hAnsi="Franklin Gothic Book"/>
        </w:rPr>
      </w:pPr>
      <w:r>
        <w:rPr>
          <w:rFonts w:ascii="Franklin Gothic Book" w:hAnsi="Franklin Gothic Book"/>
        </w:rPr>
        <w:t>Delegate tasks/articles to writers and give timely deadlines. Responsible for</w:t>
      </w:r>
    </w:p>
    <w:p w14:paraId="7CAA2720" w14:textId="77777777" w:rsidR="00442512" w:rsidRDefault="00442512">
      <w:pPr>
        <w:pStyle w:val="FreeForm"/>
        <w:rPr>
          <w:rFonts w:ascii="Franklin Gothic Book" w:hAnsi="Franklin Gothic Book"/>
        </w:rPr>
      </w:pPr>
      <w:r>
        <w:rPr>
          <w:rFonts w:ascii="Franklin Gothic Book" w:hAnsi="Franklin Gothic Book"/>
        </w:rPr>
        <w:t>proofing Scarlette after content editor has edited all content. Work directly</w:t>
      </w:r>
    </w:p>
    <w:p w14:paraId="2C6888F0" w14:textId="40F2C365" w:rsidR="00442512" w:rsidRDefault="00442512" w:rsidP="00B873AE">
      <w:pPr>
        <w:pStyle w:val="FreeForm"/>
        <w:rPr>
          <w:rFonts w:ascii="Franklin Gothic Book" w:hAnsi="Franklin Gothic Book"/>
        </w:rPr>
      </w:pPr>
      <w:r>
        <w:rPr>
          <w:rFonts w:ascii="Franklin Gothic Book" w:hAnsi="Franklin Gothic Book"/>
        </w:rPr>
        <w:t xml:space="preserve">with the printer to ensure a quality product in a timely manner. </w:t>
      </w:r>
    </w:p>
    <w:p w14:paraId="415A3641" w14:textId="77777777" w:rsidR="00442512" w:rsidRDefault="00442512">
      <w:pPr>
        <w:pStyle w:val="FreeForm"/>
        <w:rPr>
          <w:rFonts w:ascii="Franklin Gothic Book" w:hAnsi="Franklin Gothic Book"/>
        </w:rPr>
      </w:pPr>
    </w:p>
    <w:p w14:paraId="3CE03800" w14:textId="0AB80D36" w:rsidR="00442512" w:rsidRDefault="00B873AE">
      <w:pPr>
        <w:pStyle w:val="FreeForm"/>
        <w:rPr>
          <w:rFonts w:ascii="Franklin Gothic Book" w:hAnsi="Franklin Gothic Book"/>
        </w:rPr>
      </w:pPr>
      <w:r>
        <w:rPr>
          <w:rFonts w:ascii="Franklin Gothic Book" w:hAnsi="Franklin Gothic Book"/>
        </w:rPr>
        <w:t>Director of Social Engagement</w:t>
      </w:r>
      <w:r w:rsidR="00442512">
        <w:rPr>
          <w:rFonts w:ascii="Franklin Gothic Book" w:hAnsi="Franklin Gothic Book"/>
        </w:rPr>
        <w:t xml:space="preserve">: </w:t>
      </w:r>
      <w:r>
        <w:rPr>
          <w:rFonts w:ascii="Franklin Gothic Book" w:hAnsi="Franklin Gothic Book"/>
        </w:rPr>
        <w:t xml:space="preserve"> </w:t>
      </w:r>
      <w:r w:rsidR="00442512">
        <w:rPr>
          <w:rFonts w:ascii="Franklin Gothic Book" w:hAnsi="Franklin Gothic Book"/>
        </w:rPr>
        <w:t>Works directly with the committee chairs to determine, plan, and implement the goals of each team. Work directly with the PR director to plan and implement ways to promote our organization on campus.</w:t>
      </w:r>
    </w:p>
    <w:p w14:paraId="00D1306B" w14:textId="77777777" w:rsidR="00442512" w:rsidRDefault="00442512">
      <w:pPr>
        <w:pStyle w:val="FreeForm"/>
        <w:rPr>
          <w:rFonts w:ascii="Franklin Gothic Book" w:hAnsi="Franklin Gothic Book"/>
        </w:rPr>
      </w:pPr>
    </w:p>
    <w:p w14:paraId="4AD09288" w14:textId="3495F3EF" w:rsidR="00442512" w:rsidRDefault="00B873AE">
      <w:pPr>
        <w:pStyle w:val="FreeForm"/>
        <w:rPr>
          <w:rFonts w:ascii="Franklin Gothic Book" w:hAnsi="Franklin Gothic Book"/>
        </w:rPr>
      </w:pPr>
      <w:r>
        <w:rPr>
          <w:rFonts w:ascii="Franklin Gothic Book" w:hAnsi="Franklin Gothic Book"/>
        </w:rPr>
        <w:t>Director of Finance: Treasurer for the Student org. Responsible for holding all financial records and accounts. Responsible for submitting requests, grants and budgets to the University in a timely manner. Responsible for the finance team and any and all fundraisers.</w:t>
      </w:r>
    </w:p>
    <w:p w14:paraId="0F83BD6A" w14:textId="77777777" w:rsidR="00442512" w:rsidRDefault="00442512">
      <w:pPr>
        <w:pStyle w:val="FreeForm"/>
        <w:rPr>
          <w:rFonts w:ascii="Franklin Gothic Book" w:hAnsi="Franklin Gothic Book"/>
        </w:rPr>
      </w:pPr>
    </w:p>
    <w:p w14:paraId="4C063C10" w14:textId="13194392" w:rsidR="00442512" w:rsidRDefault="0058541B">
      <w:pPr>
        <w:pStyle w:val="FreeForm"/>
        <w:rPr>
          <w:rFonts w:ascii="Franklin Gothic Book" w:hAnsi="Franklin Gothic Book"/>
        </w:rPr>
      </w:pPr>
      <w:r>
        <w:rPr>
          <w:rFonts w:ascii="Franklin Gothic Book" w:hAnsi="Franklin Gothic Book"/>
        </w:rPr>
        <w:t>Social Media</w:t>
      </w:r>
      <w:r w:rsidR="00442512">
        <w:rPr>
          <w:rFonts w:ascii="Franklin Gothic Book" w:hAnsi="Franklin Gothic Book"/>
        </w:rPr>
        <w:t xml:space="preserve"> Director: Responsible for maintaining and updating the Scarlette web presence and </w:t>
      </w:r>
      <w:r>
        <w:rPr>
          <w:rFonts w:ascii="Franklin Gothic Book" w:hAnsi="Franklin Gothic Book"/>
        </w:rPr>
        <w:t>Instagram</w:t>
      </w:r>
      <w:r w:rsidR="00442512">
        <w:rPr>
          <w:rFonts w:ascii="Franklin Gothic Book" w:hAnsi="Franklin Gothic Book"/>
        </w:rPr>
        <w:t xml:space="preserve"> accounts.</w:t>
      </w:r>
    </w:p>
    <w:p w14:paraId="263B0044" w14:textId="77777777" w:rsidR="00442512" w:rsidRDefault="00442512">
      <w:pPr>
        <w:pStyle w:val="FreeForm"/>
        <w:rPr>
          <w:rFonts w:ascii="Franklin Gothic Book" w:hAnsi="Franklin Gothic Book"/>
        </w:rPr>
      </w:pPr>
    </w:p>
    <w:p w14:paraId="4085EAFF" w14:textId="52DB2B0B" w:rsidR="00442512" w:rsidRDefault="00B873AE">
      <w:pPr>
        <w:pStyle w:val="FreeForm"/>
        <w:rPr>
          <w:rFonts w:ascii="Franklin Gothic Book" w:hAnsi="Franklin Gothic Book"/>
        </w:rPr>
      </w:pPr>
      <w:r>
        <w:rPr>
          <w:rFonts w:ascii="Franklin Gothic Book" w:hAnsi="Franklin Gothic Book"/>
        </w:rPr>
        <w:t xml:space="preserve">Visual Layout </w:t>
      </w:r>
      <w:r w:rsidR="00442512">
        <w:rPr>
          <w:rFonts w:ascii="Franklin Gothic Book" w:hAnsi="Franklin Gothic Book"/>
        </w:rPr>
        <w:t>Director: Responsible for creating a layout and/or template for the</w:t>
      </w:r>
    </w:p>
    <w:p w14:paraId="6C951E9D" w14:textId="77777777" w:rsidR="00442512" w:rsidRDefault="00442512">
      <w:pPr>
        <w:pStyle w:val="FreeForm"/>
        <w:rPr>
          <w:rFonts w:ascii="Franklin Gothic Book" w:hAnsi="Franklin Gothic Book"/>
        </w:rPr>
      </w:pPr>
      <w:r>
        <w:rPr>
          <w:rFonts w:ascii="Franklin Gothic Book" w:hAnsi="Franklin Gothic Book"/>
        </w:rPr>
        <w:t>magazine each semester. Works hand in hand with the Editor-In-Chief to ensure proper</w:t>
      </w:r>
    </w:p>
    <w:p w14:paraId="2FC44F0B" w14:textId="77777777" w:rsidR="00442512" w:rsidRDefault="00442512">
      <w:pPr>
        <w:pStyle w:val="FreeForm"/>
        <w:rPr>
          <w:rFonts w:ascii="Franklin Gothic Book" w:hAnsi="Franklin Gothic Book"/>
        </w:rPr>
      </w:pPr>
      <w:r>
        <w:rPr>
          <w:rFonts w:ascii="Franklin Gothic Book" w:hAnsi="Franklin Gothic Book"/>
        </w:rPr>
        <w:t xml:space="preserve">content and theme </w:t>
      </w:r>
      <w:proofErr w:type="gramStart"/>
      <w:r>
        <w:rPr>
          <w:rFonts w:ascii="Franklin Gothic Book" w:hAnsi="Franklin Gothic Book"/>
        </w:rPr>
        <w:t>is</w:t>
      </w:r>
      <w:proofErr w:type="gramEnd"/>
      <w:r>
        <w:rPr>
          <w:rFonts w:ascii="Franklin Gothic Book" w:hAnsi="Franklin Gothic Book"/>
        </w:rPr>
        <w:t xml:space="preserve"> executed through graphics. In charge of proofing magazine</w:t>
      </w:r>
    </w:p>
    <w:p w14:paraId="191922F4" w14:textId="77777777" w:rsidR="00442512" w:rsidRDefault="00442512">
      <w:pPr>
        <w:pStyle w:val="FreeForm"/>
        <w:rPr>
          <w:rFonts w:ascii="Franklin Gothic Book" w:hAnsi="Franklin Gothic Book"/>
        </w:rPr>
      </w:pPr>
      <w:r>
        <w:rPr>
          <w:rFonts w:ascii="Franklin Gothic Book" w:hAnsi="Franklin Gothic Book"/>
        </w:rPr>
        <w:t xml:space="preserve">before submitting a rough copy to the Editor-In-Chief. </w:t>
      </w:r>
      <w:proofErr w:type="gramStart"/>
      <w:r>
        <w:rPr>
          <w:rFonts w:ascii="Franklin Gothic Book" w:hAnsi="Franklin Gothic Book"/>
        </w:rPr>
        <w:t>Also</w:t>
      </w:r>
      <w:proofErr w:type="gramEnd"/>
      <w:r>
        <w:rPr>
          <w:rFonts w:ascii="Franklin Gothic Book" w:hAnsi="Franklin Gothic Book"/>
        </w:rPr>
        <w:t xml:space="preserve"> in charge of working directly</w:t>
      </w:r>
    </w:p>
    <w:p w14:paraId="745EA8D4" w14:textId="77777777" w:rsidR="00442512" w:rsidRDefault="00442512">
      <w:pPr>
        <w:pStyle w:val="FreeForm"/>
        <w:rPr>
          <w:rFonts w:ascii="Franklin Gothic Book" w:hAnsi="Franklin Gothic Book"/>
        </w:rPr>
      </w:pPr>
      <w:r>
        <w:rPr>
          <w:rFonts w:ascii="Franklin Gothic Book" w:hAnsi="Franklin Gothic Book"/>
        </w:rPr>
        <w:t>with the printer, as needed, to ensure a professional magazine is created. Also,</w:t>
      </w:r>
    </w:p>
    <w:p w14:paraId="6E7FC413" w14:textId="77777777" w:rsidR="00442512" w:rsidRDefault="00442512">
      <w:pPr>
        <w:pStyle w:val="FreeForm"/>
        <w:rPr>
          <w:rFonts w:ascii="Franklin Gothic Book" w:hAnsi="Franklin Gothic Book"/>
        </w:rPr>
      </w:pPr>
      <w:r>
        <w:rPr>
          <w:rFonts w:ascii="Franklin Gothic Book" w:hAnsi="Franklin Gothic Book"/>
        </w:rPr>
        <w:t>graphic odd jobs (designing model casting flyers, release party invites, etc.)</w:t>
      </w:r>
    </w:p>
    <w:p w14:paraId="3691FEDF" w14:textId="77777777" w:rsidR="00442512" w:rsidRDefault="00442512">
      <w:pPr>
        <w:pStyle w:val="FreeForm"/>
        <w:rPr>
          <w:rFonts w:ascii="Franklin Gothic Book" w:hAnsi="Franklin Gothic Book"/>
        </w:rPr>
      </w:pPr>
    </w:p>
    <w:p w14:paraId="19EB6F21" w14:textId="4DBC8659" w:rsidR="00442512" w:rsidRDefault="0058541B" w:rsidP="00442512">
      <w:pPr>
        <w:pStyle w:val="FreeForm"/>
        <w:rPr>
          <w:rFonts w:ascii="Franklin Gothic Book" w:hAnsi="Franklin Gothic Book"/>
        </w:rPr>
      </w:pPr>
      <w:r>
        <w:rPr>
          <w:rFonts w:ascii="Franklin Gothic Book" w:hAnsi="Franklin Gothic Book"/>
        </w:rPr>
        <w:t>Styling</w:t>
      </w:r>
      <w:r w:rsidR="00442512">
        <w:rPr>
          <w:rFonts w:ascii="Franklin Gothic Book" w:hAnsi="Franklin Gothic Book"/>
        </w:rPr>
        <w:t xml:space="preserve"> </w:t>
      </w:r>
      <w:r w:rsidR="00B873AE">
        <w:rPr>
          <w:rFonts w:ascii="Franklin Gothic Book" w:hAnsi="Franklin Gothic Book"/>
        </w:rPr>
        <w:t>Officer</w:t>
      </w:r>
      <w:r w:rsidR="00442512">
        <w:rPr>
          <w:rFonts w:ascii="Franklin Gothic Book" w:hAnsi="Franklin Gothic Book"/>
        </w:rPr>
        <w:t>: In charge of proposing possible photoshoot concepts</w:t>
      </w:r>
    </w:p>
    <w:p w14:paraId="78130EB7" w14:textId="77777777" w:rsidR="00442512" w:rsidRDefault="00442512" w:rsidP="00442512">
      <w:pPr>
        <w:pStyle w:val="FreeForm"/>
        <w:rPr>
          <w:rFonts w:ascii="Franklin Gothic Book" w:hAnsi="Franklin Gothic Book"/>
        </w:rPr>
      </w:pPr>
      <w:r>
        <w:rPr>
          <w:rFonts w:ascii="Franklin Gothic Book" w:hAnsi="Franklin Gothic Book"/>
        </w:rPr>
        <w:t>and themes. Responsible for researching current trends in fashion. In</w:t>
      </w:r>
    </w:p>
    <w:p w14:paraId="0E28787F" w14:textId="77777777" w:rsidR="00442512" w:rsidRDefault="0058541B">
      <w:pPr>
        <w:pStyle w:val="FreeForm"/>
        <w:rPr>
          <w:rFonts w:ascii="Franklin Gothic Book" w:hAnsi="Franklin Gothic Book"/>
        </w:rPr>
      </w:pPr>
      <w:r>
        <w:rPr>
          <w:rFonts w:ascii="Franklin Gothic Book" w:hAnsi="Franklin Gothic Book"/>
        </w:rPr>
        <w:t>charge of pulling wardrobe</w:t>
      </w:r>
      <w:r w:rsidR="00442512">
        <w:rPr>
          <w:rFonts w:ascii="Franklin Gothic Book" w:hAnsi="Franklin Gothic Book"/>
        </w:rPr>
        <w:t xml:space="preserve"> at local boutiques and selecting apparel/accessories to feature</w:t>
      </w:r>
    </w:p>
    <w:p w14:paraId="41A356E9" w14:textId="352655DD" w:rsidR="00442512" w:rsidRDefault="00442512">
      <w:pPr>
        <w:pStyle w:val="FreeForm"/>
        <w:rPr>
          <w:rFonts w:ascii="Franklin Gothic Book" w:hAnsi="Franklin Gothic Book"/>
        </w:rPr>
      </w:pPr>
      <w:r>
        <w:rPr>
          <w:rFonts w:ascii="Franklin Gothic Book" w:hAnsi="Franklin Gothic Book"/>
        </w:rPr>
        <w:t xml:space="preserve">in photoshoots. Works directly with Styling </w:t>
      </w:r>
      <w:r w:rsidR="00B873AE">
        <w:rPr>
          <w:rFonts w:ascii="Franklin Gothic Book" w:hAnsi="Franklin Gothic Book"/>
        </w:rPr>
        <w:t>Leads</w:t>
      </w:r>
      <w:r>
        <w:rPr>
          <w:rFonts w:ascii="Franklin Gothic Book" w:hAnsi="Franklin Gothic Book"/>
        </w:rPr>
        <w:t xml:space="preserve"> to create looks appropriate</w:t>
      </w:r>
    </w:p>
    <w:p w14:paraId="0B14C11D" w14:textId="09CEFF4A" w:rsidR="00442512" w:rsidRDefault="00442512">
      <w:pPr>
        <w:pStyle w:val="FreeForm"/>
        <w:rPr>
          <w:rFonts w:ascii="Franklin Gothic Book" w:hAnsi="Franklin Gothic Book"/>
        </w:rPr>
      </w:pPr>
      <w:r>
        <w:rPr>
          <w:rFonts w:ascii="Franklin Gothic Book" w:hAnsi="Franklin Gothic Book"/>
        </w:rPr>
        <w:t xml:space="preserve">to photoshoot theme. </w:t>
      </w:r>
      <w:r w:rsidR="00B873AE">
        <w:rPr>
          <w:rFonts w:ascii="Franklin Gothic Book" w:hAnsi="Franklin Gothic Book"/>
        </w:rPr>
        <w:t xml:space="preserve">Will </w:t>
      </w:r>
      <w:r>
        <w:rPr>
          <w:rFonts w:ascii="Franklin Gothic Book" w:hAnsi="Franklin Gothic Book"/>
        </w:rPr>
        <w:t>propose possible colors for the season and theme ideas for the magazine.</w:t>
      </w:r>
    </w:p>
    <w:p w14:paraId="3641293D" w14:textId="77777777" w:rsidR="00442512" w:rsidRDefault="00442512">
      <w:pPr>
        <w:pStyle w:val="FreeForm"/>
        <w:rPr>
          <w:rFonts w:ascii="Franklin Gothic Book" w:hAnsi="Franklin Gothic Book"/>
        </w:rPr>
      </w:pPr>
    </w:p>
    <w:p w14:paraId="7CD7C95F" w14:textId="77777777" w:rsidR="00442512" w:rsidRDefault="00442512">
      <w:pPr>
        <w:pStyle w:val="FreeForm"/>
        <w:rPr>
          <w:rFonts w:ascii="Franklin Gothic Book" w:hAnsi="Franklin Gothic Book"/>
        </w:rPr>
      </w:pPr>
      <w:r>
        <w:rPr>
          <w:rFonts w:ascii="Franklin Gothic Book" w:hAnsi="Franklin Gothic Book"/>
        </w:rPr>
        <w:t>Photography Director: Responsible for securing a freelance photographer, as well as a</w:t>
      </w:r>
    </w:p>
    <w:p w14:paraId="7D5534E6" w14:textId="77777777" w:rsidR="00442512" w:rsidRDefault="00442512">
      <w:pPr>
        <w:pStyle w:val="FreeForm"/>
        <w:rPr>
          <w:rFonts w:ascii="Franklin Gothic Book" w:hAnsi="Franklin Gothic Book"/>
        </w:rPr>
      </w:pPr>
      <w:r>
        <w:rPr>
          <w:rFonts w:ascii="Franklin Gothic Book" w:hAnsi="Franklin Gothic Book"/>
        </w:rPr>
        <w:t>location for each photoshoot. Will assist in the creation of storyboards for each</w:t>
      </w:r>
    </w:p>
    <w:p w14:paraId="48DB5144" w14:textId="026D8E28" w:rsidR="00442512" w:rsidRDefault="00442512">
      <w:pPr>
        <w:pStyle w:val="FreeForm"/>
        <w:rPr>
          <w:rFonts w:ascii="Franklin Gothic Book" w:hAnsi="Franklin Gothic Book"/>
        </w:rPr>
      </w:pPr>
      <w:r>
        <w:rPr>
          <w:rFonts w:ascii="Franklin Gothic Book" w:hAnsi="Franklin Gothic Book"/>
        </w:rPr>
        <w:t>photoshoot. All logistical planning of photo shoots.</w:t>
      </w:r>
    </w:p>
    <w:p w14:paraId="3FF345AF" w14:textId="72C52A68" w:rsidR="00B873AE" w:rsidRDefault="00B873AE">
      <w:pPr>
        <w:pStyle w:val="FreeForm"/>
        <w:rPr>
          <w:rFonts w:ascii="Franklin Gothic Book" w:hAnsi="Franklin Gothic Book"/>
        </w:rPr>
      </w:pPr>
    </w:p>
    <w:p w14:paraId="10F8D4D7" w14:textId="7556D0F2" w:rsidR="00B873AE" w:rsidRDefault="00B873AE">
      <w:pPr>
        <w:pStyle w:val="FreeForm"/>
        <w:rPr>
          <w:rFonts w:ascii="Franklin Gothic Book" w:hAnsi="Franklin Gothic Book"/>
        </w:rPr>
      </w:pPr>
      <w:r>
        <w:rPr>
          <w:rFonts w:ascii="Franklin Gothic Book" w:hAnsi="Franklin Gothic Book"/>
        </w:rPr>
        <w:t>Director of Communications: Responsible for managing all shoot groups. Ensuring deadlines, communication and credits. Direct contact for Shoot Leads and Indirect contact for Style Leads.</w:t>
      </w:r>
    </w:p>
    <w:p w14:paraId="1E9ABB78" w14:textId="31169F45" w:rsidR="00B873AE" w:rsidRDefault="00B873AE">
      <w:pPr>
        <w:pStyle w:val="FreeForm"/>
        <w:rPr>
          <w:rFonts w:ascii="Franklin Gothic Book" w:hAnsi="Franklin Gothic Book"/>
        </w:rPr>
      </w:pPr>
    </w:p>
    <w:p w14:paraId="4BE8E824" w14:textId="50A18D06" w:rsidR="00B873AE" w:rsidRDefault="00A21246">
      <w:pPr>
        <w:pStyle w:val="FreeForm"/>
        <w:rPr>
          <w:rFonts w:ascii="Franklin Gothic Book" w:hAnsi="Franklin Gothic Book"/>
        </w:rPr>
      </w:pPr>
      <w:r>
        <w:rPr>
          <w:rFonts w:ascii="Franklin Gothic Book" w:hAnsi="Franklin Gothic Book"/>
        </w:rPr>
        <w:t xml:space="preserve">Director of Digital Media: Responsible for blogs, photos and other material on the blog. </w:t>
      </w:r>
    </w:p>
    <w:p w14:paraId="7B9623E4" w14:textId="77777777" w:rsidR="00442512" w:rsidRDefault="00442512">
      <w:pPr>
        <w:pStyle w:val="FreeForm"/>
        <w:rPr>
          <w:rFonts w:ascii="Franklin Gothic Book" w:hAnsi="Franklin Gothic Book"/>
        </w:rPr>
      </w:pPr>
    </w:p>
    <w:p w14:paraId="49EBCEB3" w14:textId="77777777" w:rsidR="00442512" w:rsidRDefault="00442512">
      <w:pPr>
        <w:pStyle w:val="FreeForm"/>
        <w:rPr>
          <w:rFonts w:ascii="Franklin Gothic Book" w:hAnsi="Franklin Gothic Book"/>
        </w:rPr>
      </w:pPr>
      <w:r>
        <w:rPr>
          <w:rFonts w:ascii="Franklin Gothic Book" w:hAnsi="Franklin Gothic Book"/>
        </w:rPr>
        <w:t>Article IV: Executive Committee</w:t>
      </w:r>
    </w:p>
    <w:p w14:paraId="76658004" w14:textId="40AE17A8" w:rsidR="00442512" w:rsidRDefault="00442512">
      <w:pPr>
        <w:pStyle w:val="FreeForm"/>
        <w:rPr>
          <w:rFonts w:ascii="Franklin Gothic Book" w:hAnsi="Franklin Gothic Book"/>
        </w:rPr>
      </w:pPr>
      <w:r>
        <w:rPr>
          <w:rFonts w:ascii="Franklin Gothic Book" w:hAnsi="Franklin Gothic Book"/>
        </w:rPr>
        <w:tab/>
        <w:t xml:space="preserve">The executive committee is comprised of the Editor-In-Chief, </w:t>
      </w:r>
      <w:r w:rsidR="00A21246">
        <w:rPr>
          <w:rFonts w:ascii="Franklin Gothic Book" w:hAnsi="Franklin Gothic Book"/>
        </w:rPr>
        <w:t>Vice Editor in Chief, Director of Journalism, Director of Finance, Finance Officers, Director of Social Engagement, Director of Communications, Visual Layout Director, Director of Digital Media, and Photography Director</w:t>
      </w:r>
    </w:p>
    <w:p w14:paraId="2EED153C" w14:textId="77777777" w:rsidR="00442512" w:rsidRDefault="00442512">
      <w:pPr>
        <w:pStyle w:val="FreeForm"/>
        <w:rPr>
          <w:rFonts w:ascii="Franklin Gothic Book" w:hAnsi="Franklin Gothic Book"/>
        </w:rPr>
      </w:pPr>
    </w:p>
    <w:p w14:paraId="58547B55" w14:textId="77777777" w:rsidR="00442512" w:rsidRDefault="00442512">
      <w:pPr>
        <w:pStyle w:val="FreeForm"/>
        <w:rPr>
          <w:rFonts w:ascii="Franklin Gothic Book" w:hAnsi="Franklin Gothic Book"/>
        </w:rPr>
      </w:pPr>
      <w:r>
        <w:rPr>
          <w:rFonts w:ascii="Franklin Gothic Book" w:hAnsi="Franklin Gothic Book"/>
        </w:rPr>
        <w:t>Article V: Standing Committees</w:t>
      </w:r>
    </w:p>
    <w:p w14:paraId="3C0C523B" w14:textId="77777777" w:rsidR="00442512" w:rsidRDefault="00442512">
      <w:pPr>
        <w:pStyle w:val="FreeForm"/>
        <w:rPr>
          <w:rFonts w:ascii="Franklin Gothic Book" w:hAnsi="Franklin Gothic Book"/>
        </w:rPr>
      </w:pPr>
    </w:p>
    <w:p w14:paraId="3FBB7FEB" w14:textId="168AA7CF" w:rsidR="00442512" w:rsidRDefault="00442512">
      <w:pPr>
        <w:pStyle w:val="FreeForm"/>
        <w:rPr>
          <w:rFonts w:ascii="Franklin Gothic Book" w:hAnsi="Franklin Gothic Book"/>
        </w:rPr>
      </w:pPr>
      <w:r>
        <w:rPr>
          <w:rFonts w:ascii="Franklin Gothic Book" w:hAnsi="Franklin Gothic Book"/>
        </w:rPr>
        <w:t xml:space="preserve">Writing team: Led by the </w:t>
      </w:r>
      <w:r w:rsidR="00A21246">
        <w:rPr>
          <w:rFonts w:ascii="Franklin Gothic Book" w:hAnsi="Franklin Gothic Book"/>
        </w:rPr>
        <w:t>Director of Journalism</w:t>
      </w:r>
      <w:r>
        <w:rPr>
          <w:rFonts w:ascii="Franklin Gothic Book" w:hAnsi="Franklin Gothic Book"/>
        </w:rPr>
        <w:t>. The team is responsible for pitching</w:t>
      </w:r>
    </w:p>
    <w:p w14:paraId="17273616" w14:textId="77777777" w:rsidR="00442512" w:rsidRDefault="00442512">
      <w:pPr>
        <w:pStyle w:val="FreeForm"/>
        <w:rPr>
          <w:rFonts w:ascii="Franklin Gothic Book" w:hAnsi="Franklin Gothic Book"/>
        </w:rPr>
      </w:pPr>
      <w:r>
        <w:rPr>
          <w:rFonts w:ascii="Franklin Gothic Book" w:hAnsi="Franklin Gothic Book"/>
        </w:rPr>
        <w:t>story ideas to the rest of the group and producing the written content.</w:t>
      </w:r>
    </w:p>
    <w:p w14:paraId="5652AA0E" w14:textId="77777777" w:rsidR="00442512" w:rsidRDefault="00442512">
      <w:pPr>
        <w:pStyle w:val="FreeForm"/>
        <w:rPr>
          <w:rFonts w:ascii="Franklin Gothic Book" w:hAnsi="Franklin Gothic Book"/>
        </w:rPr>
      </w:pPr>
    </w:p>
    <w:p w14:paraId="3C52C08A" w14:textId="1D6770CD" w:rsidR="00442512" w:rsidRDefault="00442512">
      <w:pPr>
        <w:pStyle w:val="FreeForm"/>
        <w:rPr>
          <w:rFonts w:ascii="Franklin Gothic Book" w:hAnsi="Franklin Gothic Book"/>
        </w:rPr>
      </w:pPr>
      <w:r>
        <w:rPr>
          <w:rFonts w:ascii="Franklin Gothic Book" w:hAnsi="Franklin Gothic Book"/>
        </w:rPr>
        <w:t xml:space="preserve">Styling Team: </w:t>
      </w:r>
      <w:r w:rsidR="00A21246">
        <w:rPr>
          <w:rFonts w:ascii="Franklin Gothic Book" w:hAnsi="Franklin Gothic Book"/>
        </w:rPr>
        <w:t>Director of Communications and Stylist Officer</w:t>
      </w:r>
      <w:r>
        <w:rPr>
          <w:rFonts w:ascii="Franklin Gothic Book" w:hAnsi="Franklin Gothic Book"/>
        </w:rPr>
        <w:t xml:space="preserve">. The team is responsible for photoshoots. Required to attend a determined number of shoots each quarter. Responsible for bringing ideas to the table. Responsible for seeking and securing new vendors to pull clothes from. </w:t>
      </w:r>
    </w:p>
    <w:p w14:paraId="23989B68" w14:textId="77777777" w:rsidR="00442512" w:rsidRDefault="00442512">
      <w:pPr>
        <w:pStyle w:val="FreeForm"/>
        <w:rPr>
          <w:rFonts w:ascii="Franklin Gothic Book" w:hAnsi="Franklin Gothic Book"/>
        </w:rPr>
      </w:pPr>
    </w:p>
    <w:p w14:paraId="308EBAE0" w14:textId="778EAA41" w:rsidR="00442512" w:rsidRDefault="00442512" w:rsidP="00442512">
      <w:pPr>
        <w:pStyle w:val="FreeForm"/>
        <w:rPr>
          <w:rFonts w:ascii="Franklin Gothic Book" w:hAnsi="Franklin Gothic Book"/>
        </w:rPr>
      </w:pPr>
      <w:r>
        <w:rPr>
          <w:rFonts w:ascii="Franklin Gothic Book" w:hAnsi="Franklin Gothic Book"/>
        </w:rPr>
        <w:t xml:space="preserve">Fundraising Committee: Team under </w:t>
      </w:r>
      <w:r w:rsidR="00A21246">
        <w:rPr>
          <w:rFonts w:ascii="Franklin Gothic Book" w:hAnsi="Franklin Gothic Book"/>
        </w:rPr>
        <w:t>Finance</w:t>
      </w:r>
      <w:r>
        <w:rPr>
          <w:rFonts w:ascii="Franklin Gothic Book" w:hAnsi="Franklin Gothic Book"/>
        </w:rPr>
        <w:t xml:space="preserve">. Focuses on planning and implementing fundraisers. </w:t>
      </w:r>
    </w:p>
    <w:p w14:paraId="6EA3F1E6" w14:textId="77777777" w:rsidR="00442512" w:rsidRDefault="00442512" w:rsidP="00442512">
      <w:pPr>
        <w:pStyle w:val="FreeForm"/>
        <w:rPr>
          <w:rFonts w:ascii="Franklin Gothic Book" w:hAnsi="Franklin Gothic Book"/>
        </w:rPr>
      </w:pPr>
    </w:p>
    <w:p w14:paraId="2283EC2F" w14:textId="77777777" w:rsidR="00442512" w:rsidRDefault="00442512" w:rsidP="00442512">
      <w:pPr>
        <w:pStyle w:val="FreeForm"/>
        <w:rPr>
          <w:rFonts w:ascii="Franklin Gothic Book" w:hAnsi="Franklin Gothic Book"/>
        </w:rPr>
      </w:pPr>
      <w:r>
        <w:rPr>
          <w:rFonts w:ascii="Franklin Gothic Book" w:hAnsi="Franklin Gothic Book"/>
        </w:rPr>
        <w:lastRenderedPageBreak/>
        <w:t>Street Team: Team under marketing to raise awareness about the magazine and attend events together: membership to the street team is open to anyone, even past the application deadline.</w:t>
      </w:r>
    </w:p>
    <w:p w14:paraId="3A0882A5" w14:textId="77777777" w:rsidR="00442512" w:rsidRDefault="00442512">
      <w:pPr>
        <w:pStyle w:val="FreeForm"/>
        <w:rPr>
          <w:rFonts w:ascii="Franklin Gothic Book" w:hAnsi="Franklin Gothic Book"/>
        </w:rPr>
      </w:pPr>
    </w:p>
    <w:p w14:paraId="7388B6ED" w14:textId="77777777" w:rsidR="00442512" w:rsidRDefault="00442512">
      <w:pPr>
        <w:pStyle w:val="FreeForm"/>
        <w:rPr>
          <w:rFonts w:ascii="Franklin Gothic Book" w:hAnsi="Franklin Gothic Book"/>
        </w:rPr>
      </w:pPr>
      <w:r>
        <w:rPr>
          <w:rFonts w:ascii="Franklin Gothic Book" w:hAnsi="Franklin Gothic Book"/>
        </w:rPr>
        <w:t>Article VI: Method of Selecting and/or Removing Officers and Members</w:t>
      </w:r>
    </w:p>
    <w:p w14:paraId="5EDE8AC5" w14:textId="77777777" w:rsidR="00442512" w:rsidRDefault="00442512">
      <w:pPr>
        <w:pStyle w:val="FreeForm"/>
        <w:rPr>
          <w:rFonts w:ascii="Franklin Gothic Book" w:hAnsi="Franklin Gothic Book"/>
        </w:rPr>
      </w:pPr>
    </w:p>
    <w:p w14:paraId="1A7E9E55" w14:textId="77777777" w:rsidR="00442512" w:rsidRDefault="00442512">
      <w:pPr>
        <w:pStyle w:val="FreeForm"/>
        <w:rPr>
          <w:rFonts w:ascii="Franklin Gothic Book" w:hAnsi="Franklin Gothic Book"/>
        </w:rPr>
      </w:pPr>
      <w:r>
        <w:rPr>
          <w:rFonts w:ascii="Franklin Gothic Book" w:hAnsi="Franklin Gothic Book"/>
        </w:rPr>
        <w:tab/>
        <w:t>Section 1: Officers</w:t>
      </w:r>
    </w:p>
    <w:p w14:paraId="068CD28A" w14:textId="77777777"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Interested individuals can apply for positions during Spring Quarter. </w:t>
      </w:r>
      <w:r>
        <w:rPr>
          <w:rFonts w:ascii="Franklin Gothic Book" w:hAnsi="Franklin Gothic Book"/>
        </w:rPr>
        <w:tab/>
      </w:r>
      <w:r>
        <w:rPr>
          <w:rFonts w:ascii="Franklin Gothic Book" w:hAnsi="Franklin Gothic Book"/>
        </w:rPr>
        <w:tab/>
        <w:t xml:space="preserve">Candidates will be evaluated on their involvement with the organization, </w:t>
      </w:r>
      <w:r>
        <w:rPr>
          <w:rFonts w:ascii="Franklin Gothic Book" w:hAnsi="Franklin Gothic Book"/>
        </w:rPr>
        <w:tab/>
      </w:r>
      <w:r>
        <w:rPr>
          <w:rFonts w:ascii="Franklin Gothic Book" w:hAnsi="Franklin Gothic Book"/>
        </w:rPr>
        <w:tab/>
        <w:t xml:space="preserve">skills, leadership, and previous experience. Leadership will be selected by </w:t>
      </w:r>
      <w:r>
        <w:rPr>
          <w:rFonts w:ascii="Franklin Gothic Book" w:hAnsi="Franklin Gothic Book"/>
        </w:rPr>
        <w:tab/>
      </w:r>
      <w:r>
        <w:rPr>
          <w:rFonts w:ascii="Franklin Gothic Book" w:hAnsi="Franklin Gothic Book"/>
        </w:rPr>
        <w:tab/>
        <w:t>the Executive Committee and Faculty Advisor.</w:t>
      </w:r>
    </w:p>
    <w:p w14:paraId="63759953" w14:textId="77777777" w:rsidR="00442512" w:rsidRDefault="00442512">
      <w:pPr>
        <w:pStyle w:val="FreeForm"/>
        <w:rPr>
          <w:rFonts w:ascii="Franklin Gothic Book" w:hAnsi="Franklin Gothic Book"/>
        </w:rPr>
      </w:pPr>
    </w:p>
    <w:p w14:paraId="3187F0E7" w14:textId="77777777" w:rsidR="00442512" w:rsidRDefault="00442512">
      <w:pPr>
        <w:pStyle w:val="FreeForm"/>
        <w:rPr>
          <w:rFonts w:ascii="Franklin Gothic Book" w:hAnsi="Franklin Gothic Book"/>
        </w:rPr>
      </w:pPr>
      <w:r>
        <w:rPr>
          <w:rFonts w:ascii="Franklin Gothic Book" w:hAnsi="Franklin Gothic Book"/>
        </w:rPr>
        <w:tab/>
        <w:t>Section 2: Members</w:t>
      </w:r>
    </w:p>
    <w:p w14:paraId="47318909" w14:textId="77777777" w:rsidR="00442512" w:rsidRDefault="00442512">
      <w:pPr>
        <w:pStyle w:val="FreeForm"/>
        <w:rPr>
          <w:rFonts w:ascii="Franklin Gothic Book" w:hAnsi="Franklin Gothic Book"/>
        </w:rPr>
      </w:pPr>
      <w:r>
        <w:rPr>
          <w:rFonts w:ascii="Franklin Gothic Book" w:hAnsi="Franklin Gothic Book"/>
        </w:rPr>
        <w:tab/>
      </w:r>
      <w:r>
        <w:rPr>
          <w:rFonts w:ascii="Franklin Gothic Book" w:hAnsi="Franklin Gothic Book"/>
        </w:rPr>
        <w:tab/>
        <w:t xml:space="preserve">Membership is open to all currently enrolled Ohio State Students. Members will have to </w:t>
      </w:r>
      <w:r w:rsidR="0058541B">
        <w:rPr>
          <w:rFonts w:ascii="Franklin Gothic Book" w:hAnsi="Franklin Gothic Book"/>
        </w:rPr>
        <w:t>meet with the</w:t>
      </w:r>
      <w:r>
        <w:rPr>
          <w:rFonts w:ascii="Franklin Gothic Book" w:hAnsi="Franklin Gothic Book"/>
        </w:rPr>
        <w:t xml:space="preserve"> Editor-In-Chief </w:t>
      </w:r>
      <w:r w:rsidR="0058541B">
        <w:rPr>
          <w:rFonts w:ascii="Franklin Gothic Book" w:hAnsi="Franklin Gothic Book"/>
        </w:rPr>
        <w:t>and discuss involvement and expectations.</w:t>
      </w:r>
    </w:p>
    <w:p w14:paraId="5263042C" w14:textId="77777777" w:rsidR="00442512" w:rsidRDefault="00442512">
      <w:pPr>
        <w:pStyle w:val="FreeForm"/>
        <w:rPr>
          <w:rFonts w:ascii="Franklin Gothic Book" w:hAnsi="Franklin Gothic Book"/>
        </w:rPr>
      </w:pPr>
    </w:p>
    <w:p w14:paraId="3BA3E706" w14:textId="77777777" w:rsidR="00442512" w:rsidRDefault="00442512">
      <w:pPr>
        <w:pStyle w:val="FreeForm"/>
        <w:rPr>
          <w:rFonts w:ascii="Franklin Gothic Book" w:hAnsi="Franklin Gothic Book"/>
          <w:szCs w:val="24"/>
        </w:rPr>
      </w:pPr>
      <w:r>
        <w:rPr>
          <w:rFonts w:ascii="Franklin Gothic Book" w:hAnsi="Franklin Gothic Book"/>
        </w:rPr>
        <w:tab/>
        <w:t xml:space="preserve">Section 3: Removal of Officers and </w:t>
      </w:r>
      <w:r w:rsidRPr="007E0883">
        <w:rPr>
          <w:rFonts w:ascii="Franklin Gothic Book" w:hAnsi="Franklin Gothic Book"/>
          <w:szCs w:val="24"/>
        </w:rPr>
        <w:t>Members</w:t>
      </w:r>
      <w:r>
        <w:rPr>
          <w:rFonts w:ascii="Franklin Gothic Book" w:hAnsi="Franklin Gothic Book"/>
          <w:szCs w:val="24"/>
        </w:rPr>
        <w:t xml:space="preserve">: </w:t>
      </w:r>
      <w:r w:rsidRPr="007E0883">
        <w:rPr>
          <w:rFonts w:ascii="Franklin Gothic Book" w:hAnsi="Franklin Gothic Book"/>
          <w:szCs w:val="24"/>
        </w:rPr>
        <w:t xml:space="preserve">General members and elected or appointed leaders should be expected to meet certain standards and conduct themselves in a way that reflects well on the organization. </w:t>
      </w:r>
      <w:proofErr w:type="gramStart"/>
      <w:r w:rsidRPr="007E0883">
        <w:rPr>
          <w:rFonts w:ascii="Franklin Gothic Book" w:hAnsi="Franklin Gothic Book"/>
          <w:szCs w:val="24"/>
        </w:rPr>
        <w:t>In the event that</w:t>
      </w:r>
      <w:proofErr w:type="gramEnd"/>
      <w:r w:rsidRPr="007E0883">
        <w:rPr>
          <w:rFonts w:ascii="Franklin Gothic Book" w:hAnsi="Franklin Gothic Book"/>
          <w:szCs w:val="24"/>
        </w:rPr>
        <w:t xml:space="preserve"> a member or leader does not meet those expectations, the President/</w:t>
      </w:r>
      <w:r>
        <w:rPr>
          <w:rFonts w:ascii="Franklin Gothic Book" w:hAnsi="Franklin Gothic Book"/>
          <w:szCs w:val="24"/>
        </w:rPr>
        <w:t>Editor-In-Chief</w:t>
      </w:r>
      <w:r w:rsidRPr="007E0883">
        <w:rPr>
          <w:rFonts w:ascii="Franklin Gothic Book" w:hAnsi="Franklin Gothic Book"/>
          <w:szCs w:val="24"/>
        </w:rPr>
        <w:t xml:space="preserve"> will approach the individual and discuss their underperformance. If underperformance persists, the Executive team </w:t>
      </w:r>
      <w:r>
        <w:rPr>
          <w:rFonts w:ascii="Franklin Gothic Book" w:hAnsi="Franklin Gothic Book"/>
          <w:szCs w:val="24"/>
        </w:rPr>
        <w:t xml:space="preserve">will further discuss the individual’s performance and decide by majority vote if the individual should be removed from the organization. </w:t>
      </w:r>
    </w:p>
    <w:p w14:paraId="19E29F42" w14:textId="77777777" w:rsidR="00442512" w:rsidRDefault="00442512" w:rsidP="00442512">
      <w:pPr>
        <w:pStyle w:val="FreeForm"/>
        <w:ind w:left="720"/>
        <w:rPr>
          <w:rFonts w:ascii="Franklin Gothic Book" w:hAnsi="Franklin Gothic Book"/>
          <w:szCs w:val="24"/>
        </w:rPr>
      </w:pPr>
      <w:r>
        <w:rPr>
          <w:rFonts w:ascii="Franklin Gothic Book" w:hAnsi="Franklin Gothic Book"/>
          <w:szCs w:val="24"/>
        </w:rPr>
        <w:t xml:space="preserve">-If the individual in question is on the Executive </w:t>
      </w:r>
      <w:proofErr w:type="gramStart"/>
      <w:r>
        <w:rPr>
          <w:rFonts w:ascii="Franklin Gothic Book" w:hAnsi="Franklin Gothic Book"/>
          <w:szCs w:val="24"/>
        </w:rPr>
        <w:t>Team</w:t>
      </w:r>
      <w:proofErr w:type="gramEnd"/>
      <w:r>
        <w:rPr>
          <w:rFonts w:ascii="Franklin Gothic Book" w:hAnsi="Franklin Gothic Book"/>
          <w:szCs w:val="24"/>
        </w:rPr>
        <w:t xml:space="preserve"> they will not be present at the deciding meeting. </w:t>
      </w:r>
    </w:p>
    <w:p w14:paraId="260464CB" w14:textId="77777777" w:rsidR="00442512" w:rsidRPr="007E0883" w:rsidRDefault="00442512" w:rsidP="00442512">
      <w:pPr>
        <w:pStyle w:val="FreeForm"/>
        <w:ind w:left="720"/>
        <w:rPr>
          <w:rFonts w:ascii="Franklin Gothic Book" w:hAnsi="Franklin Gothic Book"/>
          <w:szCs w:val="24"/>
        </w:rPr>
      </w:pPr>
      <w:r>
        <w:rPr>
          <w:rFonts w:ascii="Franklin Gothic Book" w:hAnsi="Franklin Gothic Book"/>
          <w:szCs w:val="24"/>
        </w:rPr>
        <w:t xml:space="preserve">-If the individual is the President/Editor-In-Chief, the Managing Editor and Creative Directors will act in their place. </w:t>
      </w:r>
    </w:p>
    <w:p w14:paraId="119B93F8" w14:textId="77777777" w:rsidR="00442512" w:rsidRDefault="00442512">
      <w:pPr>
        <w:pStyle w:val="FreeForm"/>
        <w:rPr>
          <w:rFonts w:ascii="Franklin Gothic Book" w:hAnsi="Franklin Gothic Book"/>
        </w:rPr>
      </w:pPr>
    </w:p>
    <w:p w14:paraId="18884ADE" w14:textId="77777777" w:rsidR="00442512" w:rsidRDefault="00442512">
      <w:pPr>
        <w:pStyle w:val="FreeForm"/>
        <w:rPr>
          <w:rFonts w:ascii="Franklin Gothic Book" w:hAnsi="Franklin Gothic Book"/>
        </w:rPr>
      </w:pPr>
      <w:r>
        <w:rPr>
          <w:rFonts w:ascii="Franklin Gothic Book" w:hAnsi="Franklin Gothic Book"/>
        </w:rPr>
        <w:t>Article VII: Advisor</w:t>
      </w:r>
    </w:p>
    <w:p w14:paraId="3FACDBD9" w14:textId="77777777" w:rsidR="00442512" w:rsidRDefault="00442512" w:rsidP="00442512">
      <w:pPr>
        <w:pStyle w:val="FreeForm"/>
        <w:rPr>
          <w:rFonts w:ascii="Franklin Gothic Book" w:hAnsi="Franklin Gothic Book"/>
        </w:rPr>
      </w:pPr>
      <w:r>
        <w:rPr>
          <w:rFonts w:ascii="Franklin Gothic Book" w:hAnsi="Franklin Gothic Book"/>
        </w:rPr>
        <w:t xml:space="preserve">The Advisor for the </w:t>
      </w:r>
      <w:r w:rsidR="0058541B">
        <w:rPr>
          <w:rFonts w:ascii="Franklin Gothic Book" w:hAnsi="Franklin Gothic Book"/>
        </w:rPr>
        <w:t>2019</w:t>
      </w:r>
      <w:r>
        <w:rPr>
          <w:rFonts w:ascii="Franklin Gothic Book" w:hAnsi="Franklin Gothic Book"/>
        </w:rPr>
        <w:t xml:space="preserve"> academic year is </w:t>
      </w:r>
      <w:r w:rsidR="0058541B">
        <w:rPr>
          <w:rFonts w:ascii="Franklin Gothic Book" w:hAnsi="Franklin Gothic Book"/>
        </w:rPr>
        <w:t>Alexandra Suer</w:t>
      </w:r>
      <w:r>
        <w:rPr>
          <w:rFonts w:ascii="Franklin Gothic Book" w:hAnsi="Franklin Gothic Book"/>
        </w:rPr>
        <w:t xml:space="preserve">, Professor in the </w:t>
      </w:r>
      <w:r w:rsidR="0058541B">
        <w:rPr>
          <w:rFonts w:ascii="Franklin Gothic Book" w:hAnsi="Franklin Gothic Book"/>
        </w:rPr>
        <w:t xml:space="preserve">Fashion and Retail Studies </w:t>
      </w:r>
      <w:r>
        <w:rPr>
          <w:rFonts w:ascii="Franklin Gothic Book" w:hAnsi="Franklin Gothic Book"/>
        </w:rPr>
        <w:t>department.</w:t>
      </w:r>
    </w:p>
    <w:p w14:paraId="657AEC52" w14:textId="77777777" w:rsidR="00442512" w:rsidRDefault="00442512">
      <w:pPr>
        <w:pStyle w:val="FreeForm"/>
        <w:rPr>
          <w:rFonts w:ascii="Franklin Gothic Book" w:hAnsi="Franklin Gothic Book"/>
        </w:rPr>
      </w:pPr>
      <w:r>
        <w:rPr>
          <w:rFonts w:ascii="Franklin Gothic Book" w:hAnsi="Franklin Gothic Book"/>
        </w:rPr>
        <w:t>The agreed upon roles and responsibilities of the advisor include:</w:t>
      </w:r>
    </w:p>
    <w:p w14:paraId="37C8F37C" w14:textId="77777777" w:rsidR="00442512" w:rsidRDefault="00442512">
      <w:pPr>
        <w:pStyle w:val="FreeForm"/>
        <w:rPr>
          <w:rFonts w:ascii="Franklin Gothic Book" w:hAnsi="Franklin Gothic Book"/>
        </w:rPr>
      </w:pPr>
      <w:r>
        <w:rPr>
          <w:rFonts w:ascii="Franklin Gothic Book" w:hAnsi="Franklin Gothic Book"/>
        </w:rPr>
        <w:t>• Being a mentor, friend, and listener</w:t>
      </w:r>
    </w:p>
    <w:p w14:paraId="3331B2E4" w14:textId="77777777" w:rsidR="00442512" w:rsidRDefault="00442512" w:rsidP="0058541B">
      <w:pPr>
        <w:pStyle w:val="FreeForm"/>
        <w:rPr>
          <w:rFonts w:ascii="Franklin Gothic Book" w:hAnsi="Franklin Gothic Book"/>
        </w:rPr>
      </w:pPr>
      <w:r>
        <w:rPr>
          <w:rFonts w:ascii="Franklin Gothic Book" w:hAnsi="Franklin Gothic Book"/>
        </w:rPr>
        <w:t xml:space="preserve">• Advising the executive team on </w:t>
      </w:r>
      <w:r w:rsidR="0058541B">
        <w:rPr>
          <w:rFonts w:ascii="Franklin Gothic Book" w:hAnsi="Franklin Gothic Book"/>
        </w:rPr>
        <w:t>issues involving recruitment, goal setting and additional streamlining goals.</w:t>
      </w:r>
    </w:p>
    <w:p w14:paraId="14A89C50" w14:textId="77777777" w:rsidR="00442512" w:rsidRDefault="00442512">
      <w:pPr>
        <w:pStyle w:val="FreeForm"/>
        <w:rPr>
          <w:rFonts w:ascii="Franklin Gothic Book" w:hAnsi="Franklin Gothic Book"/>
        </w:rPr>
      </w:pPr>
    </w:p>
    <w:p w14:paraId="2381677B" w14:textId="77777777" w:rsidR="00442512" w:rsidRDefault="00442512">
      <w:pPr>
        <w:pStyle w:val="FreeForm"/>
        <w:rPr>
          <w:rFonts w:ascii="Franklin Gothic Book" w:hAnsi="Franklin Gothic Book"/>
        </w:rPr>
      </w:pPr>
      <w:r>
        <w:rPr>
          <w:rFonts w:ascii="Franklin Gothic Book" w:hAnsi="Franklin Gothic Book"/>
        </w:rPr>
        <w:t>Article VIII: Meetings of the Organization</w:t>
      </w:r>
    </w:p>
    <w:p w14:paraId="366B98ED" w14:textId="3D2F2E4F" w:rsidR="00442512" w:rsidRDefault="0058541B">
      <w:pPr>
        <w:pStyle w:val="FreeForm"/>
        <w:rPr>
          <w:rFonts w:ascii="Franklin Gothic Book" w:hAnsi="Franklin Gothic Book"/>
        </w:rPr>
      </w:pPr>
      <w:r>
        <w:rPr>
          <w:rFonts w:ascii="Franklin Gothic Book" w:hAnsi="Franklin Gothic Book"/>
        </w:rPr>
        <w:t>Meetings will occur</w:t>
      </w:r>
      <w:r w:rsidR="00A21246">
        <w:rPr>
          <w:rFonts w:ascii="Franklin Gothic Book" w:hAnsi="Franklin Gothic Book"/>
        </w:rPr>
        <w:t xml:space="preserve"> as needed </w:t>
      </w:r>
      <w:r>
        <w:rPr>
          <w:rFonts w:ascii="Franklin Gothic Book" w:hAnsi="Franklin Gothic Book"/>
        </w:rPr>
        <w:t>of the academic semester except summer. Executive board and advisors will meet as needed</w:t>
      </w:r>
      <w:r w:rsidR="00442512">
        <w:rPr>
          <w:rFonts w:ascii="Franklin Gothic Book" w:hAnsi="Franklin Gothic Book"/>
        </w:rPr>
        <w:t>.</w:t>
      </w:r>
    </w:p>
    <w:p w14:paraId="58D67B43" w14:textId="77777777" w:rsidR="00442512" w:rsidRDefault="00442512">
      <w:pPr>
        <w:pStyle w:val="FreeForm"/>
        <w:rPr>
          <w:rFonts w:ascii="Franklin Gothic Book" w:hAnsi="Franklin Gothic Book"/>
        </w:rPr>
      </w:pPr>
    </w:p>
    <w:p w14:paraId="374397E6" w14:textId="77777777" w:rsidR="00442512" w:rsidRDefault="00442512">
      <w:pPr>
        <w:pStyle w:val="FreeForm"/>
        <w:rPr>
          <w:rFonts w:ascii="Franklin Gothic Book" w:hAnsi="Franklin Gothic Book"/>
        </w:rPr>
      </w:pPr>
      <w:r>
        <w:rPr>
          <w:rFonts w:ascii="Franklin Gothic Book" w:hAnsi="Franklin Gothic Book"/>
        </w:rPr>
        <w:t>Article IX: Method of Amending Constitution</w:t>
      </w:r>
    </w:p>
    <w:p w14:paraId="3727353C" w14:textId="77777777" w:rsidR="00442512" w:rsidRDefault="00442512">
      <w:pPr>
        <w:pStyle w:val="FreeForm"/>
        <w:rPr>
          <w:rFonts w:ascii="Franklin Gothic Book" w:hAnsi="Franklin Gothic Book"/>
        </w:rPr>
      </w:pPr>
      <w:r>
        <w:rPr>
          <w:rFonts w:ascii="Franklin Gothic Book" w:hAnsi="Franklin Gothic Book"/>
        </w:rPr>
        <w:t>Proposed amendments should be in writing, should not be acted upon but read in</w:t>
      </w:r>
    </w:p>
    <w:p w14:paraId="7632211A" w14:textId="77777777" w:rsidR="00442512" w:rsidRDefault="00442512">
      <w:pPr>
        <w:pStyle w:val="FreeForm"/>
        <w:rPr>
          <w:rFonts w:ascii="Franklin Gothic Book" w:hAnsi="Franklin Gothic Book"/>
        </w:rPr>
      </w:pPr>
      <w:r>
        <w:rPr>
          <w:rFonts w:ascii="Franklin Gothic Book" w:hAnsi="Franklin Gothic Book"/>
        </w:rPr>
        <w:t>the general meeting in which they are proposed, should be read again at the</w:t>
      </w:r>
    </w:p>
    <w:p w14:paraId="7C2CC845" w14:textId="77777777" w:rsidR="00442512" w:rsidRDefault="00442512">
      <w:pPr>
        <w:pStyle w:val="FreeForm"/>
        <w:rPr>
          <w:rFonts w:ascii="Franklin Gothic Book" w:hAnsi="Franklin Gothic Book"/>
        </w:rPr>
      </w:pPr>
      <w:r>
        <w:rPr>
          <w:rFonts w:ascii="Franklin Gothic Book" w:hAnsi="Franklin Gothic Book"/>
        </w:rPr>
        <w:t>following general meeting and the general meeting in which the votes will be</w:t>
      </w:r>
    </w:p>
    <w:p w14:paraId="5D0BF993" w14:textId="77777777" w:rsidR="00442512" w:rsidRDefault="00442512">
      <w:pPr>
        <w:pStyle w:val="FreeForm"/>
        <w:rPr>
          <w:rFonts w:ascii="Franklin Gothic Book" w:hAnsi="Franklin Gothic Book"/>
        </w:rPr>
      </w:pPr>
      <w:r>
        <w:rPr>
          <w:rFonts w:ascii="Franklin Gothic Book" w:hAnsi="Franklin Gothic Book"/>
        </w:rPr>
        <w:t>taken. Approval requires at least two-thirds of voting members present (and to</w:t>
      </w:r>
    </w:p>
    <w:p w14:paraId="2F7255A5" w14:textId="77777777" w:rsidR="00442512" w:rsidRDefault="00442512">
      <w:pPr>
        <w:pStyle w:val="FreeForm"/>
        <w:rPr>
          <w:rFonts w:ascii="Franklin Gothic Book" w:hAnsi="Franklin Gothic Book"/>
        </w:rPr>
      </w:pPr>
      <w:r>
        <w:rPr>
          <w:rFonts w:ascii="Franklin Gothic Book" w:hAnsi="Franklin Gothic Book"/>
        </w:rPr>
        <w:t>conduct any business an organization should have quorum present at a business</w:t>
      </w:r>
    </w:p>
    <w:p w14:paraId="504C5B3B" w14:textId="77777777" w:rsidR="00442512" w:rsidRDefault="00442512">
      <w:pPr>
        <w:pStyle w:val="FreeForm"/>
        <w:rPr>
          <w:rFonts w:ascii="Franklin Gothic Book" w:hAnsi="Franklin Gothic Book"/>
        </w:rPr>
      </w:pPr>
      <w:r>
        <w:rPr>
          <w:rFonts w:ascii="Franklin Gothic Book" w:hAnsi="Franklin Gothic Book"/>
        </w:rPr>
        <w:t>meeting, which is at minimum 50% + 1 of total organization members).</w:t>
      </w:r>
    </w:p>
    <w:p w14:paraId="1C54BA6E" w14:textId="77777777" w:rsidR="00442512" w:rsidRDefault="00442512">
      <w:pPr>
        <w:pStyle w:val="FreeForm"/>
        <w:rPr>
          <w:rFonts w:ascii="Franklin Gothic Book" w:hAnsi="Franklin Gothic Book"/>
        </w:rPr>
      </w:pPr>
    </w:p>
    <w:p w14:paraId="7980D930" w14:textId="77777777" w:rsidR="00442512" w:rsidRDefault="00442512">
      <w:pPr>
        <w:pStyle w:val="FreeForm"/>
        <w:rPr>
          <w:rFonts w:ascii="Franklin Gothic Book" w:hAnsi="Franklin Gothic Book"/>
        </w:rPr>
      </w:pPr>
      <w:r>
        <w:rPr>
          <w:rFonts w:ascii="Franklin Gothic Book" w:hAnsi="Franklin Gothic Book"/>
        </w:rPr>
        <w:t>Article X: Method of Dissolution of Organization</w:t>
      </w:r>
    </w:p>
    <w:p w14:paraId="5F18EE5D" w14:textId="77777777" w:rsidR="00442512" w:rsidRDefault="00442512">
      <w:pPr>
        <w:pStyle w:val="FreeForm"/>
        <w:rPr>
          <w:rFonts w:ascii="Franklin Gothic Book" w:hAnsi="Franklin Gothic Book"/>
          <w:color w:val="0000FF"/>
        </w:rPr>
      </w:pPr>
      <w:r>
        <w:rPr>
          <w:rFonts w:ascii="Franklin Gothic Book" w:hAnsi="Franklin Gothic Book"/>
        </w:rPr>
        <w:t>If student interests indicate, Scarlette</w:t>
      </w:r>
      <w:r>
        <w:rPr>
          <w:rFonts w:ascii="Franklin Gothic Book" w:hAnsi="Franklin Gothic Book"/>
          <w:color w:val="0000FF"/>
        </w:rPr>
        <w:t xml:space="preserve"> </w:t>
      </w:r>
      <w:r>
        <w:rPr>
          <w:rFonts w:ascii="Franklin Gothic Book" w:hAnsi="Franklin Gothic Book"/>
        </w:rPr>
        <w:t xml:space="preserve">will be dissolved. Any remaining assets will be donated to the Fashion and Retail Studies Program within the Department of Consumer Sciences at The Ohio State University. </w:t>
      </w:r>
    </w:p>
    <w:p w14:paraId="5A7D3D3A" w14:textId="77777777" w:rsidR="00442512" w:rsidRDefault="00442512">
      <w:pPr>
        <w:pStyle w:val="FreeForm"/>
        <w:rPr>
          <w:rFonts w:ascii="Times New Roman" w:eastAsia="Times New Roman" w:hAnsi="Times New Roman"/>
          <w:color w:val="auto"/>
          <w:sz w:val="20"/>
          <w:lang w:bidi="x-none"/>
        </w:rPr>
      </w:pPr>
    </w:p>
    <w:sectPr w:rsidR="0044251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C674" w14:textId="77777777" w:rsidR="009F4898" w:rsidRDefault="009F4898">
      <w:r>
        <w:separator/>
      </w:r>
    </w:p>
  </w:endnote>
  <w:endnote w:type="continuationSeparator" w:id="0">
    <w:p w14:paraId="711F8372" w14:textId="77777777" w:rsidR="009F4898" w:rsidRDefault="009F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1694" w14:textId="77777777" w:rsidR="00442512" w:rsidRDefault="00442512">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912C4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2BC7" w14:textId="77777777" w:rsidR="00442512" w:rsidRDefault="00442512">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912C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4A1B" w14:textId="77777777" w:rsidR="009F4898" w:rsidRDefault="009F4898">
      <w:r>
        <w:separator/>
      </w:r>
    </w:p>
  </w:footnote>
  <w:footnote w:type="continuationSeparator" w:id="0">
    <w:p w14:paraId="156FD8A8" w14:textId="77777777" w:rsidR="009F4898" w:rsidRDefault="009F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619C" w14:textId="77777777" w:rsidR="00442512" w:rsidRDefault="00442512">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A28" w14:textId="77777777" w:rsidR="00442512" w:rsidRDefault="00442512">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83"/>
    <w:rsid w:val="00442512"/>
    <w:rsid w:val="00524822"/>
    <w:rsid w:val="0058541B"/>
    <w:rsid w:val="007E0883"/>
    <w:rsid w:val="008F7B57"/>
    <w:rsid w:val="00912C40"/>
    <w:rsid w:val="009F4898"/>
    <w:rsid w:val="00A21246"/>
    <w:rsid w:val="00B873AE"/>
    <w:rsid w:val="00D41BE9"/>
    <w:rsid w:val="00F1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F9C2350"/>
  <w15:chartTrackingRefBased/>
  <w15:docId w15:val="{598C4C02-A892-4891-9455-4EDE751B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Plumly</dc:creator>
  <cp:keywords/>
  <cp:lastModifiedBy>Mayle, Hannah R.</cp:lastModifiedBy>
  <cp:revision>3</cp:revision>
  <dcterms:created xsi:type="dcterms:W3CDTF">2022-08-09T15:46:00Z</dcterms:created>
  <dcterms:modified xsi:type="dcterms:W3CDTF">2022-08-09T15:46:00Z</dcterms:modified>
</cp:coreProperties>
</file>