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0BB92" w14:textId="2C59179E" w:rsidR="739D5E82" w:rsidRDefault="739D5E82" w:rsidP="540A8055">
      <w:pPr>
        <w:spacing w:line="360" w:lineRule="auto"/>
        <w:jc w:val="center"/>
        <w:rPr>
          <w:rFonts w:ascii="Times New Roman" w:eastAsia="Times New Roman" w:hAnsi="Times New Roman" w:cs="Times New Roman"/>
          <w:sz w:val="28"/>
          <w:szCs w:val="28"/>
        </w:rPr>
      </w:pPr>
      <w:r w:rsidRPr="540A8055">
        <w:rPr>
          <w:rFonts w:ascii="Times New Roman" w:eastAsia="Times New Roman" w:hAnsi="Times New Roman" w:cs="Times New Roman"/>
          <w:b/>
          <w:bCs/>
          <w:sz w:val="32"/>
          <w:szCs w:val="32"/>
        </w:rPr>
        <w:t>Constitution</w:t>
      </w:r>
    </w:p>
    <w:p w14:paraId="678C8AE6" w14:textId="647A0F90" w:rsidR="739D5E82" w:rsidRDefault="739D5E82" w:rsidP="540A8055">
      <w:pPr>
        <w:spacing w:line="360" w:lineRule="auto"/>
        <w:rPr>
          <w:rFonts w:ascii="Times New Roman" w:eastAsia="Times New Roman" w:hAnsi="Times New Roman" w:cs="Times New Roman"/>
          <w:b/>
          <w:bCs/>
          <w:i/>
          <w:iCs/>
          <w:sz w:val="28"/>
          <w:szCs w:val="28"/>
        </w:rPr>
      </w:pPr>
      <w:r w:rsidRPr="540A8055">
        <w:rPr>
          <w:rFonts w:ascii="Times New Roman" w:eastAsia="Times New Roman" w:hAnsi="Times New Roman" w:cs="Times New Roman"/>
          <w:b/>
          <w:bCs/>
          <w:i/>
          <w:iCs/>
          <w:sz w:val="28"/>
          <w:szCs w:val="28"/>
        </w:rPr>
        <w:t>Article I – Name, Purpose, and Non-Discrimination Policy of the Organization.</w:t>
      </w:r>
    </w:p>
    <w:p w14:paraId="557C9DA8" w14:textId="203FAB01" w:rsidR="739D5E82" w:rsidRDefault="739D5E82" w:rsidP="540A8055">
      <w:pPr>
        <w:spacing w:line="360" w:lineRule="auto"/>
        <w:rPr>
          <w:rFonts w:ascii="Times New Roman" w:eastAsia="Times New Roman" w:hAnsi="Times New Roman" w:cs="Times New Roman"/>
          <w:b/>
          <w:bCs/>
          <w:sz w:val="24"/>
          <w:szCs w:val="24"/>
        </w:rPr>
      </w:pPr>
      <w:r w:rsidRPr="275378A2">
        <w:rPr>
          <w:rFonts w:ascii="Times New Roman" w:eastAsia="Times New Roman" w:hAnsi="Times New Roman" w:cs="Times New Roman"/>
          <w:b/>
          <w:bCs/>
          <w:sz w:val="24"/>
          <w:szCs w:val="24"/>
        </w:rPr>
        <w:t xml:space="preserve">Section I: Varsity Sales Team </w:t>
      </w:r>
    </w:p>
    <w:p w14:paraId="3800CCC6" w14:textId="5D3CB6E9" w:rsidR="540A8055" w:rsidRDefault="540A8055" w:rsidP="540A8055">
      <w:pPr>
        <w:spacing w:line="360" w:lineRule="auto"/>
        <w:rPr>
          <w:rFonts w:ascii="Times New Roman" w:eastAsia="Times New Roman" w:hAnsi="Times New Roman" w:cs="Times New Roman"/>
          <w:b/>
          <w:bCs/>
          <w:sz w:val="24"/>
          <w:szCs w:val="24"/>
        </w:rPr>
      </w:pPr>
      <w:r w:rsidRPr="275378A2">
        <w:rPr>
          <w:rFonts w:ascii="Times New Roman" w:eastAsia="Times New Roman" w:hAnsi="Times New Roman" w:cs="Times New Roman"/>
          <w:sz w:val="24"/>
          <w:szCs w:val="24"/>
        </w:rPr>
        <w:t>While the Varsity Sales Team is not associated with any national or international organization, many competitive sales teams are known as their university’s “Varsity Sales Team”.</w:t>
      </w:r>
    </w:p>
    <w:p w14:paraId="61149E66" w14:textId="2E71DC03" w:rsidR="739D5E82" w:rsidRDefault="739D5E82" w:rsidP="540A8055">
      <w:pPr>
        <w:spacing w:line="360" w:lineRule="auto"/>
        <w:rPr>
          <w:rFonts w:ascii="Times New Roman" w:eastAsia="Times New Roman" w:hAnsi="Times New Roman" w:cs="Times New Roman"/>
          <w:b/>
          <w:bCs/>
          <w:sz w:val="24"/>
          <w:szCs w:val="24"/>
        </w:rPr>
      </w:pPr>
      <w:r w:rsidRPr="275378A2">
        <w:rPr>
          <w:rFonts w:ascii="Times New Roman" w:eastAsia="Times New Roman" w:hAnsi="Times New Roman" w:cs="Times New Roman"/>
          <w:b/>
          <w:bCs/>
          <w:sz w:val="24"/>
          <w:szCs w:val="24"/>
        </w:rPr>
        <w:t>Section II: Purpose</w:t>
      </w:r>
    </w:p>
    <w:p w14:paraId="64E276A5" w14:textId="02F01F7F" w:rsidR="275378A2" w:rsidRDefault="275378A2" w:rsidP="275378A2">
      <w:pPr>
        <w:spacing w:line="360" w:lineRule="auto"/>
        <w:rPr>
          <w:rFonts w:ascii="Times New Roman" w:eastAsia="Times New Roman" w:hAnsi="Times New Roman" w:cs="Times New Roman"/>
          <w:b/>
          <w:bCs/>
          <w:sz w:val="24"/>
          <w:szCs w:val="24"/>
        </w:rPr>
      </w:pPr>
      <w:r w:rsidRPr="275378A2">
        <w:rPr>
          <w:rFonts w:ascii="Times New Roman" w:eastAsia="Times New Roman" w:hAnsi="Times New Roman" w:cs="Times New Roman"/>
          <w:sz w:val="24"/>
          <w:szCs w:val="24"/>
        </w:rPr>
        <w:t>The Varsity Sales Team aims to extensively educate Ohio State students (of all majors) on the fundamentals of the Professional Selling process in a Business-to-Business environment.  Students, known on the team as Competitors, learn about Strategic Selling practices such as SPIN Selling, and practice what they’ve learned by means of role-plays focused on specific case studies.  Competitors are coached by experienced professionals (Team Coaches) who offer invaluable insight through their years of experience in their respective industries of Professional Selling.  Competitors ultimately put their newfound skills to the test at competitions; these consist of Internal Competitions, held on OSU campus with solely Ohio State students competing, and External Competitions, in which students travel to other universities to compete against other schools.</w:t>
      </w:r>
    </w:p>
    <w:p w14:paraId="5F6DAE04" w14:textId="1491617C" w:rsidR="739D5E82" w:rsidRDefault="739D5E82" w:rsidP="540A8055">
      <w:pPr>
        <w:spacing w:line="360" w:lineRule="auto"/>
        <w:rPr>
          <w:rFonts w:ascii="Times New Roman" w:eastAsia="Times New Roman" w:hAnsi="Times New Roman" w:cs="Times New Roman"/>
          <w:b/>
          <w:bCs/>
          <w:sz w:val="24"/>
          <w:szCs w:val="24"/>
        </w:rPr>
      </w:pPr>
      <w:r w:rsidRPr="275378A2">
        <w:rPr>
          <w:rFonts w:ascii="Times New Roman" w:eastAsia="Times New Roman" w:hAnsi="Times New Roman" w:cs="Times New Roman"/>
          <w:b/>
          <w:bCs/>
          <w:sz w:val="24"/>
          <w:szCs w:val="24"/>
        </w:rPr>
        <w:t>Section III: Non-Discrimination Policy</w:t>
      </w:r>
    </w:p>
    <w:p w14:paraId="3245CCE4" w14:textId="6AD1E9BF" w:rsidR="739D5E82" w:rsidRDefault="275378A2" w:rsidP="275378A2">
      <w:pPr>
        <w:spacing w:line="360" w:lineRule="auto"/>
        <w:rPr>
          <w:rFonts w:ascii="Times New Roman" w:eastAsia="Times New Roman" w:hAnsi="Times New Roman" w:cs="Times New Roman"/>
          <w:sz w:val="24"/>
          <w:szCs w:val="24"/>
        </w:rPr>
      </w:pPr>
      <w:r w:rsidRPr="275378A2">
        <w:rPr>
          <w:rFonts w:ascii="Times New Roman" w:eastAsia="Times New Roman" w:hAnsi="Times New Roman" w:cs="Times New Roman"/>
          <w:sz w:val="24"/>
          <w:szCs w:val="24"/>
        </w:rPr>
        <w:t xml:space="preserve">The Varsity Sales Team does not discriminate </w:t>
      </w:r>
      <w:bookmarkStart w:id="0" w:name="_Int_ZyCIK2Cc"/>
      <w:r w:rsidRPr="275378A2">
        <w:rPr>
          <w:rFonts w:ascii="Times New Roman" w:eastAsia="Times New Roman" w:hAnsi="Times New Roman" w:cs="Times New Roman"/>
          <w:sz w:val="24"/>
          <w:szCs w:val="24"/>
        </w:rPr>
        <w:t>on the basis of</w:t>
      </w:r>
      <w:bookmarkEnd w:id="0"/>
      <w:r w:rsidRPr="275378A2">
        <w:rPr>
          <w:rFonts w:ascii="Times New Roman" w:eastAsia="Times New Roman" w:hAnsi="Times New Roman" w:cs="Times New Roman"/>
          <w:sz w:val="24"/>
          <w:szCs w:val="24"/>
        </w:rPr>
        <w:t xml:space="preserve">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p>
    <w:p w14:paraId="5C2355BA" w14:textId="77777777" w:rsidR="00F4312A" w:rsidRDefault="275378A2" w:rsidP="275378A2">
      <w:pPr>
        <w:spacing w:line="360" w:lineRule="auto"/>
        <w:rPr>
          <w:rFonts w:ascii="Times New Roman" w:eastAsia="Times New Roman" w:hAnsi="Times New Roman" w:cs="Times New Roman"/>
          <w:sz w:val="24"/>
          <w:szCs w:val="24"/>
        </w:rPr>
      </w:pPr>
      <w:r w:rsidRPr="275378A2">
        <w:rPr>
          <w:rFonts w:ascii="Times New Roman" w:eastAsia="Times New Roman" w:hAnsi="Times New Roman" w:cs="Times New Roman"/>
          <w:sz w:val="24"/>
          <w:szCs w:val="24"/>
        </w:rPr>
        <w:t xml:space="preserve">As a student organization at The Ohio State University, the Varsity Sales Team expects its members to conduct themselves in a manner that maintains an environment free from sexual misconduct. All members are responsible for adhering to University Policy 1.15, which can be found </w:t>
      </w:r>
      <w:hyperlink r:id="rId8">
        <w:r w:rsidRPr="275378A2">
          <w:rPr>
            <w:rStyle w:val="Hyperlink"/>
            <w:rFonts w:ascii="Times New Roman" w:eastAsia="Times New Roman" w:hAnsi="Times New Roman" w:cs="Times New Roman"/>
            <w:sz w:val="24"/>
            <w:szCs w:val="24"/>
          </w:rPr>
          <w:t>here</w:t>
        </w:r>
      </w:hyperlink>
      <w:r w:rsidRPr="275378A2">
        <w:rPr>
          <w:rFonts w:ascii="Times New Roman" w:eastAsia="Times New Roman" w:hAnsi="Times New Roman" w:cs="Times New Roman"/>
          <w:sz w:val="24"/>
          <w:szCs w:val="24"/>
        </w:rPr>
        <w:t>.</w:t>
      </w:r>
    </w:p>
    <w:p w14:paraId="3802CA1D" w14:textId="467A47DA" w:rsidR="540A8055" w:rsidRDefault="275378A2" w:rsidP="275378A2">
      <w:pPr>
        <w:spacing w:line="360" w:lineRule="auto"/>
        <w:rPr>
          <w:rFonts w:ascii="Times New Roman" w:eastAsia="Times New Roman" w:hAnsi="Times New Roman" w:cs="Times New Roman"/>
          <w:sz w:val="24"/>
          <w:szCs w:val="24"/>
        </w:rPr>
      </w:pPr>
      <w:r w:rsidRPr="275378A2">
        <w:rPr>
          <w:rFonts w:ascii="Times New Roman" w:eastAsia="Times New Roman" w:hAnsi="Times New Roman" w:cs="Times New Roman"/>
          <w:sz w:val="24"/>
          <w:szCs w:val="24"/>
        </w:rPr>
        <w:lastRenderedPageBreak/>
        <w:t xml:space="preserve">If you or someone you know has been sexually harassed or assaulted, you may find the appropriate resources at http://titleIX.osu.edu or by contacting the Ohio State Title IX Coordinator at </w:t>
      </w:r>
      <w:bookmarkStart w:id="1" w:name="_Int_o8AXWRKu"/>
      <w:r w:rsidRPr="275378A2">
        <w:rPr>
          <w:rFonts w:ascii="Times New Roman" w:eastAsia="Times New Roman" w:hAnsi="Times New Roman" w:cs="Times New Roman"/>
          <w:sz w:val="24"/>
          <w:szCs w:val="24"/>
        </w:rPr>
        <w:t>titleIX@osu.edu</w:t>
      </w:r>
      <w:bookmarkEnd w:id="1"/>
      <w:r w:rsidRPr="275378A2">
        <w:rPr>
          <w:rFonts w:ascii="Times New Roman" w:eastAsia="Times New Roman" w:hAnsi="Times New Roman" w:cs="Times New Roman"/>
          <w:sz w:val="24"/>
          <w:szCs w:val="24"/>
        </w:rPr>
        <w:t>.</w:t>
      </w:r>
    </w:p>
    <w:p w14:paraId="272A2186" w14:textId="017E6B49" w:rsidR="275378A2" w:rsidRDefault="275378A2"/>
    <w:p w14:paraId="08D77D30" w14:textId="56231D28" w:rsidR="739D5E82" w:rsidRDefault="739D5E82" w:rsidP="275378A2">
      <w:pPr>
        <w:spacing w:line="360" w:lineRule="auto"/>
        <w:rPr>
          <w:rFonts w:ascii="Times New Roman" w:eastAsia="Times New Roman" w:hAnsi="Times New Roman" w:cs="Times New Roman"/>
          <w:b/>
          <w:bCs/>
          <w:i/>
          <w:iCs/>
          <w:sz w:val="28"/>
          <w:szCs w:val="28"/>
        </w:rPr>
      </w:pPr>
      <w:r w:rsidRPr="275378A2">
        <w:rPr>
          <w:rFonts w:ascii="Times New Roman" w:eastAsia="Times New Roman" w:hAnsi="Times New Roman" w:cs="Times New Roman"/>
          <w:b/>
          <w:bCs/>
          <w:i/>
          <w:iCs/>
          <w:sz w:val="28"/>
          <w:szCs w:val="28"/>
        </w:rPr>
        <w:t>Article II – Membership: Qualifications and categories of membership.</w:t>
      </w:r>
    </w:p>
    <w:p w14:paraId="7852C7C7" w14:textId="32158911" w:rsidR="540A8055" w:rsidRDefault="275378A2" w:rsidP="275378A2">
      <w:pPr>
        <w:spacing w:line="360" w:lineRule="auto"/>
        <w:rPr>
          <w:rFonts w:ascii="Times New Roman" w:eastAsia="Times New Roman" w:hAnsi="Times New Roman" w:cs="Times New Roman"/>
          <w:sz w:val="24"/>
          <w:szCs w:val="24"/>
        </w:rPr>
      </w:pPr>
      <w:r w:rsidRPr="275378A2">
        <w:rPr>
          <w:rFonts w:ascii="Times New Roman" w:eastAsia="Times New Roman" w:hAnsi="Times New Roman" w:cs="Times New Roman"/>
          <w:sz w:val="24"/>
          <w:szCs w:val="24"/>
        </w:rPr>
        <w:t>Currently enrolled Ohio State University students are eligible to become members of the Varsity Sales Team.  Non-students such as faculty, alumni, or professionals, are welcomed to the Team as honorary members.</w:t>
      </w:r>
    </w:p>
    <w:p w14:paraId="5D90CD53" w14:textId="1493C454" w:rsidR="275378A2" w:rsidRDefault="275378A2" w:rsidP="275378A2">
      <w:pPr>
        <w:spacing w:line="360" w:lineRule="auto"/>
        <w:rPr>
          <w:rFonts w:ascii="Times New Roman" w:eastAsia="Times New Roman" w:hAnsi="Times New Roman" w:cs="Times New Roman"/>
          <w:sz w:val="24"/>
          <w:szCs w:val="24"/>
        </w:rPr>
      </w:pPr>
      <w:r w:rsidRPr="275378A2">
        <w:rPr>
          <w:rFonts w:ascii="Times New Roman" w:eastAsia="Times New Roman" w:hAnsi="Times New Roman" w:cs="Times New Roman"/>
          <w:sz w:val="24"/>
          <w:szCs w:val="24"/>
        </w:rPr>
        <w:t>Students of all majors and all academic years are encouraged to join the Varsity Sales Team.  Those interested are free to join the Team at any point in the year by attending practices – one does not need to join at the beginning of a semester to join the Team.  No experience is required for students to become members of this organization.</w:t>
      </w:r>
    </w:p>
    <w:p w14:paraId="61CB9440" w14:textId="23D1BAE1" w:rsidR="275378A2" w:rsidRDefault="275378A2" w:rsidP="275378A2">
      <w:pPr>
        <w:spacing w:line="360" w:lineRule="auto"/>
        <w:rPr>
          <w:rFonts w:ascii="Times New Roman" w:eastAsia="Times New Roman" w:hAnsi="Times New Roman" w:cs="Times New Roman"/>
          <w:sz w:val="24"/>
          <w:szCs w:val="24"/>
        </w:rPr>
      </w:pPr>
      <w:r w:rsidRPr="275378A2">
        <w:rPr>
          <w:rFonts w:ascii="Times New Roman" w:eastAsia="Times New Roman" w:hAnsi="Times New Roman" w:cs="Times New Roman"/>
          <w:sz w:val="24"/>
          <w:szCs w:val="24"/>
        </w:rPr>
        <w:t xml:space="preserve">In addition to the </w:t>
      </w:r>
      <w:hyperlink r:id="rId9" w:anchor="Leadership%20Capacity%20Resources">
        <w:r w:rsidRPr="275378A2">
          <w:rPr>
            <w:rStyle w:val="Hyperlink"/>
            <w:rFonts w:ascii="Times New Roman" w:eastAsia="Times New Roman" w:hAnsi="Times New Roman" w:cs="Times New Roman"/>
            <w:sz w:val="24"/>
            <w:szCs w:val="24"/>
          </w:rPr>
          <w:t>typical benefits</w:t>
        </w:r>
      </w:hyperlink>
      <w:r w:rsidRPr="275378A2">
        <w:rPr>
          <w:rFonts w:ascii="Times New Roman" w:eastAsia="Times New Roman" w:hAnsi="Times New Roman" w:cs="Times New Roman"/>
          <w:sz w:val="24"/>
          <w:szCs w:val="24"/>
        </w:rPr>
        <w:t xml:space="preserve"> Ohio State students can expect to receive in an OSU student organization (found under “Member Development”), members of the Varsity Sales Team can expect to benefit in several other ways:</w:t>
      </w:r>
    </w:p>
    <w:p w14:paraId="1D9E2B44" w14:textId="27C7018B" w:rsidR="275378A2" w:rsidRDefault="275378A2" w:rsidP="275378A2">
      <w:pPr>
        <w:pStyle w:val="ListParagraph"/>
        <w:numPr>
          <w:ilvl w:val="0"/>
          <w:numId w:val="1"/>
        </w:numPr>
        <w:spacing w:line="360" w:lineRule="auto"/>
        <w:rPr>
          <w:rFonts w:eastAsiaTheme="minorEastAsia"/>
          <w:sz w:val="24"/>
          <w:szCs w:val="24"/>
        </w:rPr>
      </w:pPr>
      <w:r w:rsidRPr="275378A2">
        <w:rPr>
          <w:rFonts w:ascii="Times New Roman" w:eastAsia="Times New Roman" w:hAnsi="Times New Roman" w:cs="Times New Roman"/>
          <w:sz w:val="24"/>
          <w:szCs w:val="24"/>
        </w:rPr>
        <w:t>Personal development of a skillset which proves to be invaluable in a professional environment, consequently exponentially increasing their internship/job prospects.</w:t>
      </w:r>
    </w:p>
    <w:p w14:paraId="6D537923" w14:textId="7F6BC0B5" w:rsidR="275378A2" w:rsidRDefault="275378A2" w:rsidP="275378A2">
      <w:pPr>
        <w:pStyle w:val="ListParagraph"/>
        <w:numPr>
          <w:ilvl w:val="0"/>
          <w:numId w:val="1"/>
        </w:numPr>
        <w:spacing w:line="360" w:lineRule="auto"/>
        <w:rPr>
          <w:sz w:val="24"/>
          <w:szCs w:val="24"/>
        </w:rPr>
      </w:pPr>
      <w:r w:rsidRPr="275378A2">
        <w:rPr>
          <w:rFonts w:ascii="Times New Roman" w:eastAsia="Times New Roman" w:hAnsi="Times New Roman" w:cs="Times New Roman"/>
          <w:sz w:val="24"/>
          <w:szCs w:val="24"/>
        </w:rPr>
        <w:t xml:space="preserve">Connections with professionals who are looking for </w:t>
      </w:r>
      <w:r w:rsidRPr="275378A2">
        <w:rPr>
          <w:rFonts w:ascii="Times New Roman" w:eastAsia="Times New Roman" w:hAnsi="Times New Roman" w:cs="Times New Roman"/>
          <w:i/>
          <w:iCs/>
          <w:sz w:val="24"/>
          <w:szCs w:val="24"/>
        </w:rPr>
        <w:t xml:space="preserve">exactly </w:t>
      </w:r>
      <w:r w:rsidRPr="275378A2">
        <w:rPr>
          <w:rFonts w:ascii="Times New Roman" w:eastAsia="Times New Roman" w:hAnsi="Times New Roman" w:cs="Times New Roman"/>
          <w:sz w:val="24"/>
          <w:szCs w:val="24"/>
        </w:rPr>
        <w:t>the experience students gain from involvement on this Team.</w:t>
      </w:r>
    </w:p>
    <w:p w14:paraId="3FD260CE" w14:textId="7BBE347D" w:rsidR="275378A2" w:rsidRDefault="275378A2" w:rsidP="275378A2">
      <w:pPr>
        <w:pStyle w:val="ListParagraph"/>
        <w:numPr>
          <w:ilvl w:val="0"/>
          <w:numId w:val="1"/>
        </w:numPr>
        <w:spacing w:line="360" w:lineRule="auto"/>
        <w:rPr>
          <w:sz w:val="24"/>
          <w:szCs w:val="24"/>
        </w:rPr>
      </w:pPr>
      <w:r w:rsidRPr="275378A2">
        <w:rPr>
          <w:rFonts w:ascii="Times New Roman" w:eastAsia="Times New Roman" w:hAnsi="Times New Roman" w:cs="Times New Roman"/>
          <w:sz w:val="24"/>
          <w:szCs w:val="24"/>
        </w:rPr>
        <w:t>Transferable experience that can be applied to positions in any and every industry.</w:t>
      </w:r>
    </w:p>
    <w:p w14:paraId="26FB6CFF" w14:textId="370C4AEE" w:rsidR="275378A2" w:rsidRDefault="275378A2" w:rsidP="275378A2">
      <w:pPr>
        <w:spacing w:line="360" w:lineRule="auto"/>
        <w:rPr>
          <w:rFonts w:ascii="Times New Roman" w:eastAsia="Times New Roman" w:hAnsi="Times New Roman" w:cs="Times New Roman"/>
          <w:sz w:val="24"/>
          <w:szCs w:val="24"/>
        </w:rPr>
      </w:pPr>
      <w:r w:rsidRPr="275378A2">
        <w:rPr>
          <w:rFonts w:ascii="Times New Roman" w:eastAsia="Times New Roman" w:hAnsi="Times New Roman" w:cs="Times New Roman"/>
          <w:sz w:val="24"/>
          <w:szCs w:val="24"/>
        </w:rPr>
        <w:t>Students who join the Team and commit to making the most out of it will find that their efforts pay off tremendously, especially when it comes to entering the workforce post-academia with experience unmatched by any other potential job candidates.  Non-students such as faculty, alumni, or professionals who find themselves becoming honorary members can expect to make an incredible impact on every student they work alongside, while simultaneously having the opportunity to meet other likeminded experienced professionals.</w:t>
      </w:r>
    </w:p>
    <w:p w14:paraId="5A33C713" w14:textId="7EDAB594" w:rsidR="275378A2" w:rsidRDefault="275378A2" w:rsidP="275378A2">
      <w:pPr>
        <w:spacing w:line="360" w:lineRule="auto"/>
        <w:rPr>
          <w:rFonts w:ascii="Times New Roman" w:eastAsia="Times New Roman" w:hAnsi="Times New Roman" w:cs="Times New Roman"/>
          <w:sz w:val="24"/>
          <w:szCs w:val="24"/>
        </w:rPr>
      </w:pPr>
    </w:p>
    <w:p w14:paraId="1793DDC4" w14:textId="15D02554" w:rsidR="275378A2" w:rsidRDefault="275378A2" w:rsidP="275378A2">
      <w:pPr>
        <w:spacing w:line="360" w:lineRule="auto"/>
        <w:rPr>
          <w:rFonts w:ascii="Times New Roman" w:eastAsia="Times New Roman" w:hAnsi="Times New Roman" w:cs="Times New Roman"/>
          <w:sz w:val="20"/>
          <w:szCs w:val="20"/>
        </w:rPr>
      </w:pPr>
      <w:r w:rsidRPr="275378A2">
        <w:rPr>
          <w:rFonts w:ascii="Times New Roman" w:eastAsia="Times New Roman" w:hAnsi="Times New Roman" w:cs="Times New Roman"/>
        </w:rPr>
        <w:lastRenderedPageBreak/>
        <w:t xml:space="preserve">II.a. As required by the Guidelines for Student Organizations, 90% of the membership of a student organization must include current Ohio State University students. Active members and Executive Committee </w:t>
      </w:r>
      <w:bookmarkStart w:id="2" w:name="_Int_BbWbd6PY"/>
      <w:r w:rsidRPr="275378A2">
        <w:rPr>
          <w:rFonts w:ascii="Times New Roman" w:eastAsia="Times New Roman" w:hAnsi="Times New Roman" w:cs="Times New Roman"/>
        </w:rPr>
        <w:t>are able to</w:t>
      </w:r>
      <w:bookmarkEnd w:id="2"/>
      <w:r w:rsidRPr="275378A2">
        <w:rPr>
          <w:rFonts w:ascii="Times New Roman" w:eastAsia="Times New Roman" w:hAnsi="Times New Roman" w:cs="Times New Roman"/>
        </w:rPr>
        <w:t xml:space="preserve"> make decisions regarding the membership of </w:t>
      </w:r>
      <w:bookmarkStart w:id="3" w:name="_Int_cGMCbsQ2"/>
      <w:r w:rsidRPr="275378A2">
        <w:rPr>
          <w:rFonts w:ascii="Times New Roman" w:eastAsia="Times New Roman" w:hAnsi="Times New Roman" w:cs="Times New Roman"/>
        </w:rPr>
        <w:t>community</w:t>
      </w:r>
      <w:bookmarkEnd w:id="3"/>
      <w:r w:rsidRPr="275378A2">
        <w:rPr>
          <w:rFonts w:ascii="Times New Roman" w:eastAsia="Times New Roman" w:hAnsi="Times New Roman" w:cs="Times New Roman"/>
        </w:rPr>
        <w:t xml:space="preserve"> and other non-student members of an organization. Community or other non-student members may be </w:t>
      </w:r>
      <w:bookmarkStart w:id="4" w:name="_Int_VCeqPnmW"/>
      <w:r w:rsidRPr="275378A2">
        <w:rPr>
          <w:rFonts w:ascii="Times New Roman" w:eastAsia="Times New Roman" w:hAnsi="Times New Roman" w:cs="Times New Roman"/>
        </w:rPr>
        <w:t>temporarily suspended</w:t>
      </w:r>
      <w:bookmarkEnd w:id="4"/>
      <w:r w:rsidRPr="275378A2">
        <w:rPr>
          <w:rFonts w:ascii="Times New Roman" w:eastAsia="Times New Roman" w:hAnsi="Times New Roman" w:cs="Times New Roman"/>
        </w:rPr>
        <w:t xml:space="preserve"> with a majority vote of the Executive Committee.</w:t>
      </w:r>
    </w:p>
    <w:p w14:paraId="6334AEB0" w14:textId="69E67D00" w:rsidR="275378A2" w:rsidRDefault="275378A2"/>
    <w:p w14:paraId="579039E5" w14:textId="3142EC7A" w:rsidR="540A8055" w:rsidRDefault="540A8055" w:rsidP="540A8055">
      <w:pPr>
        <w:spacing w:line="360" w:lineRule="auto"/>
        <w:rPr>
          <w:rFonts w:ascii="Times New Roman" w:eastAsia="Times New Roman" w:hAnsi="Times New Roman" w:cs="Times New Roman"/>
          <w:b/>
          <w:bCs/>
          <w:i/>
          <w:iCs/>
          <w:sz w:val="28"/>
          <w:szCs w:val="28"/>
        </w:rPr>
      </w:pPr>
      <w:r w:rsidRPr="540A8055">
        <w:rPr>
          <w:rFonts w:ascii="Times New Roman" w:eastAsia="Times New Roman" w:hAnsi="Times New Roman" w:cs="Times New Roman"/>
          <w:b/>
          <w:bCs/>
          <w:i/>
          <w:iCs/>
          <w:sz w:val="28"/>
          <w:szCs w:val="28"/>
        </w:rPr>
        <w:t>Article III – Methods for Removing Members and Executive Officers.</w:t>
      </w:r>
    </w:p>
    <w:p w14:paraId="2EDB38FC" w14:textId="0FD34AAD" w:rsidR="008B0156" w:rsidRDefault="00B44418" w:rsidP="006E1C6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member or </w:t>
      </w:r>
      <w:r w:rsidR="00A517CD">
        <w:rPr>
          <w:rFonts w:ascii="Times New Roman" w:eastAsia="Times New Roman" w:hAnsi="Times New Roman" w:cs="Times New Roman"/>
          <w:sz w:val="24"/>
          <w:szCs w:val="24"/>
        </w:rPr>
        <w:t xml:space="preserve">officer </w:t>
      </w:r>
      <w:r w:rsidR="00E73AB9">
        <w:rPr>
          <w:rFonts w:ascii="Times New Roman" w:eastAsia="Times New Roman" w:hAnsi="Times New Roman" w:cs="Times New Roman"/>
          <w:sz w:val="24"/>
          <w:szCs w:val="24"/>
        </w:rPr>
        <w:t>may</w:t>
      </w:r>
      <w:r w:rsidR="00A517CD">
        <w:rPr>
          <w:rFonts w:ascii="Times New Roman" w:eastAsia="Times New Roman" w:hAnsi="Times New Roman" w:cs="Times New Roman"/>
          <w:sz w:val="24"/>
          <w:szCs w:val="24"/>
        </w:rPr>
        <w:t xml:space="preserve"> be removed from the Varsity Sales Tea</w:t>
      </w:r>
      <w:r w:rsidR="00C717C7">
        <w:rPr>
          <w:rFonts w:ascii="Times New Roman" w:eastAsia="Times New Roman" w:hAnsi="Times New Roman" w:cs="Times New Roman"/>
          <w:sz w:val="24"/>
          <w:szCs w:val="24"/>
        </w:rPr>
        <w:t xml:space="preserve">m </w:t>
      </w:r>
      <w:r w:rsidR="001A553B">
        <w:rPr>
          <w:rFonts w:ascii="Times New Roman" w:eastAsia="Times New Roman" w:hAnsi="Times New Roman" w:cs="Times New Roman"/>
          <w:sz w:val="24"/>
          <w:szCs w:val="24"/>
        </w:rPr>
        <w:t xml:space="preserve">for any of the following reasons, or in any other circumstance which ultimately </w:t>
      </w:r>
      <w:r w:rsidR="0087704C">
        <w:rPr>
          <w:rFonts w:ascii="Times New Roman" w:eastAsia="Times New Roman" w:hAnsi="Times New Roman" w:cs="Times New Roman"/>
          <w:sz w:val="24"/>
          <w:szCs w:val="24"/>
        </w:rPr>
        <w:t>requires their removal from the organization.</w:t>
      </w:r>
    </w:p>
    <w:p w14:paraId="0C5BDAD4" w14:textId="13E52E8C" w:rsidR="006E1C67" w:rsidRPr="0089604E" w:rsidRDefault="006E1C67" w:rsidP="006E1C67">
      <w:pPr>
        <w:spacing w:line="360" w:lineRule="auto"/>
        <w:rPr>
          <w:rFonts w:ascii="Times New Roman" w:eastAsia="Times New Roman" w:hAnsi="Times New Roman" w:cs="Times New Roman"/>
        </w:rPr>
      </w:pPr>
      <w:r w:rsidRPr="0089604E">
        <w:rPr>
          <w:rFonts w:ascii="Times New Roman" w:eastAsia="Times New Roman" w:hAnsi="Times New Roman" w:cs="Times New Roman"/>
        </w:rPr>
        <w:t>III.a. If a member engages in behavior that is detrimental to advancing the purpose of this organization, violates the organization’s constitution or by-laws, or violates the Code of Student Conduct, university policy, or federal, state or local law, the member may be removed through a majority vote of the officers in consultation with the organization’s advisor.</w:t>
      </w:r>
    </w:p>
    <w:p w14:paraId="5FFDB008" w14:textId="7F370878" w:rsidR="006E1C67" w:rsidRPr="0089604E" w:rsidRDefault="006E1C67" w:rsidP="006E1C67">
      <w:pPr>
        <w:spacing w:line="360" w:lineRule="auto"/>
        <w:rPr>
          <w:rFonts w:ascii="Times New Roman" w:eastAsia="Times New Roman" w:hAnsi="Times New Roman" w:cs="Times New Roman"/>
        </w:rPr>
      </w:pPr>
      <w:r w:rsidRPr="0089604E">
        <w:rPr>
          <w:rFonts w:ascii="Times New Roman" w:eastAsia="Times New Roman" w:hAnsi="Times New Roman" w:cs="Times New Roman"/>
        </w:rPr>
        <w:t>III.b. Any elected officer of the chapter may be removed from their position for cause. Cause for removal includes, but is not limited to: violation of the constitution or by-laws, failure to perform duties, or any behavior that is detrimental to advancing the purpose of this organization, including violations of the Student Code of Conduct, university policy, or federal, state, or local laws. The Executive Committee may act for removal upon a two-thirds affirmative vote of the executive board in consultation with the organization’s advisor.</w:t>
      </w:r>
    </w:p>
    <w:p w14:paraId="06AC19CA" w14:textId="0F860EEA" w:rsidR="540A8055" w:rsidRPr="006E1C67" w:rsidRDefault="006E1C67" w:rsidP="0089604E">
      <w:pPr>
        <w:spacing w:line="360" w:lineRule="auto"/>
        <w:rPr>
          <w:rFonts w:ascii="Times New Roman" w:eastAsia="Times New Roman" w:hAnsi="Times New Roman" w:cs="Times New Roman"/>
          <w:sz w:val="24"/>
          <w:szCs w:val="24"/>
        </w:rPr>
      </w:pPr>
      <w:r w:rsidRPr="0089604E">
        <w:rPr>
          <w:rFonts w:ascii="Times New Roman" w:eastAsia="Times New Roman" w:hAnsi="Times New Roman" w:cs="Times New Roman"/>
        </w:rPr>
        <w:t>III.c. In the event that the reason for member removal is protected by the Family Educational Rights and Privacy Act (FERPA) or cannot otherwise be shared with members (e.g., while an investigation is pending),</w:t>
      </w:r>
      <w:r w:rsidR="0089604E" w:rsidRPr="0089604E">
        <w:rPr>
          <w:rFonts w:ascii="Times New Roman" w:eastAsia="Times New Roman" w:hAnsi="Times New Roman" w:cs="Times New Roman"/>
        </w:rPr>
        <w:t xml:space="preserve"> the executive board, in consultation with the organization’s advisor, may vote to temporarily suspend a member or executive officer.</w:t>
      </w:r>
      <w:r w:rsidR="0089604E" w:rsidRPr="0089604E">
        <w:rPr>
          <w:rFonts w:ascii="Times New Roman" w:eastAsia="Times New Roman" w:hAnsi="Times New Roman" w:cs="Times New Roman"/>
        </w:rPr>
        <w:cr/>
      </w:r>
    </w:p>
    <w:p w14:paraId="3534C5A3" w14:textId="77777777" w:rsidR="00F4312A" w:rsidRDefault="00F4312A">
      <w:r>
        <w:br w:type="page"/>
      </w:r>
    </w:p>
    <w:p w14:paraId="339A6B83" w14:textId="628220E4" w:rsidR="540A8055" w:rsidRDefault="540A8055" w:rsidP="540A8055">
      <w:pPr>
        <w:spacing w:line="360" w:lineRule="auto"/>
        <w:rPr>
          <w:rFonts w:ascii="Times New Roman" w:eastAsia="Times New Roman" w:hAnsi="Times New Roman" w:cs="Times New Roman"/>
          <w:b/>
          <w:bCs/>
          <w:i/>
          <w:iCs/>
          <w:sz w:val="28"/>
          <w:szCs w:val="28"/>
        </w:rPr>
      </w:pPr>
      <w:r w:rsidRPr="540A8055">
        <w:rPr>
          <w:rFonts w:ascii="Times New Roman" w:eastAsia="Times New Roman" w:hAnsi="Times New Roman" w:cs="Times New Roman"/>
          <w:b/>
          <w:bCs/>
          <w:i/>
          <w:iCs/>
          <w:sz w:val="28"/>
          <w:szCs w:val="28"/>
        </w:rPr>
        <w:lastRenderedPageBreak/>
        <w:t>Article IV – Organization Leadership:</w:t>
      </w:r>
    </w:p>
    <w:p w14:paraId="47317344" w14:textId="720F5907" w:rsidR="00AD7BCC" w:rsidRDefault="00AD7BCC" w:rsidP="00AD7BC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Varsity Sales Team Executive Committee, whilst subject to change, is comprised of a student President, Vice President, and Treasurer, accompanied by a faculty </w:t>
      </w:r>
      <w:r w:rsidR="005A4C85">
        <w:rPr>
          <w:rFonts w:ascii="Times New Roman" w:eastAsia="Times New Roman" w:hAnsi="Times New Roman" w:cs="Times New Roman"/>
          <w:sz w:val="24"/>
          <w:szCs w:val="24"/>
        </w:rPr>
        <w:t>A</w:t>
      </w:r>
      <w:r>
        <w:rPr>
          <w:rFonts w:ascii="Times New Roman" w:eastAsia="Times New Roman" w:hAnsi="Times New Roman" w:cs="Times New Roman"/>
          <w:sz w:val="24"/>
          <w:szCs w:val="24"/>
        </w:rPr>
        <w:t>dvisor.  Though they work in close conjunction with members of the Executive Committee, Team Coaches are not officially a part of the Executive Committee.</w:t>
      </w:r>
    </w:p>
    <w:p w14:paraId="21699F1A" w14:textId="39F3EF01" w:rsidR="004B29F8" w:rsidRDefault="00BB371E" w:rsidP="00684B38">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Those </w:t>
      </w:r>
      <w:r w:rsidR="00EE1109">
        <w:rPr>
          <w:rFonts w:ascii="Times New Roman" w:eastAsia="Times New Roman" w:hAnsi="Times New Roman" w:cs="Times New Roman"/>
          <w:sz w:val="24"/>
          <w:szCs w:val="24"/>
        </w:rPr>
        <w:t xml:space="preserve">enlisted to be </w:t>
      </w:r>
      <w:r w:rsidR="007D46EB">
        <w:rPr>
          <w:rFonts w:ascii="Times New Roman" w:eastAsia="Times New Roman" w:hAnsi="Times New Roman" w:cs="Times New Roman"/>
          <w:sz w:val="24"/>
          <w:szCs w:val="24"/>
        </w:rPr>
        <w:t xml:space="preserve">members of the Varsity Sales Team’s Executive </w:t>
      </w:r>
      <w:r w:rsidR="00875DE5">
        <w:rPr>
          <w:rFonts w:ascii="Times New Roman" w:eastAsia="Times New Roman" w:hAnsi="Times New Roman" w:cs="Times New Roman"/>
          <w:sz w:val="24"/>
          <w:szCs w:val="24"/>
        </w:rPr>
        <w:t>Committee</w:t>
      </w:r>
      <w:r w:rsidR="007D46EB">
        <w:rPr>
          <w:rFonts w:ascii="Times New Roman" w:eastAsia="Times New Roman" w:hAnsi="Times New Roman" w:cs="Times New Roman"/>
          <w:sz w:val="24"/>
          <w:szCs w:val="24"/>
        </w:rPr>
        <w:t xml:space="preserve"> are expected to </w:t>
      </w:r>
      <w:r w:rsidR="00507A58">
        <w:rPr>
          <w:rFonts w:ascii="Times New Roman" w:eastAsia="Times New Roman" w:hAnsi="Times New Roman" w:cs="Times New Roman"/>
          <w:sz w:val="24"/>
          <w:szCs w:val="24"/>
        </w:rPr>
        <w:t xml:space="preserve">fulfil their </w:t>
      </w:r>
      <w:r w:rsidR="00734655">
        <w:rPr>
          <w:rFonts w:ascii="Times New Roman" w:eastAsia="Times New Roman" w:hAnsi="Times New Roman" w:cs="Times New Roman"/>
          <w:sz w:val="24"/>
          <w:szCs w:val="24"/>
        </w:rPr>
        <w:t>respective duties</w:t>
      </w:r>
      <w:r w:rsidR="004D3C65">
        <w:rPr>
          <w:rFonts w:ascii="Times New Roman" w:eastAsia="Times New Roman" w:hAnsi="Times New Roman" w:cs="Times New Roman"/>
          <w:sz w:val="24"/>
          <w:szCs w:val="24"/>
        </w:rPr>
        <w:t xml:space="preserve"> to the </w:t>
      </w:r>
      <w:r w:rsidR="001C1DDE">
        <w:rPr>
          <w:rFonts w:ascii="Times New Roman" w:eastAsia="Times New Roman" w:hAnsi="Times New Roman" w:cs="Times New Roman"/>
          <w:sz w:val="24"/>
          <w:szCs w:val="24"/>
        </w:rPr>
        <w:t xml:space="preserve">best of their abilities, </w:t>
      </w:r>
      <w:r w:rsidR="00734655">
        <w:rPr>
          <w:rFonts w:ascii="Times New Roman" w:eastAsia="Times New Roman" w:hAnsi="Times New Roman" w:cs="Times New Roman"/>
          <w:sz w:val="24"/>
          <w:szCs w:val="24"/>
        </w:rPr>
        <w:t xml:space="preserve">whilst </w:t>
      </w:r>
      <w:r w:rsidR="004119E8">
        <w:rPr>
          <w:rFonts w:ascii="Times New Roman" w:eastAsia="Times New Roman" w:hAnsi="Times New Roman" w:cs="Times New Roman"/>
          <w:sz w:val="24"/>
          <w:szCs w:val="24"/>
        </w:rPr>
        <w:t xml:space="preserve">keeping the organization’s </w:t>
      </w:r>
      <w:r w:rsidR="001C1DDE">
        <w:rPr>
          <w:rFonts w:ascii="Times New Roman" w:eastAsia="Times New Roman" w:hAnsi="Times New Roman" w:cs="Times New Roman"/>
          <w:sz w:val="24"/>
          <w:szCs w:val="24"/>
        </w:rPr>
        <w:t xml:space="preserve">values and </w:t>
      </w:r>
      <w:r w:rsidR="004119E8">
        <w:rPr>
          <w:rFonts w:ascii="Times New Roman" w:eastAsia="Times New Roman" w:hAnsi="Times New Roman" w:cs="Times New Roman"/>
          <w:sz w:val="24"/>
          <w:szCs w:val="24"/>
        </w:rPr>
        <w:t xml:space="preserve">long-term goals in mind </w:t>
      </w:r>
      <w:r w:rsidR="00B90649">
        <w:rPr>
          <w:rFonts w:ascii="Times New Roman" w:eastAsia="Times New Roman" w:hAnsi="Times New Roman" w:cs="Times New Roman"/>
          <w:sz w:val="24"/>
          <w:szCs w:val="24"/>
        </w:rPr>
        <w:t>to ultimately see the longevity of the team come to fruition.</w:t>
      </w:r>
    </w:p>
    <w:p w14:paraId="6A6B27A0" w14:textId="6AEB6B9F" w:rsidR="00CB39DC" w:rsidRDefault="00372E5B" w:rsidP="00684B38">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Officers are appointed by the standing </w:t>
      </w:r>
      <w:r w:rsidR="00D379F8">
        <w:rPr>
          <w:rFonts w:ascii="Times New Roman" w:eastAsia="Times New Roman" w:hAnsi="Times New Roman" w:cs="Times New Roman"/>
          <w:sz w:val="24"/>
          <w:szCs w:val="24"/>
        </w:rPr>
        <w:t>organization</w:t>
      </w:r>
      <w:r>
        <w:rPr>
          <w:rFonts w:ascii="Times New Roman" w:eastAsia="Times New Roman" w:hAnsi="Times New Roman" w:cs="Times New Roman"/>
          <w:sz w:val="24"/>
          <w:szCs w:val="24"/>
        </w:rPr>
        <w:t xml:space="preserve"> President</w:t>
      </w:r>
      <w:r w:rsidR="00D73AE5">
        <w:rPr>
          <w:rFonts w:ascii="Times New Roman" w:eastAsia="Times New Roman" w:hAnsi="Times New Roman" w:cs="Times New Roman"/>
          <w:sz w:val="24"/>
          <w:szCs w:val="24"/>
        </w:rPr>
        <w:t xml:space="preserve">, typically in conjunction with input from the organization Advisor or those stepping down from </w:t>
      </w:r>
      <w:r w:rsidR="003F39AE">
        <w:rPr>
          <w:rFonts w:ascii="Times New Roman" w:eastAsia="Times New Roman" w:hAnsi="Times New Roman" w:cs="Times New Roman"/>
          <w:sz w:val="24"/>
          <w:szCs w:val="24"/>
        </w:rPr>
        <w:t xml:space="preserve">the position which is to be filled.  </w:t>
      </w:r>
      <w:r w:rsidR="00AA2300">
        <w:rPr>
          <w:rFonts w:ascii="Times New Roman" w:eastAsia="Times New Roman" w:hAnsi="Times New Roman" w:cs="Times New Roman"/>
          <w:sz w:val="24"/>
          <w:szCs w:val="24"/>
        </w:rPr>
        <w:t>Terms are indefinite</w:t>
      </w:r>
      <w:r w:rsidR="00BE0696">
        <w:rPr>
          <w:rFonts w:ascii="Times New Roman" w:eastAsia="Times New Roman" w:hAnsi="Times New Roman" w:cs="Times New Roman"/>
          <w:sz w:val="24"/>
          <w:szCs w:val="24"/>
        </w:rPr>
        <w:t xml:space="preserve"> for officers,</w:t>
      </w:r>
      <w:r w:rsidR="00AA2300">
        <w:rPr>
          <w:rFonts w:ascii="Times New Roman" w:eastAsia="Times New Roman" w:hAnsi="Times New Roman" w:cs="Times New Roman"/>
          <w:sz w:val="24"/>
          <w:szCs w:val="24"/>
        </w:rPr>
        <w:t xml:space="preserve"> from </w:t>
      </w:r>
      <w:r w:rsidR="00BE0696">
        <w:rPr>
          <w:rFonts w:ascii="Times New Roman" w:eastAsia="Times New Roman" w:hAnsi="Times New Roman" w:cs="Times New Roman"/>
          <w:sz w:val="24"/>
          <w:szCs w:val="24"/>
        </w:rPr>
        <w:t>their appointment to the leave of their position</w:t>
      </w:r>
      <w:r w:rsidR="00C446D6">
        <w:rPr>
          <w:rFonts w:ascii="Times New Roman" w:eastAsia="Times New Roman" w:hAnsi="Times New Roman" w:cs="Times New Roman"/>
          <w:sz w:val="24"/>
          <w:szCs w:val="24"/>
        </w:rPr>
        <w:t>; t</w:t>
      </w:r>
      <w:r w:rsidR="00062C4D">
        <w:rPr>
          <w:rFonts w:ascii="Times New Roman" w:eastAsia="Times New Roman" w:hAnsi="Times New Roman" w:cs="Times New Roman"/>
          <w:sz w:val="24"/>
          <w:szCs w:val="24"/>
        </w:rPr>
        <w:t xml:space="preserve">hose holding a position within the Executive Committee </w:t>
      </w:r>
      <w:r w:rsidR="006B3602">
        <w:rPr>
          <w:rFonts w:ascii="Times New Roman" w:eastAsia="Times New Roman" w:hAnsi="Times New Roman" w:cs="Times New Roman"/>
          <w:sz w:val="24"/>
          <w:szCs w:val="24"/>
        </w:rPr>
        <w:t xml:space="preserve">are meant to be replaced when the standing </w:t>
      </w:r>
      <w:r w:rsidR="00852D00">
        <w:rPr>
          <w:rFonts w:ascii="Times New Roman" w:eastAsia="Times New Roman" w:hAnsi="Times New Roman" w:cs="Times New Roman"/>
          <w:sz w:val="24"/>
          <w:szCs w:val="24"/>
        </w:rPr>
        <w:t>o</w:t>
      </w:r>
      <w:r w:rsidR="006B3602">
        <w:rPr>
          <w:rFonts w:ascii="Times New Roman" w:eastAsia="Times New Roman" w:hAnsi="Times New Roman" w:cs="Times New Roman"/>
          <w:sz w:val="24"/>
          <w:szCs w:val="24"/>
        </w:rPr>
        <w:t>fficer either graduates, resigns, or is removed from their position (see Article III).</w:t>
      </w:r>
    </w:p>
    <w:p w14:paraId="2DB97EEC" w14:textId="1DE05F64" w:rsidR="007D79A7" w:rsidRDefault="00C84893" w:rsidP="0074706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President of the Varsity Sales Team is ultimately responsible for ensuring the operations of the organization run smoothly, and th</w:t>
      </w:r>
      <w:r w:rsidR="00977C48">
        <w:rPr>
          <w:rFonts w:ascii="Times New Roman" w:eastAsia="Times New Roman" w:hAnsi="Times New Roman" w:cs="Times New Roman"/>
          <w:sz w:val="24"/>
          <w:szCs w:val="24"/>
        </w:rPr>
        <w:t>e team stays on track with outlined goals and planned events.  This includes, but is not limited to:</w:t>
      </w:r>
      <w:r w:rsidR="003D45E3">
        <w:rPr>
          <w:rFonts w:ascii="Times New Roman" w:eastAsia="Times New Roman" w:hAnsi="Times New Roman" w:cs="Times New Roman"/>
          <w:sz w:val="24"/>
          <w:szCs w:val="24"/>
        </w:rPr>
        <w:t xml:space="preserve"> </w:t>
      </w:r>
      <w:r w:rsidR="00977C48">
        <w:rPr>
          <w:rFonts w:ascii="Times New Roman" w:eastAsia="Times New Roman" w:hAnsi="Times New Roman" w:cs="Times New Roman"/>
          <w:sz w:val="24"/>
          <w:szCs w:val="24"/>
        </w:rPr>
        <w:t xml:space="preserve"> </w:t>
      </w:r>
      <w:r w:rsidR="0020683E">
        <w:rPr>
          <w:rFonts w:ascii="Times New Roman" w:eastAsia="Times New Roman" w:hAnsi="Times New Roman" w:cs="Times New Roman"/>
          <w:sz w:val="24"/>
          <w:szCs w:val="24"/>
        </w:rPr>
        <w:t xml:space="preserve">leading meetings/practices, organizing internal competitions and external competition involvement, </w:t>
      </w:r>
      <w:r w:rsidR="003D45E3">
        <w:rPr>
          <w:rFonts w:ascii="Times New Roman" w:eastAsia="Times New Roman" w:hAnsi="Times New Roman" w:cs="Times New Roman"/>
          <w:sz w:val="24"/>
          <w:szCs w:val="24"/>
        </w:rPr>
        <w:t xml:space="preserve">running </w:t>
      </w:r>
      <w:r w:rsidR="00F34A22">
        <w:rPr>
          <w:rFonts w:ascii="Times New Roman" w:eastAsia="Times New Roman" w:hAnsi="Times New Roman" w:cs="Times New Roman"/>
          <w:sz w:val="24"/>
          <w:szCs w:val="24"/>
        </w:rPr>
        <w:t xml:space="preserve">of </w:t>
      </w:r>
      <w:r w:rsidR="003D45E3">
        <w:rPr>
          <w:rFonts w:ascii="Times New Roman" w:eastAsia="Times New Roman" w:hAnsi="Times New Roman" w:cs="Times New Roman"/>
          <w:sz w:val="24"/>
          <w:szCs w:val="24"/>
        </w:rPr>
        <w:t>promotional events</w:t>
      </w:r>
      <w:r w:rsidR="00F34A22">
        <w:rPr>
          <w:rFonts w:ascii="Times New Roman" w:eastAsia="Times New Roman" w:hAnsi="Times New Roman" w:cs="Times New Roman"/>
          <w:sz w:val="24"/>
          <w:szCs w:val="24"/>
        </w:rPr>
        <w:t xml:space="preserve">, and the recruitment of external sponsors by means of </w:t>
      </w:r>
      <w:r w:rsidR="0074706F">
        <w:rPr>
          <w:rFonts w:ascii="Times New Roman" w:eastAsia="Times New Roman" w:hAnsi="Times New Roman" w:cs="Times New Roman"/>
          <w:sz w:val="24"/>
          <w:szCs w:val="24"/>
        </w:rPr>
        <w:t xml:space="preserve">corporate sponsorships.  The Vice President shares many of the responsibilities of the organization President and </w:t>
      </w:r>
      <w:r w:rsidR="00E63FB5">
        <w:rPr>
          <w:rFonts w:ascii="Times New Roman" w:eastAsia="Times New Roman" w:hAnsi="Times New Roman" w:cs="Times New Roman"/>
          <w:sz w:val="24"/>
          <w:szCs w:val="24"/>
        </w:rPr>
        <w:t xml:space="preserve">essentially acts as a secondary leader </w:t>
      </w:r>
      <w:r w:rsidR="007D79A7">
        <w:rPr>
          <w:rFonts w:ascii="Times New Roman" w:eastAsia="Times New Roman" w:hAnsi="Times New Roman" w:cs="Times New Roman"/>
          <w:sz w:val="24"/>
          <w:szCs w:val="24"/>
        </w:rPr>
        <w:t xml:space="preserve">meant to assist the President wherever necessary.  The Treasurer is the officer in charge of ensuring the </w:t>
      </w:r>
      <w:r w:rsidR="00A448AA">
        <w:rPr>
          <w:rFonts w:ascii="Times New Roman" w:eastAsia="Times New Roman" w:hAnsi="Times New Roman" w:cs="Times New Roman"/>
          <w:sz w:val="24"/>
          <w:szCs w:val="24"/>
        </w:rPr>
        <w:t xml:space="preserve">team’s financials are all in order; their duties include, but are not limited to:  overseeing the application and management of team Operating and Programming Funds, </w:t>
      </w:r>
      <w:r w:rsidR="00CD4F05">
        <w:rPr>
          <w:rFonts w:ascii="Times New Roman" w:eastAsia="Times New Roman" w:hAnsi="Times New Roman" w:cs="Times New Roman"/>
          <w:sz w:val="24"/>
          <w:szCs w:val="24"/>
        </w:rPr>
        <w:t xml:space="preserve">working alongside the President in handling corporate sponsorship funding, and other miscellaneous </w:t>
      </w:r>
      <w:r w:rsidR="005A4C85">
        <w:rPr>
          <w:rFonts w:ascii="Times New Roman" w:eastAsia="Times New Roman" w:hAnsi="Times New Roman" w:cs="Times New Roman"/>
          <w:sz w:val="24"/>
          <w:szCs w:val="24"/>
        </w:rPr>
        <w:t xml:space="preserve">tasks related to the organization’s finances.  The organization’s Advisor is </w:t>
      </w:r>
      <w:r w:rsidR="00D605AF">
        <w:rPr>
          <w:rFonts w:ascii="Times New Roman" w:eastAsia="Times New Roman" w:hAnsi="Times New Roman" w:cs="Times New Roman"/>
          <w:sz w:val="24"/>
          <w:szCs w:val="24"/>
        </w:rPr>
        <w:t xml:space="preserve">more than anything a guiding voice for the Varsity Sales Team, assisting with external relations with corporate sponsors, </w:t>
      </w:r>
      <w:r w:rsidR="00444CFF">
        <w:rPr>
          <w:rFonts w:ascii="Times New Roman" w:eastAsia="Times New Roman" w:hAnsi="Times New Roman" w:cs="Times New Roman"/>
          <w:sz w:val="24"/>
          <w:szCs w:val="24"/>
        </w:rPr>
        <w:t xml:space="preserve">the organization of internal competitions, and other miscellaneous </w:t>
      </w:r>
      <w:r w:rsidR="00462342">
        <w:rPr>
          <w:rFonts w:ascii="Times New Roman" w:eastAsia="Times New Roman" w:hAnsi="Times New Roman" w:cs="Times New Roman"/>
          <w:sz w:val="24"/>
          <w:szCs w:val="24"/>
        </w:rPr>
        <w:t>areas the student Executive Committee finds their counsel critical.</w:t>
      </w:r>
    </w:p>
    <w:p w14:paraId="6C3C2D28" w14:textId="77777777" w:rsidR="007D79A7" w:rsidRDefault="007D79A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69A4C54" w14:textId="0E323AF3" w:rsidR="540A8055" w:rsidRDefault="540A8055" w:rsidP="540A8055">
      <w:pPr>
        <w:spacing w:line="360" w:lineRule="auto"/>
        <w:rPr>
          <w:rFonts w:ascii="Times New Roman" w:eastAsia="Times New Roman" w:hAnsi="Times New Roman" w:cs="Times New Roman"/>
          <w:b/>
          <w:bCs/>
          <w:i/>
          <w:iCs/>
          <w:sz w:val="28"/>
          <w:szCs w:val="28"/>
        </w:rPr>
      </w:pPr>
      <w:r w:rsidRPr="540A8055">
        <w:rPr>
          <w:rFonts w:ascii="Times New Roman" w:eastAsia="Times New Roman" w:hAnsi="Times New Roman" w:cs="Times New Roman"/>
          <w:b/>
          <w:bCs/>
          <w:i/>
          <w:iCs/>
          <w:sz w:val="28"/>
          <w:szCs w:val="28"/>
        </w:rPr>
        <w:lastRenderedPageBreak/>
        <w:t xml:space="preserve">Article </w:t>
      </w:r>
      <w:r w:rsidR="00517ABB">
        <w:rPr>
          <w:rFonts w:ascii="Times New Roman" w:eastAsia="Times New Roman" w:hAnsi="Times New Roman" w:cs="Times New Roman"/>
          <w:b/>
          <w:bCs/>
          <w:i/>
          <w:iCs/>
          <w:sz w:val="28"/>
          <w:szCs w:val="28"/>
        </w:rPr>
        <w:t>V</w:t>
      </w:r>
      <w:r w:rsidRPr="540A8055">
        <w:rPr>
          <w:rFonts w:ascii="Times New Roman" w:eastAsia="Times New Roman" w:hAnsi="Times New Roman" w:cs="Times New Roman"/>
          <w:b/>
          <w:bCs/>
          <w:i/>
          <w:iCs/>
          <w:sz w:val="28"/>
          <w:szCs w:val="28"/>
        </w:rPr>
        <w:t xml:space="preserve"> – Method of Amending Constitution: Proposals, notice, and voting requirements.</w:t>
      </w:r>
    </w:p>
    <w:p w14:paraId="58557512" w14:textId="4CDB4896" w:rsidR="005E2981" w:rsidRDefault="005E2981" w:rsidP="00793B59">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Any amendments to the Varsity Sales Team Constitution will ultimately be approved or denied by the student organization’s Executive Committee.  </w:t>
      </w:r>
      <w:r w:rsidR="00514974">
        <w:rPr>
          <w:rFonts w:ascii="Times New Roman" w:eastAsia="Times New Roman" w:hAnsi="Times New Roman" w:cs="Times New Roman"/>
          <w:sz w:val="24"/>
          <w:szCs w:val="24"/>
        </w:rPr>
        <w:t xml:space="preserve">As the organization is still in its infancy, amendments are expected over the </w:t>
      </w:r>
      <w:r w:rsidR="007C259D">
        <w:rPr>
          <w:rFonts w:ascii="Times New Roman" w:eastAsia="Times New Roman" w:hAnsi="Times New Roman" w:cs="Times New Roman"/>
          <w:sz w:val="24"/>
          <w:szCs w:val="24"/>
        </w:rPr>
        <w:t>team’s first few years</w:t>
      </w:r>
      <w:r w:rsidR="00CC2976">
        <w:rPr>
          <w:rFonts w:ascii="Times New Roman" w:eastAsia="Times New Roman" w:hAnsi="Times New Roman" w:cs="Times New Roman"/>
          <w:sz w:val="24"/>
          <w:szCs w:val="24"/>
        </w:rPr>
        <w:t xml:space="preserve">, as </w:t>
      </w:r>
      <w:r w:rsidR="002E4743">
        <w:rPr>
          <w:rFonts w:ascii="Times New Roman" w:eastAsia="Times New Roman" w:hAnsi="Times New Roman" w:cs="Times New Roman"/>
          <w:sz w:val="24"/>
          <w:szCs w:val="24"/>
        </w:rPr>
        <w:t xml:space="preserve">the necessity for other </w:t>
      </w:r>
      <w:r w:rsidR="00CC2976">
        <w:rPr>
          <w:rFonts w:ascii="Times New Roman" w:eastAsia="Times New Roman" w:hAnsi="Times New Roman" w:cs="Times New Roman"/>
          <w:sz w:val="24"/>
          <w:szCs w:val="24"/>
        </w:rPr>
        <w:t xml:space="preserve">student leadership roles </w:t>
      </w:r>
      <w:r w:rsidR="002E4743">
        <w:rPr>
          <w:rFonts w:ascii="Times New Roman" w:eastAsia="Times New Roman" w:hAnsi="Times New Roman" w:cs="Times New Roman"/>
          <w:sz w:val="24"/>
          <w:szCs w:val="24"/>
        </w:rPr>
        <w:t xml:space="preserve">not initially identified will likely be identified and the rules all members will be </w:t>
      </w:r>
      <w:r w:rsidR="00253AFD">
        <w:rPr>
          <w:rFonts w:ascii="Times New Roman" w:eastAsia="Times New Roman" w:hAnsi="Times New Roman" w:cs="Times New Roman"/>
          <w:sz w:val="24"/>
          <w:szCs w:val="24"/>
        </w:rPr>
        <w:t>expected to follow will be further fleshed out.</w:t>
      </w:r>
      <w:r w:rsidR="00452D65">
        <w:rPr>
          <w:rFonts w:ascii="Times New Roman" w:eastAsia="Times New Roman" w:hAnsi="Times New Roman" w:cs="Times New Roman"/>
          <w:sz w:val="24"/>
          <w:szCs w:val="24"/>
        </w:rPr>
        <w:t xml:space="preserve">  The Executive Committee will meet</w:t>
      </w:r>
      <w:r w:rsidR="00040856">
        <w:rPr>
          <w:rFonts w:ascii="Times New Roman" w:eastAsia="Times New Roman" w:hAnsi="Times New Roman" w:cs="Times New Roman"/>
          <w:sz w:val="24"/>
          <w:szCs w:val="24"/>
        </w:rPr>
        <w:t xml:space="preserve"> to discuss any proposed amendments which </w:t>
      </w:r>
      <w:r w:rsidR="008F5B95">
        <w:rPr>
          <w:rFonts w:ascii="Times New Roman" w:eastAsia="Times New Roman" w:hAnsi="Times New Roman" w:cs="Times New Roman"/>
          <w:sz w:val="24"/>
          <w:szCs w:val="24"/>
        </w:rPr>
        <w:t xml:space="preserve">ultimately are better for the student organization.  Any leaders in the Executive </w:t>
      </w:r>
      <w:r w:rsidR="000734DB">
        <w:rPr>
          <w:rFonts w:ascii="Times New Roman" w:eastAsia="Times New Roman" w:hAnsi="Times New Roman" w:cs="Times New Roman"/>
          <w:sz w:val="24"/>
          <w:szCs w:val="24"/>
        </w:rPr>
        <w:t xml:space="preserve">Committee </w:t>
      </w:r>
      <w:r w:rsidR="008F5B95">
        <w:rPr>
          <w:rFonts w:ascii="Times New Roman" w:eastAsia="Times New Roman" w:hAnsi="Times New Roman" w:cs="Times New Roman"/>
          <w:sz w:val="24"/>
          <w:szCs w:val="24"/>
        </w:rPr>
        <w:t xml:space="preserve">can propose amendments for the Constitution, </w:t>
      </w:r>
      <w:r w:rsidR="000734DB">
        <w:rPr>
          <w:rFonts w:ascii="Times New Roman" w:eastAsia="Times New Roman" w:hAnsi="Times New Roman" w:cs="Times New Roman"/>
          <w:sz w:val="24"/>
          <w:szCs w:val="24"/>
        </w:rPr>
        <w:t xml:space="preserve">but a majority vote in the Committee must be necessary for it to pass and amend the Constitution.  </w:t>
      </w:r>
    </w:p>
    <w:p w14:paraId="0BEAEA32" w14:textId="62E723CE" w:rsidR="00517ABB" w:rsidRDefault="00793B59" w:rsidP="00793B59">
      <w:pPr>
        <w:spacing w:line="360" w:lineRule="auto"/>
        <w:rPr>
          <w:rFonts w:ascii="Times New Roman" w:eastAsia="Times New Roman" w:hAnsi="Times New Roman" w:cs="Times New Roman"/>
          <w:b/>
          <w:bCs/>
          <w:i/>
          <w:iCs/>
          <w:sz w:val="28"/>
          <w:szCs w:val="28"/>
        </w:rPr>
      </w:pPr>
      <w:r>
        <w:rPr>
          <w:rFonts w:ascii="Times New Roman" w:eastAsia="Times New Roman" w:hAnsi="Times New Roman" w:cs="Times New Roman"/>
          <w:sz w:val="24"/>
          <w:szCs w:val="24"/>
        </w:rPr>
        <w:t>V</w:t>
      </w:r>
      <w:r w:rsidRPr="00793B59">
        <w:rPr>
          <w:rFonts w:ascii="Times New Roman" w:eastAsia="Times New Roman" w:hAnsi="Times New Roman" w:cs="Times New Roman"/>
          <w:sz w:val="24"/>
          <w:szCs w:val="24"/>
        </w:rPr>
        <w:t>. Any proposed amendments should be presented to the organization in writing and should not be</w:t>
      </w:r>
      <w:r>
        <w:rPr>
          <w:rFonts w:ascii="Times New Roman" w:eastAsia="Times New Roman" w:hAnsi="Times New Roman" w:cs="Times New Roman"/>
          <w:sz w:val="24"/>
          <w:szCs w:val="24"/>
        </w:rPr>
        <w:t xml:space="preserve"> </w:t>
      </w:r>
      <w:r w:rsidRPr="00793B59">
        <w:rPr>
          <w:rFonts w:ascii="Times New Roman" w:eastAsia="Times New Roman" w:hAnsi="Times New Roman" w:cs="Times New Roman"/>
          <w:sz w:val="24"/>
          <w:szCs w:val="24"/>
        </w:rPr>
        <w:t>acted upon when initially introduced. Upon initial introduction, the proposed amendments should be</w:t>
      </w:r>
      <w:r>
        <w:rPr>
          <w:rFonts w:ascii="Times New Roman" w:eastAsia="Times New Roman" w:hAnsi="Times New Roman" w:cs="Times New Roman"/>
          <w:sz w:val="24"/>
          <w:szCs w:val="24"/>
        </w:rPr>
        <w:t xml:space="preserve"> </w:t>
      </w:r>
      <w:r w:rsidRPr="00793B59">
        <w:rPr>
          <w:rFonts w:ascii="Times New Roman" w:eastAsia="Times New Roman" w:hAnsi="Times New Roman" w:cs="Times New Roman"/>
          <w:sz w:val="24"/>
          <w:szCs w:val="24"/>
        </w:rPr>
        <w:t>read in the general meeting, then read again at a specified number of subsequent general meetings</w:t>
      </w:r>
      <w:r>
        <w:rPr>
          <w:rFonts w:ascii="Times New Roman" w:eastAsia="Times New Roman" w:hAnsi="Times New Roman" w:cs="Times New Roman"/>
          <w:sz w:val="24"/>
          <w:szCs w:val="24"/>
        </w:rPr>
        <w:t xml:space="preserve"> </w:t>
      </w:r>
      <w:r w:rsidRPr="00793B59">
        <w:rPr>
          <w:rFonts w:ascii="Times New Roman" w:eastAsia="Times New Roman" w:hAnsi="Times New Roman" w:cs="Times New Roman"/>
          <w:sz w:val="24"/>
          <w:szCs w:val="24"/>
        </w:rPr>
        <w:t>and the general meeting in which the votes will be taken, and should either require a two-third or</w:t>
      </w:r>
      <w:r>
        <w:rPr>
          <w:rFonts w:ascii="Times New Roman" w:eastAsia="Times New Roman" w:hAnsi="Times New Roman" w:cs="Times New Roman"/>
          <w:sz w:val="24"/>
          <w:szCs w:val="24"/>
        </w:rPr>
        <w:t xml:space="preserve"> </w:t>
      </w:r>
      <w:r w:rsidRPr="00793B59">
        <w:rPr>
          <w:rFonts w:ascii="Times New Roman" w:eastAsia="Times New Roman" w:hAnsi="Times New Roman" w:cs="Times New Roman"/>
          <w:sz w:val="24"/>
          <w:szCs w:val="24"/>
        </w:rPr>
        <w:t>three-quarter majority of voting members (a quorum being present) or a majority or two-thirds of</w:t>
      </w:r>
      <w:r>
        <w:rPr>
          <w:rFonts w:ascii="Times New Roman" w:eastAsia="Times New Roman" w:hAnsi="Times New Roman" w:cs="Times New Roman"/>
          <w:sz w:val="24"/>
          <w:szCs w:val="24"/>
        </w:rPr>
        <w:t xml:space="preserve"> </w:t>
      </w:r>
      <w:r w:rsidRPr="00793B59">
        <w:rPr>
          <w:rFonts w:ascii="Times New Roman" w:eastAsia="Times New Roman" w:hAnsi="Times New Roman" w:cs="Times New Roman"/>
          <w:sz w:val="24"/>
          <w:szCs w:val="24"/>
        </w:rPr>
        <w:t>the entire voting membership of the organization, present or not. The constitution should not be</w:t>
      </w:r>
      <w:r>
        <w:rPr>
          <w:rFonts w:ascii="Times New Roman" w:eastAsia="Times New Roman" w:hAnsi="Times New Roman" w:cs="Times New Roman"/>
          <w:sz w:val="24"/>
          <w:szCs w:val="24"/>
        </w:rPr>
        <w:t xml:space="preserve"> </w:t>
      </w:r>
      <w:r w:rsidRPr="00793B59">
        <w:rPr>
          <w:rFonts w:ascii="Times New Roman" w:eastAsia="Times New Roman" w:hAnsi="Times New Roman" w:cs="Times New Roman"/>
          <w:sz w:val="24"/>
          <w:szCs w:val="24"/>
        </w:rPr>
        <w:t>amended easily or frequently.</w:t>
      </w:r>
      <w:r w:rsidRPr="00793B59">
        <w:rPr>
          <w:rFonts w:ascii="Times New Roman" w:eastAsia="Times New Roman" w:hAnsi="Times New Roman" w:cs="Times New Roman"/>
          <w:sz w:val="24"/>
          <w:szCs w:val="24"/>
        </w:rPr>
        <w:cr/>
      </w:r>
    </w:p>
    <w:sectPr w:rsidR="00517A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koKTqXqROx6tRc" int2:id="cf47WZLY">
      <int2:state int2:value="Rejected" int2:type="LegacyProofing"/>
    </int2:textHash>
    <int2:textHash int2:hashCode="ML8ZUK0O1prly4" int2:id="eOIYTlGD">
      <int2:state int2:value="Rejected" int2:type="LegacyProofing"/>
    </int2:textHash>
    <int2:bookmark int2:bookmarkName="_Int_o8AXWRKu" int2:invalidationBookmarkName="" int2:hashCode="PIRaEteHP08Rin" int2:id="G4pMofgS">
      <int2:state int2:value="Rejected" int2:type="LegacyProofing"/>
    </int2:bookmark>
    <int2:bookmark int2:bookmarkName="_Int_BbWbd6PY" int2:invalidationBookmarkName="" int2:hashCode="YD+82+V1vFecXo" int2:id="IdnDCF7M">
      <int2:state int2:value="Rejected" int2:type="LegacyProofing"/>
    </int2:bookmark>
    <int2:bookmark int2:bookmarkName="_Int_VCeqPnmW" int2:invalidationBookmarkName="" int2:hashCode="t4uPUy15wQJZkF" int2:id="mzUEyGPn">
      <int2:state int2:value="Rejected" int2:type="LegacyProofing"/>
    </int2:bookmark>
    <int2:bookmark int2:bookmarkName="_Int_ZyCIK2Cc" int2:invalidationBookmarkName="" int2:hashCode="W5Z4vmu9anL2GF" int2:id="qwqmVjae">
      <int2:state int2:value="Rejected" int2:type="LegacyProofing"/>
    </int2:bookmark>
    <int2:bookmark int2:bookmarkName="_Int_cGMCbsQ2" int2:invalidationBookmarkName="" int2:hashCode="QYsDyRIVzJGbBB" int2:id="xnxG97gp">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E6F1D"/>
    <w:multiLevelType w:val="hybridMultilevel"/>
    <w:tmpl w:val="FF340ADE"/>
    <w:lvl w:ilvl="0" w:tplc="2048AA06">
      <w:start w:val="1"/>
      <w:numFmt w:val="bullet"/>
      <w:lvlText w:val="-"/>
      <w:lvlJc w:val="left"/>
      <w:pPr>
        <w:ind w:left="720" w:hanging="360"/>
      </w:pPr>
      <w:rPr>
        <w:rFonts w:ascii="Calibri" w:hAnsi="Calibri" w:hint="default"/>
      </w:rPr>
    </w:lvl>
    <w:lvl w:ilvl="1" w:tplc="3DA8BA04">
      <w:start w:val="1"/>
      <w:numFmt w:val="bullet"/>
      <w:lvlText w:val="o"/>
      <w:lvlJc w:val="left"/>
      <w:pPr>
        <w:ind w:left="1440" w:hanging="360"/>
      </w:pPr>
      <w:rPr>
        <w:rFonts w:ascii="Courier New" w:hAnsi="Courier New" w:hint="default"/>
      </w:rPr>
    </w:lvl>
    <w:lvl w:ilvl="2" w:tplc="CB68CB06">
      <w:start w:val="1"/>
      <w:numFmt w:val="bullet"/>
      <w:lvlText w:val=""/>
      <w:lvlJc w:val="left"/>
      <w:pPr>
        <w:ind w:left="2160" w:hanging="360"/>
      </w:pPr>
      <w:rPr>
        <w:rFonts w:ascii="Wingdings" w:hAnsi="Wingdings" w:hint="default"/>
      </w:rPr>
    </w:lvl>
    <w:lvl w:ilvl="3" w:tplc="343AE35C">
      <w:start w:val="1"/>
      <w:numFmt w:val="bullet"/>
      <w:lvlText w:val=""/>
      <w:lvlJc w:val="left"/>
      <w:pPr>
        <w:ind w:left="2880" w:hanging="360"/>
      </w:pPr>
      <w:rPr>
        <w:rFonts w:ascii="Symbol" w:hAnsi="Symbol" w:hint="default"/>
      </w:rPr>
    </w:lvl>
    <w:lvl w:ilvl="4" w:tplc="055E4ABE">
      <w:start w:val="1"/>
      <w:numFmt w:val="bullet"/>
      <w:lvlText w:val="o"/>
      <w:lvlJc w:val="left"/>
      <w:pPr>
        <w:ind w:left="3600" w:hanging="360"/>
      </w:pPr>
      <w:rPr>
        <w:rFonts w:ascii="Courier New" w:hAnsi="Courier New" w:hint="default"/>
      </w:rPr>
    </w:lvl>
    <w:lvl w:ilvl="5" w:tplc="B6D20950">
      <w:start w:val="1"/>
      <w:numFmt w:val="bullet"/>
      <w:lvlText w:val=""/>
      <w:lvlJc w:val="left"/>
      <w:pPr>
        <w:ind w:left="4320" w:hanging="360"/>
      </w:pPr>
      <w:rPr>
        <w:rFonts w:ascii="Wingdings" w:hAnsi="Wingdings" w:hint="default"/>
      </w:rPr>
    </w:lvl>
    <w:lvl w:ilvl="6" w:tplc="A0CE95C2">
      <w:start w:val="1"/>
      <w:numFmt w:val="bullet"/>
      <w:lvlText w:val=""/>
      <w:lvlJc w:val="left"/>
      <w:pPr>
        <w:ind w:left="5040" w:hanging="360"/>
      </w:pPr>
      <w:rPr>
        <w:rFonts w:ascii="Symbol" w:hAnsi="Symbol" w:hint="default"/>
      </w:rPr>
    </w:lvl>
    <w:lvl w:ilvl="7" w:tplc="A77E3C78">
      <w:start w:val="1"/>
      <w:numFmt w:val="bullet"/>
      <w:lvlText w:val="o"/>
      <w:lvlJc w:val="left"/>
      <w:pPr>
        <w:ind w:left="5760" w:hanging="360"/>
      </w:pPr>
      <w:rPr>
        <w:rFonts w:ascii="Courier New" w:hAnsi="Courier New" w:hint="default"/>
      </w:rPr>
    </w:lvl>
    <w:lvl w:ilvl="8" w:tplc="53345BA2">
      <w:start w:val="1"/>
      <w:numFmt w:val="bullet"/>
      <w:lvlText w:val=""/>
      <w:lvlJc w:val="left"/>
      <w:pPr>
        <w:ind w:left="6480" w:hanging="360"/>
      </w:pPr>
      <w:rPr>
        <w:rFonts w:ascii="Wingdings" w:hAnsi="Wingdings" w:hint="default"/>
      </w:rPr>
    </w:lvl>
  </w:abstractNum>
  <w:num w:numId="1" w16cid:durableId="10880389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9AFE620"/>
    <w:rsid w:val="00000352"/>
    <w:rsid w:val="00036B6C"/>
    <w:rsid w:val="00040856"/>
    <w:rsid w:val="00062C4D"/>
    <w:rsid w:val="000734DB"/>
    <w:rsid w:val="000B3380"/>
    <w:rsid w:val="000C4C9D"/>
    <w:rsid w:val="000C68D5"/>
    <w:rsid w:val="000F5964"/>
    <w:rsid w:val="0014358F"/>
    <w:rsid w:val="0017746A"/>
    <w:rsid w:val="001A553B"/>
    <w:rsid w:val="001C1DDE"/>
    <w:rsid w:val="001C3D35"/>
    <w:rsid w:val="0020683E"/>
    <w:rsid w:val="00253AFD"/>
    <w:rsid w:val="002A0A7C"/>
    <w:rsid w:val="002A0DD0"/>
    <w:rsid w:val="002C0D28"/>
    <w:rsid w:val="002E4743"/>
    <w:rsid w:val="00372E5B"/>
    <w:rsid w:val="003A02C9"/>
    <w:rsid w:val="003B72A1"/>
    <w:rsid w:val="003D45E3"/>
    <w:rsid w:val="003D4850"/>
    <w:rsid w:val="003F39AE"/>
    <w:rsid w:val="00402AF0"/>
    <w:rsid w:val="00404E2F"/>
    <w:rsid w:val="004119E8"/>
    <w:rsid w:val="00444CFF"/>
    <w:rsid w:val="00452D65"/>
    <w:rsid w:val="00454AFE"/>
    <w:rsid w:val="00462342"/>
    <w:rsid w:val="004B29F8"/>
    <w:rsid w:val="004B3508"/>
    <w:rsid w:val="004D3C65"/>
    <w:rsid w:val="004F7CDF"/>
    <w:rsid w:val="00507A58"/>
    <w:rsid w:val="00514974"/>
    <w:rsid w:val="00517ABB"/>
    <w:rsid w:val="00556423"/>
    <w:rsid w:val="005A4C85"/>
    <w:rsid w:val="005C3098"/>
    <w:rsid w:val="005E2981"/>
    <w:rsid w:val="00612762"/>
    <w:rsid w:val="006370EF"/>
    <w:rsid w:val="006666BF"/>
    <w:rsid w:val="00684B38"/>
    <w:rsid w:val="00692469"/>
    <w:rsid w:val="006B3602"/>
    <w:rsid w:val="006E1C67"/>
    <w:rsid w:val="006F779D"/>
    <w:rsid w:val="007163A0"/>
    <w:rsid w:val="007234BF"/>
    <w:rsid w:val="00734655"/>
    <w:rsid w:val="0074706F"/>
    <w:rsid w:val="00760D76"/>
    <w:rsid w:val="00793B59"/>
    <w:rsid w:val="007C259D"/>
    <w:rsid w:val="007D46EB"/>
    <w:rsid w:val="007D79A7"/>
    <w:rsid w:val="00834D0C"/>
    <w:rsid w:val="00852D00"/>
    <w:rsid w:val="0087071B"/>
    <w:rsid w:val="00875DE5"/>
    <w:rsid w:val="0087704C"/>
    <w:rsid w:val="00884D14"/>
    <w:rsid w:val="0089604E"/>
    <w:rsid w:val="008B0156"/>
    <w:rsid w:val="008B6DB8"/>
    <w:rsid w:val="008F5B95"/>
    <w:rsid w:val="00953F02"/>
    <w:rsid w:val="00954998"/>
    <w:rsid w:val="009744DD"/>
    <w:rsid w:val="00977C48"/>
    <w:rsid w:val="009F3702"/>
    <w:rsid w:val="00A2075C"/>
    <w:rsid w:val="00A448AA"/>
    <w:rsid w:val="00A517CD"/>
    <w:rsid w:val="00A70B1E"/>
    <w:rsid w:val="00AA2300"/>
    <w:rsid w:val="00AD7BCC"/>
    <w:rsid w:val="00B44418"/>
    <w:rsid w:val="00B54341"/>
    <w:rsid w:val="00B617FA"/>
    <w:rsid w:val="00B90649"/>
    <w:rsid w:val="00BB371E"/>
    <w:rsid w:val="00BE0696"/>
    <w:rsid w:val="00BE5B20"/>
    <w:rsid w:val="00C00911"/>
    <w:rsid w:val="00C446D6"/>
    <w:rsid w:val="00C717C7"/>
    <w:rsid w:val="00C84893"/>
    <w:rsid w:val="00CB39DC"/>
    <w:rsid w:val="00CB48BF"/>
    <w:rsid w:val="00CC0450"/>
    <w:rsid w:val="00CC2976"/>
    <w:rsid w:val="00CC771E"/>
    <w:rsid w:val="00CD4F05"/>
    <w:rsid w:val="00CD70C5"/>
    <w:rsid w:val="00D0525E"/>
    <w:rsid w:val="00D32EC5"/>
    <w:rsid w:val="00D379F8"/>
    <w:rsid w:val="00D605AF"/>
    <w:rsid w:val="00D73AE5"/>
    <w:rsid w:val="00D82552"/>
    <w:rsid w:val="00D95F2D"/>
    <w:rsid w:val="00DA0699"/>
    <w:rsid w:val="00DF4682"/>
    <w:rsid w:val="00E21066"/>
    <w:rsid w:val="00E63FB5"/>
    <w:rsid w:val="00E73AB9"/>
    <w:rsid w:val="00EC3777"/>
    <w:rsid w:val="00EE1109"/>
    <w:rsid w:val="00F34A22"/>
    <w:rsid w:val="00F4312A"/>
    <w:rsid w:val="00FA0A72"/>
    <w:rsid w:val="00FA65F6"/>
    <w:rsid w:val="01567C21"/>
    <w:rsid w:val="01DEAAB1"/>
    <w:rsid w:val="021F9F72"/>
    <w:rsid w:val="037A7B12"/>
    <w:rsid w:val="0581ADBA"/>
    <w:rsid w:val="06B21BD4"/>
    <w:rsid w:val="084DEC35"/>
    <w:rsid w:val="0A4D3157"/>
    <w:rsid w:val="0A551EDD"/>
    <w:rsid w:val="0B858CF7"/>
    <w:rsid w:val="0D8CBF9F"/>
    <w:rsid w:val="0E769CCE"/>
    <w:rsid w:val="0E78950C"/>
    <w:rsid w:val="0F289000"/>
    <w:rsid w:val="10C625CE"/>
    <w:rsid w:val="197F9F56"/>
    <w:rsid w:val="1A07CDE6"/>
    <w:rsid w:val="1A31D610"/>
    <w:rsid w:val="1C39A695"/>
    <w:rsid w:val="1CC0013E"/>
    <w:rsid w:val="1DC3A4A7"/>
    <w:rsid w:val="1E531079"/>
    <w:rsid w:val="1EDB3F09"/>
    <w:rsid w:val="1F054733"/>
    <w:rsid w:val="225B33F1"/>
    <w:rsid w:val="234710BE"/>
    <w:rsid w:val="242305B5"/>
    <w:rsid w:val="275378A2"/>
    <w:rsid w:val="28E59610"/>
    <w:rsid w:val="2A138ED2"/>
    <w:rsid w:val="328430C1"/>
    <w:rsid w:val="32A5DD21"/>
    <w:rsid w:val="34E7C2B2"/>
    <w:rsid w:val="36839313"/>
    <w:rsid w:val="372643AC"/>
    <w:rsid w:val="381F6374"/>
    <w:rsid w:val="3899E348"/>
    <w:rsid w:val="39151EA5"/>
    <w:rsid w:val="39AFE620"/>
    <w:rsid w:val="39D65470"/>
    <w:rsid w:val="3A005D95"/>
    <w:rsid w:val="3CE42976"/>
    <w:rsid w:val="3D17A825"/>
    <w:rsid w:val="3D6D546B"/>
    <w:rsid w:val="3EA9C593"/>
    <w:rsid w:val="404595F4"/>
    <w:rsid w:val="42A24211"/>
    <w:rsid w:val="45D9E2D3"/>
    <w:rsid w:val="46A1A463"/>
    <w:rsid w:val="485C97D3"/>
    <w:rsid w:val="49446ACC"/>
    <w:rsid w:val="49BAF929"/>
    <w:rsid w:val="4B56C98A"/>
    <w:rsid w:val="4F9A83F3"/>
    <w:rsid w:val="4FD4B9C2"/>
    <w:rsid w:val="540A8055"/>
    <w:rsid w:val="54CD544F"/>
    <w:rsid w:val="55F88AA0"/>
    <w:rsid w:val="59B7F496"/>
    <w:rsid w:val="5AEE1762"/>
    <w:rsid w:val="5E039C85"/>
    <w:rsid w:val="5ECCF1F2"/>
    <w:rsid w:val="5FF2CB12"/>
    <w:rsid w:val="615465A4"/>
    <w:rsid w:val="62F03605"/>
    <w:rsid w:val="68230661"/>
    <w:rsid w:val="6CF67784"/>
    <w:rsid w:val="6D588A84"/>
    <w:rsid w:val="6EC9ED5F"/>
    <w:rsid w:val="6F0595BC"/>
    <w:rsid w:val="6F0B8B04"/>
    <w:rsid w:val="6F60E16E"/>
    <w:rsid w:val="716A896E"/>
    <w:rsid w:val="71952910"/>
    <w:rsid w:val="72018E21"/>
    <w:rsid w:val="72452404"/>
    <w:rsid w:val="739D5E82"/>
    <w:rsid w:val="73C7CC08"/>
    <w:rsid w:val="7710A7A1"/>
    <w:rsid w:val="77189527"/>
    <w:rsid w:val="7ADD2A1C"/>
    <w:rsid w:val="7F0A7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FE620"/>
  <w15:chartTrackingRefBased/>
  <w15:docId w15:val="{31C6E20A-CA8F-4E40-915C-44DFBB97D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r.osu.edu/public/documents/policy/policy115.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20/10/relationships/intelligence" Target="intelligence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ctivities.osu.edu/involvement/student_organizations/development/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7969CF09EDE5A4EA887DE0ECF99A5A0" ma:contentTypeVersion="9" ma:contentTypeDescription="Create a new document." ma:contentTypeScope="" ma:versionID="46d3804186a186d74854b5555619e925">
  <xsd:schema xmlns:xsd="http://www.w3.org/2001/XMLSchema" xmlns:xs="http://www.w3.org/2001/XMLSchema" xmlns:p="http://schemas.microsoft.com/office/2006/metadata/properties" xmlns:ns3="55dfadb1-dbf9-4965-8e48-60fd080603e0" xmlns:ns4="02cec44a-265b-4d45-b8d1-f3f0a84b925c" targetNamespace="http://schemas.microsoft.com/office/2006/metadata/properties" ma:root="true" ma:fieldsID="27feb33830d3c4a3c4bcbb20a20e2882" ns3:_="" ns4:_="">
    <xsd:import namespace="55dfadb1-dbf9-4965-8e48-60fd080603e0"/>
    <xsd:import namespace="02cec44a-265b-4d45-b8d1-f3f0a84b925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dfadb1-dbf9-4965-8e48-60fd080603e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cec44a-265b-4d45-b8d1-f3f0a84b925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F91137-7B85-4AE1-B5B8-0BD63590BA07}">
  <ds:schemaRefs>
    <ds:schemaRef ds:uri="http://purl.org/dc/dcmitype/"/>
    <ds:schemaRef ds:uri="55dfadb1-dbf9-4965-8e48-60fd080603e0"/>
    <ds:schemaRef ds:uri="http://purl.org/dc/elements/1.1/"/>
    <ds:schemaRef ds:uri="http://www.w3.org/XML/1998/namespace"/>
    <ds:schemaRef ds:uri="02cec44a-265b-4d45-b8d1-f3f0a84b925c"/>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6A3A2177-0248-482F-BA66-6F55556DD710}">
  <ds:schemaRefs>
    <ds:schemaRef ds:uri="http://schemas.microsoft.com/sharepoint/v3/contenttype/forms"/>
  </ds:schemaRefs>
</ds:datastoreItem>
</file>

<file path=customXml/itemProps3.xml><?xml version="1.0" encoding="utf-8"?>
<ds:datastoreItem xmlns:ds="http://schemas.openxmlformats.org/officeDocument/2006/customXml" ds:itemID="{636A34F7-31E6-40D5-8DE1-8DA745555E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dfadb1-dbf9-4965-8e48-60fd080603e0"/>
    <ds:schemaRef ds:uri="02cec44a-265b-4d45-b8d1-f3f0a84b9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1465</Words>
  <Characters>8355</Characters>
  <Application>Microsoft Office Word</Application>
  <DocSecurity>0</DocSecurity>
  <Lines>69</Lines>
  <Paragraphs>19</Paragraphs>
  <ScaleCrop>false</ScaleCrop>
  <Company/>
  <LinksUpToDate>false</LinksUpToDate>
  <CharactersWithSpaces>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Nemeth, Zack</dc:creator>
  <cp:keywords/>
  <dc:description/>
  <cp:lastModifiedBy>Nemeth, Zack</cp:lastModifiedBy>
  <cp:revision>2</cp:revision>
  <dcterms:created xsi:type="dcterms:W3CDTF">2022-05-11T21:25:00Z</dcterms:created>
  <dcterms:modified xsi:type="dcterms:W3CDTF">2022-05-11T21:25:00Z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0x010100C7969CF09EDE5A4EA887DE0ECF99A5A0</vt:lpwstr>
  </property>
</Properties>
</file>