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902C9" w14:textId="77777777" w:rsidR="001B43C8" w:rsidRDefault="001B43C8" w:rsidP="004E0850">
      <w:pPr>
        <w:jc w:val="center"/>
        <w:rPr>
          <w:b/>
        </w:rPr>
      </w:pPr>
      <w:r w:rsidRPr="004E0850">
        <w:rPr>
          <w:b/>
        </w:rPr>
        <w:t>Constitution</w:t>
      </w:r>
    </w:p>
    <w:p w14:paraId="2ECB7E9C" w14:textId="2F7CC7E5" w:rsidR="00295649" w:rsidRDefault="000E4D42" w:rsidP="00B10934">
      <w:pPr>
        <w:spacing w:before="100" w:beforeAutospacing="1" w:after="100" w:afterAutospacing="1"/>
        <w:rPr>
          <w:b/>
        </w:rPr>
      </w:pPr>
      <w:r>
        <w:rPr>
          <w:rFonts w:ascii="Tahoma" w:hAnsi="Tahoma" w:cs="Tahoma"/>
          <w:sz w:val="22"/>
          <w:szCs w:val="22"/>
        </w:rPr>
        <w:t> </w:t>
      </w:r>
      <w:r w:rsidR="00B10934">
        <w:rPr>
          <w:rFonts w:ascii="Tahoma" w:hAnsi="Tahoma" w:cs="Tahoma"/>
          <w:sz w:val="22"/>
          <w:szCs w:val="22"/>
        </w:rPr>
        <w:t>A</w:t>
      </w:r>
      <w:r w:rsidR="001B43C8" w:rsidRPr="004E0850">
        <w:rPr>
          <w:b/>
        </w:rPr>
        <w:t>rticle I</w:t>
      </w:r>
      <w:r w:rsidR="00295649">
        <w:rPr>
          <w:b/>
        </w:rPr>
        <w:t>:</w:t>
      </w:r>
      <w:r w:rsidR="003C4C71">
        <w:rPr>
          <w:b/>
        </w:rPr>
        <w:t xml:space="preserve"> General:</w:t>
      </w:r>
    </w:p>
    <w:p w14:paraId="600F6334" w14:textId="0C10B125" w:rsidR="00295649" w:rsidRPr="004E0850" w:rsidRDefault="00295649" w:rsidP="00B10934">
      <w:pPr>
        <w:spacing w:before="100" w:beforeAutospacing="1" w:after="100" w:afterAutospacing="1"/>
        <w:rPr>
          <w:b/>
        </w:rPr>
      </w:pPr>
      <w:r>
        <w:rPr>
          <w:b/>
        </w:rPr>
        <w:t>Section I: Name:</w:t>
      </w:r>
    </w:p>
    <w:p w14:paraId="28534D42" w14:textId="7023FCC1" w:rsidR="001B43C8" w:rsidRDefault="00295649" w:rsidP="00771A0B">
      <w:pPr>
        <w:ind w:left="720" w:firstLine="720"/>
      </w:pPr>
      <w:r>
        <w:t xml:space="preserve">The </w:t>
      </w:r>
      <w:r w:rsidR="001B43C8">
        <w:t xml:space="preserve">Russian </w:t>
      </w:r>
      <w:r>
        <w:t xml:space="preserve">Language and Culture </w:t>
      </w:r>
      <w:r w:rsidR="001B43C8">
        <w:t>Club.</w:t>
      </w:r>
    </w:p>
    <w:p w14:paraId="1EC7AC41" w14:textId="77777777" w:rsidR="001B43C8" w:rsidRDefault="001B43C8" w:rsidP="001B43C8"/>
    <w:p w14:paraId="6D27F3D5" w14:textId="75251444" w:rsidR="00771A0B" w:rsidRDefault="00295649" w:rsidP="001B43C8">
      <w:pPr>
        <w:rPr>
          <w:b/>
        </w:rPr>
      </w:pPr>
      <w:r>
        <w:rPr>
          <w:b/>
        </w:rPr>
        <w:t>Section</w:t>
      </w:r>
      <w:r w:rsidR="001B43C8" w:rsidRPr="004E0850">
        <w:rPr>
          <w:b/>
        </w:rPr>
        <w:t xml:space="preserve"> II</w:t>
      </w:r>
      <w:r w:rsidR="00771A0B" w:rsidRPr="004E0850">
        <w:rPr>
          <w:b/>
        </w:rPr>
        <w:t>:  Purpose:</w:t>
      </w:r>
    </w:p>
    <w:p w14:paraId="2A876DF0" w14:textId="77777777" w:rsidR="00005F0B" w:rsidRPr="004E0850" w:rsidRDefault="00005F0B" w:rsidP="001B43C8">
      <w:pPr>
        <w:rPr>
          <w:b/>
        </w:rPr>
      </w:pPr>
    </w:p>
    <w:p w14:paraId="2021E918" w14:textId="1E75FA6F" w:rsidR="001B43C8" w:rsidRDefault="00295649" w:rsidP="00295649">
      <w:r>
        <w:t>To create a community for students of Russian language and culture. To increase student engagement, increase language proficiency, and provide opportunities to learn and share Russian language and culture outside of the classroom.</w:t>
      </w:r>
    </w:p>
    <w:p w14:paraId="2F154267" w14:textId="77777777" w:rsidR="00295649" w:rsidRDefault="00295649" w:rsidP="00295649"/>
    <w:p w14:paraId="4FF8074C" w14:textId="54115522" w:rsidR="00771A0B" w:rsidRDefault="00005F0B" w:rsidP="001B43C8">
      <w:pPr>
        <w:rPr>
          <w:b/>
        </w:rPr>
      </w:pPr>
      <w:r>
        <w:rPr>
          <w:b/>
        </w:rPr>
        <w:t>Section</w:t>
      </w:r>
      <w:r w:rsidR="00771A0B" w:rsidRPr="004E0850">
        <w:rPr>
          <w:b/>
        </w:rPr>
        <w:t xml:space="preserve"> III:  </w:t>
      </w:r>
      <w:r>
        <w:rPr>
          <w:b/>
        </w:rPr>
        <w:t>Non-Discrimination and Sexual Misconduct Policy</w:t>
      </w:r>
      <w:r w:rsidR="00771A0B" w:rsidRPr="004E0850">
        <w:rPr>
          <w:b/>
        </w:rPr>
        <w:t>:</w:t>
      </w:r>
    </w:p>
    <w:p w14:paraId="4124A0F3" w14:textId="353F5D60" w:rsidR="00005F0B" w:rsidRDefault="00005F0B" w:rsidP="001B43C8">
      <w:pPr>
        <w:rPr>
          <w:b/>
        </w:rPr>
      </w:pPr>
    </w:p>
    <w:p w14:paraId="5AEDF035" w14:textId="1991E711" w:rsidR="00005F0B" w:rsidRDefault="00005F0B" w:rsidP="00005F0B">
      <w:pPr>
        <w:ind w:left="1440"/>
        <w:rPr>
          <w:bCs/>
        </w:rPr>
      </w:pPr>
      <w:r w:rsidRPr="00005F0B">
        <w:rPr>
          <w:bCs/>
        </w:rPr>
        <w:t>This organization does not discriminate on the basis of age, ancestry, color, disability, gender</w:t>
      </w:r>
      <w:r>
        <w:rPr>
          <w:bCs/>
        </w:rPr>
        <w:t xml:space="preserve"> </w:t>
      </w:r>
      <w:r w:rsidRPr="00005F0B">
        <w:rPr>
          <w:bCs/>
        </w:rPr>
        <w:t>identity or expression, genetic information, HIV/AIDS status, military status, national origin, race,</w:t>
      </w:r>
      <w:r>
        <w:rPr>
          <w:bCs/>
        </w:rPr>
        <w:t xml:space="preserve"> </w:t>
      </w:r>
      <w:r w:rsidRPr="00005F0B">
        <w:rPr>
          <w:bCs/>
        </w:rPr>
        <w:t>religion, sex, sexual orientation, protected veteran status, or any other bases under the law, in its</w:t>
      </w:r>
      <w:r>
        <w:rPr>
          <w:bCs/>
        </w:rPr>
        <w:t xml:space="preserve"> </w:t>
      </w:r>
      <w:r w:rsidRPr="00005F0B">
        <w:rPr>
          <w:bCs/>
        </w:rPr>
        <w:t>activities, programs, admission, and employment.</w:t>
      </w:r>
    </w:p>
    <w:p w14:paraId="0D5A2E67" w14:textId="208AED6A" w:rsidR="00005F0B" w:rsidRDefault="00005F0B" w:rsidP="00005F0B">
      <w:pPr>
        <w:ind w:left="1440"/>
        <w:rPr>
          <w:bCs/>
        </w:rPr>
      </w:pPr>
      <w:r w:rsidRPr="00005F0B">
        <w:rPr>
          <w:bCs/>
        </w:rPr>
        <w:t>As a student organization at The Ohio State University, The Russian Language and Culture Club expects its</w:t>
      </w:r>
      <w:r>
        <w:rPr>
          <w:bCs/>
        </w:rPr>
        <w:t xml:space="preserve"> </w:t>
      </w:r>
      <w:r w:rsidRPr="00005F0B">
        <w:rPr>
          <w:bCs/>
        </w:rPr>
        <w:t>members to conduct themselves in a manner that maintains an environment free from sexual</w:t>
      </w:r>
      <w:r>
        <w:rPr>
          <w:bCs/>
        </w:rPr>
        <w:t xml:space="preserve"> </w:t>
      </w:r>
      <w:r w:rsidRPr="00005F0B">
        <w:rPr>
          <w:bCs/>
        </w:rPr>
        <w:t>misconduct. All members are responsible for adhering to University Policy 1.15</w:t>
      </w:r>
      <w:r w:rsidR="00271EDE">
        <w:rPr>
          <w:bCs/>
        </w:rPr>
        <w:t xml:space="preserve">. </w:t>
      </w:r>
      <w:r w:rsidRPr="00005F0B">
        <w:rPr>
          <w:bCs/>
        </w:rPr>
        <w:t>If you or someone you know has been sexually harassed or assaulted, you may find the</w:t>
      </w:r>
      <w:r>
        <w:rPr>
          <w:bCs/>
        </w:rPr>
        <w:t xml:space="preserve"> </w:t>
      </w:r>
      <w:r w:rsidRPr="00005F0B">
        <w:rPr>
          <w:bCs/>
        </w:rPr>
        <w:t>appropriate resources at http://titleIX.osu.edu or by contacting the Ohio State Title IX</w:t>
      </w:r>
      <w:r>
        <w:rPr>
          <w:bCs/>
        </w:rPr>
        <w:t xml:space="preserve"> </w:t>
      </w:r>
      <w:r w:rsidRPr="00005F0B">
        <w:rPr>
          <w:bCs/>
        </w:rPr>
        <w:t>Coordinator at titleIX@osu.edu.</w:t>
      </w:r>
    </w:p>
    <w:p w14:paraId="53C7C620" w14:textId="19778B11" w:rsidR="00005F0B" w:rsidRDefault="00005F0B" w:rsidP="00005F0B">
      <w:pPr>
        <w:rPr>
          <w:bCs/>
        </w:rPr>
      </w:pPr>
    </w:p>
    <w:p w14:paraId="1A1ECC11" w14:textId="43B387F1" w:rsidR="00005F0B" w:rsidRDefault="00005F0B" w:rsidP="00005F0B">
      <w:pPr>
        <w:rPr>
          <w:b/>
        </w:rPr>
      </w:pPr>
      <w:r>
        <w:rPr>
          <w:b/>
        </w:rPr>
        <w:t>Article II: Membership:</w:t>
      </w:r>
    </w:p>
    <w:p w14:paraId="3DAE5599" w14:textId="77777777" w:rsidR="00485F91" w:rsidRDefault="00485F91" w:rsidP="00485F91"/>
    <w:p w14:paraId="35B84173" w14:textId="511C1715" w:rsidR="00120954" w:rsidRDefault="001B43C8" w:rsidP="00771A0B">
      <w:pPr>
        <w:ind w:left="1440"/>
      </w:pPr>
      <w:r>
        <w:t>Membership with full voting powers is open to undergraduate students</w:t>
      </w:r>
      <w:r w:rsidR="00485F91">
        <w:t xml:space="preserve"> w</w:t>
      </w:r>
      <w:r w:rsidR="00120954">
        <w:t>ho have attended more than one meeting</w:t>
      </w:r>
      <w:r w:rsidR="00485F91">
        <w:t>.</w:t>
      </w:r>
      <w:r w:rsidR="00120954">
        <w:t xml:space="preserve"> </w:t>
      </w:r>
      <w:r>
        <w:t xml:space="preserve">Membership with no voting powers is open to other persons interested in Russian language or culture. </w:t>
      </w:r>
      <w:r w:rsidR="00485F91">
        <w:t>Full members will have priority for any event with limited resources, to include food or seating. To assure that full membership is granted, it is a member’s responsibility to sign in for attendance.</w:t>
      </w:r>
    </w:p>
    <w:p w14:paraId="1CCA77C2" w14:textId="77777777" w:rsidR="00120954" w:rsidRDefault="00120954" w:rsidP="00771A0B">
      <w:pPr>
        <w:ind w:left="1440"/>
      </w:pPr>
    </w:p>
    <w:p w14:paraId="542B4A33" w14:textId="1686C5DE" w:rsidR="00485F91" w:rsidRDefault="00485F91" w:rsidP="00485F91">
      <w:pPr>
        <w:rPr>
          <w:b/>
          <w:bCs/>
        </w:rPr>
      </w:pPr>
      <w:r>
        <w:rPr>
          <w:b/>
          <w:bCs/>
        </w:rPr>
        <w:t>Article III: Revocation of Membership:</w:t>
      </w:r>
    </w:p>
    <w:p w14:paraId="4B61A49F" w14:textId="7BF552D5" w:rsidR="007631B1" w:rsidRDefault="007631B1" w:rsidP="00485F91">
      <w:pPr>
        <w:rPr>
          <w:b/>
          <w:bCs/>
        </w:rPr>
      </w:pPr>
    </w:p>
    <w:p w14:paraId="0D77A4E0" w14:textId="2D6E34C4" w:rsidR="007631B1" w:rsidRDefault="007631B1" w:rsidP="00485F91">
      <w:pPr>
        <w:rPr>
          <w:b/>
          <w:bCs/>
        </w:rPr>
      </w:pPr>
      <w:r>
        <w:rPr>
          <w:b/>
          <w:bCs/>
        </w:rPr>
        <w:t>Section I: General Members:</w:t>
      </w:r>
    </w:p>
    <w:p w14:paraId="17ACFA88" w14:textId="77777777" w:rsidR="00485F91" w:rsidRPr="00485F91" w:rsidRDefault="00485F91" w:rsidP="00485F91">
      <w:pPr>
        <w:rPr>
          <w:b/>
          <w:bCs/>
        </w:rPr>
      </w:pPr>
    </w:p>
    <w:p w14:paraId="2E04DCE1" w14:textId="76C589C0" w:rsidR="002649D6" w:rsidRDefault="000E4D42" w:rsidP="00771A0B">
      <w:pPr>
        <w:ind w:left="1440"/>
      </w:pPr>
      <w:r>
        <w:t xml:space="preserve">Members </w:t>
      </w:r>
      <w:r w:rsidR="003772FC">
        <w:t>may</w:t>
      </w:r>
      <w:r>
        <w:t xml:space="preserve"> have</w:t>
      </w:r>
      <w:r w:rsidR="002649D6">
        <w:t xml:space="preserve"> their membership revoked if their </w:t>
      </w:r>
      <w:r w:rsidR="00E828FC">
        <w:t>integrity</w:t>
      </w:r>
      <w:r w:rsidR="002649D6">
        <w:t xml:space="preserve"> and honesty is questioned by the club</w:t>
      </w:r>
      <w:r w:rsidR="00E828FC">
        <w:t xml:space="preserve">. This can be due to </w:t>
      </w:r>
      <w:r w:rsidR="00120954">
        <w:t>action</w:t>
      </w:r>
      <w:r w:rsidR="003772FC">
        <w:t>s</w:t>
      </w:r>
      <w:r w:rsidR="00120954">
        <w:t>, including but not limited to</w:t>
      </w:r>
      <w:r w:rsidR="00E828FC">
        <w:t xml:space="preserve"> stealing</w:t>
      </w:r>
      <w:r w:rsidR="00120954">
        <w:t>,</w:t>
      </w:r>
      <w:r w:rsidR="00E828FC">
        <w:t xml:space="preserve"> lying</w:t>
      </w:r>
      <w:r w:rsidR="00120954">
        <w:t>, and threatening behavior, which</w:t>
      </w:r>
      <w:r w:rsidR="00E828FC">
        <w:t xml:space="preserve"> would </w:t>
      </w:r>
      <w:r w:rsidR="00120954">
        <w:t xml:space="preserve">hinder constructive </w:t>
      </w:r>
      <w:r w:rsidR="00E828FC">
        <w:t>club</w:t>
      </w:r>
      <w:r w:rsidR="00120954">
        <w:t xml:space="preserve"> meetings</w:t>
      </w:r>
      <w:r w:rsidR="00E828FC">
        <w:t>.</w:t>
      </w:r>
      <w:r w:rsidR="00B10934">
        <w:t xml:space="preserve"> These members will no longer be able </w:t>
      </w:r>
      <w:r w:rsidR="00B10934">
        <w:lastRenderedPageBreak/>
        <w:t xml:space="preserve">to </w:t>
      </w:r>
      <w:r w:rsidR="00120954">
        <w:t>attend</w:t>
      </w:r>
      <w:r w:rsidR="00B10934">
        <w:t xml:space="preserve"> meetings, social, volunteer, or fundraising events </w:t>
      </w:r>
      <w:r w:rsidR="00120954">
        <w:t>and</w:t>
      </w:r>
      <w:r w:rsidR="00B10934">
        <w:t xml:space="preserve"> will be removed from the roster and email list</w:t>
      </w:r>
      <w:r w:rsidR="00120954">
        <w:t xml:space="preserve"> as well</w:t>
      </w:r>
      <w:r w:rsidR="00B10934">
        <w:t>.</w:t>
      </w:r>
      <w:r w:rsidR="00E828FC">
        <w:t xml:space="preserve"> </w:t>
      </w:r>
      <w:r w:rsidR="00485F91">
        <w:t xml:space="preserve">Any member who wants to recommend the revocation of another person’s membership must speak to one or more </w:t>
      </w:r>
      <w:r w:rsidR="00FC704C">
        <w:t>members of the executive committee</w:t>
      </w:r>
      <w:r w:rsidR="007631B1">
        <w:t>, and a general vote will be held at the next club meeting to determine the individual in question’s status.</w:t>
      </w:r>
      <w:r w:rsidR="00460FF4">
        <w:t xml:space="preserve"> If a member is found to have intentionally jeopardized the physical safety of another member, they will be asked not to return. If they wish to appeal this decision, </w:t>
      </w:r>
      <w:r w:rsidR="00FC704C">
        <w:t xml:space="preserve">a majority of the executive committee may approve </w:t>
      </w:r>
      <w:r w:rsidR="00460FF4">
        <w:t>a general vote at the next club meeting.</w:t>
      </w:r>
      <w:r w:rsidR="00FC704C">
        <w:t xml:space="preserve"> If a member wishes to be reinstated after being removed, a general vote may be held with majority approval from the executive committee.</w:t>
      </w:r>
    </w:p>
    <w:p w14:paraId="777ACE0D" w14:textId="3FD27959" w:rsidR="007631B1" w:rsidRDefault="007631B1" w:rsidP="007631B1"/>
    <w:p w14:paraId="08862360" w14:textId="06635854" w:rsidR="007631B1" w:rsidRDefault="007631B1" w:rsidP="007631B1">
      <w:pPr>
        <w:rPr>
          <w:b/>
          <w:bCs/>
        </w:rPr>
      </w:pPr>
      <w:r>
        <w:rPr>
          <w:b/>
          <w:bCs/>
        </w:rPr>
        <w:t>Section II: Officers:</w:t>
      </w:r>
    </w:p>
    <w:p w14:paraId="2C404823" w14:textId="61EAAF4F" w:rsidR="007631B1" w:rsidRDefault="007631B1" w:rsidP="007631B1">
      <w:pPr>
        <w:rPr>
          <w:b/>
          <w:bCs/>
        </w:rPr>
      </w:pPr>
      <w:r>
        <w:rPr>
          <w:b/>
          <w:bCs/>
        </w:rPr>
        <w:tab/>
      </w:r>
      <w:r>
        <w:rPr>
          <w:b/>
          <w:bCs/>
        </w:rPr>
        <w:tab/>
      </w:r>
    </w:p>
    <w:p w14:paraId="03545EAB" w14:textId="548AA2C2" w:rsidR="007631B1" w:rsidRPr="007631B1" w:rsidRDefault="007631B1" w:rsidP="007631B1">
      <w:pPr>
        <w:ind w:left="1440"/>
      </w:pPr>
      <w:r>
        <w:t xml:space="preserve">Any officer can be removed from office for violating club or university policies of conduct, </w:t>
      </w:r>
      <w:r w:rsidR="00271EDE">
        <w:t xml:space="preserve">for reasons listed in Article III, Section I, </w:t>
      </w:r>
      <w:r>
        <w:t xml:space="preserve">or for inability to fulfill their responsibilities. If a member wants to recommend an officer for removal from office or from the organization, they should speak </w:t>
      </w:r>
      <w:r w:rsidR="00271EDE">
        <w:t xml:space="preserve">to one or more </w:t>
      </w:r>
      <w:r w:rsidR="00FC704C">
        <w:t>members of the executive committee</w:t>
      </w:r>
      <w:r w:rsidR="00271EDE">
        <w:t xml:space="preserve">, and a vote will be taken amongst the </w:t>
      </w:r>
      <w:r w:rsidR="00FC704C">
        <w:t>committee</w:t>
      </w:r>
      <w:r w:rsidR="00271EDE">
        <w:t xml:space="preserve"> to remove that individual from office. If the officer is being recommended for removal from the organization, then a general vote will also be taken at the next meeting.</w:t>
      </w:r>
    </w:p>
    <w:p w14:paraId="0B9A6D65" w14:textId="77777777" w:rsidR="001B43C8" w:rsidRDefault="001B43C8" w:rsidP="001B43C8"/>
    <w:p w14:paraId="3E63845F" w14:textId="14F31538" w:rsidR="001B43C8" w:rsidRDefault="001B43C8" w:rsidP="001B43C8">
      <w:pPr>
        <w:rPr>
          <w:b/>
        </w:rPr>
      </w:pPr>
      <w:r w:rsidRPr="004E0850">
        <w:rPr>
          <w:b/>
        </w:rPr>
        <w:t xml:space="preserve">Article IV:  </w:t>
      </w:r>
      <w:r w:rsidR="003772FC">
        <w:rPr>
          <w:b/>
        </w:rPr>
        <w:t>Leadership:</w:t>
      </w:r>
    </w:p>
    <w:p w14:paraId="4C81BDD7" w14:textId="285CB94C" w:rsidR="003772FC" w:rsidRDefault="003772FC" w:rsidP="001B43C8">
      <w:pPr>
        <w:rPr>
          <w:b/>
        </w:rPr>
      </w:pPr>
    </w:p>
    <w:p w14:paraId="083D6A6F" w14:textId="74B95CC6" w:rsidR="003772FC" w:rsidRDefault="003772FC" w:rsidP="003772FC">
      <w:pPr>
        <w:pStyle w:val="ListParagraph"/>
        <w:numPr>
          <w:ilvl w:val="0"/>
          <w:numId w:val="1"/>
        </w:numPr>
        <w:rPr>
          <w:bCs/>
        </w:rPr>
      </w:pPr>
      <w:r>
        <w:rPr>
          <w:bCs/>
        </w:rPr>
        <w:t>General:</w:t>
      </w:r>
    </w:p>
    <w:p w14:paraId="06291EBB" w14:textId="65AF6213" w:rsidR="003772FC" w:rsidRPr="00460FF4" w:rsidRDefault="003772FC" w:rsidP="00460FF4">
      <w:pPr>
        <w:pStyle w:val="ListParagraph"/>
        <w:numPr>
          <w:ilvl w:val="1"/>
          <w:numId w:val="1"/>
        </w:numPr>
        <w:rPr>
          <w:bCs/>
        </w:rPr>
      </w:pPr>
      <w:r w:rsidRPr="00460FF4">
        <w:rPr>
          <w:bCs/>
        </w:rPr>
        <w:t>All leadership is expected to encourage and mentor any members that they deem suitable to replace them after the end of their term.</w:t>
      </w:r>
    </w:p>
    <w:p w14:paraId="69C7DF01" w14:textId="2D32DBCA" w:rsidR="003772FC" w:rsidRDefault="003772FC" w:rsidP="00460FF4">
      <w:pPr>
        <w:pStyle w:val="ListParagraph"/>
        <w:numPr>
          <w:ilvl w:val="1"/>
          <w:numId w:val="1"/>
        </w:numPr>
        <w:rPr>
          <w:bCs/>
        </w:rPr>
      </w:pPr>
      <w:r w:rsidRPr="00460FF4">
        <w:rPr>
          <w:bCs/>
        </w:rPr>
        <w:t xml:space="preserve">All leadership is expected to report any </w:t>
      </w:r>
      <w:r w:rsidR="00460FF4" w:rsidRPr="00460FF4">
        <w:rPr>
          <w:bCs/>
        </w:rPr>
        <w:t>member activity which is in violation of the club constitution.</w:t>
      </w:r>
    </w:p>
    <w:p w14:paraId="1326A097" w14:textId="0BC4CDD6" w:rsidR="00423E04" w:rsidRPr="00460FF4" w:rsidRDefault="00423E04" w:rsidP="00460FF4">
      <w:pPr>
        <w:pStyle w:val="ListParagraph"/>
        <w:numPr>
          <w:ilvl w:val="1"/>
          <w:numId w:val="1"/>
        </w:numPr>
        <w:rPr>
          <w:bCs/>
        </w:rPr>
      </w:pPr>
      <w:r>
        <w:rPr>
          <w:bCs/>
        </w:rPr>
        <w:t>If any leadership positions are unfilled, it is the responsibility of the other leaders to share that officer’s responsibilities until the position is filled.</w:t>
      </w:r>
    </w:p>
    <w:p w14:paraId="67D131AE" w14:textId="77777777" w:rsidR="00460FF4" w:rsidRDefault="001B43C8" w:rsidP="00460FF4">
      <w:pPr>
        <w:numPr>
          <w:ilvl w:val="0"/>
          <w:numId w:val="1"/>
        </w:numPr>
      </w:pPr>
      <w:r>
        <w:t xml:space="preserve">President:  </w:t>
      </w:r>
      <w:r w:rsidR="00460FF4">
        <w:tab/>
      </w:r>
    </w:p>
    <w:p w14:paraId="7D8FC120" w14:textId="77777777" w:rsidR="00460FF4" w:rsidRDefault="001B43C8" w:rsidP="00460FF4">
      <w:pPr>
        <w:pStyle w:val="ListParagraph"/>
        <w:numPr>
          <w:ilvl w:val="1"/>
          <w:numId w:val="1"/>
        </w:numPr>
      </w:pPr>
      <w:r>
        <w:t>Oversees the operation of the club</w:t>
      </w:r>
    </w:p>
    <w:p w14:paraId="67EA734D" w14:textId="7B18B2C9" w:rsidR="001B43C8" w:rsidRDefault="001B43C8" w:rsidP="00460FF4">
      <w:pPr>
        <w:pStyle w:val="ListParagraph"/>
        <w:numPr>
          <w:ilvl w:val="1"/>
          <w:numId w:val="1"/>
        </w:numPr>
      </w:pPr>
      <w:r>
        <w:t>Acts as liaison between the club and faculty advisor</w:t>
      </w:r>
    </w:p>
    <w:p w14:paraId="45B5007E" w14:textId="4BE0C9A0" w:rsidR="00423E04" w:rsidRDefault="00771A0B" w:rsidP="00423E04">
      <w:pPr>
        <w:pStyle w:val="ListParagraph"/>
        <w:numPr>
          <w:ilvl w:val="0"/>
          <w:numId w:val="1"/>
        </w:numPr>
      </w:pPr>
      <w:r>
        <w:t>Vice-president:</w:t>
      </w:r>
    </w:p>
    <w:p w14:paraId="4508F54A" w14:textId="77777777" w:rsidR="00423E04" w:rsidRDefault="00771A0B" w:rsidP="00771A0B">
      <w:pPr>
        <w:pStyle w:val="ListParagraph"/>
        <w:numPr>
          <w:ilvl w:val="1"/>
          <w:numId w:val="1"/>
        </w:numPr>
      </w:pPr>
      <w:r>
        <w:t>Presides in the absence of the President</w:t>
      </w:r>
    </w:p>
    <w:p w14:paraId="1D870A60" w14:textId="71616DE1" w:rsidR="00771A0B" w:rsidRDefault="00771A0B" w:rsidP="00771A0B">
      <w:pPr>
        <w:pStyle w:val="ListParagraph"/>
        <w:numPr>
          <w:ilvl w:val="1"/>
          <w:numId w:val="1"/>
        </w:numPr>
      </w:pPr>
      <w:r>
        <w:t>Coordinates activities of the</w:t>
      </w:r>
      <w:r w:rsidR="00423E04">
        <w:t xml:space="preserve"> executive</w:t>
      </w:r>
      <w:r>
        <w:t xml:space="preserve"> committee</w:t>
      </w:r>
    </w:p>
    <w:p w14:paraId="17F654E0" w14:textId="77777777" w:rsidR="00423E04" w:rsidRDefault="00423E04" w:rsidP="00423E04">
      <w:pPr>
        <w:pStyle w:val="ListParagraph"/>
        <w:numPr>
          <w:ilvl w:val="0"/>
          <w:numId w:val="1"/>
        </w:numPr>
      </w:pPr>
      <w:r>
        <w:t>Treasurer:</w:t>
      </w:r>
    </w:p>
    <w:p w14:paraId="531E6FB1" w14:textId="77777777" w:rsidR="00423E04" w:rsidRDefault="00423E04" w:rsidP="00423E04">
      <w:pPr>
        <w:pStyle w:val="ListParagraph"/>
        <w:numPr>
          <w:ilvl w:val="1"/>
          <w:numId w:val="1"/>
        </w:numPr>
      </w:pPr>
      <w:r>
        <w:t>Manages club’s funds</w:t>
      </w:r>
    </w:p>
    <w:p w14:paraId="41C141A8" w14:textId="7D7BE641" w:rsidR="00423E04" w:rsidRDefault="00423E04" w:rsidP="00423E04">
      <w:pPr>
        <w:pStyle w:val="ListParagraph"/>
        <w:numPr>
          <w:ilvl w:val="1"/>
          <w:numId w:val="1"/>
        </w:numPr>
      </w:pPr>
      <w:r>
        <w:t>Maintains financial record</w:t>
      </w:r>
    </w:p>
    <w:p w14:paraId="18C5A74C" w14:textId="71AFDCFB" w:rsidR="00423E04" w:rsidRDefault="00771A0B" w:rsidP="00423E04">
      <w:pPr>
        <w:pStyle w:val="ListParagraph"/>
        <w:numPr>
          <w:ilvl w:val="0"/>
          <w:numId w:val="1"/>
        </w:numPr>
      </w:pPr>
      <w:r>
        <w:t>Secretary:</w:t>
      </w:r>
    </w:p>
    <w:p w14:paraId="0DB5BD5A" w14:textId="40BA1998" w:rsidR="00423E04" w:rsidRDefault="00771A0B" w:rsidP="00771A0B">
      <w:pPr>
        <w:pStyle w:val="ListParagraph"/>
        <w:numPr>
          <w:ilvl w:val="1"/>
          <w:numId w:val="1"/>
        </w:numPr>
      </w:pPr>
      <w:r>
        <w:t>Maintains record of club meetings</w:t>
      </w:r>
      <w:r w:rsidR="00423E04">
        <w:t xml:space="preserve"> (minutes)</w:t>
      </w:r>
    </w:p>
    <w:p w14:paraId="7D4C676F" w14:textId="06BBBF8E" w:rsidR="00771A0B" w:rsidRDefault="00771A0B" w:rsidP="00423E04">
      <w:pPr>
        <w:pStyle w:val="ListParagraph"/>
        <w:numPr>
          <w:ilvl w:val="1"/>
          <w:numId w:val="1"/>
        </w:numPr>
      </w:pPr>
      <w:r>
        <w:t>Conducts club correspondence</w:t>
      </w:r>
    </w:p>
    <w:p w14:paraId="6BB04F26" w14:textId="03B44525" w:rsidR="00DB0F65" w:rsidRDefault="00DB0F65" w:rsidP="00DB0F65">
      <w:pPr>
        <w:pStyle w:val="ListParagraph"/>
        <w:numPr>
          <w:ilvl w:val="0"/>
          <w:numId w:val="1"/>
        </w:numPr>
      </w:pPr>
      <w:r>
        <w:lastRenderedPageBreak/>
        <w:t>Advisor:</w:t>
      </w:r>
    </w:p>
    <w:p w14:paraId="35CD523E" w14:textId="5446A861" w:rsidR="00DB0F65" w:rsidRDefault="000D415F" w:rsidP="00DB0F65">
      <w:pPr>
        <w:pStyle w:val="ListParagraph"/>
        <w:numPr>
          <w:ilvl w:val="1"/>
          <w:numId w:val="1"/>
        </w:numPr>
      </w:pPr>
      <w:r>
        <w:t>Assist and a</w:t>
      </w:r>
      <w:r w:rsidR="00DB0F65">
        <w:t>pprove club registration</w:t>
      </w:r>
    </w:p>
    <w:p w14:paraId="3DD3AA9A" w14:textId="084C7757" w:rsidR="00DB0F65" w:rsidRDefault="00DB0F65" w:rsidP="00DB0F65">
      <w:pPr>
        <w:pStyle w:val="ListParagraph"/>
        <w:numPr>
          <w:ilvl w:val="1"/>
          <w:numId w:val="1"/>
        </w:numPr>
      </w:pPr>
      <w:r>
        <w:t>Assist leadership if necessary and possible</w:t>
      </w:r>
    </w:p>
    <w:p w14:paraId="6F41AC7A" w14:textId="4582B756" w:rsidR="00FC704C" w:rsidRDefault="00FC704C" w:rsidP="00FC704C"/>
    <w:p w14:paraId="7728F7CB" w14:textId="3971FAF0" w:rsidR="00771A0B" w:rsidRDefault="00FC704C" w:rsidP="00771A0B">
      <w:pPr>
        <w:rPr>
          <w:b/>
        </w:rPr>
      </w:pPr>
      <w:r>
        <w:rPr>
          <w:b/>
          <w:bCs/>
        </w:rPr>
        <w:t xml:space="preserve">Article V: </w:t>
      </w:r>
      <w:r w:rsidR="00771A0B" w:rsidRPr="004E0850">
        <w:rPr>
          <w:b/>
        </w:rPr>
        <w:t>Election Procedures:</w:t>
      </w:r>
    </w:p>
    <w:p w14:paraId="64B4A319" w14:textId="77777777" w:rsidR="00FC704C" w:rsidRPr="004E0850" w:rsidRDefault="00FC704C" w:rsidP="00771A0B">
      <w:pPr>
        <w:rPr>
          <w:b/>
        </w:rPr>
      </w:pPr>
    </w:p>
    <w:p w14:paraId="79B72B4B" w14:textId="77777777" w:rsidR="00771A0B" w:rsidRDefault="00771A0B" w:rsidP="00771A0B">
      <w:pPr>
        <w:numPr>
          <w:ilvl w:val="0"/>
          <w:numId w:val="2"/>
        </w:numPr>
      </w:pPr>
      <w:r>
        <w:t>The offices listed above will be held by undergraduate students only</w:t>
      </w:r>
    </w:p>
    <w:p w14:paraId="0304C287" w14:textId="05292D06" w:rsidR="00771A0B" w:rsidRDefault="00771A0B" w:rsidP="00771A0B">
      <w:pPr>
        <w:numPr>
          <w:ilvl w:val="0"/>
          <w:numId w:val="2"/>
        </w:numPr>
      </w:pPr>
      <w:r>
        <w:t>Officers will be elected at general Spring meeting for the following year</w:t>
      </w:r>
    </w:p>
    <w:p w14:paraId="17B0F74E" w14:textId="422D9ABB" w:rsidR="00C6035C" w:rsidRDefault="00C6035C" w:rsidP="00771A0B">
      <w:pPr>
        <w:numPr>
          <w:ilvl w:val="0"/>
          <w:numId w:val="2"/>
        </w:numPr>
      </w:pPr>
      <w:r>
        <w:t>Any full member may run for office</w:t>
      </w:r>
    </w:p>
    <w:p w14:paraId="68A76645" w14:textId="5E891A72" w:rsidR="00771A0B" w:rsidRDefault="00771A0B" w:rsidP="00771A0B">
      <w:pPr>
        <w:numPr>
          <w:ilvl w:val="0"/>
          <w:numId w:val="2"/>
        </w:numPr>
      </w:pPr>
      <w:r>
        <w:t>The term of office is one year</w:t>
      </w:r>
    </w:p>
    <w:p w14:paraId="790B4BDE" w14:textId="77777777" w:rsidR="00771A0B" w:rsidRDefault="00771A0B" w:rsidP="00771A0B">
      <w:pPr>
        <w:numPr>
          <w:ilvl w:val="0"/>
          <w:numId w:val="2"/>
        </w:numPr>
      </w:pPr>
      <w:r>
        <w:t>If an officer is absent for a quarter, a temporary replacement will be appointed by the President</w:t>
      </w:r>
    </w:p>
    <w:p w14:paraId="416A7C95" w14:textId="387CAEBD" w:rsidR="00771A0B" w:rsidRDefault="00771A0B" w:rsidP="00771A0B">
      <w:pPr>
        <w:numPr>
          <w:ilvl w:val="0"/>
          <w:numId w:val="2"/>
        </w:numPr>
      </w:pPr>
      <w:r>
        <w:t xml:space="preserve">If an officer resigns or leaves the university, he or she will be replaced by an appointment by the President with the approval of the </w:t>
      </w:r>
      <w:r w:rsidR="00DB0F65">
        <w:t>executive committee</w:t>
      </w:r>
    </w:p>
    <w:p w14:paraId="2ECBA563" w14:textId="14E7412B" w:rsidR="00B10934" w:rsidRDefault="00771A0B" w:rsidP="00DB0F65">
      <w:pPr>
        <w:numPr>
          <w:ilvl w:val="0"/>
          <w:numId w:val="2"/>
        </w:numPr>
      </w:pPr>
      <w:r>
        <w:t>If the President resigns, the Vice-president will assume the office of President, the secretary will become the Vice-presid</w:t>
      </w:r>
      <w:r w:rsidR="00722D04">
        <w:t>ent, and a new secretary will be</w:t>
      </w:r>
      <w:r>
        <w:t xml:space="preserve"> appointed as stated in Article </w:t>
      </w:r>
      <w:r w:rsidR="00DB0F65">
        <w:t>V,</w:t>
      </w:r>
      <w:r>
        <w:t xml:space="preserve"> </w:t>
      </w:r>
      <w:r w:rsidR="00DB0F65">
        <w:t>S</w:t>
      </w:r>
      <w:r>
        <w:t xml:space="preserve">ection </w:t>
      </w:r>
      <w:r w:rsidR="00DB0F65">
        <w:t>F</w:t>
      </w:r>
    </w:p>
    <w:p w14:paraId="55948EF8" w14:textId="77777777" w:rsidR="00771A0B" w:rsidRDefault="00771A0B" w:rsidP="00771A0B"/>
    <w:p w14:paraId="08FDE7FD" w14:textId="0AC485F1" w:rsidR="00722D04" w:rsidRDefault="00DB0F65" w:rsidP="00DB0F65">
      <w:pPr>
        <w:rPr>
          <w:b/>
          <w:bCs/>
        </w:rPr>
      </w:pPr>
      <w:r>
        <w:rPr>
          <w:b/>
          <w:bCs/>
        </w:rPr>
        <w:t>Article VI: Executive Committee:</w:t>
      </w:r>
    </w:p>
    <w:p w14:paraId="305318E3" w14:textId="7C9C20C9" w:rsidR="00DB0F65" w:rsidRDefault="00DB0F65" w:rsidP="00DB0F65">
      <w:r>
        <w:rPr>
          <w:b/>
          <w:bCs/>
        </w:rPr>
        <w:tab/>
      </w:r>
      <w:r>
        <w:rPr>
          <w:b/>
          <w:bCs/>
        </w:rPr>
        <w:tab/>
      </w:r>
    </w:p>
    <w:p w14:paraId="5821868C" w14:textId="58E3DB2B" w:rsidR="00DB0F65" w:rsidRDefault="00DB0F65" w:rsidP="00DB0F65">
      <w:r>
        <w:tab/>
      </w:r>
      <w:r>
        <w:tab/>
        <w:t xml:space="preserve">The executive committee will consist of all club officers, as well as any </w:t>
      </w:r>
    </w:p>
    <w:p w14:paraId="4984DD9B" w14:textId="77777777" w:rsidR="001315A8" w:rsidRDefault="00DB0F65" w:rsidP="001315A8">
      <w:pPr>
        <w:ind w:left="1440"/>
      </w:pPr>
      <w:r>
        <w:t>members with a serious interest in the continuation and growth of the club who are:</w:t>
      </w:r>
    </w:p>
    <w:p w14:paraId="785ABBF6" w14:textId="4C9C83F7" w:rsidR="001315A8" w:rsidRDefault="001315A8" w:rsidP="001315A8">
      <w:pPr>
        <w:pStyle w:val="ListParagraph"/>
        <w:numPr>
          <w:ilvl w:val="0"/>
          <w:numId w:val="5"/>
        </w:numPr>
      </w:pPr>
      <w:r>
        <w:t xml:space="preserve">Recommended by a committee member </w:t>
      </w:r>
    </w:p>
    <w:p w14:paraId="385BF642" w14:textId="66FDF971" w:rsidR="00DB0F65" w:rsidRDefault="001315A8" w:rsidP="001315A8">
      <w:pPr>
        <w:pStyle w:val="ListParagraph"/>
        <w:numPr>
          <w:ilvl w:val="0"/>
          <w:numId w:val="5"/>
        </w:numPr>
      </w:pPr>
      <w:r>
        <w:t>A</w:t>
      </w:r>
      <w:r w:rsidR="00DB0F65">
        <w:t>pproved to join the executive committee by majority committee vote</w:t>
      </w:r>
    </w:p>
    <w:p w14:paraId="38574B27" w14:textId="29BDB1A5" w:rsidR="001315A8" w:rsidRPr="00DB0F65" w:rsidRDefault="001315A8" w:rsidP="001315A8">
      <w:pPr>
        <w:ind w:left="1440"/>
      </w:pPr>
      <w:r>
        <w:t>Members may be removed from the executive committee by majority committee vote for any reason listed in Article III of this constitution.</w:t>
      </w:r>
    </w:p>
    <w:p w14:paraId="0FB9779B" w14:textId="77777777" w:rsidR="0065672B" w:rsidRDefault="0065672B" w:rsidP="0065672B"/>
    <w:p w14:paraId="422D101D" w14:textId="0B8A2DF7" w:rsidR="0065672B" w:rsidRDefault="001315A8" w:rsidP="0065672B">
      <w:pPr>
        <w:rPr>
          <w:b/>
          <w:bCs/>
        </w:rPr>
      </w:pPr>
      <w:r>
        <w:rPr>
          <w:b/>
          <w:bCs/>
        </w:rPr>
        <w:t>Article VIII: Advisor:</w:t>
      </w:r>
    </w:p>
    <w:p w14:paraId="4F121753" w14:textId="0F31B7E7" w:rsidR="001315A8" w:rsidRDefault="001315A8" w:rsidP="0065672B">
      <w:r>
        <w:rPr>
          <w:b/>
          <w:bCs/>
        </w:rPr>
        <w:tab/>
      </w:r>
      <w:r>
        <w:rPr>
          <w:b/>
          <w:bCs/>
        </w:rPr>
        <w:tab/>
      </w:r>
    </w:p>
    <w:p w14:paraId="0168C907" w14:textId="767803EE" w:rsidR="001315A8" w:rsidRDefault="001315A8" w:rsidP="001315A8">
      <w:pPr>
        <w:ind w:left="1440"/>
      </w:pPr>
      <w:r>
        <w:t>The advisor must be a full-time University faculty member associated with the Slavic department o</w:t>
      </w:r>
      <w:r w:rsidR="003C4C71">
        <w:t>r a related department.</w:t>
      </w:r>
    </w:p>
    <w:p w14:paraId="653978A3" w14:textId="68D5FEE5" w:rsidR="003C4C71" w:rsidRDefault="003C4C71" w:rsidP="003C4C71"/>
    <w:p w14:paraId="74A096CB" w14:textId="5F614743" w:rsidR="003C4C71" w:rsidRDefault="003C4C71" w:rsidP="003C4C71">
      <w:pPr>
        <w:rPr>
          <w:b/>
          <w:bCs/>
        </w:rPr>
      </w:pPr>
      <w:r>
        <w:rPr>
          <w:b/>
          <w:bCs/>
        </w:rPr>
        <w:t>Article IX: Meetings:</w:t>
      </w:r>
    </w:p>
    <w:p w14:paraId="31F7BFE4" w14:textId="3B4374B7" w:rsidR="003C4C71" w:rsidRDefault="003C4C71" w:rsidP="003C4C71">
      <w:pPr>
        <w:rPr>
          <w:b/>
          <w:bCs/>
        </w:rPr>
      </w:pPr>
      <w:r>
        <w:rPr>
          <w:b/>
          <w:bCs/>
        </w:rPr>
        <w:tab/>
      </w:r>
      <w:r>
        <w:rPr>
          <w:b/>
          <w:bCs/>
        </w:rPr>
        <w:tab/>
      </w:r>
    </w:p>
    <w:p w14:paraId="25E1708A" w14:textId="1B32D1FC" w:rsidR="003C4C71" w:rsidRPr="003C4C71" w:rsidRDefault="003C4C71" w:rsidP="003C4C71">
      <w:pPr>
        <w:ind w:left="1440"/>
      </w:pPr>
      <w:r>
        <w:t>Main body meetings will be held weekly, at a time decided by the executive committee every semester. Any additional meetings may be proposed and approved by the committee, but these meetings will not be used to hold general member votes.</w:t>
      </w:r>
    </w:p>
    <w:p w14:paraId="627615C0" w14:textId="610D66BE" w:rsidR="001315A8" w:rsidRDefault="001315A8" w:rsidP="0065672B"/>
    <w:p w14:paraId="5A2B7CF6" w14:textId="55DA15AE" w:rsidR="003C4C71" w:rsidRDefault="00A32972" w:rsidP="0065672B">
      <w:pPr>
        <w:rPr>
          <w:b/>
          <w:bCs/>
        </w:rPr>
      </w:pPr>
      <w:r>
        <w:rPr>
          <w:b/>
          <w:bCs/>
        </w:rPr>
        <w:t>Article X: Amendments to Constitution:</w:t>
      </w:r>
    </w:p>
    <w:p w14:paraId="2A7EA4AE" w14:textId="57807356" w:rsidR="00A32972" w:rsidRDefault="00A32972" w:rsidP="0065672B">
      <w:pPr>
        <w:rPr>
          <w:b/>
          <w:bCs/>
        </w:rPr>
      </w:pPr>
    </w:p>
    <w:p w14:paraId="75D5990F" w14:textId="6F446302" w:rsidR="00A32972" w:rsidRDefault="00A32972" w:rsidP="00A32972">
      <w:pPr>
        <w:ind w:left="1440"/>
      </w:pPr>
      <w:r>
        <w:t xml:space="preserve">The constitution may be amended in any way approved by the executive committee. Any vote on constitutional amendments must be taken only </w:t>
      </w:r>
      <w:r>
        <w:lastRenderedPageBreak/>
        <w:t>thirty days after all members of the executive committee have been made aware of the proposed amendments.</w:t>
      </w:r>
    </w:p>
    <w:p w14:paraId="42D085BA" w14:textId="77777777" w:rsidR="00A32972" w:rsidRPr="00A32972" w:rsidRDefault="00A32972" w:rsidP="00A32972">
      <w:pPr>
        <w:ind w:left="1440"/>
      </w:pPr>
    </w:p>
    <w:p w14:paraId="55D009DE" w14:textId="2C0C64A5" w:rsidR="0065672B" w:rsidRPr="004E0850" w:rsidRDefault="0065672B" w:rsidP="0065672B">
      <w:pPr>
        <w:rPr>
          <w:b/>
        </w:rPr>
      </w:pPr>
      <w:r w:rsidRPr="004E0850">
        <w:rPr>
          <w:b/>
        </w:rPr>
        <w:t xml:space="preserve">Article </w:t>
      </w:r>
      <w:r w:rsidR="003C4C71">
        <w:rPr>
          <w:b/>
        </w:rPr>
        <w:t>X</w:t>
      </w:r>
      <w:r w:rsidR="00A32972">
        <w:rPr>
          <w:b/>
        </w:rPr>
        <w:t>I</w:t>
      </w:r>
      <w:r w:rsidRPr="004E0850">
        <w:rPr>
          <w:b/>
        </w:rPr>
        <w:t>:  Dissolution:</w:t>
      </w:r>
    </w:p>
    <w:p w14:paraId="2917619E" w14:textId="28B7BE4D" w:rsidR="0065672B" w:rsidRDefault="0065672B" w:rsidP="0065672B">
      <w:pPr>
        <w:numPr>
          <w:ilvl w:val="0"/>
          <w:numId w:val="3"/>
        </w:numPr>
      </w:pPr>
      <w:r>
        <w:t xml:space="preserve">This organization may be dissolved after dissolution is approved by the </w:t>
      </w:r>
      <w:r w:rsidR="00A32972">
        <w:t>executive committee</w:t>
      </w:r>
      <w:r>
        <w:t xml:space="preserve"> and by a 2/3 vote of its members, provided that notice of a vote on dissolution is furnished to the members at least </w:t>
      </w:r>
      <w:r w:rsidR="00A32972">
        <w:t>thirty</w:t>
      </w:r>
      <w:r>
        <w:t xml:space="preserve"> days prior to the vote.</w:t>
      </w:r>
    </w:p>
    <w:p w14:paraId="3197C702" w14:textId="1F95B5CD" w:rsidR="004E0850" w:rsidRDefault="0065672B" w:rsidP="003772FC">
      <w:pPr>
        <w:numPr>
          <w:ilvl w:val="0"/>
          <w:numId w:val="3"/>
        </w:numPr>
      </w:pPr>
      <w:r>
        <w:t>Upon dissolution, the officers will utilize the assets of the organization, including those arising from dissolution and distribution.  The balance, if any, will insofar as possible, be distributed equally among contributing factors.</w:t>
      </w:r>
    </w:p>
    <w:sectPr w:rsidR="004E085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376B0"/>
    <w:multiLevelType w:val="hybridMultilevel"/>
    <w:tmpl w:val="C64E571E"/>
    <w:lvl w:ilvl="0" w:tplc="909C16D2">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2A2923C7"/>
    <w:multiLevelType w:val="hybridMultilevel"/>
    <w:tmpl w:val="386299D8"/>
    <w:lvl w:ilvl="0" w:tplc="E96C6A44">
      <w:start w:val="1"/>
      <w:numFmt w:val="upp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 w15:restartNumberingAfterBreak="0">
    <w:nsid w:val="3E9340FF"/>
    <w:multiLevelType w:val="hybridMultilevel"/>
    <w:tmpl w:val="7B62E5DE"/>
    <w:lvl w:ilvl="0" w:tplc="82685B56">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3EB1467A"/>
    <w:multiLevelType w:val="hybridMultilevel"/>
    <w:tmpl w:val="032E57C8"/>
    <w:lvl w:ilvl="0" w:tplc="94FE5020">
      <w:start w:val="1"/>
      <w:numFmt w:val="upperLetter"/>
      <w:lvlText w:val="%1."/>
      <w:lvlJc w:val="left"/>
      <w:pPr>
        <w:tabs>
          <w:tab w:val="num" w:pos="1800"/>
        </w:tabs>
        <w:ind w:left="1800" w:hanging="360"/>
      </w:pPr>
      <w:rPr>
        <w:rFonts w:hint="default"/>
      </w:rPr>
    </w:lvl>
    <w:lvl w:ilvl="1" w:tplc="0A7A2F5C">
      <w:start w:val="1"/>
      <w:numFmt w:val="decimal"/>
      <w:lvlText w:val="%2)"/>
      <w:lvlJc w:val="left"/>
      <w:pPr>
        <w:tabs>
          <w:tab w:val="num" w:pos="2520"/>
        </w:tabs>
        <w:ind w:left="2520" w:hanging="360"/>
      </w:pPr>
      <w:rPr>
        <w:rFonts w:ascii="Times New Roman" w:eastAsia="Times New Roman" w:hAnsi="Times New Roman" w:cs="Times New Roman"/>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4A306334"/>
    <w:multiLevelType w:val="hybridMultilevel"/>
    <w:tmpl w:val="F1FA9442"/>
    <w:lvl w:ilvl="0" w:tplc="A1D4DC7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365567"/>
    <w:rsid w:val="00005F0B"/>
    <w:rsid w:val="000D415F"/>
    <w:rsid w:val="000E4D42"/>
    <w:rsid w:val="00120954"/>
    <w:rsid w:val="001315A8"/>
    <w:rsid w:val="001B43C8"/>
    <w:rsid w:val="002649D6"/>
    <w:rsid w:val="00271EDE"/>
    <w:rsid w:val="00284497"/>
    <w:rsid w:val="00295649"/>
    <w:rsid w:val="00365567"/>
    <w:rsid w:val="003772FC"/>
    <w:rsid w:val="003C4C71"/>
    <w:rsid w:val="00423E04"/>
    <w:rsid w:val="00460FF4"/>
    <w:rsid w:val="00485F91"/>
    <w:rsid w:val="004E0850"/>
    <w:rsid w:val="0065672B"/>
    <w:rsid w:val="00722D04"/>
    <w:rsid w:val="007631B1"/>
    <w:rsid w:val="00771A0B"/>
    <w:rsid w:val="00A245AC"/>
    <w:rsid w:val="00A32972"/>
    <w:rsid w:val="00B06CC9"/>
    <w:rsid w:val="00B10934"/>
    <w:rsid w:val="00C6035C"/>
    <w:rsid w:val="00DB0F65"/>
    <w:rsid w:val="00E828FC"/>
    <w:rsid w:val="00FC704C"/>
    <w:rsid w:val="00FE7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4771FA"/>
  <w15:docId w15:val="{2E421C69-9DF1-4CCD-9BC1-A392D6F18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5F0B"/>
    <w:rPr>
      <w:color w:val="0000FF" w:themeColor="hyperlink"/>
      <w:u w:val="single"/>
    </w:rPr>
  </w:style>
  <w:style w:type="character" w:styleId="UnresolvedMention">
    <w:name w:val="Unresolved Mention"/>
    <w:basedOn w:val="DefaultParagraphFont"/>
    <w:uiPriority w:val="99"/>
    <w:semiHidden/>
    <w:unhideWhenUsed/>
    <w:rsid w:val="00005F0B"/>
    <w:rPr>
      <w:color w:val="605E5C"/>
      <w:shd w:val="clear" w:color="auto" w:fill="E1DFDD"/>
    </w:rPr>
  </w:style>
  <w:style w:type="character" w:styleId="FollowedHyperlink">
    <w:name w:val="FollowedHyperlink"/>
    <w:basedOn w:val="DefaultParagraphFont"/>
    <w:uiPriority w:val="99"/>
    <w:semiHidden/>
    <w:unhideWhenUsed/>
    <w:rsid w:val="00271EDE"/>
    <w:rPr>
      <w:color w:val="800080" w:themeColor="followedHyperlink"/>
      <w:u w:val="single"/>
    </w:rPr>
  </w:style>
  <w:style w:type="paragraph" w:styleId="ListParagraph">
    <w:name w:val="List Paragraph"/>
    <w:basedOn w:val="Normal"/>
    <w:uiPriority w:val="34"/>
    <w:qFormat/>
    <w:rsid w:val="003772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479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984</Words>
  <Characters>5613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Constitution</vt:lpstr>
    </vt:vector>
  </TitlesOfParts>
  <Company>Ohio State University</Company>
  <LinksUpToDate>false</LinksUpToDate>
  <CharactersWithSpaces>6584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dc:title>
  <dc:creator>cohums</dc:creator>
  <cp:lastModifiedBy>Wesley Harmon</cp:lastModifiedBy>
  <cp:revision>3</cp:revision>
  <cp:lastPrinted>2004-08-17T14:19:00Z</cp:lastPrinted>
  <dcterms:created xsi:type="dcterms:W3CDTF">2022-04-03T15:56:00Z</dcterms:created>
  <dcterms:modified xsi:type="dcterms:W3CDTF">2022-04-05T14:28:00Z</dcterms:modified>
</cp:coreProperties>
</file>