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3889F" w14:textId="77777777" w:rsidR="004D0AC2" w:rsidRPr="002234AB" w:rsidRDefault="004D0AC2">
      <w:pPr>
        <w:pStyle w:val="Title"/>
        <w:rPr>
          <w:rFonts w:ascii="Arial" w:hAnsi="Arial" w:cs="Arial"/>
          <w:sz w:val="24"/>
          <w:szCs w:val="24"/>
        </w:rPr>
      </w:pPr>
      <w:r w:rsidRPr="002234AB">
        <w:rPr>
          <w:rFonts w:ascii="Arial" w:hAnsi="Arial" w:cs="Arial"/>
          <w:sz w:val="24"/>
          <w:szCs w:val="24"/>
        </w:rPr>
        <w:t>Constitution</w:t>
      </w:r>
    </w:p>
    <w:p w14:paraId="7D4CFC59" w14:textId="77777777" w:rsidR="004D0AC2" w:rsidRPr="002234AB" w:rsidRDefault="004D0AC2">
      <w:pPr>
        <w:widowControl w:val="0"/>
        <w:autoSpaceDE w:val="0"/>
        <w:autoSpaceDN w:val="0"/>
        <w:adjustRightInd w:val="0"/>
        <w:rPr>
          <w:rFonts w:ascii="Arial" w:hAnsi="Arial" w:cs="Arial"/>
        </w:rPr>
      </w:pPr>
    </w:p>
    <w:p w14:paraId="0D79D234" w14:textId="77777777" w:rsidR="004D0AC2" w:rsidRPr="002234AB" w:rsidRDefault="004D0AC2">
      <w:pPr>
        <w:widowControl w:val="0"/>
        <w:autoSpaceDE w:val="0"/>
        <w:autoSpaceDN w:val="0"/>
        <w:adjustRightInd w:val="0"/>
        <w:ind w:right="-720"/>
        <w:rPr>
          <w:rFonts w:ascii="Arial" w:hAnsi="Arial" w:cs="Arial"/>
        </w:rPr>
      </w:pPr>
      <w:r w:rsidRPr="002234AB">
        <w:rPr>
          <w:rFonts w:ascii="Arial" w:hAnsi="Arial" w:cs="Arial"/>
          <w:b/>
          <w:bCs/>
        </w:rPr>
        <w:t>Article l - Name, Purpose, and Non-Discrimination Policy of the Organization</w:t>
      </w:r>
      <w:r w:rsidRPr="002234AB">
        <w:rPr>
          <w:rFonts w:ascii="Arial" w:hAnsi="Arial" w:cs="Arial"/>
        </w:rPr>
        <w:t>.</w:t>
      </w:r>
    </w:p>
    <w:p w14:paraId="1581CFB6" w14:textId="77777777" w:rsidR="004D0AC2" w:rsidRPr="002234AB" w:rsidRDefault="004D0AC2">
      <w:pPr>
        <w:ind w:left="1530" w:hanging="630"/>
        <w:rPr>
          <w:rFonts w:ascii="Arial" w:hAnsi="Arial" w:cs="Arial"/>
        </w:rPr>
      </w:pPr>
      <w:r w:rsidRPr="002234AB">
        <w:rPr>
          <w:rFonts w:ascii="Arial" w:hAnsi="Arial" w:cs="Arial"/>
          <w:b/>
          <w:bCs/>
        </w:rPr>
        <w:t>Section I: Name</w:t>
      </w:r>
      <w:r w:rsidRPr="002234AB">
        <w:rPr>
          <w:rFonts w:ascii="Arial" w:hAnsi="Arial" w:cs="Arial"/>
        </w:rPr>
        <w:t>: The name of this organization s</w:t>
      </w:r>
      <w:r w:rsidR="007E5E7A">
        <w:rPr>
          <w:rFonts w:ascii="Arial" w:hAnsi="Arial" w:cs="Arial"/>
        </w:rPr>
        <w:t>hall be “The Forestry Forum at T</w:t>
      </w:r>
      <w:r w:rsidRPr="002234AB">
        <w:rPr>
          <w:rFonts w:ascii="Arial" w:hAnsi="Arial" w:cs="Arial"/>
        </w:rPr>
        <w:t>he Ohio State University.”</w:t>
      </w:r>
    </w:p>
    <w:p w14:paraId="300A4326" w14:textId="77777777" w:rsidR="004D0AC2" w:rsidRPr="002234AB" w:rsidRDefault="004D0AC2">
      <w:pPr>
        <w:widowControl w:val="0"/>
        <w:autoSpaceDE w:val="0"/>
        <w:autoSpaceDN w:val="0"/>
        <w:adjustRightInd w:val="0"/>
        <w:ind w:left="1530" w:hanging="630"/>
        <w:rPr>
          <w:rFonts w:ascii="Arial" w:hAnsi="Arial" w:cs="Arial"/>
        </w:rPr>
      </w:pPr>
    </w:p>
    <w:p w14:paraId="14BECDF7" w14:textId="77777777" w:rsidR="004D0AC2" w:rsidRPr="002234AB" w:rsidRDefault="004D0AC2">
      <w:pPr>
        <w:widowControl w:val="0"/>
        <w:autoSpaceDE w:val="0"/>
        <w:autoSpaceDN w:val="0"/>
        <w:adjustRightInd w:val="0"/>
        <w:ind w:left="1530" w:hanging="630"/>
        <w:rPr>
          <w:rFonts w:ascii="Arial" w:hAnsi="Arial" w:cs="Arial"/>
        </w:rPr>
      </w:pPr>
      <w:r w:rsidRPr="002234AB">
        <w:rPr>
          <w:rFonts w:ascii="Arial" w:hAnsi="Arial" w:cs="Arial"/>
          <w:b/>
          <w:bCs/>
        </w:rPr>
        <w:t>Section II - Purpose</w:t>
      </w:r>
      <w:r w:rsidRPr="002234AB">
        <w:rPr>
          <w:rFonts w:ascii="Arial" w:hAnsi="Arial" w:cs="Arial"/>
        </w:rPr>
        <w:t xml:space="preserve">: </w:t>
      </w:r>
    </w:p>
    <w:p w14:paraId="76F0494E" w14:textId="77777777" w:rsidR="004D0AC2" w:rsidRPr="002234AB" w:rsidRDefault="004D0AC2">
      <w:pPr>
        <w:numPr>
          <w:ilvl w:val="0"/>
          <w:numId w:val="2"/>
        </w:numPr>
        <w:tabs>
          <w:tab w:val="clear" w:pos="1260"/>
          <w:tab w:val="num" w:pos="1800"/>
        </w:tabs>
        <w:ind w:left="1800"/>
        <w:rPr>
          <w:rFonts w:ascii="Arial" w:hAnsi="Arial" w:cs="Arial"/>
        </w:rPr>
      </w:pPr>
      <w:r w:rsidRPr="002234AB">
        <w:rPr>
          <w:rFonts w:ascii="Arial" w:hAnsi="Arial" w:cs="Arial"/>
        </w:rPr>
        <w:t>To promote social relationships among the students in the School of Natural Resources or the College of Food, Agricultural, and Environmental Sciences and to bring the students into closer contact with the faculty.</w:t>
      </w:r>
    </w:p>
    <w:p w14:paraId="7B392799" w14:textId="77777777" w:rsidR="004D0AC2" w:rsidRPr="002234AB" w:rsidRDefault="004D0AC2">
      <w:pPr>
        <w:tabs>
          <w:tab w:val="num" w:pos="1800"/>
        </w:tabs>
        <w:ind w:left="1800" w:hanging="360"/>
        <w:rPr>
          <w:rFonts w:ascii="Arial" w:hAnsi="Arial" w:cs="Arial"/>
        </w:rPr>
      </w:pPr>
    </w:p>
    <w:p w14:paraId="5AB118EF" w14:textId="77777777" w:rsidR="004D0AC2" w:rsidRPr="002234AB" w:rsidRDefault="004D0AC2">
      <w:pPr>
        <w:numPr>
          <w:ilvl w:val="0"/>
          <w:numId w:val="2"/>
        </w:numPr>
        <w:tabs>
          <w:tab w:val="clear" w:pos="1260"/>
          <w:tab w:val="num" w:pos="1800"/>
        </w:tabs>
        <w:ind w:left="1800"/>
        <w:rPr>
          <w:rFonts w:ascii="Arial" w:hAnsi="Arial" w:cs="Arial"/>
        </w:rPr>
      </w:pPr>
      <w:r w:rsidRPr="002234AB">
        <w:rPr>
          <w:rFonts w:ascii="Arial" w:hAnsi="Arial" w:cs="Arial"/>
        </w:rPr>
        <w:t>To further the advancement of forestry by giving all possible aid to the school and college in projects that they may undertake.</w:t>
      </w:r>
    </w:p>
    <w:p w14:paraId="57166882" w14:textId="77777777" w:rsidR="004D0AC2" w:rsidRPr="002234AB" w:rsidRDefault="004D0AC2">
      <w:pPr>
        <w:tabs>
          <w:tab w:val="num" w:pos="1800"/>
        </w:tabs>
        <w:ind w:left="1800" w:hanging="360"/>
        <w:rPr>
          <w:rFonts w:ascii="Arial" w:hAnsi="Arial" w:cs="Arial"/>
        </w:rPr>
      </w:pPr>
    </w:p>
    <w:p w14:paraId="11B41B58" w14:textId="77777777" w:rsidR="004D0AC2" w:rsidRPr="002234AB" w:rsidRDefault="004D0AC2">
      <w:pPr>
        <w:numPr>
          <w:ilvl w:val="0"/>
          <w:numId w:val="2"/>
        </w:numPr>
        <w:tabs>
          <w:tab w:val="clear" w:pos="1260"/>
          <w:tab w:val="num" w:pos="1800"/>
        </w:tabs>
        <w:ind w:left="1800"/>
        <w:rPr>
          <w:rFonts w:ascii="Arial" w:hAnsi="Arial" w:cs="Arial"/>
        </w:rPr>
      </w:pPr>
      <w:r w:rsidRPr="002234AB">
        <w:rPr>
          <w:rFonts w:ascii="Arial" w:hAnsi="Arial" w:cs="Arial"/>
        </w:rPr>
        <w:t>To increase the members’ interest in the study of forestry by providing programs about forestry and related subjects.</w:t>
      </w:r>
    </w:p>
    <w:p w14:paraId="4589C9D2" w14:textId="77777777" w:rsidR="004D0AC2" w:rsidRPr="002234AB" w:rsidRDefault="004D0AC2">
      <w:pPr>
        <w:widowControl w:val="0"/>
        <w:tabs>
          <w:tab w:val="num" w:pos="1800"/>
        </w:tabs>
        <w:autoSpaceDE w:val="0"/>
        <w:autoSpaceDN w:val="0"/>
        <w:adjustRightInd w:val="0"/>
        <w:ind w:left="1800" w:hanging="360"/>
        <w:rPr>
          <w:rFonts w:ascii="Arial" w:hAnsi="Arial" w:cs="Arial"/>
        </w:rPr>
      </w:pPr>
    </w:p>
    <w:p w14:paraId="521068BC" w14:textId="77777777" w:rsidR="004D0AC2" w:rsidRPr="002234AB" w:rsidRDefault="004D0AC2">
      <w:pPr>
        <w:widowControl w:val="0"/>
        <w:tabs>
          <w:tab w:val="num" w:pos="1800"/>
        </w:tabs>
        <w:autoSpaceDE w:val="0"/>
        <w:autoSpaceDN w:val="0"/>
        <w:adjustRightInd w:val="0"/>
        <w:ind w:left="1800" w:hanging="900"/>
        <w:rPr>
          <w:rFonts w:ascii="Arial" w:hAnsi="Arial" w:cs="Arial"/>
        </w:rPr>
      </w:pPr>
      <w:r w:rsidRPr="002234AB">
        <w:rPr>
          <w:rFonts w:ascii="Arial" w:hAnsi="Arial" w:cs="Arial"/>
          <w:b/>
          <w:bCs/>
        </w:rPr>
        <w:t>Section III - Non-Discrimination Policy</w:t>
      </w:r>
      <w:r w:rsidRPr="002234AB">
        <w:rPr>
          <w:rFonts w:ascii="Arial" w:hAnsi="Arial" w:cs="Arial"/>
        </w:rPr>
        <w:t xml:space="preserve">: </w:t>
      </w:r>
    </w:p>
    <w:p w14:paraId="4FCD491A" w14:textId="7B7C988D" w:rsidR="009F2037" w:rsidRDefault="004D0AC2" w:rsidP="004E23B9">
      <w:pPr>
        <w:widowControl w:val="0"/>
        <w:tabs>
          <w:tab w:val="num" w:pos="1800"/>
        </w:tabs>
        <w:autoSpaceDE w:val="0"/>
        <w:autoSpaceDN w:val="0"/>
        <w:adjustRightInd w:val="0"/>
        <w:ind w:left="1800" w:hanging="360"/>
        <w:rPr>
          <w:rFonts w:ascii="Arial" w:hAnsi="Arial" w:cs="Arial"/>
        </w:rPr>
      </w:pPr>
      <w:r w:rsidRPr="002234AB">
        <w:rPr>
          <w:rFonts w:ascii="Arial" w:hAnsi="Arial" w:cs="Arial"/>
        </w:rPr>
        <w:tab/>
      </w:r>
    </w:p>
    <w:p w14:paraId="5D965B61" w14:textId="2BC215DB" w:rsidR="009F2037" w:rsidRDefault="0094501A" w:rsidP="009F2037">
      <w:pPr>
        <w:ind w:left="1080" w:firstLine="720"/>
        <w:divId w:val="301421225"/>
        <w:rPr>
          <w:rFonts w:ascii="Arial" w:hAnsi="Arial" w:cs="Arial"/>
        </w:rPr>
      </w:pPr>
      <w:r>
        <w:rPr>
          <w:rFonts w:ascii="Arial" w:hAnsi="Arial" w:cs="Arial"/>
        </w:rPr>
        <w:t>This organization and its members shall not discriminate against</w:t>
      </w:r>
    </w:p>
    <w:p w14:paraId="49391486" w14:textId="205545AC" w:rsidR="009F2037" w:rsidRPr="009F2037" w:rsidRDefault="0094501A" w:rsidP="00D20CC7">
      <w:pPr>
        <w:ind w:left="1800"/>
        <w:divId w:val="301421225"/>
        <w:rPr>
          <w:rFonts w:ascii="Arial" w:hAnsi="Arial" w:cs="Arial"/>
        </w:rPr>
      </w:pPr>
      <w:r>
        <w:rPr>
          <w:rFonts w:ascii="Arial" w:hAnsi="Arial" w:cs="Arial"/>
        </w:rPr>
        <w:t xml:space="preserve">any individual(s) on the basis of </w:t>
      </w:r>
      <w:r w:rsidR="009F2037" w:rsidRPr="009F2037">
        <w:rPr>
          <w:rFonts w:ascii="Arial" w:hAnsi="Arial" w:cs="Arial"/>
        </w:rPr>
        <w:t>age, ancestry,</w:t>
      </w:r>
      <w:r w:rsidR="00D20CC7">
        <w:rPr>
          <w:rFonts w:ascii="Arial" w:hAnsi="Arial" w:cs="Arial"/>
        </w:rPr>
        <w:t xml:space="preserve"> race,</w:t>
      </w:r>
      <w:r w:rsidR="009F2037" w:rsidRPr="009F2037">
        <w:rPr>
          <w:rFonts w:ascii="Arial" w:hAnsi="Arial" w:cs="Arial"/>
        </w:rPr>
        <w:t xml:space="preserve"> color,</w:t>
      </w:r>
      <w:r w:rsidR="00D20CC7">
        <w:rPr>
          <w:rFonts w:ascii="Arial" w:hAnsi="Arial" w:cs="Arial"/>
        </w:rPr>
        <w:t xml:space="preserve"> creed,</w:t>
      </w:r>
      <w:r w:rsidR="00EF08ED">
        <w:rPr>
          <w:rFonts w:ascii="Arial" w:hAnsi="Arial" w:cs="Arial"/>
        </w:rPr>
        <w:t xml:space="preserve"> handicap,</w:t>
      </w:r>
      <w:r w:rsidR="009F2037" w:rsidRPr="009F2037">
        <w:rPr>
          <w:rFonts w:ascii="Arial" w:hAnsi="Arial" w:cs="Arial"/>
        </w:rPr>
        <w:t xml:space="preserve"> disability, gender identity or expression, genetic information, HIV/AIDS status, military status, national origin, race, religion, sex, sexual orientation, </w:t>
      </w:r>
      <w:r w:rsidR="009F2037">
        <w:rPr>
          <w:rFonts w:ascii="Arial" w:hAnsi="Arial" w:cs="Arial"/>
        </w:rPr>
        <w:t xml:space="preserve">or </w:t>
      </w:r>
      <w:r w:rsidR="009F2037" w:rsidRPr="009F2037">
        <w:rPr>
          <w:rFonts w:ascii="Arial" w:hAnsi="Arial" w:cs="Arial"/>
        </w:rPr>
        <w:t>protected veteran status</w:t>
      </w:r>
      <w:r w:rsidR="004E23B9">
        <w:rPr>
          <w:rFonts w:ascii="Arial" w:hAnsi="Arial" w:cs="Arial"/>
        </w:rPr>
        <w:t>.</w:t>
      </w:r>
    </w:p>
    <w:p w14:paraId="6097313D" w14:textId="2DD539F0" w:rsidR="0094501A" w:rsidRPr="002234AB" w:rsidRDefault="0094501A">
      <w:pPr>
        <w:widowControl w:val="0"/>
        <w:tabs>
          <w:tab w:val="num" w:pos="1800"/>
        </w:tabs>
        <w:autoSpaceDE w:val="0"/>
        <w:autoSpaceDN w:val="0"/>
        <w:adjustRightInd w:val="0"/>
        <w:ind w:left="1800" w:hanging="360"/>
        <w:rPr>
          <w:rFonts w:ascii="Arial" w:hAnsi="Arial" w:cs="Arial"/>
        </w:rPr>
      </w:pPr>
    </w:p>
    <w:p w14:paraId="17D156E6" w14:textId="77777777" w:rsidR="00F22AF8" w:rsidRPr="002234AB" w:rsidRDefault="00F22AF8" w:rsidP="004E23B9">
      <w:pPr>
        <w:widowControl w:val="0"/>
        <w:autoSpaceDE w:val="0"/>
        <w:autoSpaceDN w:val="0"/>
        <w:adjustRightInd w:val="0"/>
        <w:rPr>
          <w:rFonts w:ascii="Arial" w:hAnsi="Arial" w:cs="Arial"/>
          <w:b/>
          <w:bCs/>
        </w:rPr>
      </w:pPr>
    </w:p>
    <w:p w14:paraId="54FF6B5A" w14:textId="77777777" w:rsidR="004D0AC2" w:rsidRPr="002234AB" w:rsidRDefault="004D0AC2">
      <w:pPr>
        <w:widowControl w:val="0"/>
        <w:autoSpaceDE w:val="0"/>
        <w:autoSpaceDN w:val="0"/>
        <w:adjustRightInd w:val="0"/>
        <w:ind w:left="720" w:hanging="720"/>
        <w:rPr>
          <w:rFonts w:ascii="Arial" w:hAnsi="Arial" w:cs="Arial"/>
          <w:b/>
          <w:bCs/>
        </w:rPr>
      </w:pPr>
      <w:r w:rsidRPr="002234AB">
        <w:rPr>
          <w:rFonts w:ascii="Arial" w:hAnsi="Arial" w:cs="Arial"/>
          <w:b/>
          <w:bCs/>
        </w:rPr>
        <w:t>Article II - Membership: Qualifications and categories of membership.</w:t>
      </w:r>
    </w:p>
    <w:p w14:paraId="65C64591" w14:textId="77777777" w:rsidR="004D0AC2" w:rsidRPr="002234AB" w:rsidRDefault="004D0AC2">
      <w:pPr>
        <w:pStyle w:val="BodyTextIndent"/>
        <w:ind w:left="1800" w:hanging="900"/>
        <w:rPr>
          <w:rFonts w:ascii="Arial" w:hAnsi="Arial" w:cs="Arial"/>
          <w:sz w:val="24"/>
          <w:szCs w:val="24"/>
        </w:rPr>
      </w:pPr>
      <w:r w:rsidRPr="002234AB">
        <w:rPr>
          <w:rFonts w:ascii="Arial" w:hAnsi="Arial" w:cs="Arial"/>
          <w:b/>
          <w:bCs/>
          <w:sz w:val="24"/>
          <w:szCs w:val="24"/>
        </w:rPr>
        <w:t>Section I:</w:t>
      </w:r>
      <w:r w:rsidRPr="002234AB">
        <w:rPr>
          <w:rFonts w:ascii="Arial" w:hAnsi="Arial" w:cs="Arial"/>
          <w:sz w:val="24"/>
          <w:szCs w:val="24"/>
        </w:rPr>
        <w:tab/>
        <w:t>Membership of this forum shall be active, associate or honorary.  Voting is limited to active members.</w:t>
      </w:r>
    </w:p>
    <w:p w14:paraId="0267BEC5" w14:textId="77777777" w:rsidR="004D0AC2" w:rsidRPr="002234AB" w:rsidRDefault="004D0AC2">
      <w:pPr>
        <w:pStyle w:val="BodyTextIndent"/>
        <w:ind w:left="1800" w:hanging="900"/>
        <w:rPr>
          <w:rFonts w:ascii="Arial" w:hAnsi="Arial" w:cs="Arial"/>
          <w:sz w:val="24"/>
          <w:szCs w:val="24"/>
        </w:rPr>
      </w:pPr>
    </w:p>
    <w:p w14:paraId="610E3F0A" w14:textId="77777777" w:rsidR="004D0AC2" w:rsidRPr="002234AB" w:rsidRDefault="004D0AC2">
      <w:pPr>
        <w:ind w:left="1800" w:hanging="900"/>
        <w:rPr>
          <w:rFonts w:ascii="Arial" w:hAnsi="Arial" w:cs="Arial"/>
        </w:rPr>
      </w:pPr>
      <w:r w:rsidRPr="002234AB">
        <w:rPr>
          <w:rFonts w:ascii="Arial" w:hAnsi="Arial" w:cs="Arial"/>
          <w:b/>
          <w:bCs/>
        </w:rPr>
        <w:t>Section II:</w:t>
      </w:r>
      <w:r w:rsidRPr="002234AB">
        <w:rPr>
          <w:rFonts w:ascii="Arial" w:hAnsi="Arial" w:cs="Arial"/>
        </w:rPr>
        <w:tab/>
        <w:t>Each student attending Ohio State University and his or her spouse are eligible for membership in the forum and shall become an active member upon payment of dues for the current quarter or academic year.  (Non-student membership should not exceed 20% of current forum membership.)</w:t>
      </w:r>
    </w:p>
    <w:p w14:paraId="7A955AAB" w14:textId="77777777" w:rsidR="004D0AC2" w:rsidRPr="002234AB" w:rsidRDefault="004D0AC2">
      <w:pPr>
        <w:ind w:left="1800" w:hanging="900"/>
        <w:rPr>
          <w:rFonts w:ascii="Arial" w:hAnsi="Arial" w:cs="Arial"/>
        </w:rPr>
      </w:pPr>
    </w:p>
    <w:p w14:paraId="4EC44283" w14:textId="75F55298" w:rsidR="004D0AC2" w:rsidRDefault="004D0AC2">
      <w:pPr>
        <w:ind w:left="1800" w:hanging="900"/>
        <w:rPr>
          <w:rFonts w:ascii="Arial" w:hAnsi="Arial" w:cs="Arial"/>
        </w:rPr>
      </w:pPr>
      <w:r w:rsidRPr="002234AB">
        <w:rPr>
          <w:rFonts w:ascii="Arial" w:hAnsi="Arial" w:cs="Arial"/>
          <w:b/>
          <w:bCs/>
        </w:rPr>
        <w:t>Section III:</w:t>
      </w:r>
      <w:r w:rsidRPr="002234AB">
        <w:rPr>
          <w:rFonts w:ascii="Arial" w:hAnsi="Arial" w:cs="Arial"/>
        </w:rPr>
        <w:tab/>
        <w:t>The Deans, Chairmen and faculty (resident instruction, research, extension) of the College of Food, Agricultural, and Environmental Sciences are honorary members.  Associate membership also is open to any interested person upon consideration of the membership committee.</w:t>
      </w:r>
    </w:p>
    <w:p w14:paraId="5F6E8C2D" w14:textId="2F047709" w:rsidR="004E23B9" w:rsidRDefault="004E23B9">
      <w:pPr>
        <w:ind w:left="1800" w:hanging="900"/>
        <w:rPr>
          <w:rFonts w:ascii="Arial" w:hAnsi="Arial" w:cs="Arial"/>
        </w:rPr>
      </w:pPr>
    </w:p>
    <w:p w14:paraId="59576232" w14:textId="77777777" w:rsidR="004E23B9" w:rsidRPr="002234AB" w:rsidRDefault="004E23B9">
      <w:pPr>
        <w:ind w:left="1800" w:hanging="900"/>
        <w:rPr>
          <w:rFonts w:ascii="Arial" w:hAnsi="Arial" w:cs="Arial"/>
        </w:rPr>
      </w:pPr>
    </w:p>
    <w:p w14:paraId="5A38871C" w14:textId="77777777" w:rsidR="004D0AC2" w:rsidRPr="002234AB" w:rsidRDefault="004D0AC2">
      <w:pPr>
        <w:widowControl w:val="0"/>
        <w:autoSpaceDE w:val="0"/>
        <w:autoSpaceDN w:val="0"/>
        <w:adjustRightInd w:val="0"/>
        <w:ind w:left="720"/>
        <w:rPr>
          <w:rFonts w:ascii="Arial" w:hAnsi="Arial" w:cs="Arial"/>
        </w:rPr>
      </w:pPr>
    </w:p>
    <w:p w14:paraId="45A4301D" w14:textId="77777777" w:rsidR="004D0AC2" w:rsidRPr="002234AB" w:rsidRDefault="004D0AC2">
      <w:pPr>
        <w:rPr>
          <w:rFonts w:ascii="Arial" w:hAnsi="Arial" w:cs="Arial"/>
        </w:rPr>
      </w:pPr>
      <w:r w:rsidRPr="002234AB">
        <w:rPr>
          <w:rFonts w:ascii="Arial" w:hAnsi="Arial" w:cs="Arial"/>
          <w:b/>
          <w:bCs/>
        </w:rPr>
        <w:lastRenderedPageBreak/>
        <w:t>Article III - Organization Leadership</w:t>
      </w:r>
      <w:r w:rsidRPr="002234AB">
        <w:rPr>
          <w:rFonts w:ascii="Arial" w:hAnsi="Arial" w:cs="Arial"/>
        </w:rPr>
        <w:t xml:space="preserve">: </w:t>
      </w:r>
    </w:p>
    <w:p w14:paraId="46D69470" w14:textId="77777777" w:rsidR="004D0AC2" w:rsidRPr="002234AB" w:rsidRDefault="004D0AC2">
      <w:pPr>
        <w:rPr>
          <w:rFonts w:ascii="Arial" w:hAnsi="Arial" w:cs="Arial"/>
        </w:rPr>
      </w:pPr>
    </w:p>
    <w:p w14:paraId="3109669A" w14:textId="77777777" w:rsidR="004D0AC2" w:rsidRPr="002234AB" w:rsidRDefault="004D0AC2">
      <w:pPr>
        <w:ind w:left="1800" w:hanging="900"/>
        <w:rPr>
          <w:rFonts w:ascii="Arial" w:hAnsi="Arial" w:cs="Arial"/>
        </w:rPr>
      </w:pPr>
      <w:r w:rsidRPr="002234AB">
        <w:rPr>
          <w:rFonts w:ascii="Arial" w:hAnsi="Arial" w:cs="Arial"/>
          <w:b/>
          <w:bCs/>
        </w:rPr>
        <w:t>Section I:</w:t>
      </w:r>
      <w:r w:rsidRPr="002234AB">
        <w:rPr>
          <w:rFonts w:ascii="Arial" w:hAnsi="Arial" w:cs="Arial"/>
        </w:rPr>
        <w:tab/>
        <w:t>The elected officers of this forum shall be:  President, Vice-</w:t>
      </w:r>
      <w:r w:rsidR="007E5E7A">
        <w:rPr>
          <w:rFonts w:ascii="Arial" w:hAnsi="Arial" w:cs="Arial"/>
        </w:rPr>
        <w:t>President, Secretary, Treasurer</w:t>
      </w:r>
    </w:p>
    <w:p w14:paraId="50B1FA96" w14:textId="77777777" w:rsidR="004D0AC2" w:rsidRPr="002234AB" w:rsidRDefault="004D0AC2">
      <w:pPr>
        <w:ind w:left="1800" w:hanging="900"/>
        <w:rPr>
          <w:rFonts w:ascii="Arial" w:hAnsi="Arial" w:cs="Arial"/>
        </w:rPr>
      </w:pPr>
    </w:p>
    <w:p w14:paraId="56E721C2" w14:textId="77777777" w:rsidR="004D0AC2" w:rsidRPr="002234AB" w:rsidRDefault="004D0AC2">
      <w:pPr>
        <w:ind w:left="1800" w:hanging="900"/>
        <w:rPr>
          <w:rFonts w:ascii="Arial" w:hAnsi="Arial" w:cs="Arial"/>
        </w:rPr>
      </w:pPr>
      <w:r w:rsidRPr="002234AB">
        <w:rPr>
          <w:rFonts w:ascii="Arial" w:hAnsi="Arial" w:cs="Arial"/>
          <w:b/>
          <w:bCs/>
        </w:rPr>
        <w:t>Section II:</w:t>
      </w:r>
      <w:r w:rsidRPr="002234AB">
        <w:rPr>
          <w:rFonts w:ascii="Arial" w:hAnsi="Arial" w:cs="Arial"/>
        </w:rPr>
        <w:tab/>
        <w:t>The Faculty Advisor shall be a full time forestry or urban forestry faculty member selected by the membership and approved by the Director of the School of Natural Resources.  The advisor shall have advisory power but no voting rights.</w:t>
      </w:r>
    </w:p>
    <w:p w14:paraId="7C070470" w14:textId="77777777" w:rsidR="004D0AC2" w:rsidRPr="002234AB" w:rsidRDefault="004D0AC2">
      <w:pPr>
        <w:pStyle w:val="BodyTextIndent"/>
        <w:ind w:left="1800" w:hanging="900"/>
        <w:rPr>
          <w:rFonts w:ascii="Arial" w:hAnsi="Arial" w:cs="Arial"/>
          <w:sz w:val="24"/>
          <w:szCs w:val="24"/>
        </w:rPr>
      </w:pPr>
    </w:p>
    <w:p w14:paraId="34422B48" w14:textId="77777777" w:rsidR="004D0AC2" w:rsidRPr="002234AB" w:rsidRDefault="004D0AC2">
      <w:pPr>
        <w:widowControl w:val="0"/>
        <w:autoSpaceDE w:val="0"/>
        <w:autoSpaceDN w:val="0"/>
        <w:adjustRightInd w:val="0"/>
        <w:ind w:left="720"/>
        <w:rPr>
          <w:rFonts w:ascii="Arial" w:hAnsi="Arial" w:cs="Arial"/>
        </w:rPr>
      </w:pPr>
    </w:p>
    <w:p w14:paraId="698346E4" w14:textId="77777777" w:rsidR="004D0AC2" w:rsidRPr="002234AB" w:rsidRDefault="004D0AC2">
      <w:pPr>
        <w:pStyle w:val="BodyTextIndent"/>
        <w:tabs>
          <w:tab w:val="left" w:pos="720"/>
        </w:tabs>
        <w:ind w:left="720" w:hanging="720"/>
        <w:rPr>
          <w:rFonts w:ascii="Arial" w:hAnsi="Arial" w:cs="Arial"/>
          <w:b/>
          <w:bCs/>
          <w:sz w:val="24"/>
          <w:szCs w:val="24"/>
        </w:rPr>
      </w:pPr>
      <w:r w:rsidRPr="002234AB">
        <w:rPr>
          <w:rFonts w:ascii="Arial" w:hAnsi="Arial" w:cs="Arial"/>
          <w:b/>
          <w:bCs/>
          <w:sz w:val="24"/>
          <w:szCs w:val="24"/>
        </w:rPr>
        <w:t>Article IV - Executive Committee:</w:t>
      </w:r>
    </w:p>
    <w:p w14:paraId="6C437B95" w14:textId="77777777" w:rsidR="004D0AC2" w:rsidRPr="002234AB" w:rsidRDefault="004D0AC2">
      <w:pPr>
        <w:widowControl w:val="0"/>
        <w:autoSpaceDE w:val="0"/>
        <w:autoSpaceDN w:val="0"/>
        <w:adjustRightInd w:val="0"/>
        <w:ind w:left="720"/>
        <w:rPr>
          <w:rFonts w:ascii="Arial" w:hAnsi="Arial" w:cs="Arial"/>
        </w:rPr>
      </w:pPr>
      <w:r w:rsidRPr="002234AB">
        <w:rPr>
          <w:rFonts w:ascii="Arial" w:hAnsi="Arial" w:cs="Arial"/>
        </w:rPr>
        <w:t xml:space="preserve">The Executive Committee shall be comprised of the President, Vice-President, Secretary, Treasurer and the faculty advisor and will meet as needed.  </w:t>
      </w:r>
    </w:p>
    <w:p w14:paraId="73E8EC66" w14:textId="77777777" w:rsidR="004D0AC2" w:rsidRPr="002234AB" w:rsidRDefault="004D0AC2">
      <w:pPr>
        <w:widowControl w:val="0"/>
        <w:autoSpaceDE w:val="0"/>
        <w:autoSpaceDN w:val="0"/>
        <w:adjustRightInd w:val="0"/>
        <w:ind w:left="720"/>
        <w:rPr>
          <w:rFonts w:ascii="Arial" w:hAnsi="Arial" w:cs="Arial"/>
        </w:rPr>
      </w:pPr>
    </w:p>
    <w:p w14:paraId="49C20D33" w14:textId="77777777" w:rsidR="004D0AC2" w:rsidRPr="002234AB" w:rsidRDefault="004D0AC2">
      <w:pPr>
        <w:widowControl w:val="0"/>
        <w:autoSpaceDE w:val="0"/>
        <w:autoSpaceDN w:val="0"/>
        <w:adjustRightInd w:val="0"/>
        <w:ind w:left="720"/>
        <w:rPr>
          <w:rFonts w:ascii="Arial" w:hAnsi="Arial" w:cs="Arial"/>
        </w:rPr>
      </w:pPr>
    </w:p>
    <w:p w14:paraId="34813904" w14:textId="77777777" w:rsidR="004D0AC2" w:rsidRPr="002234AB" w:rsidRDefault="004D0AC2">
      <w:pPr>
        <w:pStyle w:val="BodyTextIndent2"/>
        <w:ind w:left="720" w:hanging="720"/>
        <w:rPr>
          <w:rFonts w:ascii="Arial" w:hAnsi="Arial" w:cs="Arial"/>
          <w:b/>
          <w:bCs/>
          <w:sz w:val="24"/>
          <w:szCs w:val="24"/>
        </w:rPr>
      </w:pPr>
      <w:r w:rsidRPr="002234AB">
        <w:rPr>
          <w:rFonts w:ascii="Arial" w:hAnsi="Arial" w:cs="Arial"/>
          <w:b/>
          <w:bCs/>
          <w:sz w:val="24"/>
          <w:szCs w:val="24"/>
        </w:rPr>
        <w:t xml:space="preserve">Article V – Meetings of the Organization: </w:t>
      </w:r>
    </w:p>
    <w:p w14:paraId="5C751FF9" w14:textId="77777777" w:rsidR="004D0AC2" w:rsidRPr="002234AB" w:rsidRDefault="004D0AC2">
      <w:pPr>
        <w:ind w:left="1800" w:hanging="900"/>
        <w:rPr>
          <w:rFonts w:ascii="Arial" w:hAnsi="Arial" w:cs="Arial"/>
        </w:rPr>
      </w:pPr>
      <w:r w:rsidRPr="002234AB">
        <w:rPr>
          <w:rFonts w:ascii="Arial" w:hAnsi="Arial" w:cs="Arial"/>
          <w:b/>
          <w:bCs/>
        </w:rPr>
        <w:t>Section I:</w:t>
      </w:r>
      <w:r w:rsidRPr="002234AB">
        <w:rPr>
          <w:rFonts w:ascii="Arial" w:hAnsi="Arial" w:cs="Arial"/>
        </w:rPr>
        <w:tab/>
        <w:t>Forty per-cent of the membership shall constitute a quorum.</w:t>
      </w:r>
    </w:p>
    <w:p w14:paraId="14588547" w14:textId="77777777" w:rsidR="004D0AC2" w:rsidRPr="002234AB" w:rsidRDefault="004D0AC2">
      <w:pPr>
        <w:ind w:left="1440" w:hanging="1440"/>
        <w:rPr>
          <w:rFonts w:ascii="Arial" w:hAnsi="Arial" w:cs="Arial"/>
        </w:rPr>
      </w:pPr>
    </w:p>
    <w:p w14:paraId="22FDA4E6" w14:textId="77777777" w:rsidR="004D0AC2" w:rsidRPr="002234AB" w:rsidRDefault="004D0AC2">
      <w:pPr>
        <w:ind w:left="1800" w:hanging="900"/>
        <w:rPr>
          <w:rFonts w:ascii="Arial" w:hAnsi="Arial" w:cs="Arial"/>
        </w:rPr>
      </w:pPr>
      <w:r w:rsidRPr="002234AB">
        <w:rPr>
          <w:rFonts w:ascii="Arial" w:hAnsi="Arial" w:cs="Arial"/>
        </w:rPr>
        <w:t>Section II:</w:t>
      </w:r>
      <w:r w:rsidRPr="002234AB">
        <w:rPr>
          <w:rFonts w:ascii="Arial" w:hAnsi="Arial" w:cs="Arial"/>
        </w:rPr>
        <w:tab/>
        <w:t xml:space="preserve"> Special meetings shall be called by the President or at the request of 75% of the membership.</w:t>
      </w:r>
    </w:p>
    <w:p w14:paraId="77ABD68E" w14:textId="77777777" w:rsidR="004D0AC2" w:rsidRPr="002234AB" w:rsidRDefault="004D0AC2">
      <w:pPr>
        <w:pStyle w:val="BodyTextIndent2"/>
        <w:ind w:left="1800" w:hanging="900"/>
        <w:rPr>
          <w:rFonts w:ascii="Arial" w:hAnsi="Arial" w:cs="Arial"/>
          <w:sz w:val="24"/>
          <w:szCs w:val="24"/>
        </w:rPr>
      </w:pPr>
    </w:p>
    <w:p w14:paraId="1652FEF9" w14:textId="77777777" w:rsidR="004D0AC2" w:rsidRPr="002234AB" w:rsidRDefault="004D0AC2">
      <w:pPr>
        <w:widowControl w:val="0"/>
        <w:autoSpaceDE w:val="0"/>
        <w:autoSpaceDN w:val="0"/>
        <w:adjustRightInd w:val="0"/>
        <w:ind w:left="720"/>
        <w:rPr>
          <w:rFonts w:ascii="Arial" w:hAnsi="Arial" w:cs="Arial"/>
        </w:rPr>
      </w:pPr>
    </w:p>
    <w:p w14:paraId="090C53D4" w14:textId="77777777" w:rsidR="004D0AC2" w:rsidRPr="002234AB" w:rsidRDefault="00785CA0">
      <w:pPr>
        <w:widowControl w:val="0"/>
        <w:autoSpaceDE w:val="0"/>
        <w:autoSpaceDN w:val="0"/>
        <w:adjustRightInd w:val="0"/>
        <w:ind w:left="720" w:hanging="720"/>
        <w:rPr>
          <w:rFonts w:ascii="Arial" w:hAnsi="Arial" w:cs="Arial"/>
          <w:b/>
          <w:bCs/>
        </w:rPr>
      </w:pPr>
      <w:r>
        <w:rPr>
          <w:rFonts w:ascii="Arial" w:hAnsi="Arial" w:cs="Arial"/>
          <w:b/>
          <w:bCs/>
        </w:rPr>
        <w:t>Article VI</w:t>
      </w:r>
      <w:r w:rsidR="004D0AC2" w:rsidRPr="002234AB">
        <w:rPr>
          <w:rFonts w:ascii="Arial" w:hAnsi="Arial" w:cs="Arial"/>
          <w:b/>
          <w:bCs/>
        </w:rPr>
        <w:t xml:space="preserve"> – Method of Amending Constitution: </w:t>
      </w:r>
    </w:p>
    <w:p w14:paraId="38F8966D" w14:textId="77777777" w:rsidR="004D0AC2" w:rsidRPr="002234AB" w:rsidRDefault="004D0AC2">
      <w:pPr>
        <w:ind w:left="1800" w:hanging="900"/>
        <w:rPr>
          <w:rFonts w:ascii="Arial" w:hAnsi="Arial" w:cs="Arial"/>
        </w:rPr>
      </w:pPr>
      <w:r w:rsidRPr="002234AB">
        <w:rPr>
          <w:rFonts w:ascii="Arial" w:hAnsi="Arial" w:cs="Arial"/>
          <w:b/>
          <w:bCs/>
        </w:rPr>
        <w:t>Section I:</w:t>
      </w:r>
      <w:r w:rsidRPr="002234AB">
        <w:rPr>
          <w:rFonts w:ascii="Arial" w:hAnsi="Arial" w:cs="Arial"/>
        </w:rPr>
        <w:tab/>
        <w:t xml:space="preserve">Proposed amendments to the constitution must be presented in writing and read to the membership quorum at a meeting before being acted upon by the members at the subsequent meeting.  </w:t>
      </w:r>
    </w:p>
    <w:p w14:paraId="33AFA618" w14:textId="77777777" w:rsidR="004D0AC2" w:rsidRPr="002234AB" w:rsidRDefault="004D0AC2">
      <w:pPr>
        <w:ind w:left="1800" w:hanging="900"/>
        <w:rPr>
          <w:rFonts w:ascii="Arial" w:hAnsi="Arial" w:cs="Arial"/>
        </w:rPr>
      </w:pPr>
    </w:p>
    <w:p w14:paraId="7483C008" w14:textId="77777777" w:rsidR="004D0AC2" w:rsidRPr="002234AB" w:rsidRDefault="004D0AC2">
      <w:pPr>
        <w:ind w:left="1800" w:hanging="900"/>
        <w:rPr>
          <w:rFonts w:ascii="Arial" w:hAnsi="Arial" w:cs="Arial"/>
        </w:rPr>
      </w:pPr>
      <w:r w:rsidRPr="002234AB">
        <w:rPr>
          <w:rFonts w:ascii="Arial" w:hAnsi="Arial" w:cs="Arial"/>
          <w:b/>
          <w:bCs/>
        </w:rPr>
        <w:t>Section II:</w:t>
      </w:r>
      <w:r w:rsidRPr="002234AB">
        <w:rPr>
          <w:rFonts w:ascii="Arial" w:hAnsi="Arial" w:cs="Arial"/>
        </w:rPr>
        <w:t xml:space="preserve"> </w:t>
      </w:r>
      <w:r w:rsidRPr="002234AB">
        <w:rPr>
          <w:rFonts w:ascii="Arial" w:hAnsi="Arial" w:cs="Arial"/>
        </w:rPr>
        <w:tab/>
        <w:t xml:space="preserve">Approval of the amendment requires by an affirmative vote by three-fourths vote of a membership quorum.  </w:t>
      </w:r>
    </w:p>
    <w:p w14:paraId="7D6AE086" w14:textId="77777777" w:rsidR="004D0AC2" w:rsidRPr="002234AB" w:rsidRDefault="004D0AC2">
      <w:pPr>
        <w:ind w:left="1800" w:hanging="900"/>
        <w:rPr>
          <w:rFonts w:ascii="Arial" w:hAnsi="Arial" w:cs="Arial"/>
        </w:rPr>
      </w:pPr>
    </w:p>
    <w:p w14:paraId="08346AFF" w14:textId="77777777" w:rsidR="004D0AC2" w:rsidRPr="002234AB" w:rsidRDefault="004D0AC2">
      <w:pPr>
        <w:ind w:left="1800" w:hanging="900"/>
        <w:rPr>
          <w:rFonts w:ascii="Arial" w:hAnsi="Arial" w:cs="Arial"/>
        </w:rPr>
      </w:pPr>
      <w:r w:rsidRPr="002234AB">
        <w:rPr>
          <w:rFonts w:ascii="Arial" w:hAnsi="Arial" w:cs="Arial"/>
          <w:b/>
          <w:bCs/>
        </w:rPr>
        <w:t>Section III:</w:t>
      </w:r>
      <w:r w:rsidRPr="002234AB">
        <w:rPr>
          <w:rFonts w:ascii="Arial" w:hAnsi="Arial" w:cs="Arial"/>
        </w:rPr>
        <w:t xml:space="preserve"> Voting may be by signed absentee ballot between 8:00 AM and 5:00 PM on the day of the election.  These ballots are to be counted as part of the quorum.</w:t>
      </w:r>
    </w:p>
    <w:p w14:paraId="5DF964EB" w14:textId="77777777" w:rsidR="004D0AC2" w:rsidRPr="002234AB" w:rsidRDefault="004D0AC2">
      <w:pPr>
        <w:rPr>
          <w:rFonts w:ascii="Arial" w:hAnsi="Arial" w:cs="Arial"/>
        </w:rPr>
      </w:pPr>
    </w:p>
    <w:p w14:paraId="43A1729F" w14:textId="77777777" w:rsidR="004D0AC2" w:rsidRPr="002234AB" w:rsidRDefault="004D0AC2">
      <w:pPr>
        <w:widowControl w:val="0"/>
        <w:autoSpaceDE w:val="0"/>
        <w:autoSpaceDN w:val="0"/>
        <w:adjustRightInd w:val="0"/>
        <w:ind w:left="720"/>
        <w:rPr>
          <w:rFonts w:ascii="Arial" w:hAnsi="Arial" w:cs="Arial"/>
        </w:rPr>
      </w:pPr>
    </w:p>
    <w:p w14:paraId="23B72324" w14:textId="77777777" w:rsidR="004D0AC2" w:rsidRPr="002234AB" w:rsidRDefault="00785CA0">
      <w:pPr>
        <w:pStyle w:val="Heading1"/>
        <w:ind w:left="720" w:hanging="720"/>
        <w:rPr>
          <w:rFonts w:ascii="Arial" w:hAnsi="Arial" w:cs="Arial"/>
          <w:b/>
          <w:i w:val="0"/>
          <w:iCs w:val="0"/>
          <w:sz w:val="24"/>
          <w:szCs w:val="24"/>
        </w:rPr>
      </w:pPr>
      <w:r>
        <w:rPr>
          <w:rFonts w:ascii="Arial" w:hAnsi="Arial" w:cs="Arial"/>
          <w:b/>
          <w:i w:val="0"/>
          <w:iCs w:val="0"/>
          <w:sz w:val="24"/>
          <w:szCs w:val="24"/>
        </w:rPr>
        <w:t>Article VII</w:t>
      </w:r>
      <w:r w:rsidR="004D0AC2" w:rsidRPr="002234AB">
        <w:rPr>
          <w:rFonts w:ascii="Arial" w:hAnsi="Arial" w:cs="Arial"/>
          <w:b/>
          <w:i w:val="0"/>
          <w:iCs w:val="0"/>
          <w:sz w:val="24"/>
          <w:szCs w:val="24"/>
        </w:rPr>
        <w:t xml:space="preserve"> – Method of Dissolution of Organization</w:t>
      </w:r>
    </w:p>
    <w:p w14:paraId="43CBECB3" w14:textId="1FBCBD99" w:rsidR="004D0AC2" w:rsidRPr="002234AB" w:rsidRDefault="004D0AC2">
      <w:pPr>
        <w:widowControl w:val="0"/>
        <w:autoSpaceDE w:val="0"/>
        <w:autoSpaceDN w:val="0"/>
        <w:adjustRightInd w:val="0"/>
        <w:ind w:left="720"/>
        <w:rPr>
          <w:rFonts w:ascii="Arial" w:hAnsi="Arial" w:cs="Arial"/>
        </w:rPr>
      </w:pPr>
      <w:r w:rsidRPr="002234AB">
        <w:rPr>
          <w:rFonts w:ascii="Arial" w:hAnsi="Arial" w:cs="Arial"/>
          <w:b/>
          <w:bCs/>
        </w:rPr>
        <w:t xml:space="preserve">Section I:  </w:t>
      </w:r>
      <w:r w:rsidRPr="002234AB">
        <w:rPr>
          <w:rFonts w:ascii="Arial" w:hAnsi="Arial" w:cs="Arial"/>
        </w:rPr>
        <w:t xml:space="preserve">Dissolution should be considered when membership in the club drops below four members for more than two academic </w:t>
      </w:r>
      <w:r w:rsidR="00D75694">
        <w:rPr>
          <w:rFonts w:ascii="Arial" w:hAnsi="Arial" w:cs="Arial"/>
        </w:rPr>
        <w:t>semesters</w:t>
      </w:r>
      <w:r w:rsidRPr="002234AB">
        <w:rPr>
          <w:rFonts w:ascii="Arial" w:hAnsi="Arial" w:cs="Arial"/>
        </w:rPr>
        <w:t xml:space="preserve"> not including summer </w:t>
      </w:r>
      <w:r w:rsidR="00D75694">
        <w:rPr>
          <w:rFonts w:ascii="Arial" w:hAnsi="Arial" w:cs="Arial"/>
        </w:rPr>
        <w:t>semester</w:t>
      </w:r>
      <w:r w:rsidRPr="002234AB">
        <w:rPr>
          <w:rFonts w:ascii="Arial" w:hAnsi="Arial" w:cs="Arial"/>
        </w:rPr>
        <w:t>.</w:t>
      </w:r>
    </w:p>
    <w:p w14:paraId="014479F4" w14:textId="77777777" w:rsidR="004D0AC2" w:rsidRPr="002234AB" w:rsidRDefault="004D0AC2">
      <w:pPr>
        <w:widowControl w:val="0"/>
        <w:autoSpaceDE w:val="0"/>
        <w:autoSpaceDN w:val="0"/>
        <w:adjustRightInd w:val="0"/>
        <w:ind w:left="720"/>
        <w:rPr>
          <w:rFonts w:ascii="Arial" w:hAnsi="Arial" w:cs="Arial"/>
          <w:b/>
          <w:bCs/>
        </w:rPr>
      </w:pPr>
    </w:p>
    <w:p w14:paraId="204F1841" w14:textId="085EEE69" w:rsidR="004D0AC2" w:rsidRPr="002234AB" w:rsidRDefault="004D0AC2" w:rsidP="004E23B9">
      <w:pPr>
        <w:widowControl w:val="0"/>
        <w:autoSpaceDE w:val="0"/>
        <w:autoSpaceDN w:val="0"/>
        <w:adjustRightInd w:val="0"/>
        <w:ind w:left="720"/>
        <w:rPr>
          <w:rFonts w:ascii="Arial" w:hAnsi="Arial" w:cs="Arial"/>
          <w:b/>
          <w:bCs/>
        </w:rPr>
      </w:pPr>
      <w:r w:rsidRPr="002234AB">
        <w:rPr>
          <w:rFonts w:ascii="Arial" w:hAnsi="Arial" w:cs="Arial"/>
          <w:b/>
          <w:bCs/>
        </w:rPr>
        <w:t xml:space="preserve">Section II:  </w:t>
      </w:r>
      <w:r w:rsidRPr="002234AB">
        <w:rPr>
          <w:rFonts w:ascii="Arial" w:hAnsi="Arial" w:cs="Arial"/>
        </w:rPr>
        <w:t>A motion for dissolution will be read at a regular meeting with the vote to be taken at the subsequent meeting.  Dissolution requires a majority vote of remaining members</w:t>
      </w:r>
      <w:r w:rsidRPr="002234AB">
        <w:rPr>
          <w:rFonts w:ascii="Arial" w:hAnsi="Arial" w:cs="Arial"/>
          <w:b/>
          <w:bCs/>
        </w:rPr>
        <w:t>.</w:t>
      </w:r>
    </w:p>
    <w:p w14:paraId="156231A2" w14:textId="77777777" w:rsidR="004D0AC2" w:rsidRPr="002234AB" w:rsidRDefault="004D0AC2">
      <w:pPr>
        <w:widowControl w:val="0"/>
        <w:autoSpaceDE w:val="0"/>
        <w:autoSpaceDN w:val="0"/>
        <w:adjustRightInd w:val="0"/>
        <w:ind w:left="720"/>
        <w:rPr>
          <w:rFonts w:ascii="Arial" w:hAnsi="Arial" w:cs="Arial"/>
        </w:rPr>
      </w:pPr>
      <w:r w:rsidRPr="002234AB">
        <w:rPr>
          <w:rFonts w:ascii="Arial" w:hAnsi="Arial" w:cs="Arial"/>
          <w:b/>
          <w:bCs/>
        </w:rPr>
        <w:lastRenderedPageBreak/>
        <w:t>Section III:</w:t>
      </w:r>
      <w:r w:rsidRPr="002234AB">
        <w:rPr>
          <w:rFonts w:ascii="Arial" w:hAnsi="Arial" w:cs="Arial"/>
        </w:rPr>
        <w:t xml:space="preserve">  Remaining funds will be</w:t>
      </w:r>
      <w:r w:rsidR="007E5E7A">
        <w:rPr>
          <w:rFonts w:ascii="Arial" w:hAnsi="Arial" w:cs="Arial"/>
        </w:rPr>
        <w:t xml:space="preserve"> </w:t>
      </w:r>
      <w:r w:rsidRPr="002234AB">
        <w:rPr>
          <w:rFonts w:ascii="Arial" w:hAnsi="Arial" w:cs="Arial"/>
        </w:rPr>
        <w:t xml:space="preserve">placed into the endowment scholarship account established by the club and administered by the School of Natural Resources.  The endowment account number is 405584.  </w:t>
      </w:r>
    </w:p>
    <w:p w14:paraId="7316DA48" w14:textId="77777777" w:rsidR="004D0AC2" w:rsidRPr="002234AB" w:rsidRDefault="004D0AC2">
      <w:pPr>
        <w:widowControl w:val="0"/>
        <w:autoSpaceDE w:val="0"/>
        <w:autoSpaceDN w:val="0"/>
        <w:adjustRightInd w:val="0"/>
        <w:ind w:left="720"/>
        <w:rPr>
          <w:rFonts w:ascii="Arial" w:hAnsi="Arial" w:cs="Arial"/>
        </w:rPr>
      </w:pPr>
    </w:p>
    <w:p w14:paraId="4EC0F278" w14:textId="77777777" w:rsidR="004D0AC2" w:rsidRPr="002234AB" w:rsidRDefault="004D0AC2">
      <w:pPr>
        <w:widowControl w:val="0"/>
        <w:autoSpaceDE w:val="0"/>
        <w:autoSpaceDN w:val="0"/>
        <w:adjustRightInd w:val="0"/>
        <w:ind w:left="720"/>
        <w:rPr>
          <w:rFonts w:ascii="Arial" w:hAnsi="Arial" w:cs="Arial"/>
        </w:rPr>
      </w:pPr>
      <w:r w:rsidRPr="002234AB">
        <w:rPr>
          <w:rFonts w:ascii="Arial" w:hAnsi="Arial" w:cs="Arial"/>
          <w:b/>
          <w:bCs/>
        </w:rPr>
        <w:t xml:space="preserve">Section IV:  </w:t>
      </w:r>
      <w:r w:rsidRPr="002234AB">
        <w:rPr>
          <w:rFonts w:ascii="Arial" w:hAnsi="Arial" w:cs="Arial"/>
        </w:rPr>
        <w:t>Equipment owned by the club will be turned over to the School of Natural Resources or its successor.</w:t>
      </w:r>
    </w:p>
    <w:p w14:paraId="5B22B83D" w14:textId="77777777" w:rsidR="004D0AC2" w:rsidRPr="002234AB" w:rsidRDefault="004D0AC2">
      <w:pPr>
        <w:widowControl w:val="0"/>
        <w:autoSpaceDE w:val="0"/>
        <w:autoSpaceDN w:val="0"/>
        <w:adjustRightInd w:val="0"/>
        <w:ind w:left="720"/>
        <w:rPr>
          <w:rFonts w:ascii="Arial" w:hAnsi="Arial" w:cs="Arial"/>
          <w:b/>
          <w:bCs/>
        </w:rPr>
      </w:pPr>
    </w:p>
    <w:p w14:paraId="5E02E369" w14:textId="77777777" w:rsidR="004D0AC2" w:rsidRPr="002234AB" w:rsidRDefault="004D0AC2">
      <w:pPr>
        <w:widowControl w:val="0"/>
        <w:autoSpaceDE w:val="0"/>
        <w:autoSpaceDN w:val="0"/>
        <w:adjustRightInd w:val="0"/>
        <w:ind w:left="720"/>
        <w:rPr>
          <w:rFonts w:ascii="Arial" w:hAnsi="Arial" w:cs="Arial"/>
          <w:b/>
          <w:bCs/>
        </w:rPr>
      </w:pPr>
    </w:p>
    <w:p w14:paraId="2FDB1886" w14:textId="77777777" w:rsidR="004D0AC2" w:rsidRPr="002234AB" w:rsidRDefault="004D0AC2">
      <w:pPr>
        <w:widowControl w:val="0"/>
        <w:autoSpaceDE w:val="0"/>
        <w:autoSpaceDN w:val="0"/>
        <w:adjustRightInd w:val="0"/>
        <w:ind w:left="720"/>
        <w:rPr>
          <w:rFonts w:ascii="Arial" w:hAnsi="Arial" w:cs="Arial"/>
          <w:b/>
          <w:bCs/>
        </w:rPr>
      </w:pPr>
    </w:p>
    <w:p w14:paraId="03489D4E" w14:textId="77777777" w:rsidR="004D0AC2" w:rsidRPr="002234AB" w:rsidRDefault="004D0AC2">
      <w:pPr>
        <w:pStyle w:val="Heading2"/>
        <w:ind w:left="720" w:hanging="720"/>
        <w:rPr>
          <w:rFonts w:ascii="Arial" w:hAnsi="Arial" w:cs="Arial"/>
          <w:sz w:val="24"/>
          <w:szCs w:val="24"/>
        </w:rPr>
      </w:pPr>
      <w:r w:rsidRPr="002234AB">
        <w:rPr>
          <w:rFonts w:ascii="Arial" w:hAnsi="Arial" w:cs="Arial"/>
          <w:sz w:val="24"/>
          <w:szCs w:val="24"/>
        </w:rPr>
        <w:t>By-Laws</w:t>
      </w:r>
    </w:p>
    <w:p w14:paraId="13C77DE6" w14:textId="77777777" w:rsidR="004D0AC2" w:rsidRPr="002234AB" w:rsidRDefault="004D0AC2">
      <w:pPr>
        <w:widowControl w:val="0"/>
        <w:autoSpaceDE w:val="0"/>
        <w:autoSpaceDN w:val="0"/>
        <w:adjustRightInd w:val="0"/>
        <w:ind w:left="720" w:hanging="720"/>
        <w:rPr>
          <w:rFonts w:ascii="Arial" w:hAnsi="Arial" w:cs="Arial"/>
        </w:rPr>
      </w:pPr>
    </w:p>
    <w:p w14:paraId="67359BC0" w14:textId="77777777" w:rsidR="004D0AC2" w:rsidRPr="002234AB" w:rsidRDefault="004D0AC2">
      <w:pPr>
        <w:pStyle w:val="BodyTextIndent3"/>
        <w:ind w:hanging="720"/>
        <w:rPr>
          <w:rFonts w:ascii="Arial" w:hAnsi="Arial" w:cs="Arial"/>
          <w:b/>
          <w:bCs/>
          <w:szCs w:val="24"/>
        </w:rPr>
      </w:pPr>
      <w:r w:rsidRPr="002234AB">
        <w:rPr>
          <w:rFonts w:ascii="Arial" w:hAnsi="Arial" w:cs="Arial"/>
          <w:b/>
          <w:bCs/>
          <w:szCs w:val="24"/>
        </w:rPr>
        <w:t xml:space="preserve">Article 1 – Meeting Requirements </w:t>
      </w:r>
    </w:p>
    <w:p w14:paraId="0EA4F244" w14:textId="77777777" w:rsidR="004D0AC2" w:rsidRPr="002234AB" w:rsidRDefault="004D0AC2">
      <w:pPr>
        <w:rPr>
          <w:rFonts w:ascii="Arial" w:hAnsi="Arial" w:cs="Arial"/>
        </w:rPr>
      </w:pPr>
    </w:p>
    <w:p w14:paraId="68EEC230" w14:textId="77777777" w:rsidR="004D0AC2" w:rsidRPr="002234AB" w:rsidRDefault="004D0AC2">
      <w:pPr>
        <w:ind w:left="1800" w:hanging="900"/>
        <w:rPr>
          <w:rFonts w:ascii="Arial" w:hAnsi="Arial" w:cs="Arial"/>
        </w:rPr>
      </w:pPr>
      <w:r w:rsidRPr="002234AB">
        <w:rPr>
          <w:rFonts w:ascii="Arial" w:hAnsi="Arial" w:cs="Arial"/>
          <w:b/>
          <w:bCs/>
        </w:rPr>
        <w:t>Section I.</w:t>
      </w:r>
      <w:r w:rsidRPr="002234AB">
        <w:rPr>
          <w:rFonts w:ascii="Arial" w:hAnsi="Arial" w:cs="Arial"/>
        </w:rPr>
        <w:t xml:space="preserve">  Regular meetings should be held</w:t>
      </w:r>
      <w:r w:rsidR="007E5E7A">
        <w:rPr>
          <w:rFonts w:ascii="Arial" w:hAnsi="Arial" w:cs="Arial"/>
        </w:rPr>
        <w:t xml:space="preserve"> at a time voted upon at the start of the semester</w:t>
      </w:r>
      <w:r w:rsidR="00F93B6F">
        <w:rPr>
          <w:rFonts w:ascii="Arial" w:hAnsi="Arial" w:cs="Arial"/>
        </w:rPr>
        <w:t>.</w:t>
      </w:r>
      <w:r w:rsidRPr="002234AB">
        <w:rPr>
          <w:rFonts w:ascii="Arial" w:hAnsi="Arial" w:cs="Arial"/>
        </w:rPr>
        <w:t xml:space="preserve">  Subsequent meetings </w:t>
      </w:r>
      <w:r w:rsidR="007E5E7A">
        <w:rPr>
          <w:rFonts w:ascii="Arial" w:hAnsi="Arial" w:cs="Arial"/>
        </w:rPr>
        <w:t xml:space="preserve">will be </w:t>
      </w:r>
      <w:r w:rsidRPr="002234AB">
        <w:rPr>
          <w:rFonts w:ascii="Arial" w:hAnsi="Arial" w:cs="Arial"/>
        </w:rPr>
        <w:t xml:space="preserve">biweekly. </w:t>
      </w:r>
    </w:p>
    <w:p w14:paraId="2A9CA114" w14:textId="77777777" w:rsidR="004D0AC2" w:rsidRPr="002234AB" w:rsidRDefault="004D0AC2">
      <w:pPr>
        <w:ind w:left="1080"/>
        <w:rPr>
          <w:rFonts w:ascii="Arial" w:hAnsi="Arial" w:cs="Arial"/>
        </w:rPr>
      </w:pPr>
    </w:p>
    <w:p w14:paraId="55DC367C" w14:textId="77777777" w:rsidR="004D0AC2" w:rsidRPr="002234AB" w:rsidRDefault="004D0AC2">
      <w:pPr>
        <w:ind w:left="1800" w:hanging="990"/>
        <w:rPr>
          <w:rFonts w:ascii="Arial" w:hAnsi="Arial" w:cs="Arial"/>
        </w:rPr>
      </w:pPr>
      <w:r w:rsidRPr="002234AB">
        <w:rPr>
          <w:rFonts w:ascii="Arial" w:hAnsi="Arial" w:cs="Arial"/>
          <w:b/>
          <w:bCs/>
        </w:rPr>
        <w:t>Section II</w:t>
      </w:r>
      <w:r w:rsidRPr="002234AB">
        <w:rPr>
          <w:rFonts w:ascii="Arial" w:hAnsi="Arial" w:cs="Arial"/>
        </w:rPr>
        <w:t xml:space="preserve">.  Regular meetings should begin </w:t>
      </w:r>
      <w:r w:rsidR="007E5E7A">
        <w:rPr>
          <w:rFonts w:ascii="Arial" w:hAnsi="Arial" w:cs="Arial"/>
        </w:rPr>
        <w:t>at the above voted time, in room 333c.</w:t>
      </w:r>
    </w:p>
    <w:p w14:paraId="7C23120D" w14:textId="77777777" w:rsidR="004D0AC2" w:rsidRPr="002234AB" w:rsidRDefault="004D0AC2">
      <w:pPr>
        <w:pStyle w:val="BodyTextIndent3"/>
        <w:ind w:left="0"/>
        <w:rPr>
          <w:rFonts w:ascii="Arial" w:hAnsi="Arial" w:cs="Arial"/>
          <w:szCs w:val="24"/>
        </w:rPr>
      </w:pPr>
    </w:p>
    <w:p w14:paraId="68788936" w14:textId="77777777" w:rsidR="004D0AC2" w:rsidRPr="002234AB" w:rsidRDefault="004D0AC2">
      <w:pPr>
        <w:widowControl w:val="0"/>
        <w:autoSpaceDE w:val="0"/>
        <w:autoSpaceDN w:val="0"/>
        <w:adjustRightInd w:val="0"/>
        <w:ind w:left="720"/>
        <w:rPr>
          <w:rFonts w:ascii="Arial" w:hAnsi="Arial" w:cs="Arial"/>
        </w:rPr>
      </w:pPr>
    </w:p>
    <w:p w14:paraId="7334CCA2" w14:textId="77777777" w:rsidR="004D0AC2" w:rsidRPr="002234AB" w:rsidRDefault="004D0AC2">
      <w:pPr>
        <w:pStyle w:val="Heading3"/>
        <w:ind w:left="720" w:hanging="720"/>
        <w:rPr>
          <w:rFonts w:ascii="Arial" w:hAnsi="Arial" w:cs="Arial"/>
          <w:b w:val="0"/>
          <w:bCs w:val="0"/>
          <w:szCs w:val="24"/>
        </w:rPr>
      </w:pPr>
      <w:r w:rsidRPr="002234AB">
        <w:rPr>
          <w:rFonts w:ascii="Arial" w:hAnsi="Arial" w:cs="Arial"/>
          <w:szCs w:val="24"/>
        </w:rPr>
        <w:t xml:space="preserve">Article II- </w:t>
      </w:r>
      <w:r w:rsidR="007E5E7A" w:rsidRPr="002234AB">
        <w:rPr>
          <w:rFonts w:ascii="Arial" w:hAnsi="Arial" w:cs="Arial"/>
          <w:bCs w:val="0"/>
          <w:szCs w:val="24"/>
        </w:rPr>
        <w:t>Parliamentary</w:t>
      </w:r>
      <w:r w:rsidRPr="002234AB">
        <w:rPr>
          <w:rFonts w:ascii="Arial" w:hAnsi="Arial" w:cs="Arial"/>
          <w:bCs w:val="0"/>
          <w:szCs w:val="24"/>
        </w:rPr>
        <w:t xml:space="preserve"> Authority</w:t>
      </w:r>
    </w:p>
    <w:p w14:paraId="4B9B51E5" w14:textId="77777777" w:rsidR="004D0AC2" w:rsidRPr="002234AB" w:rsidRDefault="004D0AC2">
      <w:pPr>
        <w:pStyle w:val="Heading4"/>
        <w:ind w:left="720"/>
        <w:rPr>
          <w:rFonts w:ascii="Arial" w:hAnsi="Arial" w:cs="Arial"/>
          <w:sz w:val="24"/>
          <w:szCs w:val="24"/>
        </w:rPr>
      </w:pPr>
      <w:r w:rsidRPr="002234AB">
        <w:rPr>
          <w:rFonts w:ascii="Arial" w:hAnsi="Arial" w:cs="Arial"/>
          <w:sz w:val="24"/>
          <w:szCs w:val="24"/>
        </w:rPr>
        <w:t>The rules contained in Robert’s Rule of Order shall govern the organization in all cases to which they are applicable, and in which they are not inconsistent with the by-laws of this organization.</w:t>
      </w:r>
    </w:p>
    <w:p w14:paraId="20A19F87" w14:textId="77777777" w:rsidR="004D0AC2" w:rsidRPr="002234AB" w:rsidRDefault="004D0AC2">
      <w:pPr>
        <w:widowControl w:val="0"/>
        <w:autoSpaceDE w:val="0"/>
        <w:autoSpaceDN w:val="0"/>
        <w:adjustRightInd w:val="0"/>
        <w:ind w:left="720"/>
        <w:rPr>
          <w:rFonts w:ascii="Arial" w:hAnsi="Arial" w:cs="Arial"/>
        </w:rPr>
      </w:pPr>
    </w:p>
    <w:p w14:paraId="7371AFA5" w14:textId="77777777" w:rsidR="004D0AC2" w:rsidRPr="002234AB" w:rsidRDefault="004D0AC2">
      <w:pPr>
        <w:pStyle w:val="Heading4"/>
        <w:ind w:left="720" w:hanging="720"/>
        <w:rPr>
          <w:rFonts w:ascii="Arial" w:hAnsi="Arial" w:cs="Arial"/>
          <w:b/>
          <w:sz w:val="24"/>
          <w:szCs w:val="24"/>
        </w:rPr>
      </w:pPr>
      <w:r w:rsidRPr="002234AB">
        <w:rPr>
          <w:rFonts w:ascii="Arial" w:hAnsi="Arial" w:cs="Arial"/>
          <w:b/>
          <w:sz w:val="24"/>
          <w:szCs w:val="24"/>
        </w:rPr>
        <w:t xml:space="preserve">Article III- Membership </w:t>
      </w:r>
    </w:p>
    <w:p w14:paraId="6B6C3038" w14:textId="77777777" w:rsidR="004D0AC2" w:rsidRPr="002234AB" w:rsidRDefault="004D0AC2">
      <w:pPr>
        <w:ind w:left="1800" w:hanging="990"/>
        <w:rPr>
          <w:rFonts w:ascii="Arial" w:hAnsi="Arial" w:cs="Arial"/>
        </w:rPr>
      </w:pPr>
      <w:r w:rsidRPr="002234AB">
        <w:rPr>
          <w:rFonts w:ascii="Arial" w:hAnsi="Arial" w:cs="Arial"/>
          <w:b/>
          <w:bCs/>
        </w:rPr>
        <w:t>Section I</w:t>
      </w:r>
      <w:r w:rsidRPr="002234AB">
        <w:rPr>
          <w:rFonts w:ascii="Arial" w:hAnsi="Arial" w:cs="Arial"/>
        </w:rPr>
        <w:t xml:space="preserve">.  Regular or associate membership shall be determined by payment of dues for each academic year.  </w:t>
      </w:r>
    </w:p>
    <w:p w14:paraId="3082C81C" w14:textId="77777777" w:rsidR="004D0AC2" w:rsidRPr="002234AB" w:rsidRDefault="004D0AC2">
      <w:pPr>
        <w:ind w:left="1800" w:hanging="990"/>
        <w:rPr>
          <w:rFonts w:ascii="Arial" w:hAnsi="Arial" w:cs="Arial"/>
        </w:rPr>
      </w:pPr>
    </w:p>
    <w:p w14:paraId="2443A614" w14:textId="77777777" w:rsidR="004D0AC2" w:rsidRPr="002234AB" w:rsidRDefault="004D0AC2">
      <w:pPr>
        <w:ind w:left="1800" w:hanging="990"/>
        <w:rPr>
          <w:rFonts w:ascii="Arial" w:hAnsi="Arial" w:cs="Arial"/>
        </w:rPr>
      </w:pPr>
      <w:r w:rsidRPr="002234AB">
        <w:rPr>
          <w:rFonts w:ascii="Arial" w:hAnsi="Arial" w:cs="Arial"/>
          <w:b/>
          <w:bCs/>
        </w:rPr>
        <w:t>Section II</w:t>
      </w:r>
      <w:r w:rsidR="007E5E7A">
        <w:rPr>
          <w:rFonts w:ascii="Arial" w:hAnsi="Arial" w:cs="Arial"/>
        </w:rPr>
        <w:t>.  Dues shall be $5</w:t>
      </w:r>
      <w:r w:rsidRPr="002234AB">
        <w:rPr>
          <w:rFonts w:ascii="Arial" w:hAnsi="Arial" w:cs="Arial"/>
        </w:rPr>
        <w:t>.00 per academic year</w:t>
      </w:r>
    </w:p>
    <w:p w14:paraId="524700D1" w14:textId="77777777" w:rsidR="004D0AC2" w:rsidRPr="002234AB" w:rsidRDefault="004D0AC2">
      <w:pPr>
        <w:ind w:left="1800" w:hanging="990"/>
        <w:rPr>
          <w:rFonts w:ascii="Arial" w:hAnsi="Arial" w:cs="Arial"/>
        </w:rPr>
      </w:pPr>
    </w:p>
    <w:p w14:paraId="08F72A92" w14:textId="77777777" w:rsidR="004D0AC2" w:rsidRDefault="004D0AC2">
      <w:pPr>
        <w:ind w:left="1800" w:hanging="990"/>
        <w:rPr>
          <w:rFonts w:ascii="Arial" w:hAnsi="Arial" w:cs="Arial"/>
        </w:rPr>
      </w:pPr>
      <w:r w:rsidRPr="002234AB">
        <w:rPr>
          <w:rFonts w:ascii="Arial" w:hAnsi="Arial" w:cs="Arial"/>
          <w:b/>
          <w:bCs/>
        </w:rPr>
        <w:t>Section III</w:t>
      </w:r>
      <w:r w:rsidRPr="002234AB">
        <w:rPr>
          <w:rFonts w:ascii="Arial" w:hAnsi="Arial" w:cs="Arial"/>
        </w:rPr>
        <w:t xml:space="preserve">.  Honorary members shall be exempted from dues. </w:t>
      </w:r>
    </w:p>
    <w:p w14:paraId="0D28D1F3" w14:textId="77777777" w:rsidR="004D0AC2" w:rsidRPr="002234AB" w:rsidRDefault="004D0AC2" w:rsidP="007F473A">
      <w:pPr>
        <w:widowControl w:val="0"/>
        <w:autoSpaceDE w:val="0"/>
        <w:autoSpaceDN w:val="0"/>
        <w:adjustRightInd w:val="0"/>
        <w:rPr>
          <w:rFonts w:ascii="Arial" w:hAnsi="Arial" w:cs="Arial"/>
        </w:rPr>
      </w:pPr>
    </w:p>
    <w:p w14:paraId="720AFF83" w14:textId="77777777" w:rsidR="004D0AC2" w:rsidRPr="002234AB" w:rsidRDefault="004D0AC2">
      <w:pPr>
        <w:widowControl w:val="0"/>
        <w:autoSpaceDE w:val="0"/>
        <w:autoSpaceDN w:val="0"/>
        <w:adjustRightInd w:val="0"/>
        <w:ind w:left="720" w:hanging="90"/>
        <w:rPr>
          <w:rFonts w:ascii="Arial" w:hAnsi="Arial" w:cs="Arial"/>
        </w:rPr>
      </w:pPr>
    </w:p>
    <w:p w14:paraId="2AF93330" w14:textId="77777777" w:rsidR="004D0AC2" w:rsidRPr="002234AB" w:rsidRDefault="004D0AC2">
      <w:pPr>
        <w:pStyle w:val="BodyText"/>
        <w:ind w:left="720" w:hanging="720"/>
        <w:rPr>
          <w:rFonts w:ascii="Arial" w:hAnsi="Arial" w:cs="Arial"/>
          <w:b/>
          <w:bCs/>
          <w:sz w:val="24"/>
          <w:szCs w:val="24"/>
        </w:rPr>
      </w:pPr>
      <w:r w:rsidRPr="002234AB">
        <w:rPr>
          <w:rFonts w:ascii="Arial" w:hAnsi="Arial" w:cs="Arial"/>
          <w:b/>
          <w:bCs/>
          <w:sz w:val="24"/>
          <w:szCs w:val="24"/>
        </w:rPr>
        <w:t>Article IV- Election and Eligibility of Officers</w:t>
      </w:r>
    </w:p>
    <w:p w14:paraId="352D6FCF" w14:textId="77777777" w:rsidR="004D0AC2" w:rsidRPr="002234AB" w:rsidRDefault="004D0AC2">
      <w:pPr>
        <w:ind w:left="1800" w:hanging="990"/>
        <w:rPr>
          <w:rFonts w:ascii="Arial" w:hAnsi="Arial" w:cs="Arial"/>
        </w:rPr>
      </w:pPr>
      <w:r w:rsidRPr="002234AB">
        <w:rPr>
          <w:rFonts w:ascii="Arial" w:hAnsi="Arial" w:cs="Arial"/>
          <w:b/>
          <w:bCs/>
        </w:rPr>
        <w:t>Section I</w:t>
      </w:r>
      <w:r w:rsidRPr="002234AB">
        <w:rPr>
          <w:rFonts w:ascii="Arial" w:hAnsi="Arial" w:cs="Arial"/>
        </w:rPr>
        <w:t>.  Eligibility of Officers</w:t>
      </w:r>
    </w:p>
    <w:p w14:paraId="2B273AF5" w14:textId="77777777" w:rsidR="004D0AC2" w:rsidRPr="002234AB" w:rsidRDefault="004D0AC2">
      <w:pPr>
        <w:numPr>
          <w:ilvl w:val="1"/>
          <w:numId w:val="3"/>
        </w:numPr>
        <w:tabs>
          <w:tab w:val="clear" w:pos="1440"/>
          <w:tab w:val="num" w:pos="1800"/>
        </w:tabs>
        <w:ind w:left="1800" w:hanging="450"/>
        <w:rPr>
          <w:rFonts w:ascii="Arial" w:hAnsi="Arial" w:cs="Arial"/>
        </w:rPr>
      </w:pPr>
      <w:r w:rsidRPr="002234AB">
        <w:rPr>
          <w:rFonts w:ascii="Arial" w:hAnsi="Arial" w:cs="Arial"/>
        </w:rPr>
        <w:t>No member shall be eligible to hold office who has not been a me</w:t>
      </w:r>
      <w:r w:rsidR="007E5E7A">
        <w:rPr>
          <w:rFonts w:ascii="Arial" w:hAnsi="Arial" w:cs="Arial"/>
        </w:rPr>
        <w:t>mber of the club for one semester</w:t>
      </w:r>
      <w:r w:rsidRPr="002234AB">
        <w:rPr>
          <w:rFonts w:ascii="Arial" w:hAnsi="Arial" w:cs="Arial"/>
        </w:rPr>
        <w:t>.</w:t>
      </w:r>
    </w:p>
    <w:p w14:paraId="1B0D8BEB" w14:textId="3CECE83E" w:rsidR="004D0AC2" w:rsidRDefault="004D0AC2">
      <w:pPr>
        <w:numPr>
          <w:ilvl w:val="1"/>
          <w:numId w:val="3"/>
        </w:numPr>
        <w:tabs>
          <w:tab w:val="clear" w:pos="1440"/>
          <w:tab w:val="num" w:pos="1800"/>
        </w:tabs>
        <w:ind w:left="1800" w:hanging="450"/>
        <w:rPr>
          <w:rFonts w:ascii="Arial" w:hAnsi="Arial" w:cs="Arial"/>
        </w:rPr>
      </w:pPr>
      <w:r w:rsidRPr="002234AB">
        <w:rPr>
          <w:rFonts w:ascii="Arial" w:hAnsi="Arial" w:cs="Arial"/>
        </w:rPr>
        <w:t>No member shall be eligible for candidacy for any office unless he/she has at least one academic year left in his/her present enrollment, a cumulative point-hour ratio of at least 2.25 and is able to fulfill the duties of his/her office.</w:t>
      </w:r>
    </w:p>
    <w:p w14:paraId="679671E8" w14:textId="119CB3E4" w:rsidR="004E23B9" w:rsidRDefault="004E23B9" w:rsidP="004E23B9">
      <w:pPr>
        <w:rPr>
          <w:rFonts w:ascii="Arial" w:hAnsi="Arial" w:cs="Arial"/>
        </w:rPr>
      </w:pPr>
    </w:p>
    <w:p w14:paraId="43ADE6CD" w14:textId="77777777" w:rsidR="004E23B9" w:rsidRPr="002234AB" w:rsidRDefault="004E23B9" w:rsidP="004E23B9">
      <w:pPr>
        <w:rPr>
          <w:rFonts w:ascii="Arial" w:hAnsi="Arial" w:cs="Arial"/>
        </w:rPr>
      </w:pPr>
    </w:p>
    <w:p w14:paraId="71BD71B6" w14:textId="77777777" w:rsidR="004D0AC2" w:rsidRPr="002234AB" w:rsidRDefault="004D0AC2">
      <w:pPr>
        <w:numPr>
          <w:ilvl w:val="1"/>
          <w:numId w:val="3"/>
        </w:numPr>
        <w:tabs>
          <w:tab w:val="clear" w:pos="1440"/>
          <w:tab w:val="num" w:pos="1800"/>
        </w:tabs>
        <w:ind w:left="1800" w:hanging="450"/>
        <w:rPr>
          <w:rFonts w:ascii="Arial" w:hAnsi="Arial" w:cs="Arial"/>
        </w:rPr>
      </w:pPr>
      <w:r w:rsidRPr="002234AB">
        <w:rPr>
          <w:rFonts w:ascii="Arial" w:hAnsi="Arial" w:cs="Arial"/>
        </w:rPr>
        <w:lastRenderedPageBreak/>
        <w:t>Any member holding an office must be enrolled in the Co</w:t>
      </w:r>
      <w:r w:rsidR="007E5E7A">
        <w:rPr>
          <w:rFonts w:ascii="Arial" w:hAnsi="Arial" w:cs="Arial"/>
        </w:rPr>
        <w:t>llege of Food, Agricultural, and</w:t>
      </w:r>
      <w:r w:rsidRPr="002234AB">
        <w:rPr>
          <w:rFonts w:ascii="Arial" w:hAnsi="Arial" w:cs="Arial"/>
        </w:rPr>
        <w:t xml:space="preserve"> Environmental Sciences</w:t>
      </w:r>
      <w:r w:rsidR="002234AB">
        <w:rPr>
          <w:rFonts w:ascii="Arial" w:hAnsi="Arial" w:cs="Arial"/>
        </w:rPr>
        <w:t xml:space="preserve"> or in The Ohio State University and have a sincere interest in Natural Resources</w:t>
      </w:r>
      <w:r w:rsidRPr="002234AB">
        <w:rPr>
          <w:rFonts w:ascii="Arial" w:hAnsi="Arial" w:cs="Arial"/>
        </w:rPr>
        <w:t>.</w:t>
      </w:r>
    </w:p>
    <w:p w14:paraId="0BC04DEE" w14:textId="77777777" w:rsidR="002234AB" w:rsidRPr="002234AB" w:rsidRDefault="002234AB">
      <w:pPr>
        <w:widowControl w:val="0"/>
        <w:tabs>
          <w:tab w:val="num" w:pos="1800"/>
        </w:tabs>
        <w:autoSpaceDE w:val="0"/>
        <w:autoSpaceDN w:val="0"/>
        <w:adjustRightInd w:val="0"/>
        <w:ind w:left="720" w:hanging="90"/>
        <w:rPr>
          <w:rFonts w:ascii="Arial" w:hAnsi="Arial" w:cs="Arial"/>
        </w:rPr>
      </w:pPr>
    </w:p>
    <w:p w14:paraId="6B7A4BD8" w14:textId="77777777" w:rsidR="004D0AC2" w:rsidRPr="002234AB" w:rsidRDefault="004D0AC2">
      <w:pPr>
        <w:widowControl w:val="0"/>
        <w:tabs>
          <w:tab w:val="left" w:pos="360"/>
          <w:tab w:val="left" w:pos="1260"/>
        </w:tabs>
        <w:autoSpaceDE w:val="0"/>
        <w:autoSpaceDN w:val="0"/>
        <w:adjustRightInd w:val="0"/>
        <w:ind w:left="1800" w:hanging="990"/>
        <w:rPr>
          <w:rFonts w:ascii="Arial" w:hAnsi="Arial" w:cs="Arial"/>
        </w:rPr>
      </w:pPr>
      <w:r w:rsidRPr="002234AB">
        <w:rPr>
          <w:rFonts w:ascii="Arial" w:hAnsi="Arial" w:cs="Arial"/>
          <w:b/>
          <w:bCs/>
        </w:rPr>
        <w:t>Section II</w:t>
      </w:r>
      <w:r w:rsidRPr="002234AB">
        <w:rPr>
          <w:rFonts w:ascii="Arial" w:hAnsi="Arial" w:cs="Arial"/>
        </w:rPr>
        <w:t>.  Interim Appointments.  Should an officer resign during the forum year, the President shall appoint some member of the forum to assume the office temporarily and order the Secretary to send notice of a special election at the next meeting so that the vacancy can be filled.</w:t>
      </w:r>
    </w:p>
    <w:p w14:paraId="4DBC9A00" w14:textId="77777777" w:rsidR="004D0AC2" w:rsidRPr="002234AB" w:rsidRDefault="004D0AC2">
      <w:pPr>
        <w:widowControl w:val="0"/>
        <w:tabs>
          <w:tab w:val="left" w:pos="360"/>
          <w:tab w:val="left" w:pos="1260"/>
        </w:tabs>
        <w:autoSpaceDE w:val="0"/>
        <w:autoSpaceDN w:val="0"/>
        <w:adjustRightInd w:val="0"/>
        <w:ind w:left="1800" w:hanging="990"/>
        <w:rPr>
          <w:rFonts w:ascii="Arial" w:hAnsi="Arial" w:cs="Arial"/>
        </w:rPr>
      </w:pPr>
    </w:p>
    <w:p w14:paraId="576CC7A4" w14:textId="77777777" w:rsidR="004D0AC2" w:rsidRPr="002234AB" w:rsidRDefault="004D0AC2">
      <w:pPr>
        <w:ind w:left="360" w:firstLine="450"/>
        <w:rPr>
          <w:rFonts w:ascii="Arial" w:hAnsi="Arial" w:cs="Arial"/>
        </w:rPr>
      </w:pPr>
      <w:r w:rsidRPr="002234AB">
        <w:rPr>
          <w:rFonts w:ascii="Arial" w:hAnsi="Arial" w:cs="Arial"/>
          <w:b/>
          <w:bCs/>
        </w:rPr>
        <w:t>Section III</w:t>
      </w:r>
      <w:r w:rsidRPr="002234AB">
        <w:rPr>
          <w:rFonts w:ascii="Arial" w:hAnsi="Arial" w:cs="Arial"/>
        </w:rPr>
        <w:t>.  Nominations</w:t>
      </w:r>
    </w:p>
    <w:p w14:paraId="0333D006" w14:textId="77777777" w:rsidR="004D0AC2" w:rsidRPr="002234AB" w:rsidRDefault="004D0AC2">
      <w:pPr>
        <w:ind w:left="1800"/>
        <w:rPr>
          <w:rFonts w:ascii="Arial" w:hAnsi="Arial" w:cs="Arial"/>
        </w:rPr>
      </w:pPr>
      <w:r w:rsidRPr="002234AB">
        <w:rPr>
          <w:rFonts w:ascii="Arial" w:hAnsi="Arial" w:cs="Arial"/>
        </w:rPr>
        <w:t xml:space="preserve">Nominations will be sought </w:t>
      </w:r>
      <w:r w:rsidR="007E5E7A">
        <w:rPr>
          <w:rFonts w:ascii="Arial" w:hAnsi="Arial" w:cs="Arial"/>
        </w:rPr>
        <w:t xml:space="preserve">from the membership on the first </w:t>
      </w:r>
      <w:r w:rsidRPr="002234AB">
        <w:rPr>
          <w:rFonts w:ascii="Arial" w:hAnsi="Arial" w:cs="Arial"/>
        </w:rPr>
        <w:t xml:space="preserve">regular meeting in April of each academic year. </w:t>
      </w:r>
    </w:p>
    <w:p w14:paraId="75C029CD" w14:textId="77777777" w:rsidR="004D0AC2" w:rsidRPr="002234AB" w:rsidRDefault="004D0AC2">
      <w:pPr>
        <w:ind w:left="1080"/>
        <w:rPr>
          <w:rFonts w:ascii="Arial" w:hAnsi="Arial" w:cs="Arial"/>
        </w:rPr>
      </w:pPr>
    </w:p>
    <w:p w14:paraId="6810A372" w14:textId="77777777" w:rsidR="004D0AC2" w:rsidRDefault="004D0AC2">
      <w:pPr>
        <w:widowControl w:val="0"/>
        <w:tabs>
          <w:tab w:val="left" w:pos="360"/>
          <w:tab w:val="left" w:pos="1260"/>
        </w:tabs>
        <w:autoSpaceDE w:val="0"/>
        <w:autoSpaceDN w:val="0"/>
        <w:adjustRightInd w:val="0"/>
        <w:ind w:left="1800" w:hanging="990"/>
        <w:rPr>
          <w:rFonts w:ascii="Arial" w:hAnsi="Arial" w:cs="Arial"/>
        </w:rPr>
      </w:pPr>
      <w:r w:rsidRPr="002234AB">
        <w:rPr>
          <w:rFonts w:ascii="Arial" w:hAnsi="Arial" w:cs="Arial"/>
          <w:b/>
          <w:bCs/>
        </w:rPr>
        <w:t>Section IV.</w:t>
      </w:r>
      <w:r w:rsidRPr="002234AB">
        <w:rPr>
          <w:rFonts w:ascii="Arial" w:hAnsi="Arial" w:cs="Arial"/>
        </w:rPr>
        <w:t xml:space="preserve">  Elections will be held </w:t>
      </w:r>
      <w:r w:rsidR="007E5E7A">
        <w:rPr>
          <w:rFonts w:ascii="Arial" w:hAnsi="Arial" w:cs="Arial"/>
        </w:rPr>
        <w:t>the last regular meeting in April</w:t>
      </w:r>
      <w:r w:rsidRPr="002234AB">
        <w:rPr>
          <w:rFonts w:ascii="Arial" w:hAnsi="Arial" w:cs="Arial"/>
        </w:rPr>
        <w:t xml:space="preserve"> of each academic year.  Officers are to be elected by secret ballot including absentee ballots.  Candidates not elected may elect to seek a lower office.  </w:t>
      </w:r>
    </w:p>
    <w:p w14:paraId="615B34A3" w14:textId="77777777" w:rsidR="004D0AC2" w:rsidRPr="002234AB" w:rsidRDefault="004D0AC2">
      <w:pPr>
        <w:widowControl w:val="0"/>
        <w:tabs>
          <w:tab w:val="left" w:pos="360"/>
          <w:tab w:val="left" w:pos="1260"/>
        </w:tabs>
        <w:autoSpaceDE w:val="0"/>
        <w:autoSpaceDN w:val="0"/>
        <w:adjustRightInd w:val="0"/>
        <w:ind w:left="1800" w:hanging="990"/>
        <w:rPr>
          <w:rFonts w:ascii="Arial" w:hAnsi="Arial" w:cs="Arial"/>
        </w:rPr>
      </w:pPr>
    </w:p>
    <w:p w14:paraId="02FF4475" w14:textId="77777777" w:rsidR="004D0AC2" w:rsidRPr="002234AB" w:rsidRDefault="004D0AC2">
      <w:pPr>
        <w:pStyle w:val="BodyText"/>
        <w:ind w:left="720" w:hanging="720"/>
        <w:rPr>
          <w:rFonts w:ascii="Arial" w:hAnsi="Arial" w:cs="Arial"/>
          <w:b/>
          <w:bCs/>
          <w:sz w:val="24"/>
          <w:szCs w:val="24"/>
        </w:rPr>
      </w:pPr>
      <w:r w:rsidRPr="002234AB">
        <w:rPr>
          <w:rFonts w:ascii="Arial" w:hAnsi="Arial" w:cs="Arial"/>
          <w:b/>
          <w:bCs/>
          <w:sz w:val="24"/>
          <w:szCs w:val="24"/>
        </w:rPr>
        <w:t>Article V- Duties of Officers</w:t>
      </w:r>
    </w:p>
    <w:p w14:paraId="15F1FDEB" w14:textId="77777777" w:rsidR="004D0AC2" w:rsidRPr="002234AB" w:rsidRDefault="004D0AC2">
      <w:pPr>
        <w:ind w:left="1890" w:hanging="810"/>
        <w:rPr>
          <w:rFonts w:ascii="Arial" w:hAnsi="Arial" w:cs="Arial"/>
        </w:rPr>
      </w:pPr>
      <w:r w:rsidRPr="002234AB">
        <w:rPr>
          <w:rFonts w:ascii="Arial" w:hAnsi="Arial" w:cs="Arial"/>
          <w:b/>
          <w:bCs/>
        </w:rPr>
        <w:t>Section I</w:t>
      </w:r>
      <w:r w:rsidRPr="002234AB">
        <w:rPr>
          <w:rFonts w:ascii="Arial" w:hAnsi="Arial" w:cs="Arial"/>
        </w:rPr>
        <w:t>.  President</w:t>
      </w:r>
    </w:p>
    <w:p w14:paraId="7FA6E9CD" w14:textId="77777777" w:rsidR="004D0AC2" w:rsidRPr="002234AB" w:rsidRDefault="004D0AC2">
      <w:pPr>
        <w:numPr>
          <w:ilvl w:val="3"/>
          <w:numId w:val="3"/>
        </w:numPr>
        <w:tabs>
          <w:tab w:val="clear" w:pos="2880"/>
          <w:tab w:val="num" w:pos="2160"/>
        </w:tabs>
        <w:ind w:left="2160"/>
        <w:rPr>
          <w:rFonts w:ascii="Arial" w:hAnsi="Arial" w:cs="Arial"/>
        </w:rPr>
      </w:pPr>
      <w:r w:rsidRPr="002234AB">
        <w:rPr>
          <w:rFonts w:ascii="Arial" w:hAnsi="Arial" w:cs="Arial"/>
        </w:rPr>
        <w:t>Shall preside at all meetings of the forum.</w:t>
      </w:r>
    </w:p>
    <w:p w14:paraId="41644E9D" w14:textId="77777777" w:rsidR="004D0AC2" w:rsidRPr="002234AB" w:rsidRDefault="004D0AC2">
      <w:pPr>
        <w:numPr>
          <w:ilvl w:val="3"/>
          <w:numId w:val="3"/>
        </w:numPr>
        <w:tabs>
          <w:tab w:val="num" w:pos="2160"/>
        </w:tabs>
        <w:ind w:left="2160"/>
        <w:rPr>
          <w:rFonts w:ascii="Arial" w:hAnsi="Arial" w:cs="Arial"/>
        </w:rPr>
      </w:pPr>
      <w:r w:rsidRPr="002234AB">
        <w:rPr>
          <w:rFonts w:ascii="Arial" w:hAnsi="Arial" w:cs="Arial"/>
        </w:rPr>
        <w:t>Shall appoint committees.</w:t>
      </w:r>
    </w:p>
    <w:p w14:paraId="4028C1AA" w14:textId="77777777" w:rsidR="004D0AC2" w:rsidRPr="002234AB" w:rsidRDefault="004D0AC2">
      <w:pPr>
        <w:numPr>
          <w:ilvl w:val="3"/>
          <w:numId w:val="3"/>
        </w:numPr>
        <w:tabs>
          <w:tab w:val="num" w:pos="2160"/>
        </w:tabs>
        <w:ind w:left="2160"/>
        <w:rPr>
          <w:rFonts w:ascii="Arial" w:hAnsi="Arial" w:cs="Arial"/>
        </w:rPr>
      </w:pPr>
      <w:r w:rsidRPr="002234AB">
        <w:rPr>
          <w:rFonts w:ascii="Arial" w:hAnsi="Arial" w:cs="Arial"/>
        </w:rPr>
        <w:t>Shall call special meetings of the forum when deemed necessary.</w:t>
      </w:r>
    </w:p>
    <w:p w14:paraId="769A6E6C" w14:textId="77777777" w:rsidR="004D0AC2" w:rsidRPr="002234AB" w:rsidRDefault="004D0AC2">
      <w:pPr>
        <w:numPr>
          <w:ilvl w:val="3"/>
          <w:numId w:val="3"/>
        </w:numPr>
        <w:tabs>
          <w:tab w:val="num" w:pos="2160"/>
        </w:tabs>
        <w:ind w:left="2160"/>
        <w:rPr>
          <w:rFonts w:ascii="Arial" w:hAnsi="Arial" w:cs="Arial"/>
        </w:rPr>
      </w:pPr>
      <w:r w:rsidRPr="002234AB">
        <w:rPr>
          <w:rFonts w:ascii="Arial" w:hAnsi="Arial" w:cs="Arial"/>
        </w:rPr>
        <w:t>Shall preside as Chairman of the Executive Committee.</w:t>
      </w:r>
    </w:p>
    <w:p w14:paraId="1D8B1302" w14:textId="77777777" w:rsidR="004D0AC2" w:rsidRPr="002234AB" w:rsidRDefault="004D0AC2">
      <w:pPr>
        <w:numPr>
          <w:ilvl w:val="3"/>
          <w:numId w:val="3"/>
        </w:numPr>
        <w:tabs>
          <w:tab w:val="num" w:pos="2160"/>
        </w:tabs>
        <w:ind w:left="2160"/>
        <w:rPr>
          <w:rFonts w:ascii="Arial" w:hAnsi="Arial" w:cs="Arial"/>
        </w:rPr>
      </w:pPr>
      <w:r w:rsidRPr="002234AB">
        <w:rPr>
          <w:rFonts w:ascii="Arial" w:hAnsi="Arial" w:cs="Arial"/>
        </w:rPr>
        <w:t>Shall serve as ex-officio member of the Executive Committee for one quarter following his term in office if available.</w:t>
      </w:r>
    </w:p>
    <w:p w14:paraId="7B64EB3F" w14:textId="77777777" w:rsidR="004D0AC2" w:rsidRPr="002234AB" w:rsidRDefault="004D0AC2">
      <w:pPr>
        <w:tabs>
          <w:tab w:val="num" w:pos="2160"/>
        </w:tabs>
        <w:ind w:left="1890" w:hanging="810"/>
        <w:rPr>
          <w:rFonts w:ascii="Arial" w:hAnsi="Arial" w:cs="Arial"/>
        </w:rPr>
      </w:pPr>
    </w:p>
    <w:p w14:paraId="69A1C094" w14:textId="77777777" w:rsidR="004D0AC2" w:rsidRPr="002234AB" w:rsidRDefault="004D0AC2">
      <w:pPr>
        <w:ind w:left="1080"/>
        <w:rPr>
          <w:rFonts w:ascii="Arial" w:hAnsi="Arial" w:cs="Arial"/>
        </w:rPr>
      </w:pPr>
      <w:r w:rsidRPr="002234AB">
        <w:rPr>
          <w:rFonts w:ascii="Arial" w:hAnsi="Arial" w:cs="Arial"/>
          <w:b/>
          <w:bCs/>
        </w:rPr>
        <w:t>Section II</w:t>
      </w:r>
      <w:r w:rsidRPr="002234AB">
        <w:rPr>
          <w:rFonts w:ascii="Arial" w:hAnsi="Arial" w:cs="Arial"/>
        </w:rPr>
        <w:t>.  Vice-President</w:t>
      </w:r>
    </w:p>
    <w:p w14:paraId="7D65CECB" w14:textId="77777777" w:rsidR="004D0AC2" w:rsidRPr="002234AB" w:rsidRDefault="004D0AC2">
      <w:pPr>
        <w:numPr>
          <w:ilvl w:val="0"/>
          <w:numId w:val="4"/>
        </w:numPr>
        <w:tabs>
          <w:tab w:val="clear" w:pos="2880"/>
          <w:tab w:val="num" w:pos="2160"/>
          <w:tab w:val="left" w:pos="2250"/>
        </w:tabs>
        <w:ind w:left="2160"/>
        <w:rPr>
          <w:rFonts w:ascii="Arial" w:hAnsi="Arial" w:cs="Arial"/>
        </w:rPr>
      </w:pPr>
      <w:r w:rsidRPr="002234AB">
        <w:rPr>
          <w:rFonts w:ascii="Arial" w:hAnsi="Arial" w:cs="Arial"/>
        </w:rPr>
        <w:t xml:space="preserve">Shall preside in the absence of the President.  </w:t>
      </w:r>
    </w:p>
    <w:p w14:paraId="45BB4A91" w14:textId="77777777" w:rsidR="004D0AC2" w:rsidRPr="002234AB" w:rsidRDefault="004D0AC2">
      <w:pPr>
        <w:numPr>
          <w:ilvl w:val="0"/>
          <w:numId w:val="4"/>
        </w:numPr>
        <w:tabs>
          <w:tab w:val="clear" w:pos="2880"/>
          <w:tab w:val="num" w:pos="2160"/>
          <w:tab w:val="left" w:pos="2250"/>
          <w:tab w:val="num" w:pos="2970"/>
        </w:tabs>
        <w:ind w:left="2160"/>
        <w:rPr>
          <w:rFonts w:ascii="Arial" w:hAnsi="Arial" w:cs="Arial"/>
        </w:rPr>
      </w:pPr>
      <w:r w:rsidRPr="002234AB">
        <w:rPr>
          <w:rFonts w:ascii="Arial" w:hAnsi="Arial" w:cs="Arial"/>
        </w:rPr>
        <w:t>Shall serve to coordinate the programs at the regular meetings.</w:t>
      </w:r>
    </w:p>
    <w:p w14:paraId="3D286A3A" w14:textId="77777777" w:rsidR="004D0AC2" w:rsidRPr="002234AB" w:rsidRDefault="004D0AC2">
      <w:pPr>
        <w:numPr>
          <w:ilvl w:val="0"/>
          <w:numId w:val="4"/>
        </w:numPr>
        <w:tabs>
          <w:tab w:val="clear" w:pos="2880"/>
          <w:tab w:val="num" w:pos="2160"/>
          <w:tab w:val="left" w:pos="2250"/>
          <w:tab w:val="num" w:pos="2970"/>
        </w:tabs>
        <w:ind w:left="2160"/>
        <w:rPr>
          <w:rFonts w:ascii="Arial" w:hAnsi="Arial" w:cs="Arial"/>
        </w:rPr>
      </w:pPr>
      <w:r w:rsidRPr="002234AB">
        <w:rPr>
          <w:rFonts w:ascii="Arial" w:hAnsi="Arial" w:cs="Arial"/>
        </w:rPr>
        <w:t xml:space="preserve"> Shall serve as representative on the College of Agriculture and Natural Resources Council.</w:t>
      </w:r>
    </w:p>
    <w:p w14:paraId="52800CD5" w14:textId="77777777" w:rsidR="004D0AC2" w:rsidRPr="002234AB" w:rsidRDefault="004D0AC2">
      <w:pPr>
        <w:tabs>
          <w:tab w:val="num" w:pos="2160"/>
          <w:tab w:val="left" w:pos="2250"/>
        </w:tabs>
        <w:ind w:hanging="360"/>
        <w:rPr>
          <w:rFonts w:ascii="Arial" w:hAnsi="Arial" w:cs="Arial"/>
        </w:rPr>
      </w:pPr>
    </w:p>
    <w:p w14:paraId="15793873" w14:textId="77777777" w:rsidR="004D0AC2" w:rsidRPr="002234AB" w:rsidRDefault="004D0AC2">
      <w:pPr>
        <w:ind w:left="1080"/>
        <w:rPr>
          <w:rFonts w:ascii="Arial" w:hAnsi="Arial" w:cs="Arial"/>
        </w:rPr>
      </w:pPr>
      <w:r w:rsidRPr="002234AB">
        <w:rPr>
          <w:rFonts w:ascii="Arial" w:hAnsi="Arial" w:cs="Arial"/>
          <w:b/>
          <w:bCs/>
        </w:rPr>
        <w:t>Section III</w:t>
      </w:r>
      <w:r w:rsidRPr="002234AB">
        <w:rPr>
          <w:rFonts w:ascii="Arial" w:hAnsi="Arial" w:cs="Arial"/>
        </w:rPr>
        <w:t>.  Secretary</w:t>
      </w:r>
    </w:p>
    <w:p w14:paraId="66774AEC" w14:textId="77777777" w:rsidR="004D0AC2" w:rsidRPr="002234AB" w:rsidRDefault="004D0AC2">
      <w:pPr>
        <w:numPr>
          <w:ilvl w:val="3"/>
          <w:numId w:val="4"/>
        </w:numPr>
        <w:tabs>
          <w:tab w:val="clear" w:pos="5040"/>
          <w:tab w:val="left" w:pos="2160"/>
          <w:tab w:val="num" w:pos="2880"/>
        </w:tabs>
        <w:ind w:left="2160"/>
        <w:rPr>
          <w:rFonts w:ascii="Arial" w:hAnsi="Arial" w:cs="Arial"/>
        </w:rPr>
      </w:pPr>
      <w:r w:rsidRPr="002234AB">
        <w:rPr>
          <w:rFonts w:ascii="Arial" w:hAnsi="Arial" w:cs="Arial"/>
        </w:rPr>
        <w:t>Shall be responsible for recording the proceedings and reading the minutes of all the forum meetings.</w:t>
      </w:r>
    </w:p>
    <w:p w14:paraId="098233F4" w14:textId="77777777" w:rsidR="004D0AC2" w:rsidRPr="002234AB" w:rsidRDefault="004D0AC2">
      <w:pPr>
        <w:numPr>
          <w:ilvl w:val="3"/>
          <w:numId w:val="4"/>
        </w:numPr>
        <w:tabs>
          <w:tab w:val="clear" w:pos="5040"/>
          <w:tab w:val="left" w:pos="2160"/>
          <w:tab w:val="num" w:pos="2880"/>
        </w:tabs>
        <w:ind w:left="2160"/>
        <w:rPr>
          <w:rFonts w:ascii="Arial" w:hAnsi="Arial" w:cs="Arial"/>
        </w:rPr>
      </w:pPr>
      <w:r w:rsidRPr="002234AB">
        <w:rPr>
          <w:rFonts w:ascii="Arial" w:hAnsi="Arial" w:cs="Arial"/>
        </w:rPr>
        <w:t>Shall be responsible for any general forum correspondence.</w:t>
      </w:r>
    </w:p>
    <w:p w14:paraId="630FC08D" w14:textId="77777777" w:rsidR="004D0AC2" w:rsidRPr="002234AB" w:rsidRDefault="004D0AC2">
      <w:pPr>
        <w:numPr>
          <w:ilvl w:val="3"/>
          <w:numId w:val="4"/>
        </w:numPr>
        <w:tabs>
          <w:tab w:val="clear" w:pos="5040"/>
          <w:tab w:val="left" w:pos="2160"/>
          <w:tab w:val="num" w:pos="2880"/>
        </w:tabs>
        <w:ind w:left="2160"/>
        <w:rPr>
          <w:rFonts w:ascii="Arial" w:hAnsi="Arial" w:cs="Arial"/>
        </w:rPr>
      </w:pPr>
      <w:r w:rsidRPr="002234AB">
        <w:rPr>
          <w:rFonts w:ascii="Arial" w:hAnsi="Arial" w:cs="Arial"/>
        </w:rPr>
        <w:t xml:space="preserve">Shall read communications at meetings when requested.  </w:t>
      </w:r>
    </w:p>
    <w:p w14:paraId="6E5AC1CD" w14:textId="77777777" w:rsidR="004D0AC2" w:rsidRPr="002234AB" w:rsidRDefault="004D0AC2">
      <w:pPr>
        <w:tabs>
          <w:tab w:val="left" w:pos="2160"/>
          <w:tab w:val="num" w:pos="2880"/>
        </w:tabs>
        <w:ind w:left="2160" w:hanging="1080"/>
        <w:rPr>
          <w:rFonts w:ascii="Arial" w:hAnsi="Arial" w:cs="Arial"/>
        </w:rPr>
      </w:pPr>
    </w:p>
    <w:p w14:paraId="2AC9DAD9" w14:textId="77777777" w:rsidR="004D0AC2" w:rsidRPr="002234AB" w:rsidRDefault="004D0AC2">
      <w:pPr>
        <w:tabs>
          <w:tab w:val="left" w:pos="2160"/>
        </w:tabs>
        <w:ind w:left="1080"/>
        <w:rPr>
          <w:rFonts w:ascii="Arial" w:hAnsi="Arial" w:cs="Arial"/>
        </w:rPr>
      </w:pPr>
      <w:r w:rsidRPr="002234AB">
        <w:rPr>
          <w:rFonts w:ascii="Arial" w:hAnsi="Arial" w:cs="Arial"/>
          <w:b/>
          <w:bCs/>
        </w:rPr>
        <w:t>Section IV</w:t>
      </w:r>
      <w:r w:rsidRPr="002234AB">
        <w:rPr>
          <w:rFonts w:ascii="Arial" w:hAnsi="Arial" w:cs="Arial"/>
        </w:rPr>
        <w:t>.  Treasurer</w:t>
      </w:r>
    </w:p>
    <w:p w14:paraId="1CDD7699" w14:textId="77777777" w:rsidR="004D0AC2" w:rsidRPr="002234AB" w:rsidRDefault="004D0AC2">
      <w:pPr>
        <w:numPr>
          <w:ilvl w:val="0"/>
          <w:numId w:val="6"/>
        </w:numPr>
        <w:tabs>
          <w:tab w:val="left" w:pos="2160"/>
        </w:tabs>
        <w:rPr>
          <w:rFonts w:ascii="Arial" w:hAnsi="Arial" w:cs="Arial"/>
        </w:rPr>
      </w:pPr>
      <w:r w:rsidRPr="002234AB">
        <w:rPr>
          <w:rFonts w:ascii="Arial" w:hAnsi="Arial" w:cs="Arial"/>
        </w:rPr>
        <w:t>Shall be responsible for collecting dues and other receipts.</w:t>
      </w:r>
    </w:p>
    <w:p w14:paraId="771B9529" w14:textId="77777777" w:rsidR="004D0AC2" w:rsidRPr="002234AB" w:rsidRDefault="004D0AC2">
      <w:pPr>
        <w:numPr>
          <w:ilvl w:val="0"/>
          <w:numId w:val="6"/>
        </w:numPr>
        <w:tabs>
          <w:tab w:val="left" w:pos="2160"/>
        </w:tabs>
        <w:rPr>
          <w:rFonts w:ascii="Arial" w:hAnsi="Arial" w:cs="Arial"/>
        </w:rPr>
      </w:pPr>
      <w:r w:rsidRPr="002234AB">
        <w:rPr>
          <w:rFonts w:ascii="Arial" w:hAnsi="Arial" w:cs="Arial"/>
        </w:rPr>
        <w:lastRenderedPageBreak/>
        <w:t>Shall pay out funds only on the order of the President or by vote of the membership.</w:t>
      </w:r>
    </w:p>
    <w:p w14:paraId="78362DF8" w14:textId="77777777" w:rsidR="004D0AC2" w:rsidRPr="002234AB" w:rsidRDefault="004D0AC2">
      <w:pPr>
        <w:numPr>
          <w:ilvl w:val="0"/>
          <w:numId w:val="6"/>
        </w:numPr>
        <w:tabs>
          <w:tab w:val="left" w:pos="2160"/>
        </w:tabs>
        <w:rPr>
          <w:rFonts w:ascii="Arial" w:hAnsi="Arial" w:cs="Arial"/>
        </w:rPr>
      </w:pPr>
      <w:r w:rsidRPr="002234AB">
        <w:rPr>
          <w:rFonts w:ascii="Arial" w:hAnsi="Arial" w:cs="Arial"/>
        </w:rPr>
        <w:t>Shall keep an accurate membership roll.</w:t>
      </w:r>
    </w:p>
    <w:p w14:paraId="518E6879" w14:textId="77777777" w:rsidR="004D0AC2" w:rsidRDefault="004D0AC2">
      <w:pPr>
        <w:pStyle w:val="BodyText"/>
        <w:rPr>
          <w:rFonts w:ascii="Arial" w:hAnsi="Arial" w:cs="Arial"/>
          <w:sz w:val="24"/>
          <w:szCs w:val="24"/>
        </w:rPr>
      </w:pPr>
    </w:p>
    <w:p w14:paraId="5F4ABAA7" w14:textId="77777777" w:rsidR="00F04436" w:rsidRPr="002234AB" w:rsidRDefault="00F04436">
      <w:pPr>
        <w:pStyle w:val="BodyText"/>
        <w:rPr>
          <w:rFonts w:ascii="Arial" w:hAnsi="Arial" w:cs="Arial"/>
          <w:sz w:val="24"/>
          <w:szCs w:val="24"/>
        </w:rPr>
      </w:pPr>
    </w:p>
    <w:p w14:paraId="50E78A8F" w14:textId="77777777" w:rsidR="004D0AC2" w:rsidRPr="002234AB" w:rsidRDefault="004D0AC2">
      <w:pPr>
        <w:pStyle w:val="BodyText"/>
        <w:ind w:left="720" w:hanging="720"/>
        <w:rPr>
          <w:rFonts w:ascii="Arial" w:hAnsi="Arial" w:cs="Arial"/>
          <w:sz w:val="24"/>
          <w:szCs w:val="24"/>
        </w:rPr>
      </w:pPr>
    </w:p>
    <w:p w14:paraId="5DBB6D62" w14:textId="77777777" w:rsidR="004D0AC2" w:rsidRPr="002234AB" w:rsidRDefault="004D0AC2">
      <w:pPr>
        <w:pStyle w:val="Heading4"/>
        <w:ind w:left="720" w:hanging="720"/>
        <w:rPr>
          <w:rFonts w:ascii="Arial" w:hAnsi="Arial" w:cs="Arial"/>
          <w:b/>
          <w:sz w:val="24"/>
          <w:szCs w:val="24"/>
        </w:rPr>
      </w:pPr>
      <w:r w:rsidRPr="002234AB">
        <w:rPr>
          <w:rFonts w:ascii="Arial" w:hAnsi="Arial" w:cs="Arial"/>
          <w:b/>
          <w:sz w:val="24"/>
          <w:szCs w:val="24"/>
        </w:rPr>
        <w:t>Article VIII - Method of Amending By-Laws</w:t>
      </w:r>
    </w:p>
    <w:p w14:paraId="7A6035D8" w14:textId="77777777" w:rsidR="004D0AC2" w:rsidRDefault="004D0AC2">
      <w:pPr>
        <w:pStyle w:val="BodyTextIndent2"/>
        <w:ind w:left="720" w:firstLine="0"/>
        <w:rPr>
          <w:rFonts w:ascii="Arial" w:hAnsi="Arial" w:cs="Arial"/>
          <w:sz w:val="24"/>
          <w:szCs w:val="24"/>
        </w:rPr>
      </w:pPr>
      <w:r w:rsidRPr="002234AB">
        <w:rPr>
          <w:rFonts w:ascii="Arial" w:hAnsi="Arial" w:cs="Arial"/>
          <w:sz w:val="24"/>
          <w:szCs w:val="24"/>
        </w:rPr>
        <w:t>These by-laws may be amended at any meeting by a two-thirds vote of a quorum.</w:t>
      </w:r>
    </w:p>
    <w:p w14:paraId="57FE993A" w14:textId="77777777" w:rsidR="007F473A" w:rsidRDefault="007F473A">
      <w:pPr>
        <w:pStyle w:val="BodyTextIndent2"/>
        <w:ind w:left="720" w:firstLine="0"/>
        <w:rPr>
          <w:rFonts w:ascii="Arial" w:hAnsi="Arial" w:cs="Arial"/>
          <w:sz w:val="24"/>
          <w:szCs w:val="24"/>
        </w:rPr>
      </w:pPr>
    </w:p>
    <w:p w14:paraId="5D49265A" w14:textId="77777777" w:rsidR="007F473A" w:rsidRDefault="007F473A" w:rsidP="007F473A">
      <w:pPr>
        <w:pStyle w:val="BodyTextIndent2"/>
        <w:rPr>
          <w:rFonts w:ascii="Arial" w:hAnsi="Arial" w:cs="Arial"/>
          <w:b/>
          <w:sz w:val="24"/>
          <w:szCs w:val="24"/>
        </w:rPr>
      </w:pPr>
      <w:r>
        <w:rPr>
          <w:rFonts w:ascii="Arial" w:hAnsi="Arial" w:cs="Arial"/>
          <w:b/>
          <w:sz w:val="24"/>
          <w:szCs w:val="24"/>
        </w:rPr>
        <w:t>Article IX – Member Conduct</w:t>
      </w:r>
    </w:p>
    <w:p w14:paraId="5A513431" w14:textId="77777777" w:rsidR="007F473A" w:rsidRPr="007F473A" w:rsidRDefault="007F473A" w:rsidP="007F473A">
      <w:pPr>
        <w:pStyle w:val="BodyTextIndent2"/>
        <w:ind w:left="720"/>
        <w:rPr>
          <w:rFonts w:ascii="Arial" w:hAnsi="Arial" w:cs="Arial"/>
          <w:sz w:val="24"/>
          <w:szCs w:val="24"/>
        </w:rPr>
      </w:pPr>
      <w:r>
        <w:rPr>
          <w:rFonts w:ascii="Arial" w:hAnsi="Arial" w:cs="Arial"/>
          <w:b/>
          <w:sz w:val="24"/>
          <w:szCs w:val="24"/>
        </w:rPr>
        <w:tab/>
      </w:r>
      <w:r w:rsidRPr="007F473A">
        <w:rPr>
          <w:rFonts w:ascii="Arial" w:hAnsi="Arial" w:cs="Arial"/>
          <w:sz w:val="24"/>
          <w:szCs w:val="24"/>
        </w:rPr>
        <w:t>All members and elected or appointed leaders are expected to maintain high ethics and standards at all times.  Any actions deemed unethical or in bad reflection of this organization by a member or officer shall be removed from office and put on a probationary period by the organization.  If further actions are needed, the advisor and officer team will hold a private discussion among the officer team, and then discuss actions with accused member.  If the officer team and advisor believe the member should be removed from the organization they hold all rights and actions to remove them from membership.</w:t>
      </w:r>
    </w:p>
    <w:p w14:paraId="784C3269" w14:textId="77777777" w:rsidR="004D0AC2" w:rsidRPr="002234AB" w:rsidRDefault="004D0AC2">
      <w:pPr>
        <w:pStyle w:val="BodyTextIndent2"/>
        <w:ind w:left="0"/>
        <w:rPr>
          <w:rFonts w:ascii="Arial" w:hAnsi="Arial" w:cs="Arial"/>
          <w:sz w:val="24"/>
          <w:szCs w:val="24"/>
        </w:rPr>
      </w:pPr>
    </w:p>
    <w:sectPr w:rsidR="004D0AC2" w:rsidRPr="002234A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56077"/>
    <w:multiLevelType w:val="hybridMultilevel"/>
    <w:tmpl w:val="770EC7EC"/>
    <w:lvl w:ilvl="0" w:tplc="742E6B0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26D614DC"/>
    <w:multiLevelType w:val="hybridMultilevel"/>
    <w:tmpl w:val="4AEEFD94"/>
    <w:lvl w:ilvl="0" w:tplc="BE649AAC">
      <w:start w:val="1"/>
      <w:numFmt w:val="decimal"/>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15:restartNumberingAfterBreak="0">
    <w:nsid w:val="39CE49C3"/>
    <w:multiLevelType w:val="hybridMultilevel"/>
    <w:tmpl w:val="A88A596E"/>
    <w:lvl w:ilvl="0" w:tplc="AD622D26">
      <w:start w:val="1"/>
      <w:numFmt w:val="upperRoman"/>
      <w:lvlText w:val="%1."/>
      <w:lvlJc w:val="left"/>
      <w:pPr>
        <w:tabs>
          <w:tab w:val="num" w:pos="1080"/>
        </w:tabs>
        <w:ind w:left="1080" w:hanging="720"/>
      </w:pPr>
      <w:rPr>
        <w:rFonts w:hint="default"/>
      </w:rPr>
    </w:lvl>
    <w:lvl w:ilvl="1" w:tplc="CC9E52C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67DCD838">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562F47"/>
    <w:multiLevelType w:val="hybridMultilevel"/>
    <w:tmpl w:val="6666E020"/>
    <w:lvl w:ilvl="0" w:tplc="804A240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3D367AF9"/>
    <w:multiLevelType w:val="hybridMultilevel"/>
    <w:tmpl w:val="2A7417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5810AD"/>
    <w:multiLevelType w:val="hybridMultilevel"/>
    <w:tmpl w:val="A8C62FB4"/>
    <w:lvl w:ilvl="0" w:tplc="E954DFD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AF8"/>
    <w:rsid w:val="002234AB"/>
    <w:rsid w:val="0037680C"/>
    <w:rsid w:val="00461D22"/>
    <w:rsid w:val="004D0AC2"/>
    <w:rsid w:val="004E23B9"/>
    <w:rsid w:val="00785CA0"/>
    <w:rsid w:val="007E5E7A"/>
    <w:rsid w:val="007F473A"/>
    <w:rsid w:val="0094501A"/>
    <w:rsid w:val="009F2037"/>
    <w:rsid w:val="00C27E77"/>
    <w:rsid w:val="00C427C8"/>
    <w:rsid w:val="00D20CC7"/>
    <w:rsid w:val="00D75694"/>
    <w:rsid w:val="00D87B66"/>
    <w:rsid w:val="00E14AD5"/>
    <w:rsid w:val="00EF08ED"/>
    <w:rsid w:val="00F04436"/>
    <w:rsid w:val="00F22AF8"/>
    <w:rsid w:val="00F9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674CE"/>
  <w15:chartTrackingRefBased/>
  <w15:docId w15:val="{725DDA54-3497-449A-BC1F-5E2D20FF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rPr>
      <w:i/>
      <w:iCs/>
      <w:sz w:val="28"/>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36"/>
      <w:szCs w:val="20"/>
    </w:rPr>
  </w:style>
  <w:style w:type="paragraph" w:styleId="Heading3">
    <w:name w:val="heading 3"/>
    <w:basedOn w:val="Normal"/>
    <w:next w:val="Normal"/>
    <w:qFormat/>
    <w:pPr>
      <w:keepNext/>
      <w:widowControl w:val="0"/>
      <w:autoSpaceDE w:val="0"/>
      <w:autoSpaceDN w:val="0"/>
      <w:adjustRightInd w:val="0"/>
      <w:outlineLvl w:val="2"/>
    </w:pPr>
    <w:rPr>
      <w:b/>
      <w:bCs/>
      <w:szCs w:val="20"/>
    </w:rPr>
  </w:style>
  <w:style w:type="paragraph" w:styleId="Heading4">
    <w:name w:val="heading 4"/>
    <w:basedOn w:val="Normal"/>
    <w:next w:val="Normal"/>
    <w:qFormat/>
    <w:pPr>
      <w:keepNext/>
      <w:widowControl w:val="0"/>
      <w:autoSpaceDE w:val="0"/>
      <w:autoSpaceDN w:val="0"/>
      <w:adjustRightInd w:val="0"/>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b/>
      <w:bCs/>
      <w:sz w:val="20"/>
      <w:szCs w:val="20"/>
    </w:rPr>
  </w:style>
  <w:style w:type="paragraph" w:styleId="BodyTextIndent">
    <w:name w:val="Body Text Indent"/>
    <w:basedOn w:val="Normal"/>
    <w:semiHidden/>
    <w:pPr>
      <w:widowControl w:val="0"/>
      <w:autoSpaceDE w:val="0"/>
      <w:autoSpaceDN w:val="0"/>
      <w:adjustRightInd w:val="0"/>
      <w:ind w:left="1350" w:hanging="1350"/>
    </w:pPr>
    <w:rPr>
      <w:sz w:val="28"/>
      <w:szCs w:val="20"/>
    </w:rPr>
  </w:style>
  <w:style w:type="paragraph" w:styleId="BodyText">
    <w:name w:val="Body Text"/>
    <w:basedOn w:val="Normal"/>
    <w:semiHidden/>
    <w:pPr>
      <w:widowControl w:val="0"/>
      <w:autoSpaceDE w:val="0"/>
      <w:autoSpaceDN w:val="0"/>
      <w:adjustRightInd w:val="0"/>
    </w:pPr>
    <w:rPr>
      <w:sz w:val="28"/>
      <w:szCs w:val="20"/>
    </w:rPr>
  </w:style>
  <w:style w:type="paragraph" w:styleId="BodyTextIndent2">
    <w:name w:val="Body Text Indent 2"/>
    <w:basedOn w:val="Normal"/>
    <w:semiHidden/>
    <w:pPr>
      <w:widowControl w:val="0"/>
      <w:autoSpaceDE w:val="0"/>
      <w:autoSpaceDN w:val="0"/>
      <w:adjustRightInd w:val="0"/>
      <w:ind w:left="1530" w:hanging="1530"/>
    </w:pPr>
    <w:rPr>
      <w:sz w:val="28"/>
      <w:szCs w:val="20"/>
    </w:rPr>
  </w:style>
  <w:style w:type="paragraph" w:styleId="BodyTextIndent3">
    <w:name w:val="Body Text Indent 3"/>
    <w:basedOn w:val="Normal"/>
    <w:semiHidden/>
    <w:pPr>
      <w:widowControl w:val="0"/>
      <w:autoSpaceDE w:val="0"/>
      <w:autoSpaceDN w:val="0"/>
      <w:adjustRightInd w:val="0"/>
      <w:ind w:left="720"/>
    </w:pPr>
    <w:rPr>
      <w:szCs w:val="20"/>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21225">
      <w:bodyDiv w:val="1"/>
      <w:marLeft w:val="0"/>
      <w:marRight w:val="0"/>
      <w:marTop w:val="0"/>
      <w:marBottom w:val="0"/>
      <w:divBdr>
        <w:top w:val="none" w:sz="0" w:space="0" w:color="auto"/>
        <w:left w:val="none" w:sz="0" w:space="0" w:color="auto"/>
        <w:bottom w:val="none" w:sz="0" w:space="0" w:color="auto"/>
        <w:right w:val="none" w:sz="0" w:space="0" w:color="auto"/>
      </w:divBdr>
    </w:div>
    <w:div w:id="32520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1222</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Constitution</vt:lpstr>
    </vt:vector>
  </TitlesOfParts>
  <Company>The Ohio State University</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davissydnor</dc:creator>
  <cp:keywords/>
  <cp:lastModifiedBy>Kelling, James E.</cp:lastModifiedBy>
  <cp:revision>7</cp:revision>
  <cp:lastPrinted>2007-10-10T21:36:00Z</cp:lastPrinted>
  <dcterms:created xsi:type="dcterms:W3CDTF">2021-12-02T20:22:00Z</dcterms:created>
  <dcterms:modified xsi:type="dcterms:W3CDTF">2021-12-02T20:25:00Z</dcterms:modified>
</cp:coreProperties>
</file>