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32FE" w14:textId="77777777" w:rsidR="005B2A51" w:rsidRPr="005B2A51" w:rsidRDefault="005B2A51" w:rsidP="005B2A51">
      <w:pPr>
        <w:jc w:val="center"/>
        <w:rPr>
          <w:rFonts w:ascii="Times" w:hAnsi="Times" w:cs="Times New Roman"/>
          <w:sz w:val="20"/>
          <w:szCs w:val="20"/>
        </w:rPr>
      </w:pPr>
      <w:r w:rsidRPr="005B2A51">
        <w:rPr>
          <w:rFonts w:ascii="Proxima Nova" w:hAnsi="Proxima Nova" w:cs="Times New Roman"/>
          <w:b/>
          <w:bCs/>
          <w:color w:val="000000"/>
        </w:rPr>
        <w:t>Constitution</w:t>
      </w:r>
    </w:p>
    <w:p w14:paraId="305727F8" w14:textId="77777777" w:rsidR="005B2A51" w:rsidRPr="005B2A51" w:rsidRDefault="005B2A51" w:rsidP="005B2A51">
      <w:pPr>
        <w:rPr>
          <w:rFonts w:ascii="Times" w:eastAsia="Times New Roman" w:hAnsi="Times" w:cs="Times New Roman"/>
          <w:sz w:val="20"/>
          <w:szCs w:val="20"/>
        </w:rPr>
      </w:pPr>
    </w:p>
    <w:p w14:paraId="1AA52BF0" w14:textId="77777777" w:rsidR="005B2A51" w:rsidRPr="005B2A51" w:rsidRDefault="005B2A51" w:rsidP="005B2A51">
      <w:pPr>
        <w:rPr>
          <w:rFonts w:ascii="Times" w:hAnsi="Times" w:cs="Times New Roman"/>
          <w:sz w:val="20"/>
          <w:szCs w:val="20"/>
        </w:rPr>
      </w:pPr>
      <w:r w:rsidRPr="005B2A51">
        <w:rPr>
          <w:rFonts w:ascii="Proxima Nova" w:hAnsi="Proxima Nova" w:cs="Times New Roman"/>
          <w:i/>
          <w:iCs/>
          <w:color w:val="000000"/>
        </w:rPr>
        <w:t xml:space="preserve">Article l - Name, Purpose, and Non-Discrimination Policy of the Organization. </w:t>
      </w:r>
      <w:r w:rsidRPr="005B2A51">
        <w:rPr>
          <w:rFonts w:ascii="Proxima Nova" w:hAnsi="Proxima Nova" w:cs="Times New Roman"/>
          <w:color w:val="000000"/>
        </w:rPr>
        <w:t> </w:t>
      </w:r>
    </w:p>
    <w:p w14:paraId="4D935DAB" w14:textId="77777777" w:rsidR="005B2A51" w:rsidRPr="005B2A51" w:rsidRDefault="005B2A51" w:rsidP="005B2A51">
      <w:pPr>
        <w:rPr>
          <w:rFonts w:ascii="Times" w:eastAsia="Times New Roman" w:hAnsi="Times" w:cs="Times New Roman"/>
          <w:sz w:val="20"/>
          <w:szCs w:val="20"/>
        </w:rPr>
      </w:pPr>
    </w:p>
    <w:p w14:paraId="297D4DE7" w14:textId="77777777" w:rsidR="005B2A51" w:rsidRPr="005B2A51" w:rsidRDefault="005B2A51" w:rsidP="004357EA">
      <w:pPr>
        <w:rPr>
          <w:rFonts w:ascii="Times" w:hAnsi="Times" w:cs="Times New Roman"/>
          <w:sz w:val="20"/>
          <w:szCs w:val="20"/>
        </w:rPr>
      </w:pPr>
      <w:r w:rsidRPr="005B2A51">
        <w:rPr>
          <w:rFonts w:ascii="Proxima Nova" w:hAnsi="Proxima Nova" w:cs="Times New Roman"/>
          <w:color w:val="000000"/>
        </w:rPr>
        <w:t xml:space="preserve">Section 1: Name: </w:t>
      </w:r>
    </w:p>
    <w:p w14:paraId="47225628" w14:textId="77777777" w:rsidR="005B2A51" w:rsidRPr="005B2A51" w:rsidRDefault="005B2A51" w:rsidP="005B2A51">
      <w:pPr>
        <w:rPr>
          <w:rFonts w:ascii="Times" w:eastAsia="Times New Roman" w:hAnsi="Times" w:cs="Times New Roman"/>
          <w:sz w:val="20"/>
          <w:szCs w:val="20"/>
        </w:rPr>
      </w:pPr>
    </w:p>
    <w:p w14:paraId="0B502210" w14:textId="2A0B0791" w:rsidR="005B2A51" w:rsidRPr="005B2A51" w:rsidRDefault="005B2A51" w:rsidP="004357EA">
      <w:pPr>
        <w:ind w:firstLine="720"/>
        <w:rPr>
          <w:rFonts w:ascii="Times" w:hAnsi="Times" w:cs="Times New Roman"/>
          <w:sz w:val="20"/>
          <w:szCs w:val="20"/>
        </w:rPr>
      </w:pPr>
      <w:r w:rsidRPr="005B2A51">
        <w:rPr>
          <w:rFonts w:ascii="Proxima Nova" w:hAnsi="Proxima Nova" w:cs="Times New Roman"/>
          <w:color w:val="000000"/>
        </w:rPr>
        <w:t xml:space="preserve">The name of the organization shall be </w:t>
      </w:r>
      <w:r w:rsidR="001B72E8">
        <w:rPr>
          <w:rFonts w:ascii="Proxima Nova" w:hAnsi="Proxima Nova" w:cs="Times New Roman"/>
          <w:color w:val="000000"/>
        </w:rPr>
        <w:t xml:space="preserve">the </w:t>
      </w:r>
      <w:proofErr w:type="spellStart"/>
      <w:r w:rsidR="001B72E8">
        <w:rPr>
          <w:rFonts w:ascii="Proxima Nova" w:hAnsi="Proxima Nova" w:cs="Times New Roman"/>
          <w:color w:val="000000"/>
        </w:rPr>
        <w:t>Bookeye</w:t>
      </w:r>
      <w:proofErr w:type="spellEnd"/>
      <w:r w:rsidR="001B72E8">
        <w:rPr>
          <w:rFonts w:ascii="Proxima Nova" w:hAnsi="Proxima Nova" w:cs="Times New Roman"/>
          <w:color w:val="000000"/>
        </w:rPr>
        <w:t xml:space="preserve"> Book Club</w:t>
      </w:r>
      <w:r w:rsidR="00EA1996">
        <w:rPr>
          <w:rFonts w:ascii="Proxima Nova" w:hAnsi="Proxima Nova" w:cs="Times New Roman"/>
          <w:color w:val="000000"/>
        </w:rPr>
        <w:t>.</w:t>
      </w:r>
    </w:p>
    <w:p w14:paraId="1C377803" w14:textId="77777777" w:rsidR="005B2A51" w:rsidRPr="005B2A51" w:rsidRDefault="005B2A51" w:rsidP="005B2A51">
      <w:pPr>
        <w:rPr>
          <w:rFonts w:ascii="Times" w:eastAsia="Times New Roman" w:hAnsi="Times" w:cs="Times New Roman"/>
          <w:sz w:val="20"/>
          <w:szCs w:val="20"/>
        </w:rPr>
      </w:pPr>
    </w:p>
    <w:p w14:paraId="1703C769" w14:textId="77777777" w:rsidR="005B2A51" w:rsidRPr="005B2A51" w:rsidRDefault="005B2A51" w:rsidP="004357EA">
      <w:pPr>
        <w:rPr>
          <w:rFonts w:ascii="Times" w:hAnsi="Times" w:cs="Times New Roman"/>
          <w:sz w:val="20"/>
          <w:szCs w:val="20"/>
        </w:rPr>
      </w:pPr>
      <w:r w:rsidRPr="005B2A51">
        <w:rPr>
          <w:rFonts w:ascii="Proxima Nova" w:hAnsi="Proxima Nova" w:cs="Times New Roman"/>
          <w:color w:val="000000"/>
        </w:rPr>
        <w:t xml:space="preserve">Section 2 - Purpose: </w:t>
      </w:r>
    </w:p>
    <w:p w14:paraId="0705C317" w14:textId="25D1A361" w:rsidR="005B2A51" w:rsidRDefault="005B2A51" w:rsidP="005B2A51">
      <w:pPr>
        <w:rPr>
          <w:rFonts w:ascii="Times" w:eastAsia="Times New Roman" w:hAnsi="Times" w:cs="Times New Roman"/>
          <w:sz w:val="20"/>
          <w:szCs w:val="20"/>
        </w:rPr>
      </w:pPr>
    </w:p>
    <w:p w14:paraId="76757F1A" w14:textId="7CE8196D" w:rsidR="001B72E8" w:rsidRPr="001B72E8" w:rsidRDefault="001B72E8" w:rsidP="005B2A51">
      <w:pPr>
        <w:rPr>
          <w:rFonts w:ascii="Proxima Nova" w:eastAsia="Times New Roman" w:hAnsi="Proxima Nova" w:cs="Times New Roman"/>
        </w:rPr>
      </w:pPr>
      <w:r>
        <w:rPr>
          <w:rFonts w:ascii="Times" w:eastAsia="Times New Roman" w:hAnsi="Times" w:cs="Times New Roman"/>
          <w:sz w:val="20"/>
          <w:szCs w:val="20"/>
        </w:rPr>
        <w:tab/>
      </w:r>
      <w:r w:rsidRPr="001B72E8">
        <w:rPr>
          <w:rFonts w:ascii="Proxima Nova" w:eastAsia="Times New Roman" w:hAnsi="Proxima Nova" w:cs="Times New Roman"/>
        </w:rPr>
        <w:t>We embrace reading as a</w:t>
      </w:r>
      <w:r w:rsidR="0014032D">
        <w:rPr>
          <w:rFonts w:ascii="Proxima Nova" w:eastAsia="Times New Roman" w:hAnsi="Proxima Nova" w:cs="Times New Roman"/>
        </w:rPr>
        <w:t>n enjoyable</w:t>
      </w:r>
      <w:r w:rsidRPr="001B72E8">
        <w:rPr>
          <w:rFonts w:ascii="Proxima Nova" w:eastAsia="Times New Roman" w:hAnsi="Proxima Nova" w:cs="Times New Roman"/>
        </w:rPr>
        <w:t xml:space="preserve"> and social pastime. </w:t>
      </w:r>
      <w:r w:rsidRPr="001B72E8">
        <w:rPr>
          <w:rFonts w:ascii="Proxima Nova" w:hAnsi="Proxima Nova" w:cs="Segoe UI"/>
          <w:color w:val="201F1E"/>
          <w:shd w:val="clear" w:color="auto" w:fill="FFFFFF"/>
        </w:rPr>
        <w:t xml:space="preserve">Through bi-monthly meetings, as a club </w:t>
      </w:r>
      <w:r w:rsidR="0014032D">
        <w:rPr>
          <w:rFonts w:ascii="Proxima Nova" w:hAnsi="Proxima Nova" w:cs="Segoe UI"/>
          <w:color w:val="201F1E"/>
          <w:shd w:val="clear" w:color="auto" w:fill="FFFFFF"/>
        </w:rPr>
        <w:t xml:space="preserve">we </w:t>
      </w:r>
      <w:r w:rsidRPr="001B72E8">
        <w:rPr>
          <w:rFonts w:ascii="Proxima Nova" w:hAnsi="Proxima Nova" w:cs="Segoe UI"/>
          <w:color w:val="201F1E"/>
          <w:shd w:val="clear" w:color="auto" w:fill="FFFFFF"/>
        </w:rPr>
        <w:t>will select the book we want to read and come together to discuss our thoughts about the novel of the month. Attendance to at least 1 meeting a month is requested, however participation in discussion is never required. It is our mission to provide a safe environment for people of all different backgrounds to cultivate their love of reading through discussion with those as passionate about literature as they are.</w:t>
      </w:r>
      <w:r w:rsidRPr="001B72E8">
        <w:rPr>
          <w:rFonts w:ascii="Proxima Nova" w:eastAsia="Times New Roman" w:hAnsi="Proxima Nova" w:cs="Times New Roman"/>
        </w:rPr>
        <w:t xml:space="preserve"> </w:t>
      </w:r>
    </w:p>
    <w:p w14:paraId="18D1345C" w14:textId="77777777" w:rsidR="005B2A51" w:rsidRPr="005B2A51" w:rsidRDefault="005B2A51" w:rsidP="005B2A51">
      <w:pPr>
        <w:rPr>
          <w:rFonts w:ascii="Times" w:eastAsia="Times New Roman" w:hAnsi="Times" w:cs="Times New Roman"/>
          <w:sz w:val="20"/>
          <w:szCs w:val="20"/>
        </w:rPr>
      </w:pPr>
    </w:p>
    <w:p w14:paraId="7333573C" w14:textId="6AA7F3B0" w:rsidR="007463FF" w:rsidRDefault="005B2A51" w:rsidP="007463FF">
      <w:pPr>
        <w:rPr>
          <w:rFonts w:ascii="Proxima Nova" w:hAnsi="Proxima Nova" w:cs="Times New Roman" w:hint="eastAsia"/>
          <w:color w:val="000000"/>
        </w:rPr>
      </w:pPr>
      <w:r w:rsidRPr="005B2A51">
        <w:rPr>
          <w:rFonts w:ascii="Proxima Nova" w:hAnsi="Proxima Nova" w:cs="Times New Roman"/>
          <w:color w:val="000000"/>
        </w:rPr>
        <w:t xml:space="preserve">Section 3 - Non-Discrimination Policy: </w:t>
      </w:r>
    </w:p>
    <w:p w14:paraId="483C95D5" w14:textId="77777777" w:rsidR="007463FF" w:rsidRPr="007463FF" w:rsidRDefault="007463FF" w:rsidP="007463FF">
      <w:pPr>
        <w:rPr>
          <w:rFonts w:ascii="Times" w:hAnsi="Times" w:cs="Times New Roman"/>
          <w:sz w:val="20"/>
          <w:szCs w:val="20"/>
        </w:rPr>
      </w:pPr>
    </w:p>
    <w:p w14:paraId="74201EDC" w14:textId="112FD60C" w:rsidR="007463FF" w:rsidRPr="007463FF" w:rsidRDefault="007463FF" w:rsidP="007463FF">
      <w:pPr>
        <w:pStyle w:val="xmsonormal"/>
        <w:shd w:val="clear" w:color="auto" w:fill="FFFFFF"/>
        <w:spacing w:before="0" w:beforeAutospacing="0" w:after="160" w:afterAutospacing="0"/>
        <w:ind w:firstLine="720"/>
        <w:rPr>
          <w:color w:val="201F1E"/>
        </w:rPr>
      </w:pPr>
      <w:r w:rsidRPr="007463FF">
        <w:rPr>
          <w:color w:val="201F1E"/>
        </w:rPr>
        <w:t>This organization does not discriminate on the basis of age, ancestry, color, disability, gender</w:t>
      </w:r>
      <w:r>
        <w:rPr>
          <w:color w:val="201F1E"/>
        </w:rPr>
        <w:t xml:space="preserve"> </w:t>
      </w:r>
      <w:r w:rsidRPr="007463FF">
        <w:rPr>
          <w:color w:val="201F1E"/>
        </w:rPr>
        <w:t>identity or expression, genetic information, HIV/AIDS status, military status, national origin, race,</w:t>
      </w:r>
      <w:r>
        <w:rPr>
          <w:color w:val="201F1E"/>
        </w:rPr>
        <w:t xml:space="preserve"> </w:t>
      </w:r>
      <w:r w:rsidRPr="007463FF">
        <w:rPr>
          <w:color w:val="201F1E"/>
        </w:rPr>
        <w:t>religion, sex, sexual orientation, protected veteran status, or any other bases under the law, in its</w:t>
      </w:r>
      <w:r>
        <w:rPr>
          <w:color w:val="201F1E"/>
        </w:rPr>
        <w:t xml:space="preserve"> </w:t>
      </w:r>
      <w:r w:rsidRPr="007463FF">
        <w:rPr>
          <w:color w:val="201F1E"/>
        </w:rPr>
        <w:t>activities, programs, admission, and employment.</w:t>
      </w:r>
    </w:p>
    <w:p w14:paraId="3E383FA9" w14:textId="77777777" w:rsidR="005B2A51" w:rsidRPr="005B2A51" w:rsidRDefault="005B2A51" w:rsidP="005B2A51">
      <w:pPr>
        <w:rPr>
          <w:rFonts w:ascii="Times" w:eastAsia="Times New Roman" w:hAnsi="Times" w:cs="Times New Roman"/>
          <w:sz w:val="20"/>
          <w:szCs w:val="20"/>
        </w:rPr>
      </w:pPr>
    </w:p>
    <w:p w14:paraId="0EEF1003" w14:textId="77777777" w:rsidR="005B2A51" w:rsidRPr="005B2A51" w:rsidRDefault="005B2A51" w:rsidP="005B2A51">
      <w:pPr>
        <w:rPr>
          <w:rFonts w:ascii="Times" w:hAnsi="Times" w:cs="Times New Roman"/>
          <w:sz w:val="20"/>
          <w:szCs w:val="20"/>
        </w:rPr>
      </w:pPr>
      <w:r w:rsidRPr="005B2A51">
        <w:rPr>
          <w:rFonts w:ascii="Proxima Nova" w:hAnsi="Proxima Nova" w:cs="Times New Roman"/>
          <w:i/>
          <w:iCs/>
          <w:color w:val="000000"/>
        </w:rPr>
        <w:t xml:space="preserve">Article II - Membership: Qualifications and categories of membership. </w:t>
      </w:r>
      <w:r w:rsidRPr="005B2A51">
        <w:rPr>
          <w:rFonts w:ascii="Proxima Nova" w:hAnsi="Proxima Nova" w:cs="Times New Roman"/>
          <w:color w:val="000000"/>
        </w:rPr>
        <w:t> </w:t>
      </w:r>
    </w:p>
    <w:p w14:paraId="0445FFDC" w14:textId="77777777" w:rsidR="005B2A51" w:rsidRPr="005B2A51" w:rsidRDefault="005B2A51" w:rsidP="005B2A51">
      <w:pPr>
        <w:rPr>
          <w:rFonts w:ascii="Times" w:eastAsia="Times New Roman" w:hAnsi="Times" w:cs="Times New Roman"/>
          <w:sz w:val="20"/>
          <w:szCs w:val="20"/>
        </w:rPr>
      </w:pPr>
    </w:p>
    <w:p w14:paraId="0C755A51" w14:textId="77777777" w:rsidR="008B54B4" w:rsidRDefault="008B54B4" w:rsidP="005B2A51">
      <w:pPr>
        <w:rPr>
          <w:rFonts w:ascii="Proxima Nova" w:hAnsi="Proxima Nova" w:cs="Times New Roman" w:hint="eastAsia"/>
          <w:color w:val="000000"/>
        </w:rPr>
      </w:pPr>
      <w:r>
        <w:rPr>
          <w:rFonts w:ascii="Proxima Nova" w:hAnsi="Proxima Nova" w:cs="Times New Roman"/>
          <w:color w:val="000000"/>
        </w:rPr>
        <w:t>Section 1 – Qualifications</w:t>
      </w:r>
    </w:p>
    <w:p w14:paraId="0D167C2B" w14:textId="77777777" w:rsidR="008B54B4" w:rsidRDefault="008B54B4" w:rsidP="005B2A51">
      <w:pPr>
        <w:rPr>
          <w:rFonts w:ascii="Proxima Nova" w:hAnsi="Proxima Nova" w:cs="Times New Roman" w:hint="eastAsia"/>
          <w:color w:val="000000"/>
        </w:rPr>
      </w:pPr>
    </w:p>
    <w:p w14:paraId="32A62D94" w14:textId="359141EA" w:rsidR="008B54B4" w:rsidRPr="005B2A51" w:rsidRDefault="008B54B4" w:rsidP="004357EA">
      <w:pPr>
        <w:ind w:left="720"/>
        <w:rPr>
          <w:rFonts w:ascii="Times" w:hAnsi="Times" w:cs="Times New Roman"/>
          <w:sz w:val="20"/>
          <w:szCs w:val="20"/>
        </w:rPr>
      </w:pPr>
      <w:r>
        <w:rPr>
          <w:rFonts w:ascii="Proxima Nova" w:hAnsi="Proxima Nova" w:cs="Times New Roman"/>
          <w:color w:val="000000"/>
        </w:rPr>
        <w:t xml:space="preserve">Members </w:t>
      </w:r>
      <w:r w:rsidR="001B72E8">
        <w:rPr>
          <w:rFonts w:ascii="Proxima Nova" w:hAnsi="Proxima Nova" w:cs="Times New Roman"/>
          <w:color w:val="000000"/>
        </w:rPr>
        <w:t xml:space="preserve">who receive a book from the club </w:t>
      </w:r>
      <w:r>
        <w:rPr>
          <w:rFonts w:ascii="Proxima Nova" w:hAnsi="Proxima Nova" w:cs="Times New Roman"/>
          <w:color w:val="000000"/>
        </w:rPr>
        <w:t xml:space="preserve">must attend </w:t>
      </w:r>
      <w:r w:rsidR="001B72E8">
        <w:rPr>
          <w:rFonts w:ascii="Proxima Nova" w:hAnsi="Proxima Nova" w:cs="Times New Roman"/>
          <w:color w:val="000000"/>
        </w:rPr>
        <w:t>at least one meeting a month</w:t>
      </w:r>
      <w:r w:rsidR="007B4039">
        <w:rPr>
          <w:rFonts w:ascii="Proxima Nova" w:hAnsi="Proxima Nova" w:cs="Times New Roman"/>
          <w:color w:val="000000"/>
        </w:rPr>
        <w:t>, however active discussion is never required.</w:t>
      </w:r>
      <w:r>
        <w:rPr>
          <w:rFonts w:ascii="Proxima Nova" w:hAnsi="Proxima Nova" w:cs="Times New Roman"/>
          <w:color w:val="000000"/>
        </w:rPr>
        <w:t xml:space="preserve"> </w:t>
      </w:r>
      <w:r w:rsidR="007B4039">
        <w:rPr>
          <w:rFonts w:ascii="Proxima Nova" w:hAnsi="Proxima Nova" w:cs="Times New Roman"/>
          <w:color w:val="000000"/>
        </w:rPr>
        <w:t>Special events, including fundraisers, are optional to all members</w:t>
      </w:r>
      <w:r>
        <w:rPr>
          <w:rFonts w:ascii="Proxima Nova" w:hAnsi="Proxima Nova" w:cs="Times New Roman"/>
          <w:color w:val="000000"/>
        </w:rPr>
        <w:t xml:space="preserve">. Any student or staff member may join the organization at the beginning of each semester, </w:t>
      </w:r>
      <w:r w:rsidR="00C84CEA">
        <w:rPr>
          <w:rFonts w:ascii="Proxima Nova" w:hAnsi="Proxima Nova" w:cs="Times New Roman"/>
          <w:color w:val="000000"/>
        </w:rPr>
        <w:t>or during the transition between books</w:t>
      </w:r>
      <w:r w:rsidR="007B4039">
        <w:rPr>
          <w:rFonts w:ascii="Proxima Nova" w:hAnsi="Proxima Nova" w:cs="Times New Roman"/>
          <w:color w:val="000000"/>
        </w:rPr>
        <w:t xml:space="preserve">. </w:t>
      </w:r>
    </w:p>
    <w:p w14:paraId="2C2F43D5" w14:textId="77777777" w:rsidR="005B2A51" w:rsidRPr="005B2A51" w:rsidRDefault="005B2A51" w:rsidP="005B2A51">
      <w:pPr>
        <w:rPr>
          <w:rFonts w:ascii="Times" w:eastAsia="Times New Roman" w:hAnsi="Times" w:cs="Times New Roman"/>
          <w:sz w:val="20"/>
          <w:szCs w:val="20"/>
        </w:rPr>
      </w:pPr>
    </w:p>
    <w:p w14:paraId="2C4A1DA5" w14:textId="77777777" w:rsidR="005B2A51" w:rsidRDefault="008B54B4" w:rsidP="005B2A51">
      <w:pPr>
        <w:rPr>
          <w:rFonts w:ascii="Times" w:hAnsi="Times" w:cs="Times New Roman"/>
          <w:sz w:val="20"/>
          <w:szCs w:val="20"/>
        </w:rPr>
      </w:pPr>
      <w:r>
        <w:rPr>
          <w:rFonts w:ascii="Proxima Nova" w:hAnsi="Proxima Nova" w:cs="Times New Roman"/>
          <w:color w:val="000000"/>
        </w:rPr>
        <w:t>Section 2 – Membership Categories</w:t>
      </w:r>
    </w:p>
    <w:p w14:paraId="325FFF8F" w14:textId="77777777" w:rsidR="008B54B4" w:rsidRDefault="008B54B4" w:rsidP="005B2A51">
      <w:pPr>
        <w:rPr>
          <w:rFonts w:ascii="Times" w:hAnsi="Times" w:cs="Times New Roman"/>
          <w:sz w:val="20"/>
          <w:szCs w:val="20"/>
        </w:rPr>
      </w:pPr>
    </w:p>
    <w:p w14:paraId="27DBE8C4" w14:textId="64F46D7B" w:rsidR="008B54B4" w:rsidRPr="008B54B4" w:rsidRDefault="008B54B4" w:rsidP="004357EA">
      <w:pPr>
        <w:ind w:left="720"/>
        <w:rPr>
          <w:rFonts w:ascii="Times" w:hAnsi="Times" w:cs="Times New Roman"/>
        </w:rPr>
      </w:pPr>
      <w:r>
        <w:rPr>
          <w:rFonts w:ascii="Times" w:hAnsi="Times" w:cs="Times New Roman"/>
        </w:rPr>
        <w:t xml:space="preserve">Members may be part of the Executive </w:t>
      </w:r>
      <w:r w:rsidR="002650C3">
        <w:rPr>
          <w:rFonts w:ascii="Times" w:hAnsi="Times" w:cs="Times New Roman"/>
        </w:rPr>
        <w:t>Board</w:t>
      </w:r>
      <w:r w:rsidR="007B4039">
        <w:rPr>
          <w:rFonts w:ascii="Times" w:hAnsi="Times" w:cs="Times New Roman"/>
        </w:rPr>
        <w:t xml:space="preserve"> if request is approved by the rest of the </w:t>
      </w:r>
      <w:r w:rsidR="002650C3">
        <w:rPr>
          <w:rFonts w:ascii="Times" w:hAnsi="Times" w:cs="Times New Roman"/>
        </w:rPr>
        <w:t>board</w:t>
      </w:r>
      <w:r w:rsidR="007B4039">
        <w:rPr>
          <w:rFonts w:ascii="Times" w:hAnsi="Times" w:cs="Times New Roman"/>
        </w:rPr>
        <w:t xml:space="preserve"> members</w:t>
      </w:r>
      <w:r>
        <w:rPr>
          <w:rFonts w:ascii="Times" w:hAnsi="Times" w:cs="Times New Roman"/>
        </w:rPr>
        <w:t xml:space="preserve">. </w:t>
      </w:r>
      <w:r w:rsidR="002650C3">
        <w:rPr>
          <w:rFonts w:ascii="Times" w:hAnsi="Times" w:cs="Times New Roman"/>
        </w:rPr>
        <w:t xml:space="preserve">Special committees may arise outside of the Executive Board, and if </w:t>
      </w:r>
      <w:proofErr w:type="gramStart"/>
      <w:r w:rsidR="002650C3">
        <w:rPr>
          <w:rFonts w:ascii="Times" w:hAnsi="Times" w:cs="Times New Roman"/>
        </w:rPr>
        <w:t>so</w:t>
      </w:r>
      <w:proofErr w:type="gramEnd"/>
      <w:r w:rsidR="002650C3">
        <w:rPr>
          <w:rFonts w:ascii="Times" w:hAnsi="Times" w:cs="Times New Roman"/>
        </w:rPr>
        <w:t xml:space="preserve"> members may join the committees at free will. </w:t>
      </w:r>
    </w:p>
    <w:p w14:paraId="3A7D7C8C" w14:textId="77777777" w:rsidR="005B2A51" w:rsidRPr="005B2A51" w:rsidRDefault="005B2A51" w:rsidP="005B2A51">
      <w:pPr>
        <w:rPr>
          <w:rFonts w:ascii="Times" w:eastAsia="Times New Roman" w:hAnsi="Times" w:cs="Times New Roman"/>
          <w:sz w:val="20"/>
          <w:szCs w:val="20"/>
        </w:rPr>
      </w:pPr>
    </w:p>
    <w:p w14:paraId="7B1FDC6D" w14:textId="77777777" w:rsidR="005B2A51" w:rsidRPr="005B2A51" w:rsidRDefault="005B2A51" w:rsidP="005B2A51">
      <w:pPr>
        <w:rPr>
          <w:rFonts w:ascii="Times" w:hAnsi="Times" w:cs="Times New Roman"/>
          <w:sz w:val="20"/>
          <w:szCs w:val="20"/>
        </w:rPr>
      </w:pPr>
      <w:r w:rsidRPr="005B2A51">
        <w:rPr>
          <w:rFonts w:ascii="Proxima Nova" w:hAnsi="Proxima Nova" w:cs="Times New Roman"/>
          <w:i/>
          <w:iCs/>
          <w:color w:val="000000"/>
        </w:rPr>
        <w:t>Article III - Organization Leadership: Titles, terms of office, type of selection, and duties of the leaders.</w:t>
      </w:r>
      <w:r w:rsidRPr="005B2A51">
        <w:rPr>
          <w:rFonts w:ascii="Proxima Nova" w:hAnsi="Proxima Nova" w:cs="Times New Roman"/>
          <w:color w:val="000000"/>
        </w:rPr>
        <w:t xml:space="preserve"> </w:t>
      </w:r>
    </w:p>
    <w:p w14:paraId="10582C13" w14:textId="77777777" w:rsidR="005B2A51" w:rsidRPr="005B2A51" w:rsidRDefault="005B2A51" w:rsidP="005B2A51">
      <w:pPr>
        <w:rPr>
          <w:rFonts w:ascii="Times" w:eastAsia="Times New Roman" w:hAnsi="Times" w:cs="Times New Roman"/>
          <w:sz w:val="20"/>
          <w:szCs w:val="20"/>
        </w:rPr>
      </w:pPr>
    </w:p>
    <w:p w14:paraId="44CB4651" w14:textId="7149E911" w:rsidR="005B2A51" w:rsidRDefault="004357EA" w:rsidP="005B2A51">
      <w:pPr>
        <w:rPr>
          <w:rFonts w:ascii="Proxima Nova" w:hAnsi="Proxima Nova" w:cs="Times New Roman" w:hint="eastAsia"/>
          <w:color w:val="000000"/>
        </w:rPr>
      </w:pPr>
      <w:r>
        <w:rPr>
          <w:rFonts w:ascii="Proxima Nova" w:hAnsi="Proxima Nova" w:cs="Times New Roman"/>
          <w:color w:val="000000"/>
        </w:rPr>
        <w:t>Section 1 – Titles</w:t>
      </w:r>
    </w:p>
    <w:p w14:paraId="00D762E7" w14:textId="77777777" w:rsidR="004357EA" w:rsidRDefault="004357EA" w:rsidP="005B2A51">
      <w:pPr>
        <w:rPr>
          <w:rFonts w:ascii="Proxima Nova" w:hAnsi="Proxima Nova" w:cs="Times New Roman" w:hint="eastAsia"/>
          <w:color w:val="000000"/>
        </w:rPr>
      </w:pPr>
    </w:p>
    <w:p w14:paraId="3B7F210B" w14:textId="4862D16F" w:rsidR="004357EA" w:rsidRDefault="004357EA" w:rsidP="004357EA">
      <w:pPr>
        <w:ind w:left="720"/>
        <w:rPr>
          <w:rFonts w:ascii="Proxima Nova" w:hAnsi="Proxima Nova" w:cs="Times New Roman" w:hint="eastAsia"/>
          <w:color w:val="000000"/>
        </w:rPr>
      </w:pPr>
      <w:r>
        <w:rPr>
          <w:rFonts w:ascii="Proxima Nova" w:hAnsi="Proxima Nova" w:cs="Times New Roman"/>
          <w:color w:val="000000"/>
        </w:rPr>
        <w:t>At all times there will be an appointe</w:t>
      </w:r>
      <w:r w:rsidR="00AC0947">
        <w:rPr>
          <w:rFonts w:ascii="Proxima Nova" w:hAnsi="Proxima Nova" w:cs="Times New Roman"/>
          <w:color w:val="000000"/>
        </w:rPr>
        <w:t>d president, vice president,</w:t>
      </w:r>
      <w:r w:rsidR="002650C3">
        <w:rPr>
          <w:rFonts w:ascii="Proxima Nova" w:hAnsi="Proxima Nova" w:cs="Times New Roman"/>
          <w:color w:val="000000"/>
        </w:rPr>
        <w:t xml:space="preserve"> treasurer</w:t>
      </w:r>
      <w:r w:rsidR="002650C3">
        <w:rPr>
          <w:rFonts w:ascii="Proxima Nova" w:hAnsi="Proxima Nova" w:cs="Times New Roman" w:hint="eastAsia"/>
          <w:color w:val="000000"/>
        </w:rPr>
        <w:t>,</w:t>
      </w:r>
      <w:r>
        <w:rPr>
          <w:rFonts w:ascii="Proxima Nova" w:hAnsi="Proxima Nova" w:cs="Times New Roman"/>
          <w:color w:val="000000"/>
        </w:rPr>
        <w:t xml:space="preserve"> </w:t>
      </w:r>
      <w:r w:rsidR="002650C3">
        <w:rPr>
          <w:rFonts w:ascii="Proxima Nova" w:hAnsi="Proxima Nova" w:cs="Times New Roman"/>
          <w:color w:val="000000"/>
        </w:rPr>
        <w:t xml:space="preserve">and risk manager. </w:t>
      </w:r>
      <w:r>
        <w:rPr>
          <w:rFonts w:ascii="Proxima Nova" w:hAnsi="Proxima Nova" w:cs="Times New Roman"/>
          <w:color w:val="000000"/>
        </w:rPr>
        <w:t xml:space="preserve">If the need arises, </w:t>
      </w:r>
      <w:r w:rsidR="002650C3">
        <w:rPr>
          <w:rFonts w:ascii="Proxima Nova" w:hAnsi="Proxima Nova" w:cs="Times New Roman"/>
          <w:color w:val="000000"/>
        </w:rPr>
        <w:t xml:space="preserve">a special committee advisor may be appointed to manage events outside of the general meetings. </w:t>
      </w:r>
    </w:p>
    <w:p w14:paraId="709E65BB" w14:textId="77777777" w:rsidR="002650C3" w:rsidRDefault="002650C3" w:rsidP="004357EA">
      <w:pPr>
        <w:ind w:left="720"/>
        <w:rPr>
          <w:rFonts w:ascii="Proxima Nova" w:hAnsi="Proxima Nova" w:cs="Times New Roman" w:hint="eastAsia"/>
          <w:color w:val="000000"/>
        </w:rPr>
      </w:pPr>
    </w:p>
    <w:p w14:paraId="1723842E" w14:textId="77777777" w:rsidR="004357EA" w:rsidRDefault="004357EA" w:rsidP="005B2A51">
      <w:pPr>
        <w:rPr>
          <w:rFonts w:ascii="Proxima Nova" w:hAnsi="Proxima Nova" w:cs="Times New Roman" w:hint="eastAsia"/>
          <w:color w:val="000000"/>
        </w:rPr>
      </w:pPr>
    </w:p>
    <w:p w14:paraId="3C7A182F" w14:textId="205FA76D" w:rsidR="004357EA" w:rsidRDefault="004357EA" w:rsidP="005B2A51">
      <w:pPr>
        <w:rPr>
          <w:rFonts w:ascii="Proxima Nova" w:hAnsi="Proxima Nova" w:cs="Times New Roman" w:hint="eastAsia"/>
          <w:color w:val="000000"/>
        </w:rPr>
      </w:pPr>
      <w:r>
        <w:rPr>
          <w:rFonts w:ascii="Proxima Nova" w:hAnsi="Proxima Nova" w:cs="Times New Roman"/>
          <w:color w:val="000000"/>
        </w:rPr>
        <w:t>Section 2 – Terms of Office</w:t>
      </w:r>
    </w:p>
    <w:p w14:paraId="44D7A848" w14:textId="77777777" w:rsidR="004357EA" w:rsidRDefault="004357EA" w:rsidP="005B2A51">
      <w:pPr>
        <w:rPr>
          <w:rFonts w:ascii="Proxima Nova" w:hAnsi="Proxima Nova" w:cs="Times New Roman" w:hint="eastAsia"/>
          <w:color w:val="000000"/>
        </w:rPr>
      </w:pPr>
    </w:p>
    <w:p w14:paraId="69C9FF56" w14:textId="3D6CB130" w:rsidR="004357EA" w:rsidRPr="00433FDE" w:rsidRDefault="00433FDE" w:rsidP="00433FDE">
      <w:pPr>
        <w:pStyle w:val="ListParagraph"/>
        <w:numPr>
          <w:ilvl w:val="0"/>
          <w:numId w:val="1"/>
        </w:numPr>
        <w:rPr>
          <w:rFonts w:ascii="Proxima Nova" w:hAnsi="Proxima Nova" w:cs="Times New Roman" w:hint="eastAsia"/>
          <w:color w:val="000000"/>
        </w:rPr>
      </w:pPr>
      <w:r w:rsidRPr="00433FDE">
        <w:rPr>
          <w:rFonts w:ascii="Proxima Nova" w:hAnsi="Proxima Nova" w:cs="Times New Roman"/>
          <w:color w:val="000000"/>
        </w:rPr>
        <w:t xml:space="preserve">Each </w:t>
      </w:r>
      <w:r w:rsidR="00E514A0">
        <w:rPr>
          <w:rFonts w:ascii="Proxima Nova" w:hAnsi="Proxima Nova" w:cs="Times New Roman"/>
          <w:color w:val="000000"/>
        </w:rPr>
        <w:t>board</w:t>
      </w:r>
      <w:r w:rsidR="00E514A0" w:rsidRPr="00433FDE">
        <w:rPr>
          <w:rFonts w:ascii="Proxima Nova" w:hAnsi="Proxima Nova" w:cs="Times New Roman"/>
          <w:color w:val="000000"/>
        </w:rPr>
        <w:t xml:space="preserve"> perso</w:t>
      </w:r>
      <w:r w:rsidR="00E514A0" w:rsidRPr="00433FDE">
        <w:rPr>
          <w:rFonts w:ascii="Proxima Nova" w:hAnsi="Proxima Nova" w:cs="Times New Roman" w:hint="eastAsia"/>
          <w:color w:val="000000"/>
        </w:rPr>
        <w:t>n</w:t>
      </w:r>
      <w:r w:rsidRPr="00433FDE">
        <w:rPr>
          <w:rFonts w:ascii="Proxima Nova" w:hAnsi="Proxima Nova" w:cs="Times New Roman"/>
          <w:color w:val="000000"/>
        </w:rPr>
        <w:t xml:space="preserve"> will hold their current position for the remainder of his or her undergraduate career or until he or she decides to terminate his or her position.</w:t>
      </w:r>
    </w:p>
    <w:p w14:paraId="07B01A43" w14:textId="086B7159" w:rsidR="00433FDE" w:rsidRPr="00433FDE" w:rsidRDefault="00433FDE" w:rsidP="00433FDE">
      <w:pPr>
        <w:pStyle w:val="ListParagraph"/>
        <w:numPr>
          <w:ilvl w:val="0"/>
          <w:numId w:val="1"/>
        </w:numPr>
        <w:rPr>
          <w:rFonts w:ascii="Proxima Nova" w:hAnsi="Proxima Nova" w:cs="Times New Roman" w:hint="eastAsia"/>
          <w:color w:val="000000"/>
        </w:rPr>
      </w:pPr>
      <w:r>
        <w:rPr>
          <w:rFonts w:ascii="Proxima Nova" w:hAnsi="Proxima Nova" w:cs="Times New Roman"/>
          <w:color w:val="000000"/>
        </w:rPr>
        <w:t xml:space="preserve">If a </w:t>
      </w:r>
      <w:r w:rsidR="00E514A0">
        <w:rPr>
          <w:rFonts w:ascii="Proxima Nova" w:hAnsi="Proxima Nova" w:cs="Times New Roman"/>
          <w:color w:val="000000"/>
        </w:rPr>
        <w:t>board perso</w:t>
      </w:r>
      <w:r w:rsidR="00E514A0">
        <w:rPr>
          <w:rFonts w:ascii="Proxima Nova" w:hAnsi="Proxima Nova" w:cs="Times New Roman" w:hint="eastAsia"/>
          <w:color w:val="000000"/>
        </w:rPr>
        <w:t>n</w:t>
      </w:r>
      <w:r>
        <w:rPr>
          <w:rFonts w:ascii="Proxima Nova" w:hAnsi="Proxima Nova" w:cs="Times New Roman"/>
          <w:color w:val="000000"/>
        </w:rPr>
        <w:t xml:space="preserve"> is not fulfilling his or her specific duties, a meeting can be held to discuss and then vote on the said </w:t>
      </w:r>
      <w:r w:rsidR="00E514A0">
        <w:rPr>
          <w:rFonts w:ascii="Proxima Nova" w:hAnsi="Proxima Nova" w:cs="Times New Roman"/>
          <w:color w:val="000000"/>
        </w:rPr>
        <w:t xml:space="preserve">board </w:t>
      </w:r>
      <w:r>
        <w:rPr>
          <w:rFonts w:ascii="Proxima Nova" w:hAnsi="Proxima Nova" w:cs="Times New Roman"/>
          <w:color w:val="000000"/>
        </w:rPr>
        <w:t>person</w:t>
      </w:r>
      <w:r w:rsidR="00A41A90">
        <w:rPr>
          <w:rFonts w:ascii="Proxima Nova" w:hAnsi="Proxima Nova" w:cs="Times New Roman"/>
          <w:color w:val="000000"/>
        </w:rPr>
        <w:t>`</w:t>
      </w:r>
      <w:r>
        <w:rPr>
          <w:rFonts w:ascii="Proxima Nova" w:hAnsi="Proxima Nova" w:cs="Times New Roman"/>
          <w:color w:val="000000"/>
        </w:rPr>
        <w:t xml:space="preserve">s remaining duration as officer, which can include </w:t>
      </w:r>
      <w:r w:rsidR="00A41A90">
        <w:rPr>
          <w:rFonts w:ascii="Proxima Nova" w:hAnsi="Proxima Nova" w:cs="Times New Roman"/>
          <w:color w:val="000000"/>
        </w:rPr>
        <w:t xml:space="preserve">immediate termination with reelections held at the next scheduled mandatory meeting, termination in </w:t>
      </w:r>
      <w:r w:rsidR="0014032D">
        <w:rPr>
          <w:rFonts w:ascii="Proxima Nova" w:hAnsi="Proxima Nova" w:cs="Times New Roman"/>
          <w:color w:val="000000"/>
        </w:rPr>
        <w:t>March</w:t>
      </w:r>
      <w:r w:rsidR="00A41A90">
        <w:rPr>
          <w:rFonts w:ascii="Proxima Nova" w:hAnsi="Proxima Nova" w:cs="Times New Roman"/>
          <w:color w:val="000000"/>
        </w:rPr>
        <w:t xml:space="preserve"> with elections held during the same month, or if the vote does not pass, keeping the position.</w:t>
      </w:r>
    </w:p>
    <w:p w14:paraId="3961DFA3" w14:textId="77777777" w:rsidR="004357EA" w:rsidRDefault="004357EA" w:rsidP="005B2A51">
      <w:pPr>
        <w:rPr>
          <w:rFonts w:ascii="Proxima Nova" w:hAnsi="Proxima Nova" w:cs="Times New Roman" w:hint="eastAsia"/>
          <w:color w:val="000000"/>
        </w:rPr>
      </w:pPr>
    </w:p>
    <w:p w14:paraId="7ACD305A" w14:textId="203F4074" w:rsidR="004357EA" w:rsidRDefault="004357EA" w:rsidP="005B2A51">
      <w:pPr>
        <w:rPr>
          <w:rFonts w:ascii="Proxima Nova" w:hAnsi="Proxima Nova" w:cs="Times New Roman" w:hint="eastAsia"/>
          <w:color w:val="000000"/>
        </w:rPr>
      </w:pPr>
      <w:r>
        <w:rPr>
          <w:rFonts w:ascii="Proxima Nova" w:hAnsi="Proxima Nova" w:cs="Times New Roman"/>
          <w:color w:val="000000"/>
        </w:rPr>
        <w:t>Section 3 – Type of Selection</w:t>
      </w:r>
    </w:p>
    <w:p w14:paraId="35987743" w14:textId="77777777" w:rsidR="004357EA" w:rsidRDefault="004357EA" w:rsidP="005B2A51">
      <w:pPr>
        <w:rPr>
          <w:rFonts w:ascii="Proxima Nova" w:hAnsi="Proxima Nova" w:cs="Times New Roman" w:hint="eastAsia"/>
          <w:color w:val="000000"/>
        </w:rPr>
      </w:pPr>
    </w:p>
    <w:p w14:paraId="35240601" w14:textId="65815100" w:rsidR="004357EA" w:rsidRDefault="00C84CEA" w:rsidP="004357EA">
      <w:pPr>
        <w:ind w:left="720"/>
        <w:rPr>
          <w:rFonts w:ascii="Proxima Nova" w:hAnsi="Proxima Nova" w:cs="Times New Roman" w:hint="eastAsia"/>
          <w:color w:val="000000"/>
        </w:rPr>
      </w:pPr>
      <w:r>
        <w:rPr>
          <w:rFonts w:ascii="Proxima Nova" w:hAnsi="Proxima Nova" w:cs="Times New Roman"/>
          <w:color w:val="000000"/>
        </w:rPr>
        <w:t xml:space="preserve">All </w:t>
      </w:r>
      <w:r w:rsidR="00E514A0">
        <w:rPr>
          <w:rFonts w:ascii="Proxima Nova" w:hAnsi="Proxima Nova" w:cs="Times New Roman"/>
          <w:color w:val="000000"/>
        </w:rPr>
        <w:t>Executive Board members</w:t>
      </w:r>
      <w:r w:rsidR="004357EA">
        <w:rPr>
          <w:rFonts w:ascii="Proxima Nova" w:hAnsi="Proxima Nova" w:cs="Times New Roman"/>
          <w:color w:val="000000"/>
        </w:rPr>
        <w:t xml:space="preserve"> will be elected by the active student members of the group</w:t>
      </w:r>
      <w:r w:rsidR="00E514A0">
        <w:rPr>
          <w:rFonts w:ascii="Proxima Nova" w:hAnsi="Proxima Nova" w:cs="Times New Roman"/>
          <w:color w:val="000000"/>
        </w:rPr>
        <w:t xml:space="preserve"> in </w:t>
      </w:r>
      <w:r w:rsidR="0014032D">
        <w:rPr>
          <w:rFonts w:ascii="Proxima Nova" w:hAnsi="Proxima Nova" w:cs="Times New Roman"/>
          <w:color w:val="000000"/>
        </w:rPr>
        <w:t>March</w:t>
      </w:r>
      <w:r w:rsidR="00E514A0">
        <w:rPr>
          <w:rFonts w:ascii="Proxima Nova" w:hAnsi="Proxima Nova" w:cs="Times New Roman"/>
          <w:color w:val="000000"/>
        </w:rPr>
        <w:t xml:space="preserve">, should any position be empty. </w:t>
      </w:r>
    </w:p>
    <w:p w14:paraId="1CB80318" w14:textId="77777777" w:rsidR="00A5618E" w:rsidRDefault="00A5618E" w:rsidP="004357EA">
      <w:pPr>
        <w:ind w:left="720"/>
        <w:rPr>
          <w:rFonts w:ascii="Proxima Nova" w:hAnsi="Proxima Nova" w:cs="Times New Roman" w:hint="eastAsia"/>
          <w:color w:val="000000"/>
        </w:rPr>
      </w:pPr>
    </w:p>
    <w:p w14:paraId="2A58D3D2" w14:textId="7B4EE51A" w:rsidR="00A5618E" w:rsidRDefault="00A5618E" w:rsidP="00A5618E">
      <w:pPr>
        <w:rPr>
          <w:rFonts w:ascii="Proxima Nova" w:hAnsi="Proxima Nova" w:cs="Times New Roman" w:hint="eastAsia"/>
          <w:color w:val="000000"/>
        </w:rPr>
      </w:pPr>
      <w:r>
        <w:rPr>
          <w:rFonts w:ascii="Proxima Nova" w:hAnsi="Proxima Nova" w:cs="Times New Roman"/>
          <w:color w:val="000000"/>
        </w:rPr>
        <w:t>Section 4 – Duties of the Leaders</w:t>
      </w:r>
    </w:p>
    <w:p w14:paraId="5A5B71E1" w14:textId="77777777" w:rsidR="00A5618E" w:rsidRDefault="00A5618E" w:rsidP="00A5618E">
      <w:pPr>
        <w:rPr>
          <w:rFonts w:ascii="Proxima Nova" w:hAnsi="Proxima Nova" w:cs="Times New Roman" w:hint="eastAsia"/>
          <w:color w:val="000000"/>
        </w:rPr>
      </w:pPr>
    </w:p>
    <w:p w14:paraId="012CAD7E" w14:textId="43A1EE1D" w:rsidR="00A5618E" w:rsidRPr="00A5618E" w:rsidRDefault="00A5618E" w:rsidP="00A5618E">
      <w:pPr>
        <w:pStyle w:val="ListParagraph"/>
        <w:numPr>
          <w:ilvl w:val="0"/>
          <w:numId w:val="2"/>
        </w:numPr>
        <w:rPr>
          <w:rFonts w:ascii="Proxima Nova" w:hAnsi="Proxima Nova" w:cs="Times New Roman" w:hint="eastAsia"/>
          <w:color w:val="000000"/>
        </w:rPr>
      </w:pPr>
      <w:r>
        <w:rPr>
          <w:rFonts w:ascii="Proxima Nova" w:hAnsi="Proxima Nova" w:cs="Times New Roman"/>
          <w:color w:val="000000"/>
        </w:rPr>
        <w:t>The p</w:t>
      </w:r>
      <w:r w:rsidRPr="00A5618E">
        <w:rPr>
          <w:rFonts w:ascii="Proxima Nova" w:hAnsi="Proxima Nova" w:cs="Times New Roman"/>
          <w:color w:val="000000"/>
        </w:rPr>
        <w:t>resident</w:t>
      </w:r>
      <w:r>
        <w:rPr>
          <w:rFonts w:ascii="Proxima Nova" w:hAnsi="Proxima Nova" w:cs="Times New Roman"/>
          <w:color w:val="000000"/>
        </w:rPr>
        <w:t xml:space="preserve"> of the organization shall </w:t>
      </w:r>
      <w:r w:rsidR="00F26A58">
        <w:rPr>
          <w:rFonts w:ascii="Proxima Nova" w:hAnsi="Proxima Nova" w:cs="Times New Roman"/>
          <w:color w:val="000000"/>
        </w:rPr>
        <w:t>lead</w:t>
      </w:r>
      <w:r>
        <w:rPr>
          <w:rFonts w:ascii="Proxima Nova" w:hAnsi="Proxima Nova" w:cs="Times New Roman"/>
          <w:color w:val="000000"/>
        </w:rPr>
        <w:t xml:space="preserve"> </w:t>
      </w:r>
      <w:r w:rsidR="00F26A58">
        <w:rPr>
          <w:rFonts w:ascii="Proxima Nova" w:hAnsi="Proxima Nova" w:cs="Times New Roman"/>
          <w:color w:val="000000"/>
        </w:rPr>
        <w:t>the general</w:t>
      </w:r>
      <w:r>
        <w:rPr>
          <w:rFonts w:ascii="Proxima Nova" w:hAnsi="Proxima Nova" w:cs="Times New Roman"/>
          <w:color w:val="000000"/>
        </w:rPr>
        <w:t xml:space="preserve"> meetings, </w:t>
      </w:r>
      <w:r w:rsidR="00F26A58">
        <w:rPr>
          <w:rFonts w:ascii="Proxima Nova" w:hAnsi="Proxima Nova" w:cs="Times New Roman"/>
          <w:color w:val="000000"/>
        </w:rPr>
        <w:t xml:space="preserve">create the polls for picking the book each </w:t>
      </w:r>
      <w:r w:rsidR="0014032D">
        <w:rPr>
          <w:rFonts w:ascii="Proxima Nova" w:hAnsi="Proxima Nova" w:cs="Times New Roman"/>
          <w:color w:val="000000"/>
        </w:rPr>
        <w:t>month</w:t>
      </w:r>
      <w:r w:rsidR="00AC0947">
        <w:rPr>
          <w:rFonts w:ascii="Proxima Nova" w:hAnsi="Proxima Nova" w:cs="Times New Roman"/>
          <w:color w:val="000000"/>
        </w:rPr>
        <w:t>, and resolve conflicts in the organization.</w:t>
      </w:r>
    </w:p>
    <w:p w14:paraId="6C3E5857" w14:textId="0419DF78" w:rsidR="00A5618E" w:rsidRDefault="00AC0947" w:rsidP="00A5618E">
      <w:pPr>
        <w:pStyle w:val="ListParagraph"/>
        <w:numPr>
          <w:ilvl w:val="0"/>
          <w:numId w:val="2"/>
        </w:numPr>
        <w:rPr>
          <w:rFonts w:ascii="Proxima Nova" w:hAnsi="Proxima Nova" w:cs="Times New Roman" w:hint="eastAsia"/>
          <w:color w:val="000000"/>
        </w:rPr>
      </w:pPr>
      <w:r>
        <w:rPr>
          <w:rFonts w:ascii="Proxima Nova" w:hAnsi="Proxima Nova" w:cs="Times New Roman"/>
          <w:color w:val="000000"/>
        </w:rPr>
        <w:t>The vice president</w:t>
      </w:r>
      <w:r w:rsidR="00A5618E">
        <w:rPr>
          <w:rFonts w:ascii="Proxima Nova" w:hAnsi="Proxima Nova" w:cs="Times New Roman"/>
          <w:color w:val="000000"/>
        </w:rPr>
        <w:t xml:space="preserve"> shall send out organization</w:t>
      </w:r>
      <w:r w:rsidR="00F26A58">
        <w:rPr>
          <w:rFonts w:ascii="Proxima Nova" w:hAnsi="Proxima Nova" w:cs="Times New Roman"/>
          <w:color w:val="000000"/>
        </w:rPr>
        <w:t xml:space="preserve"> emails, </w:t>
      </w:r>
      <w:r>
        <w:rPr>
          <w:rFonts w:ascii="Proxima Nova" w:hAnsi="Proxima Nova" w:cs="Times New Roman"/>
          <w:color w:val="000000"/>
        </w:rPr>
        <w:t xml:space="preserve">keep records of the roster and </w:t>
      </w:r>
      <w:r>
        <w:rPr>
          <w:rFonts w:ascii="Proxima Nova" w:hAnsi="Proxima Nova" w:cs="Times New Roman" w:hint="eastAsia"/>
          <w:color w:val="000000"/>
        </w:rPr>
        <w:t>attendance</w:t>
      </w:r>
      <w:r>
        <w:rPr>
          <w:rFonts w:ascii="Proxima Nova" w:hAnsi="Proxima Nova" w:cs="Times New Roman"/>
          <w:color w:val="000000"/>
        </w:rPr>
        <w:t xml:space="preserve"> at </w:t>
      </w:r>
      <w:r w:rsidR="00F26A58">
        <w:rPr>
          <w:rFonts w:ascii="Proxima Nova" w:hAnsi="Proxima Nova" w:cs="Times New Roman"/>
          <w:color w:val="000000"/>
        </w:rPr>
        <w:t>general</w:t>
      </w:r>
      <w:r>
        <w:rPr>
          <w:rFonts w:ascii="Proxima Nova" w:hAnsi="Proxima Nova" w:cs="Times New Roman"/>
          <w:color w:val="000000"/>
        </w:rPr>
        <w:t xml:space="preserve"> meetings</w:t>
      </w:r>
      <w:r w:rsidR="00F26A58">
        <w:rPr>
          <w:rFonts w:ascii="Proxima Nova" w:hAnsi="Proxima Nova" w:cs="Times New Roman"/>
          <w:color w:val="000000"/>
        </w:rPr>
        <w:t xml:space="preserve">, and </w:t>
      </w:r>
      <w:r w:rsidR="00F269E9">
        <w:rPr>
          <w:rFonts w:ascii="Proxima Nova" w:hAnsi="Proxima Nova" w:cs="Times New Roman"/>
          <w:color w:val="000000"/>
        </w:rPr>
        <w:t xml:space="preserve">send out information regarding where to obtain the monthly book. </w:t>
      </w:r>
    </w:p>
    <w:p w14:paraId="6ADC479C" w14:textId="2F61EDD2" w:rsidR="00A5618E" w:rsidRDefault="00A5618E" w:rsidP="00A5618E">
      <w:pPr>
        <w:pStyle w:val="ListParagraph"/>
        <w:numPr>
          <w:ilvl w:val="0"/>
          <w:numId w:val="2"/>
        </w:numPr>
        <w:rPr>
          <w:rFonts w:ascii="Proxima Nova" w:hAnsi="Proxima Nova" w:cs="Times New Roman" w:hint="eastAsia"/>
          <w:color w:val="000000"/>
        </w:rPr>
      </w:pPr>
      <w:r>
        <w:rPr>
          <w:rFonts w:ascii="Proxima Nova" w:hAnsi="Proxima Nova" w:cs="Times New Roman"/>
          <w:color w:val="000000"/>
        </w:rPr>
        <w:t>T</w:t>
      </w:r>
      <w:r w:rsidR="00AC0947">
        <w:rPr>
          <w:rFonts w:ascii="Proxima Nova" w:hAnsi="Proxima Nova" w:cs="Times New Roman"/>
          <w:color w:val="000000"/>
        </w:rPr>
        <w:t>he t</w:t>
      </w:r>
      <w:r>
        <w:rPr>
          <w:rFonts w:ascii="Proxima Nova" w:hAnsi="Proxima Nova" w:cs="Times New Roman"/>
          <w:color w:val="000000"/>
        </w:rPr>
        <w:t>reasurer</w:t>
      </w:r>
      <w:r w:rsidR="00AC0947">
        <w:rPr>
          <w:rFonts w:ascii="Proxima Nova" w:hAnsi="Proxima Nova" w:cs="Times New Roman"/>
          <w:color w:val="000000"/>
        </w:rPr>
        <w:t xml:space="preserve"> shall </w:t>
      </w:r>
      <w:r w:rsidR="00E514A0">
        <w:rPr>
          <w:rFonts w:ascii="Proxima Nova" w:hAnsi="Proxima Nova" w:cs="Times New Roman"/>
          <w:color w:val="000000"/>
        </w:rPr>
        <w:t xml:space="preserve">be responsible for </w:t>
      </w:r>
      <w:r w:rsidR="00F269E9">
        <w:rPr>
          <w:rFonts w:ascii="Proxima Nova" w:hAnsi="Proxima Nova" w:cs="Times New Roman"/>
          <w:color w:val="000000"/>
        </w:rPr>
        <w:t xml:space="preserve">organizing in-person events and fundraisers. </w:t>
      </w:r>
      <w:r w:rsidR="00E514A0">
        <w:rPr>
          <w:rFonts w:ascii="Proxima Nova" w:hAnsi="Proxima Nova" w:cs="Times New Roman"/>
          <w:color w:val="000000"/>
        </w:rPr>
        <w:t xml:space="preserve"> </w:t>
      </w:r>
    </w:p>
    <w:p w14:paraId="0AE772F9" w14:textId="511C3BDE" w:rsidR="00AC0947" w:rsidRDefault="00AC0947" w:rsidP="00A5618E">
      <w:pPr>
        <w:pStyle w:val="ListParagraph"/>
        <w:numPr>
          <w:ilvl w:val="0"/>
          <w:numId w:val="2"/>
        </w:numPr>
        <w:rPr>
          <w:rFonts w:ascii="Proxima Nova" w:hAnsi="Proxima Nova" w:cs="Times New Roman" w:hint="eastAsia"/>
          <w:color w:val="000000"/>
        </w:rPr>
      </w:pPr>
      <w:r>
        <w:rPr>
          <w:rFonts w:ascii="Proxima Nova" w:hAnsi="Proxima Nova" w:cs="Times New Roman" w:hint="eastAsia"/>
          <w:color w:val="000000"/>
        </w:rPr>
        <w:t>T</w:t>
      </w:r>
      <w:r>
        <w:rPr>
          <w:rFonts w:ascii="Proxima Nova" w:hAnsi="Proxima Nova" w:cs="Times New Roman"/>
          <w:color w:val="000000"/>
        </w:rPr>
        <w:t xml:space="preserve">he </w:t>
      </w:r>
      <w:r w:rsidR="00E514A0">
        <w:rPr>
          <w:rFonts w:ascii="Proxima Nova" w:hAnsi="Proxima Nova" w:cs="Times New Roman"/>
          <w:color w:val="000000"/>
        </w:rPr>
        <w:t xml:space="preserve">risk manager shall screen each book of the month prior to the commencement of reading for possible trigger warnings, and if </w:t>
      </w:r>
      <w:r w:rsidR="00F26A58">
        <w:rPr>
          <w:rFonts w:ascii="Proxima Nova" w:hAnsi="Proxima Nova" w:cs="Times New Roman"/>
          <w:color w:val="000000"/>
        </w:rPr>
        <w:t>relevant</w:t>
      </w:r>
      <w:r w:rsidR="00E514A0">
        <w:rPr>
          <w:rFonts w:ascii="Proxima Nova" w:hAnsi="Proxima Nova" w:cs="Times New Roman"/>
          <w:color w:val="000000"/>
        </w:rPr>
        <w:t xml:space="preserve"> will send out a censored </w:t>
      </w:r>
      <w:r w:rsidR="00F26A58">
        <w:rPr>
          <w:rFonts w:ascii="Proxima Nova" w:hAnsi="Proxima Nova" w:cs="Times New Roman"/>
          <w:color w:val="000000"/>
        </w:rPr>
        <w:t xml:space="preserve">summary </w:t>
      </w:r>
      <w:r w:rsidR="00E514A0">
        <w:rPr>
          <w:rFonts w:ascii="Proxima Nova" w:hAnsi="Proxima Nova" w:cs="Times New Roman"/>
          <w:color w:val="000000"/>
        </w:rPr>
        <w:t xml:space="preserve">of said </w:t>
      </w:r>
      <w:r w:rsidR="00F26A58">
        <w:rPr>
          <w:rFonts w:ascii="Proxima Nova" w:hAnsi="Proxima Nova" w:cs="Times New Roman"/>
          <w:color w:val="000000"/>
        </w:rPr>
        <w:t>section</w:t>
      </w:r>
      <w:r w:rsidR="00E514A0">
        <w:rPr>
          <w:rFonts w:ascii="Proxima Nova" w:hAnsi="Proxima Nova" w:cs="Times New Roman"/>
          <w:color w:val="000000"/>
        </w:rPr>
        <w:t xml:space="preserve"> to whomever requests it. </w:t>
      </w:r>
    </w:p>
    <w:p w14:paraId="70886AA1" w14:textId="1911F7C7" w:rsidR="005C60C2" w:rsidRPr="00A5618E" w:rsidRDefault="005C60C2" w:rsidP="00A5618E">
      <w:pPr>
        <w:pStyle w:val="ListParagraph"/>
        <w:numPr>
          <w:ilvl w:val="0"/>
          <w:numId w:val="2"/>
        </w:numPr>
        <w:rPr>
          <w:rFonts w:ascii="Proxima Nova" w:hAnsi="Proxima Nova" w:cs="Times New Roman" w:hint="eastAsia"/>
          <w:color w:val="000000"/>
        </w:rPr>
      </w:pPr>
      <w:r>
        <w:rPr>
          <w:rFonts w:ascii="Proxima Nova" w:hAnsi="Proxima Nova" w:cs="Times New Roman"/>
          <w:color w:val="000000"/>
        </w:rPr>
        <w:t xml:space="preserve">All leaders shall </w:t>
      </w:r>
      <w:r w:rsidR="00F26A58">
        <w:rPr>
          <w:rFonts w:ascii="Proxima Nova" w:hAnsi="Proxima Nova" w:cs="Times New Roman"/>
          <w:color w:val="000000"/>
        </w:rPr>
        <w:t xml:space="preserve">participate in choosing the book of the month, </w:t>
      </w:r>
      <w:r>
        <w:rPr>
          <w:rFonts w:ascii="Proxima Nova" w:hAnsi="Proxima Nova" w:cs="Times New Roman"/>
          <w:color w:val="000000"/>
        </w:rPr>
        <w:t>help manage elections, and plan strategies and goals.</w:t>
      </w:r>
    </w:p>
    <w:p w14:paraId="7FEB4C34" w14:textId="77777777" w:rsidR="004357EA" w:rsidRPr="005B2A51" w:rsidRDefault="004357EA" w:rsidP="005B2A51">
      <w:pPr>
        <w:rPr>
          <w:rFonts w:ascii="Times" w:eastAsia="Times New Roman" w:hAnsi="Times" w:cs="Times New Roman"/>
          <w:sz w:val="20"/>
          <w:szCs w:val="20"/>
        </w:rPr>
      </w:pPr>
    </w:p>
    <w:p w14:paraId="45555D07" w14:textId="2C460CCA" w:rsidR="005B2A51" w:rsidRPr="005B2A51" w:rsidRDefault="005B2A51" w:rsidP="005B2A51">
      <w:pPr>
        <w:rPr>
          <w:rFonts w:ascii="Times" w:hAnsi="Times" w:cs="Times New Roman"/>
          <w:sz w:val="20"/>
          <w:szCs w:val="20"/>
        </w:rPr>
      </w:pPr>
      <w:r w:rsidRPr="005B2A51">
        <w:rPr>
          <w:rFonts w:ascii="Proxima Nova" w:hAnsi="Proxima Nova" w:cs="Times New Roman"/>
          <w:i/>
          <w:iCs/>
          <w:color w:val="000000"/>
        </w:rPr>
        <w:t xml:space="preserve">Article IV - Executive </w:t>
      </w:r>
      <w:r w:rsidR="00F26A58">
        <w:rPr>
          <w:rFonts w:ascii="Proxima Nova" w:hAnsi="Proxima Nova" w:cs="Times New Roman"/>
          <w:i/>
          <w:iCs/>
          <w:color w:val="000000"/>
        </w:rPr>
        <w:t>Board</w:t>
      </w:r>
      <w:r w:rsidRPr="005B2A51">
        <w:rPr>
          <w:rFonts w:ascii="Proxima Nova" w:hAnsi="Proxima Nova" w:cs="Times New Roman"/>
          <w:i/>
          <w:iCs/>
          <w:color w:val="000000"/>
        </w:rPr>
        <w:t xml:space="preserve"> (if needed): Size and composition of the </w:t>
      </w:r>
      <w:r w:rsidR="00F26A58">
        <w:rPr>
          <w:rFonts w:ascii="Proxima Nova" w:hAnsi="Proxima Nova" w:cs="Times New Roman"/>
          <w:i/>
          <w:iCs/>
          <w:color w:val="000000"/>
        </w:rPr>
        <w:t>Board</w:t>
      </w:r>
      <w:r w:rsidRPr="005B2A51">
        <w:rPr>
          <w:rFonts w:ascii="Proxima Nova" w:hAnsi="Proxima Nova" w:cs="Times New Roman"/>
          <w:i/>
          <w:iCs/>
          <w:color w:val="000000"/>
        </w:rPr>
        <w:t xml:space="preserve">. </w:t>
      </w:r>
      <w:r w:rsidRPr="005B2A51">
        <w:rPr>
          <w:rFonts w:ascii="Proxima Nova" w:hAnsi="Proxima Nova" w:cs="Times New Roman"/>
          <w:color w:val="000000"/>
        </w:rPr>
        <w:t> </w:t>
      </w:r>
    </w:p>
    <w:p w14:paraId="76DEB9F2" w14:textId="77777777" w:rsidR="005B2A51" w:rsidRPr="005B2A51" w:rsidRDefault="005B2A51" w:rsidP="005B2A51">
      <w:pPr>
        <w:rPr>
          <w:rFonts w:ascii="Times" w:eastAsia="Times New Roman" w:hAnsi="Times" w:cs="Times New Roman"/>
          <w:sz w:val="20"/>
          <w:szCs w:val="20"/>
        </w:rPr>
      </w:pPr>
    </w:p>
    <w:p w14:paraId="5990620A" w14:textId="7264378A" w:rsidR="005B2A51" w:rsidRPr="005B2A51" w:rsidRDefault="005B2A51" w:rsidP="005B2A51">
      <w:pPr>
        <w:rPr>
          <w:rFonts w:ascii="Times" w:hAnsi="Times" w:cs="Times New Roman"/>
          <w:sz w:val="20"/>
          <w:szCs w:val="20"/>
        </w:rPr>
      </w:pPr>
      <w:r w:rsidRPr="005B2A51">
        <w:rPr>
          <w:rFonts w:ascii="Proxima Nova" w:hAnsi="Proxima Nova" w:cs="Times New Roman"/>
          <w:color w:val="000000"/>
        </w:rPr>
        <w:t xml:space="preserve">The Executive </w:t>
      </w:r>
      <w:r w:rsidR="00F26A58">
        <w:rPr>
          <w:rFonts w:ascii="Proxima Nova" w:hAnsi="Proxima Nova" w:cs="Times New Roman"/>
          <w:color w:val="000000"/>
        </w:rPr>
        <w:t>Board</w:t>
      </w:r>
      <w:r w:rsidRPr="005B2A51">
        <w:rPr>
          <w:rFonts w:ascii="Proxima Nova" w:hAnsi="Proxima Nova" w:cs="Times New Roman"/>
          <w:color w:val="000000"/>
        </w:rPr>
        <w:t xml:space="preserve"> </w:t>
      </w:r>
      <w:r w:rsidR="00405464">
        <w:rPr>
          <w:rFonts w:ascii="Proxima Nova" w:hAnsi="Proxima Nova" w:cs="Times New Roman"/>
          <w:color w:val="000000"/>
        </w:rPr>
        <w:t xml:space="preserve">shall consist of the president, vice president, treasurer, and </w:t>
      </w:r>
      <w:r w:rsidR="00F26A58">
        <w:rPr>
          <w:rFonts w:ascii="Proxima Nova" w:hAnsi="Proxima Nova" w:cs="Times New Roman"/>
          <w:color w:val="000000"/>
        </w:rPr>
        <w:t xml:space="preserve">risk manager </w:t>
      </w:r>
      <w:proofErr w:type="gramStart"/>
      <w:r w:rsidR="00F26A58">
        <w:rPr>
          <w:rFonts w:ascii="Proxima Nova" w:hAnsi="Proxima Nova" w:cs="Times New Roman"/>
          <w:color w:val="000000"/>
        </w:rPr>
        <w:t>at all times</w:t>
      </w:r>
      <w:proofErr w:type="gramEnd"/>
      <w:r w:rsidR="00405464">
        <w:rPr>
          <w:rFonts w:ascii="Proxima Nova" w:hAnsi="Proxima Nova" w:cs="Times New Roman"/>
          <w:color w:val="000000"/>
        </w:rPr>
        <w:t>.</w:t>
      </w:r>
      <w:r w:rsidRPr="005B2A51">
        <w:rPr>
          <w:rFonts w:ascii="Proxima Nova" w:hAnsi="Proxima Nova" w:cs="Times New Roman"/>
          <w:color w:val="000000"/>
        </w:rPr>
        <w:t xml:space="preserve">  They shall meet in between the </w:t>
      </w:r>
      <w:r w:rsidR="00F26A58">
        <w:rPr>
          <w:rFonts w:ascii="Proxima Nova" w:hAnsi="Proxima Nova" w:cs="Times New Roman"/>
          <w:color w:val="000000"/>
        </w:rPr>
        <w:t>bimonthly meetings</w:t>
      </w:r>
      <w:r w:rsidRPr="005B2A51">
        <w:rPr>
          <w:rFonts w:ascii="Proxima Nova" w:hAnsi="Proxima Nova" w:cs="Times New Roman"/>
          <w:color w:val="000000"/>
        </w:rPr>
        <w:t xml:space="preserve"> to discuss up</w:t>
      </w:r>
      <w:r w:rsidR="00405464">
        <w:rPr>
          <w:rFonts w:ascii="Proxima Nova" w:hAnsi="Proxima Nova" w:cs="Times New Roman"/>
          <w:color w:val="000000"/>
        </w:rPr>
        <w:t>dates among the different roles, plan meetings, and</w:t>
      </w:r>
      <w:r w:rsidRPr="005B2A51">
        <w:rPr>
          <w:rFonts w:ascii="Proxima Nova" w:hAnsi="Proxima Nova" w:cs="Times New Roman"/>
          <w:color w:val="000000"/>
        </w:rPr>
        <w:t xml:space="preserve"> address any concerns about the organization</w:t>
      </w:r>
      <w:r w:rsidR="00405464">
        <w:rPr>
          <w:rFonts w:ascii="Proxima Nova" w:hAnsi="Proxima Nova" w:cs="Times New Roman"/>
          <w:color w:val="000000"/>
        </w:rPr>
        <w:t>.</w:t>
      </w:r>
    </w:p>
    <w:p w14:paraId="130DED7B" w14:textId="77777777" w:rsidR="005B2A51" w:rsidRPr="005B2A51" w:rsidRDefault="005B2A51" w:rsidP="005B2A51">
      <w:pPr>
        <w:rPr>
          <w:rFonts w:ascii="Times" w:eastAsia="Times New Roman" w:hAnsi="Times" w:cs="Times New Roman"/>
          <w:sz w:val="20"/>
          <w:szCs w:val="20"/>
        </w:rPr>
      </w:pPr>
    </w:p>
    <w:p w14:paraId="185C44FA" w14:textId="77777777" w:rsidR="005B2A51" w:rsidRPr="005B2A51" w:rsidRDefault="005B2A51" w:rsidP="005B2A51">
      <w:pPr>
        <w:rPr>
          <w:rFonts w:ascii="Times" w:hAnsi="Times" w:cs="Times New Roman"/>
          <w:sz w:val="20"/>
          <w:szCs w:val="20"/>
        </w:rPr>
      </w:pPr>
      <w:r w:rsidRPr="00B1260C">
        <w:rPr>
          <w:rFonts w:ascii="Proxima Nova" w:hAnsi="Proxima Nova" w:cs="Times New Roman"/>
          <w:i/>
          <w:iCs/>
          <w:color w:val="000000"/>
        </w:rPr>
        <w:t>Article VI – Method of Removing Officers and Members.</w:t>
      </w:r>
      <w:r w:rsidRPr="005B2A51">
        <w:rPr>
          <w:rFonts w:ascii="Proxima Nova" w:hAnsi="Proxima Nova" w:cs="Times New Roman"/>
          <w:color w:val="000000"/>
        </w:rPr>
        <w:t xml:space="preserve"> </w:t>
      </w:r>
    </w:p>
    <w:p w14:paraId="555C4F95" w14:textId="1CAE63BE" w:rsidR="005B2A51" w:rsidRDefault="005B2A51" w:rsidP="005B2A51">
      <w:pPr>
        <w:rPr>
          <w:rFonts w:ascii="Times" w:eastAsia="Times New Roman" w:hAnsi="Times" w:cs="Times New Roman"/>
          <w:sz w:val="20"/>
          <w:szCs w:val="20"/>
        </w:rPr>
      </w:pPr>
    </w:p>
    <w:p w14:paraId="69353CE6" w14:textId="4F69E308" w:rsidR="00AE7BF1" w:rsidRDefault="00AE7BF1" w:rsidP="005B2A51">
      <w:pPr>
        <w:rPr>
          <w:rFonts w:ascii="Times" w:eastAsia="Times New Roman" w:hAnsi="Times" w:cs="Times New Roman"/>
          <w:szCs w:val="20"/>
        </w:rPr>
      </w:pPr>
      <w:r w:rsidRPr="00AE7BF1">
        <w:rPr>
          <w:rFonts w:ascii="Times" w:eastAsia="Times New Roman" w:hAnsi="Times" w:cs="Times New Roman"/>
          <w:szCs w:val="20"/>
        </w:rPr>
        <w:t>Section 1</w:t>
      </w:r>
      <w:r>
        <w:rPr>
          <w:rFonts w:ascii="Times" w:eastAsia="Times New Roman" w:hAnsi="Times" w:cs="Times New Roman"/>
          <w:szCs w:val="20"/>
        </w:rPr>
        <w:t xml:space="preserve"> – Removal of Officers: </w:t>
      </w:r>
    </w:p>
    <w:p w14:paraId="526A346C" w14:textId="77777777" w:rsidR="00AE7BF1" w:rsidRDefault="00AE7BF1" w:rsidP="005B2A51">
      <w:pPr>
        <w:rPr>
          <w:rFonts w:ascii="Times" w:eastAsia="Times New Roman" w:hAnsi="Times" w:cs="Times New Roman"/>
          <w:szCs w:val="20"/>
        </w:rPr>
      </w:pPr>
    </w:p>
    <w:p w14:paraId="2C3794E8" w14:textId="28269EF1" w:rsidR="00AE7BF1" w:rsidRDefault="00C84CEA" w:rsidP="005B2A51">
      <w:pPr>
        <w:rPr>
          <w:rFonts w:ascii="Times" w:eastAsia="Times New Roman" w:hAnsi="Times" w:cs="Times New Roman"/>
          <w:szCs w:val="20"/>
        </w:rPr>
      </w:pPr>
      <w:r>
        <w:rPr>
          <w:rFonts w:ascii="Times" w:eastAsia="Times New Roman" w:hAnsi="Times" w:cs="Times New Roman"/>
          <w:szCs w:val="20"/>
        </w:rPr>
        <w:t xml:space="preserve">If a member of the Executive </w:t>
      </w:r>
      <w:r w:rsidR="00F26A58">
        <w:rPr>
          <w:rFonts w:ascii="Times" w:eastAsia="Times New Roman" w:hAnsi="Times" w:cs="Times New Roman"/>
          <w:szCs w:val="20"/>
        </w:rPr>
        <w:t>Board</w:t>
      </w:r>
      <w:r w:rsidR="00AE7BF1">
        <w:rPr>
          <w:rFonts w:ascii="Times" w:eastAsia="Times New Roman" w:hAnsi="Times" w:cs="Times New Roman"/>
          <w:szCs w:val="20"/>
        </w:rPr>
        <w:t xml:space="preserve"> fails to fulfill their duties as the rest of the Executive </w:t>
      </w:r>
      <w:r w:rsidR="00F26A58">
        <w:rPr>
          <w:rFonts w:ascii="Times" w:eastAsia="Times New Roman" w:hAnsi="Times" w:cs="Times New Roman"/>
          <w:szCs w:val="20"/>
        </w:rPr>
        <w:t>Board</w:t>
      </w:r>
      <w:r w:rsidR="00AE7BF1">
        <w:rPr>
          <w:rFonts w:ascii="Times" w:eastAsia="Times New Roman" w:hAnsi="Times" w:cs="Times New Roman"/>
          <w:szCs w:val="20"/>
        </w:rPr>
        <w:t xml:space="preserve"> or membership sees it, the issue must first be addressed with the individual in question. If this action results in no change, then the </w:t>
      </w:r>
      <w:r w:rsidR="00B81BE7">
        <w:rPr>
          <w:rFonts w:ascii="Times" w:eastAsia="Times New Roman" w:hAnsi="Times" w:cs="Times New Roman"/>
          <w:szCs w:val="20"/>
        </w:rPr>
        <w:t>group may hold a vote to remove</w:t>
      </w:r>
      <w:r w:rsidR="00AE7BF1">
        <w:rPr>
          <w:rFonts w:ascii="Times" w:eastAsia="Times New Roman" w:hAnsi="Times" w:cs="Times New Roman"/>
          <w:szCs w:val="20"/>
        </w:rPr>
        <w:t xml:space="preserve"> the officer and elect a new officer to the position. </w:t>
      </w:r>
    </w:p>
    <w:p w14:paraId="5E6ADD0F" w14:textId="473B7EC3" w:rsidR="00AE7BF1" w:rsidRDefault="00AE7BF1" w:rsidP="005B2A51">
      <w:pPr>
        <w:rPr>
          <w:rFonts w:ascii="Times" w:eastAsia="Times New Roman" w:hAnsi="Times" w:cs="Times New Roman"/>
          <w:szCs w:val="20"/>
        </w:rPr>
      </w:pPr>
      <w:r>
        <w:rPr>
          <w:rFonts w:ascii="Times" w:eastAsia="Times New Roman" w:hAnsi="Times" w:cs="Times New Roman"/>
          <w:szCs w:val="20"/>
        </w:rPr>
        <w:br/>
        <w:t xml:space="preserve">Section 2 – Removal of Members: </w:t>
      </w:r>
    </w:p>
    <w:p w14:paraId="5E1ADA74" w14:textId="77777777" w:rsidR="00AE7BF1" w:rsidRDefault="00AE7BF1" w:rsidP="005B2A51">
      <w:pPr>
        <w:rPr>
          <w:rFonts w:ascii="Times" w:eastAsia="Times New Roman" w:hAnsi="Times" w:cs="Times New Roman"/>
          <w:szCs w:val="20"/>
        </w:rPr>
      </w:pPr>
    </w:p>
    <w:p w14:paraId="7017ED2B" w14:textId="4D925D66" w:rsidR="002070BE" w:rsidRPr="002070BE" w:rsidRDefault="00AE7BF1" w:rsidP="005B2A51">
      <w:pPr>
        <w:rPr>
          <w:rFonts w:ascii="Times" w:eastAsia="Times New Roman" w:hAnsi="Times" w:cs="Times New Roman"/>
          <w:szCs w:val="20"/>
        </w:rPr>
      </w:pPr>
      <w:r>
        <w:rPr>
          <w:rFonts w:ascii="Times" w:eastAsia="Times New Roman" w:hAnsi="Times" w:cs="Times New Roman"/>
          <w:szCs w:val="20"/>
        </w:rPr>
        <w:lastRenderedPageBreak/>
        <w:t xml:space="preserve">Any member that </w:t>
      </w:r>
      <w:r w:rsidR="00DC0DFB">
        <w:rPr>
          <w:rFonts w:ascii="Times" w:eastAsia="Times New Roman" w:hAnsi="Times" w:cs="Times New Roman"/>
          <w:szCs w:val="20"/>
        </w:rPr>
        <w:t xml:space="preserve">uses a club-paid book and fails to attend one meeting a month </w:t>
      </w:r>
      <w:r>
        <w:rPr>
          <w:rFonts w:ascii="Times" w:eastAsia="Times New Roman" w:hAnsi="Times" w:cs="Times New Roman"/>
          <w:szCs w:val="20"/>
        </w:rPr>
        <w:t xml:space="preserve">without a reasonable excuse </w:t>
      </w:r>
      <w:r w:rsidR="00DC0DFB">
        <w:rPr>
          <w:rFonts w:ascii="Times" w:eastAsia="Times New Roman" w:hAnsi="Times" w:cs="Times New Roman"/>
          <w:szCs w:val="20"/>
        </w:rPr>
        <w:t>will be asked to pay the fee of the book for that month.</w:t>
      </w:r>
      <w:r>
        <w:rPr>
          <w:rFonts w:ascii="Times" w:eastAsia="Times New Roman" w:hAnsi="Times" w:cs="Times New Roman"/>
          <w:szCs w:val="20"/>
        </w:rPr>
        <w:t xml:space="preserve"> However, no member can be removed from the organization. Failure to attend events for a general member </w:t>
      </w:r>
      <w:r w:rsidR="00DC0DFB">
        <w:rPr>
          <w:rFonts w:ascii="Times" w:eastAsia="Times New Roman" w:hAnsi="Times" w:cs="Times New Roman"/>
          <w:szCs w:val="20"/>
        </w:rPr>
        <w:t>who has attained their own book</w:t>
      </w:r>
      <w:r>
        <w:rPr>
          <w:rFonts w:ascii="Times" w:eastAsia="Times New Roman" w:hAnsi="Times" w:cs="Times New Roman"/>
          <w:szCs w:val="20"/>
        </w:rPr>
        <w:t xml:space="preserve"> will simply have an inactive status that can be reactivated if he or she wishes to return. Also, if a member conducts themselves in such a manner detrimental to advancing the purpose of this organization or is in violation of the OSU Student Code of Conduct, they can be removed through a majority vote of the other voting membership or unanimous vote of the officers, under the council of the advisor. </w:t>
      </w:r>
    </w:p>
    <w:p w14:paraId="5165F293" w14:textId="77777777" w:rsidR="005B2A51" w:rsidRPr="005B2A51" w:rsidRDefault="005B2A51" w:rsidP="005B2A51">
      <w:pPr>
        <w:rPr>
          <w:rFonts w:ascii="Times" w:eastAsia="Times New Roman" w:hAnsi="Times" w:cs="Times New Roman"/>
          <w:sz w:val="20"/>
          <w:szCs w:val="20"/>
        </w:rPr>
      </w:pPr>
    </w:p>
    <w:p w14:paraId="4F17DD60" w14:textId="77777777" w:rsidR="005B2A51" w:rsidRPr="005B2A51" w:rsidRDefault="005B2A51" w:rsidP="005B2A51">
      <w:pPr>
        <w:rPr>
          <w:rFonts w:ascii="Times" w:hAnsi="Times" w:cs="Times New Roman"/>
          <w:sz w:val="20"/>
          <w:szCs w:val="20"/>
        </w:rPr>
      </w:pPr>
      <w:r w:rsidRPr="00AE7BF1">
        <w:rPr>
          <w:rFonts w:ascii="Proxima Nova" w:hAnsi="Proxima Nova" w:cs="Times New Roman"/>
          <w:i/>
          <w:iCs/>
          <w:color w:val="000000"/>
        </w:rPr>
        <w:t>Article VII – Advisor(s) or Advisory Board:  Qualification Criteria.</w:t>
      </w:r>
      <w:r w:rsidRPr="005B2A51">
        <w:rPr>
          <w:rFonts w:ascii="Proxima Nova" w:hAnsi="Proxima Nova" w:cs="Times New Roman"/>
          <w:i/>
          <w:iCs/>
          <w:color w:val="000000"/>
        </w:rPr>
        <w:t xml:space="preserve"> </w:t>
      </w:r>
      <w:r w:rsidRPr="005B2A51">
        <w:rPr>
          <w:rFonts w:ascii="Proxima Nova" w:hAnsi="Proxima Nova" w:cs="Times New Roman"/>
          <w:color w:val="000000"/>
        </w:rPr>
        <w:t> </w:t>
      </w:r>
    </w:p>
    <w:p w14:paraId="61947BE6" w14:textId="77777777" w:rsidR="005B2A51" w:rsidRPr="005B2A51" w:rsidRDefault="005B2A51" w:rsidP="005B2A51">
      <w:pPr>
        <w:rPr>
          <w:rFonts w:ascii="Times" w:eastAsia="Times New Roman" w:hAnsi="Times" w:cs="Times New Roman"/>
          <w:sz w:val="20"/>
          <w:szCs w:val="20"/>
        </w:rPr>
      </w:pPr>
    </w:p>
    <w:p w14:paraId="18620019" w14:textId="77777777" w:rsidR="005B2A51" w:rsidRPr="005B2A51" w:rsidRDefault="005B2A51" w:rsidP="005B2A51">
      <w:pPr>
        <w:rPr>
          <w:rFonts w:ascii="Times" w:hAnsi="Times" w:cs="Times New Roman"/>
          <w:sz w:val="20"/>
          <w:szCs w:val="20"/>
        </w:rPr>
      </w:pPr>
      <w:r w:rsidRPr="005B2A51">
        <w:rPr>
          <w:rFonts w:ascii="Proxima Nova" w:hAnsi="Proxima Nova" w:cs="Times New Roman"/>
          <w:color w:val="000000"/>
        </w:rPr>
        <w:t>Advisors of student organizations must be members of the University faculty or Administrative &amp; Professional staff.</w:t>
      </w:r>
    </w:p>
    <w:p w14:paraId="02AA74E2" w14:textId="77777777" w:rsidR="005B2A51" w:rsidRPr="005B2A51" w:rsidRDefault="005B2A51" w:rsidP="005B2A51">
      <w:pPr>
        <w:rPr>
          <w:rFonts w:ascii="Times" w:eastAsia="Times New Roman" w:hAnsi="Times" w:cs="Times New Roman"/>
          <w:sz w:val="20"/>
          <w:szCs w:val="20"/>
        </w:rPr>
      </w:pPr>
    </w:p>
    <w:p w14:paraId="6052C59C" w14:textId="1ECB812A" w:rsidR="005B2A51" w:rsidRPr="005B2A51" w:rsidRDefault="005B2A51" w:rsidP="005B2A51">
      <w:pPr>
        <w:rPr>
          <w:rFonts w:ascii="Times" w:hAnsi="Times" w:cs="Times New Roman"/>
          <w:sz w:val="20"/>
          <w:szCs w:val="20"/>
        </w:rPr>
      </w:pPr>
      <w:r w:rsidRPr="005B2A51">
        <w:rPr>
          <w:rFonts w:ascii="Proxima Nova" w:hAnsi="Proxima Nova" w:cs="Times New Roman"/>
          <w:color w:val="000000"/>
        </w:rPr>
        <w:t xml:space="preserve">The Advisor(s) of the student organization shall be responsible for acting as a resource for the </w:t>
      </w:r>
      <w:r w:rsidR="00AE7BF1">
        <w:rPr>
          <w:rFonts w:ascii="Proxima Nova" w:hAnsi="Proxima Nova" w:cs="Times New Roman"/>
          <w:color w:val="000000"/>
        </w:rPr>
        <w:t>E</w:t>
      </w:r>
      <w:r w:rsidR="00405464">
        <w:rPr>
          <w:rFonts w:ascii="Proxima Nova" w:hAnsi="Proxima Nova" w:cs="Times New Roman"/>
          <w:color w:val="000000"/>
        </w:rPr>
        <w:t>xecut</w:t>
      </w:r>
      <w:r w:rsidR="00AE7BF1">
        <w:rPr>
          <w:rFonts w:ascii="Proxima Nova" w:hAnsi="Proxima Nova" w:cs="Times New Roman"/>
          <w:color w:val="000000"/>
        </w:rPr>
        <w:t>ive M</w:t>
      </w:r>
      <w:r w:rsidR="00405464">
        <w:rPr>
          <w:rFonts w:ascii="Proxima Nova" w:hAnsi="Proxima Nova" w:cs="Times New Roman"/>
          <w:color w:val="000000"/>
        </w:rPr>
        <w:t>embers</w:t>
      </w:r>
      <w:r w:rsidRPr="005B2A51">
        <w:rPr>
          <w:rFonts w:ascii="Proxima Nova" w:hAnsi="Proxima Nova" w:cs="Times New Roman"/>
          <w:color w:val="000000"/>
        </w:rPr>
        <w:t xml:space="preserve"> and an aid in </w:t>
      </w:r>
      <w:r w:rsidR="00DC0DFB">
        <w:rPr>
          <w:rFonts w:ascii="Proxima Nova" w:hAnsi="Proxima Nova" w:cs="Times New Roman"/>
          <w:color w:val="000000"/>
        </w:rPr>
        <w:t>locating the copies of the monthly book, should the treasurer and vice president seek help</w:t>
      </w:r>
      <w:r w:rsidR="00AE7BF1">
        <w:rPr>
          <w:rFonts w:ascii="Proxima Nova" w:hAnsi="Proxima Nova" w:cs="Times New Roman"/>
          <w:color w:val="000000"/>
        </w:rPr>
        <w:t>.</w:t>
      </w:r>
      <w:r w:rsidR="00AE7BF1" w:rsidRPr="005B2A51">
        <w:rPr>
          <w:rFonts w:ascii="Proxima Nova" w:hAnsi="Proxima Nova" w:cs="Times New Roman"/>
          <w:color w:val="000000"/>
        </w:rPr>
        <w:t xml:space="preserve"> </w:t>
      </w:r>
      <w:r w:rsidRPr="005B2A51">
        <w:rPr>
          <w:rFonts w:ascii="Proxima Nova" w:hAnsi="Proxima Nova" w:cs="Times New Roman"/>
          <w:color w:val="000000"/>
        </w:rPr>
        <w:t xml:space="preserve">Having advised the organization before, the Advisor(s)’ main </w:t>
      </w:r>
      <w:r w:rsidR="00AE7BF1">
        <w:rPr>
          <w:rFonts w:ascii="Proxima Nova" w:hAnsi="Proxima Nova" w:cs="Times New Roman"/>
          <w:color w:val="000000"/>
        </w:rPr>
        <w:t xml:space="preserve">concern </w:t>
      </w:r>
      <w:r w:rsidRPr="005B2A51">
        <w:rPr>
          <w:rFonts w:ascii="Proxima Nova" w:hAnsi="Proxima Nova" w:cs="Times New Roman"/>
          <w:color w:val="000000"/>
        </w:rPr>
        <w:t xml:space="preserve">will be to ensure a smooth transition between Executive </w:t>
      </w:r>
      <w:r w:rsidR="00DC0DFB">
        <w:rPr>
          <w:rFonts w:ascii="Proxima Nova" w:hAnsi="Proxima Nova" w:cs="Times New Roman"/>
          <w:color w:val="000000"/>
        </w:rPr>
        <w:t>Boards</w:t>
      </w:r>
      <w:r w:rsidRPr="005B2A51">
        <w:rPr>
          <w:rFonts w:ascii="Proxima Nova" w:hAnsi="Proxima Nova" w:cs="Times New Roman"/>
          <w:color w:val="000000"/>
        </w:rPr>
        <w:t xml:space="preserve"> to strengthen the values and goals of the organization</w:t>
      </w:r>
      <w:r w:rsidR="00AE7BF1">
        <w:rPr>
          <w:rFonts w:ascii="Proxima Nova" w:hAnsi="Proxima Nova" w:cs="Times New Roman"/>
          <w:color w:val="000000"/>
        </w:rPr>
        <w:t>, if a number of Executive Members are being replaced</w:t>
      </w:r>
      <w:r w:rsidRPr="005B2A51">
        <w:rPr>
          <w:rFonts w:ascii="Proxima Nova" w:hAnsi="Proxima Nova" w:cs="Times New Roman"/>
          <w:color w:val="000000"/>
        </w:rPr>
        <w:t>.</w:t>
      </w:r>
    </w:p>
    <w:p w14:paraId="6273E4C3" w14:textId="77777777" w:rsidR="005B2A51" w:rsidRPr="005B2A51" w:rsidRDefault="005B2A51" w:rsidP="005B2A51">
      <w:pPr>
        <w:rPr>
          <w:rFonts w:ascii="Times" w:eastAsia="Times New Roman" w:hAnsi="Times" w:cs="Times New Roman"/>
          <w:sz w:val="20"/>
          <w:szCs w:val="20"/>
        </w:rPr>
      </w:pPr>
    </w:p>
    <w:p w14:paraId="131BFDAF" w14:textId="77777777" w:rsidR="005B2A51" w:rsidRPr="005B2A51" w:rsidRDefault="005B2A51" w:rsidP="005B2A51">
      <w:pPr>
        <w:rPr>
          <w:rFonts w:ascii="Times" w:hAnsi="Times" w:cs="Times New Roman"/>
          <w:sz w:val="20"/>
          <w:szCs w:val="20"/>
        </w:rPr>
      </w:pPr>
      <w:r w:rsidRPr="00B1260C">
        <w:rPr>
          <w:rFonts w:ascii="Proxima Nova" w:hAnsi="Proxima Nova" w:cs="Times New Roman"/>
          <w:i/>
          <w:iCs/>
          <w:color w:val="000000"/>
        </w:rPr>
        <w:t>Article VIII – Meetings of the Organization:  Required meetings and their frequency.</w:t>
      </w:r>
      <w:r w:rsidRPr="005B2A51">
        <w:rPr>
          <w:rFonts w:ascii="Proxima Nova" w:hAnsi="Proxima Nova" w:cs="Times New Roman"/>
          <w:i/>
          <w:iCs/>
          <w:color w:val="000000"/>
        </w:rPr>
        <w:t xml:space="preserve"> </w:t>
      </w:r>
      <w:r w:rsidRPr="005B2A51">
        <w:rPr>
          <w:rFonts w:ascii="Proxima Nova" w:hAnsi="Proxima Nova" w:cs="Times New Roman"/>
          <w:color w:val="000000"/>
        </w:rPr>
        <w:t> </w:t>
      </w:r>
    </w:p>
    <w:p w14:paraId="33DFEB2E" w14:textId="77777777" w:rsidR="005B2A51" w:rsidRPr="005B2A51" w:rsidRDefault="005B2A51" w:rsidP="005B2A51">
      <w:pPr>
        <w:rPr>
          <w:rFonts w:ascii="Times" w:eastAsia="Times New Roman" w:hAnsi="Times" w:cs="Times New Roman"/>
          <w:sz w:val="20"/>
          <w:szCs w:val="20"/>
        </w:rPr>
      </w:pPr>
    </w:p>
    <w:p w14:paraId="5AD5535B" w14:textId="00CB05AB" w:rsidR="00405464" w:rsidRDefault="00B1260C" w:rsidP="005B2A51">
      <w:pPr>
        <w:rPr>
          <w:rFonts w:ascii="Proxima Nova" w:hAnsi="Proxima Nova" w:cs="Times New Roman" w:hint="eastAsia"/>
          <w:color w:val="000000"/>
        </w:rPr>
      </w:pPr>
      <w:r>
        <w:rPr>
          <w:rFonts w:ascii="Proxima Nova" w:hAnsi="Proxima Nova" w:cs="Times New Roman"/>
          <w:color w:val="000000"/>
        </w:rPr>
        <w:t xml:space="preserve">General meetings will be held </w:t>
      </w:r>
      <w:r w:rsidR="00DC0DFB">
        <w:rPr>
          <w:rFonts w:ascii="Proxima Nova" w:hAnsi="Proxima Nova" w:cs="Times New Roman"/>
          <w:color w:val="000000"/>
        </w:rPr>
        <w:t>twice per month</w:t>
      </w:r>
      <w:r w:rsidR="00B81BE7">
        <w:rPr>
          <w:rFonts w:ascii="Proxima Nova" w:hAnsi="Proxima Nova" w:cs="Times New Roman"/>
          <w:color w:val="000000"/>
        </w:rPr>
        <w:t>; meetings will be subject</w:t>
      </w:r>
      <w:r>
        <w:rPr>
          <w:rFonts w:ascii="Proxima Nova" w:hAnsi="Proxima Nova" w:cs="Times New Roman"/>
          <w:color w:val="000000"/>
        </w:rPr>
        <w:t xml:space="preserve"> to change by unanimous vote by the Executive </w:t>
      </w:r>
      <w:r w:rsidR="00DC0DFB">
        <w:rPr>
          <w:rFonts w:ascii="Proxima Nova" w:hAnsi="Proxima Nova" w:cs="Times New Roman"/>
          <w:color w:val="000000"/>
        </w:rPr>
        <w:t>Board</w:t>
      </w:r>
      <w:r>
        <w:rPr>
          <w:rFonts w:ascii="Proxima Nova" w:hAnsi="Proxima Nova" w:cs="Times New Roman"/>
          <w:color w:val="000000"/>
        </w:rPr>
        <w:t>.</w:t>
      </w:r>
      <w:r w:rsidR="00C84CEA">
        <w:rPr>
          <w:rFonts w:ascii="Proxima Nova" w:hAnsi="Proxima Nova" w:cs="Times New Roman"/>
          <w:color w:val="000000"/>
        </w:rPr>
        <w:t xml:space="preserve"> Members of the</w:t>
      </w:r>
      <w:r>
        <w:rPr>
          <w:rFonts w:ascii="Proxima Nova" w:hAnsi="Proxima Nova" w:cs="Times New Roman"/>
          <w:color w:val="000000"/>
        </w:rPr>
        <w:t xml:space="preserve"> Executive </w:t>
      </w:r>
      <w:r w:rsidR="00DC0DFB">
        <w:rPr>
          <w:rFonts w:ascii="Proxima Nova" w:hAnsi="Proxima Nova" w:cs="Times New Roman"/>
          <w:color w:val="000000"/>
        </w:rPr>
        <w:t>Board</w:t>
      </w:r>
      <w:r>
        <w:rPr>
          <w:rFonts w:ascii="Proxima Nova" w:hAnsi="Proxima Nova" w:cs="Times New Roman"/>
          <w:color w:val="000000"/>
        </w:rPr>
        <w:t xml:space="preserve"> are expected to attend at least three-fourths of the meetings</w:t>
      </w:r>
      <w:r w:rsidR="00DC0DFB">
        <w:rPr>
          <w:rFonts w:ascii="Proxima Nova" w:hAnsi="Proxima Nova" w:cs="Times New Roman"/>
          <w:color w:val="000000"/>
        </w:rPr>
        <w:t xml:space="preserve">, except for the risk manager who is expected to attend every meeting that covers a trigger warning section as determined in advance. </w:t>
      </w:r>
    </w:p>
    <w:p w14:paraId="40362B13" w14:textId="77777777" w:rsidR="005B2A51" w:rsidRPr="005B2A51" w:rsidRDefault="005B2A51" w:rsidP="005B2A51">
      <w:pPr>
        <w:rPr>
          <w:rFonts w:ascii="Times" w:eastAsia="Times New Roman" w:hAnsi="Times" w:cs="Times New Roman"/>
          <w:sz w:val="20"/>
          <w:szCs w:val="20"/>
        </w:rPr>
      </w:pPr>
    </w:p>
    <w:p w14:paraId="791F3BC9" w14:textId="5A39121D" w:rsidR="005B2A51" w:rsidRDefault="00DC0DFB" w:rsidP="005B2A51">
      <w:pPr>
        <w:rPr>
          <w:rFonts w:ascii="Proxima Nova" w:hAnsi="Proxima Nova" w:cs="Times New Roman" w:hint="eastAsia"/>
          <w:color w:val="000000"/>
        </w:rPr>
      </w:pPr>
      <w:r>
        <w:rPr>
          <w:rFonts w:ascii="Proxima Nova" w:hAnsi="Proxima Nova" w:cs="Times New Roman"/>
          <w:color w:val="000000"/>
        </w:rPr>
        <w:t xml:space="preserve">Meetings will be recorded if some members are unable to join and want to listen to the discussion </w:t>
      </w:r>
      <w:proofErr w:type="gramStart"/>
      <w:r>
        <w:rPr>
          <w:rFonts w:ascii="Proxima Nova" w:hAnsi="Proxima Nova" w:cs="Times New Roman"/>
          <w:color w:val="000000"/>
        </w:rPr>
        <w:t>at a later time</w:t>
      </w:r>
      <w:proofErr w:type="gramEnd"/>
      <w:r>
        <w:rPr>
          <w:rFonts w:ascii="Proxima Nova" w:hAnsi="Proxima Nova" w:cs="Times New Roman"/>
          <w:color w:val="000000"/>
        </w:rPr>
        <w:t xml:space="preserve">. Members who have attained their own copy of the monthly book are recommended to attend at least one meeting a month. Members who are using a club-purchased copy are required to attend one meeting a month. </w:t>
      </w:r>
    </w:p>
    <w:p w14:paraId="5A78C331" w14:textId="65E514C7" w:rsidR="002070BE" w:rsidRDefault="002070BE" w:rsidP="005B2A51">
      <w:pPr>
        <w:rPr>
          <w:rFonts w:ascii="Proxima Nova" w:hAnsi="Proxima Nova" w:cs="Times New Roman" w:hint="eastAsia"/>
          <w:color w:val="000000"/>
        </w:rPr>
      </w:pPr>
    </w:p>
    <w:p w14:paraId="27DD47A7" w14:textId="5E95CE29" w:rsidR="002070BE" w:rsidRDefault="002070BE" w:rsidP="005B2A51">
      <w:pPr>
        <w:rPr>
          <w:rFonts w:ascii="Proxima Nova" w:hAnsi="Proxima Nova" w:cs="Times New Roman" w:hint="eastAsia"/>
          <w:i/>
          <w:iCs/>
          <w:color w:val="000000"/>
        </w:rPr>
      </w:pPr>
      <w:r>
        <w:rPr>
          <w:rFonts w:ascii="Proxima Nova" w:hAnsi="Proxima Nova" w:cs="Times New Roman"/>
          <w:i/>
          <w:iCs/>
          <w:color w:val="000000"/>
        </w:rPr>
        <w:t>Article IX – Club-Purchased books</w:t>
      </w:r>
    </w:p>
    <w:p w14:paraId="2CA0B3DC" w14:textId="3412E9B7" w:rsidR="002070BE" w:rsidRDefault="002070BE" w:rsidP="005B2A51">
      <w:pPr>
        <w:rPr>
          <w:rFonts w:ascii="Proxima Nova" w:hAnsi="Proxima Nova" w:cs="Times New Roman" w:hint="eastAsia"/>
          <w:color w:val="000000"/>
        </w:rPr>
      </w:pPr>
    </w:p>
    <w:p w14:paraId="549CDDC2" w14:textId="26E08E59" w:rsidR="002070BE" w:rsidRDefault="002070BE" w:rsidP="005B2A51">
      <w:pPr>
        <w:rPr>
          <w:rFonts w:ascii="Proxima Nova" w:hAnsi="Proxima Nova" w:cs="Times New Roman" w:hint="eastAsia"/>
          <w:color w:val="000000"/>
        </w:rPr>
      </w:pPr>
      <w:r>
        <w:rPr>
          <w:rFonts w:ascii="Proxima Nova" w:hAnsi="Proxima Nova" w:cs="Times New Roman"/>
          <w:color w:val="000000"/>
        </w:rPr>
        <w:t xml:space="preserve">Members are given the choice of utilizing a club-purchased book or their own book. </w:t>
      </w:r>
      <w:r w:rsidR="00F269E9">
        <w:rPr>
          <w:rFonts w:ascii="Proxima Nova" w:hAnsi="Proxima Nova" w:cs="Times New Roman"/>
          <w:color w:val="000000"/>
        </w:rPr>
        <w:t xml:space="preserve">Club-purchased books are funded by the members who choose to purchase through us, and the treasurer is responsible for organizing the transaction. The members keep their copies of the book when bought through us, but the treasurer is responsible for placing the order. </w:t>
      </w:r>
    </w:p>
    <w:p w14:paraId="13D87E62" w14:textId="1D1A876A" w:rsidR="002070BE" w:rsidRPr="002070BE" w:rsidRDefault="002070BE" w:rsidP="005B2A51">
      <w:pPr>
        <w:rPr>
          <w:rFonts w:ascii="Times" w:hAnsi="Times" w:cs="Times New Roman"/>
          <w:sz w:val="20"/>
          <w:szCs w:val="20"/>
        </w:rPr>
      </w:pPr>
    </w:p>
    <w:p w14:paraId="3E457D97" w14:textId="77777777" w:rsidR="005B2A51" w:rsidRPr="005B2A51" w:rsidRDefault="005B2A51" w:rsidP="005B2A51">
      <w:pPr>
        <w:rPr>
          <w:rFonts w:ascii="Times" w:eastAsia="Times New Roman" w:hAnsi="Times" w:cs="Times New Roman"/>
          <w:sz w:val="20"/>
          <w:szCs w:val="20"/>
        </w:rPr>
      </w:pPr>
    </w:p>
    <w:p w14:paraId="0AEFCF2B" w14:textId="423083B2" w:rsidR="005B2A51" w:rsidRPr="005B2A51" w:rsidRDefault="005B2A51" w:rsidP="005B2A51">
      <w:pPr>
        <w:rPr>
          <w:rFonts w:ascii="Times" w:hAnsi="Times" w:cs="Times New Roman"/>
          <w:sz w:val="20"/>
          <w:szCs w:val="20"/>
        </w:rPr>
      </w:pPr>
      <w:r w:rsidRPr="005B2A51">
        <w:rPr>
          <w:rFonts w:ascii="Proxima Nova" w:hAnsi="Proxima Nova" w:cs="Times New Roman"/>
          <w:i/>
          <w:iCs/>
          <w:color w:val="000000"/>
        </w:rPr>
        <w:t xml:space="preserve">Article </w:t>
      </w:r>
      <w:r w:rsidR="002070BE">
        <w:rPr>
          <w:rFonts w:ascii="Proxima Nova" w:hAnsi="Proxima Nova" w:cs="Times New Roman"/>
          <w:i/>
          <w:iCs/>
          <w:color w:val="000000"/>
        </w:rPr>
        <w:t xml:space="preserve">X </w:t>
      </w:r>
      <w:r w:rsidRPr="005B2A51">
        <w:rPr>
          <w:rFonts w:ascii="Proxima Nova" w:hAnsi="Proxima Nova" w:cs="Times New Roman"/>
          <w:i/>
          <w:iCs/>
          <w:color w:val="000000"/>
        </w:rPr>
        <w:t>– Method of Amending Constitution: Proposals, notice, and voting requirements.</w:t>
      </w:r>
      <w:r w:rsidRPr="005B2A51">
        <w:rPr>
          <w:rFonts w:ascii="Proxima Nova" w:hAnsi="Proxima Nova" w:cs="Times New Roman"/>
          <w:color w:val="000000"/>
        </w:rPr>
        <w:t xml:space="preserve"> </w:t>
      </w:r>
    </w:p>
    <w:p w14:paraId="2CEB58C6" w14:textId="77777777" w:rsidR="005B2A51" w:rsidRPr="005B2A51" w:rsidRDefault="005B2A51" w:rsidP="005B2A51">
      <w:pPr>
        <w:rPr>
          <w:rFonts w:ascii="Times" w:eastAsia="Times New Roman" w:hAnsi="Times" w:cs="Times New Roman"/>
          <w:sz w:val="20"/>
          <w:szCs w:val="20"/>
        </w:rPr>
      </w:pPr>
    </w:p>
    <w:p w14:paraId="448E40F4" w14:textId="2C537322" w:rsidR="00405464" w:rsidRPr="005B2A51" w:rsidRDefault="00405464" w:rsidP="005B2A51">
      <w:pPr>
        <w:rPr>
          <w:rFonts w:ascii="Times" w:hAnsi="Times" w:cs="Times New Roman"/>
          <w:sz w:val="20"/>
          <w:szCs w:val="20"/>
        </w:rPr>
      </w:pPr>
      <w:r>
        <w:rPr>
          <w:rFonts w:ascii="Proxima Nova" w:hAnsi="Proxima Nova" w:cs="Times New Roman"/>
          <w:color w:val="000000"/>
        </w:rPr>
        <w:t>Proposed amendme</w:t>
      </w:r>
      <w:r w:rsidR="00BB7808">
        <w:rPr>
          <w:rFonts w:ascii="Proxima Nova" w:hAnsi="Proxima Nova" w:cs="Times New Roman"/>
          <w:color w:val="000000"/>
        </w:rPr>
        <w:t>nts should be in writing,</w:t>
      </w:r>
      <w:r>
        <w:rPr>
          <w:rFonts w:ascii="Proxima Nova" w:hAnsi="Proxima Nova" w:cs="Times New Roman"/>
          <w:color w:val="000000"/>
        </w:rPr>
        <w:t xml:space="preserve"> not be acted upon, </w:t>
      </w:r>
      <w:r w:rsidR="00BB7808">
        <w:rPr>
          <w:rFonts w:ascii="Proxima Nova" w:hAnsi="Proxima Nova" w:cs="Times New Roman"/>
          <w:color w:val="000000"/>
        </w:rPr>
        <w:t>and b</w:t>
      </w:r>
      <w:r w:rsidR="00B1260C">
        <w:rPr>
          <w:rFonts w:ascii="Proxima Nova" w:hAnsi="Proxima Nova" w:cs="Times New Roman"/>
          <w:color w:val="000000"/>
        </w:rPr>
        <w:t>rought to the attention of the Executive M</w:t>
      </w:r>
      <w:r w:rsidR="00BB7808">
        <w:rPr>
          <w:rFonts w:ascii="Proxima Nova" w:hAnsi="Proxima Nova" w:cs="Times New Roman"/>
          <w:color w:val="000000"/>
        </w:rPr>
        <w:t xml:space="preserve">embers at the </w:t>
      </w:r>
      <w:r w:rsidR="00BB7808">
        <w:rPr>
          <w:rFonts w:ascii="Proxima Nova" w:hAnsi="Proxima Nova" w:cs="Times New Roman" w:hint="eastAsia"/>
          <w:color w:val="000000"/>
        </w:rPr>
        <w:t>executive</w:t>
      </w:r>
      <w:r w:rsidR="00BB7808">
        <w:rPr>
          <w:rFonts w:ascii="Proxima Nova" w:hAnsi="Proxima Nova" w:cs="Times New Roman"/>
          <w:color w:val="000000"/>
        </w:rPr>
        <w:t xml:space="preserve"> meeting prior to the mandatory meeting. Approval</w:t>
      </w:r>
      <w:r w:rsidR="00B1260C">
        <w:rPr>
          <w:rFonts w:ascii="Proxima Nova" w:hAnsi="Proxima Nova" w:cs="Times New Roman"/>
          <w:color w:val="000000"/>
        </w:rPr>
        <w:t xml:space="preserve"> requires the agreement of the Executive M</w:t>
      </w:r>
      <w:r w:rsidR="00BB7808">
        <w:rPr>
          <w:rFonts w:ascii="Proxima Nova" w:hAnsi="Proxima Nova" w:cs="Times New Roman"/>
          <w:color w:val="000000"/>
        </w:rPr>
        <w:t>embers of the organization. The Constitution should not be amended easily or frequently.</w:t>
      </w:r>
    </w:p>
    <w:p w14:paraId="72C7E684" w14:textId="77777777" w:rsidR="005B2A51" w:rsidRPr="005B2A51" w:rsidRDefault="005B2A51" w:rsidP="005B2A51">
      <w:pPr>
        <w:rPr>
          <w:rFonts w:ascii="Times" w:eastAsia="Times New Roman" w:hAnsi="Times" w:cs="Times New Roman"/>
          <w:sz w:val="20"/>
          <w:szCs w:val="20"/>
        </w:rPr>
      </w:pPr>
    </w:p>
    <w:p w14:paraId="79E34DE9" w14:textId="77777777" w:rsidR="001C2031" w:rsidRDefault="001C2031"/>
    <w:sectPr w:rsidR="001C2031" w:rsidSect="00435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Proxima Nov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47F3"/>
    <w:multiLevelType w:val="hybridMultilevel"/>
    <w:tmpl w:val="1A522F94"/>
    <w:lvl w:ilvl="0" w:tplc="00120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4F3F4C"/>
    <w:multiLevelType w:val="hybridMultilevel"/>
    <w:tmpl w:val="47F04242"/>
    <w:lvl w:ilvl="0" w:tplc="17E40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A51"/>
    <w:rsid w:val="000D7869"/>
    <w:rsid w:val="0014032D"/>
    <w:rsid w:val="001B72E8"/>
    <w:rsid w:val="001C2031"/>
    <w:rsid w:val="002070BE"/>
    <w:rsid w:val="002650C3"/>
    <w:rsid w:val="004027D4"/>
    <w:rsid w:val="00405464"/>
    <w:rsid w:val="00433FDE"/>
    <w:rsid w:val="004357EA"/>
    <w:rsid w:val="00484206"/>
    <w:rsid w:val="005B2A51"/>
    <w:rsid w:val="005C60C2"/>
    <w:rsid w:val="007463FF"/>
    <w:rsid w:val="007B4039"/>
    <w:rsid w:val="008B54B4"/>
    <w:rsid w:val="00A41A90"/>
    <w:rsid w:val="00A5618E"/>
    <w:rsid w:val="00AC0947"/>
    <w:rsid w:val="00AE7BF1"/>
    <w:rsid w:val="00B1260C"/>
    <w:rsid w:val="00B81BE7"/>
    <w:rsid w:val="00BB7808"/>
    <w:rsid w:val="00C05C75"/>
    <w:rsid w:val="00C84CEA"/>
    <w:rsid w:val="00DC0DFB"/>
    <w:rsid w:val="00DE73F8"/>
    <w:rsid w:val="00E514A0"/>
    <w:rsid w:val="00EA1996"/>
    <w:rsid w:val="00F269E9"/>
    <w:rsid w:val="00F26A58"/>
    <w:rsid w:val="00F75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81A42"/>
  <w14:defaultImageDpi w14:val="300"/>
  <w15:docId w15:val="{2C85D5A4-C9C9-4D36-8314-F8247602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A5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33FDE"/>
    <w:pPr>
      <w:ind w:left="720"/>
      <w:contextualSpacing/>
    </w:pPr>
  </w:style>
  <w:style w:type="character" w:customStyle="1" w:styleId="mark6ayumglmi">
    <w:name w:val="mark6ayumglmi"/>
    <w:basedOn w:val="DefaultParagraphFont"/>
    <w:rsid w:val="001B72E8"/>
  </w:style>
  <w:style w:type="paragraph" w:customStyle="1" w:styleId="xmsonormal">
    <w:name w:val="x_msonormal"/>
    <w:basedOn w:val="Normal"/>
    <w:rsid w:val="007463F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430200">
      <w:bodyDiv w:val="1"/>
      <w:marLeft w:val="0"/>
      <w:marRight w:val="0"/>
      <w:marTop w:val="0"/>
      <w:marBottom w:val="0"/>
      <w:divBdr>
        <w:top w:val="none" w:sz="0" w:space="0" w:color="auto"/>
        <w:left w:val="none" w:sz="0" w:space="0" w:color="auto"/>
        <w:bottom w:val="none" w:sz="0" w:space="0" w:color="auto"/>
        <w:right w:val="none" w:sz="0" w:space="0" w:color="auto"/>
      </w:divBdr>
    </w:div>
    <w:div w:id="2032418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Monday</dc:creator>
  <cp:keywords/>
  <dc:description/>
  <cp:lastModifiedBy>Komatz, Marlena</cp:lastModifiedBy>
  <cp:revision>3</cp:revision>
  <dcterms:created xsi:type="dcterms:W3CDTF">2020-11-04T16:34:00Z</dcterms:created>
  <dcterms:modified xsi:type="dcterms:W3CDTF">2021-10-28T13:50:00Z</dcterms:modified>
</cp:coreProperties>
</file>