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9CAD3" w14:textId="77777777" w:rsidR="00857573" w:rsidRPr="00D912AE" w:rsidRDefault="00D912AE" w:rsidP="00495B4A">
      <w:pPr>
        <w:spacing w:line="360" w:lineRule="auto"/>
        <w:jc w:val="both"/>
        <w:rPr>
          <w:rFonts w:ascii="Book Antiqua" w:hAnsi="Book Antiqua"/>
          <w:sz w:val="24"/>
          <w:szCs w:val="24"/>
        </w:rPr>
      </w:pPr>
      <w:r w:rsidRPr="00D912AE">
        <w:rPr>
          <w:rFonts w:ascii="Book Antiqua" w:hAnsi="Book Antiqua"/>
          <w:sz w:val="24"/>
          <w:szCs w:val="24"/>
        </w:rPr>
        <w:t>Constitution</w:t>
      </w:r>
    </w:p>
    <w:p w14:paraId="08F702A8" w14:textId="77777777" w:rsidR="00D912AE" w:rsidRDefault="00D912AE" w:rsidP="00495B4A">
      <w:pPr>
        <w:jc w:val="both"/>
        <w:rPr>
          <w:rFonts w:ascii="Arial Narrow" w:hAnsi="Arial Narrow"/>
          <w:sz w:val="32"/>
          <w:szCs w:val="32"/>
        </w:rPr>
      </w:pPr>
      <w:r w:rsidRPr="00D912AE">
        <w:rPr>
          <w:rFonts w:ascii="Arial Narrow" w:hAnsi="Arial Narrow"/>
          <w:sz w:val="32"/>
          <w:szCs w:val="32"/>
        </w:rPr>
        <w:t>Article I: Name, Purpose, and Non-Discrimination Policy</w:t>
      </w:r>
    </w:p>
    <w:p w14:paraId="072DABBF" w14:textId="77777777" w:rsidR="00C90267" w:rsidRPr="00C90267" w:rsidRDefault="00C90267" w:rsidP="00495B4A">
      <w:pPr>
        <w:ind w:firstLine="720"/>
        <w:jc w:val="both"/>
        <w:rPr>
          <w:rFonts w:ascii="Book Antiqua" w:hAnsi="Book Antiqua"/>
          <w:sz w:val="24"/>
          <w:szCs w:val="24"/>
        </w:rPr>
      </w:pPr>
      <w:r w:rsidRPr="00C90267">
        <w:rPr>
          <w:rFonts w:ascii="Arial Narrow" w:hAnsi="Arial Narrow"/>
          <w:b/>
          <w:sz w:val="24"/>
          <w:szCs w:val="24"/>
        </w:rPr>
        <w:t>Section 1 – Name:</w:t>
      </w:r>
      <w:r>
        <w:rPr>
          <w:rFonts w:ascii="Book Antiqua" w:hAnsi="Book Antiqua"/>
          <w:b/>
          <w:sz w:val="24"/>
          <w:szCs w:val="24"/>
        </w:rPr>
        <w:t xml:space="preserve">  </w:t>
      </w:r>
      <w:r>
        <w:rPr>
          <w:rFonts w:ascii="Book Antiqua" w:hAnsi="Book Antiqua"/>
          <w:sz w:val="24"/>
          <w:szCs w:val="24"/>
        </w:rPr>
        <w:t>Photography Enthusiast Society.</w:t>
      </w:r>
    </w:p>
    <w:p w14:paraId="7E226126" w14:textId="77777777" w:rsidR="00C90267" w:rsidRDefault="00C90267" w:rsidP="00495B4A">
      <w:pPr>
        <w:ind w:firstLine="720"/>
        <w:jc w:val="both"/>
        <w:rPr>
          <w:rFonts w:ascii="Book Antiqua" w:hAnsi="Book Antiqua"/>
          <w:b/>
          <w:sz w:val="24"/>
          <w:szCs w:val="24"/>
        </w:rPr>
      </w:pPr>
      <w:r>
        <w:rPr>
          <w:rFonts w:ascii="Arial Narrow" w:hAnsi="Arial Narrow"/>
          <w:b/>
          <w:sz w:val="24"/>
          <w:szCs w:val="24"/>
        </w:rPr>
        <w:t>Section 2 – Purpose:</w:t>
      </w:r>
    </w:p>
    <w:p w14:paraId="07F5F9CD" w14:textId="77777777" w:rsidR="00C90267" w:rsidRDefault="00C90267" w:rsidP="00495B4A">
      <w:pPr>
        <w:ind w:left="720"/>
        <w:jc w:val="both"/>
        <w:rPr>
          <w:rFonts w:ascii="Book Antiqua" w:hAnsi="Book Antiqua"/>
          <w:sz w:val="24"/>
          <w:szCs w:val="24"/>
        </w:rPr>
      </w:pPr>
      <w:r>
        <w:rPr>
          <w:rFonts w:ascii="Book Antiqua" w:hAnsi="Book Antiqua"/>
          <w:sz w:val="24"/>
          <w:szCs w:val="24"/>
        </w:rPr>
        <w:t>The purpose of Photography Enthusiast Society is to be an organization for students interested in photography who want to share their experience and knowledge about photography with others.  At the same time, this organization will create new ways for members to learn more about photography and gain experience in photography.</w:t>
      </w:r>
    </w:p>
    <w:p w14:paraId="027CDEDB" w14:textId="77777777" w:rsidR="00C90267" w:rsidRDefault="00C90267" w:rsidP="00495B4A">
      <w:pPr>
        <w:ind w:firstLine="720"/>
        <w:jc w:val="both"/>
        <w:rPr>
          <w:rFonts w:ascii="Book Antiqua" w:hAnsi="Book Antiqua"/>
          <w:sz w:val="24"/>
          <w:szCs w:val="24"/>
        </w:rPr>
      </w:pPr>
      <w:r>
        <w:rPr>
          <w:rFonts w:ascii="Book Antiqua" w:hAnsi="Book Antiqua"/>
          <w:sz w:val="24"/>
          <w:szCs w:val="24"/>
        </w:rPr>
        <w:t>Photography Enthusiast Society has three main objectives.</w:t>
      </w:r>
    </w:p>
    <w:p w14:paraId="0B7E1F93" w14:textId="77777777" w:rsidR="00C90267"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Social</w:t>
      </w:r>
      <w:r>
        <w:rPr>
          <w:rFonts w:ascii="Book Antiqua" w:hAnsi="Book Antiqua"/>
          <w:sz w:val="24"/>
          <w:szCs w:val="24"/>
        </w:rPr>
        <w:t>.  Be a gathering place for OSU students who are interested in photography</w:t>
      </w:r>
      <w:r w:rsidR="00495B4A">
        <w:rPr>
          <w:rFonts w:ascii="Book Antiqua" w:hAnsi="Book Antiqua"/>
          <w:sz w:val="24"/>
          <w:szCs w:val="24"/>
        </w:rPr>
        <w:t>;</w:t>
      </w:r>
      <w:r>
        <w:rPr>
          <w:rFonts w:ascii="Book Antiqua" w:hAnsi="Book Antiqua"/>
          <w:sz w:val="24"/>
          <w:szCs w:val="24"/>
        </w:rPr>
        <w:t xml:space="preserve"> introduce them to each other</w:t>
      </w:r>
      <w:r w:rsidR="00495B4A">
        <w:rPr>
          <w:rFonts w:ascii="Book Antiqua" w:hAnsi="Book Antiqua"/>
          <w:sz w:val="24"/>
          <w:szCs w:val="24"/>
        </w:rPr>
        <w:t>;</w:t>
      </w:r>
      <w:r>
        <w:rPr>
          <w:rFonts w:ascii="Book Antiqua" w:hAnsi="Book Antiqua"/>
          <w:sz w:val="24"/>
          <w:szCs w:val="24"/>
        </w:rPr>
        <w:t xml:space="preserve"> create a space to share a good photographic and social experience.  In simple words, </w:t>
      </w:r>
      <w:r w:rsidR="00495B4A">
        <w:rPr>
          <w:rFonts w:ascii="Book Antiqua" w:hAnsi="Book Antiqua"/>
          <w:sz w:val="24"/>
          <w:szCs w:val="24"/>
        </w:rPr>
        <w:t xml:space="preserve">to </w:t>
      </w:r>
      <w:r>
        <w:rPr>
          <w:rFonts w:ascii="Book Antiqua" w:hAnsi="Book Antiqua"/>
          <w:sz w:val="24"/>
          <w:szCs w:val="24"/>
        </w:rPr>
        <w:t>be a place for members to have fun.</w:t>
      </w:r>
    </w:p>
    <w:p w14:paraId="008DFDBC" w14:textId="77777777" w:rsidR="00C90267"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Educational.</w:t>
      </w:r>
      <w:r>
        <w:rPr>
          <w:rFonts w:ascii="Book Antiqua" w:hAnsi="Book Antiqua"/>
          <w:sz w:val="24"/>
          <w:szCs w:val="24"/>
        </w:rPr>
        <w:t xml:space="preserve">  Improve members’ knowledge about pho</w:t>
      </w:r>
      <w:r w:rsidR="00495B4A">
        <w:rPr>
          <w:rFonts w:ascii="Book Antiqua" w:hAnsi="Book Antiqua"/>
          <w:sz w:val="24"/>
          <w:szCs w:val="24"/>
        </w:rPr>
        <w:t>tography, increase their skills</w:t>
      </w:r>
      <w:r>
        <w:rPr>
          <w:rFonts w:ascii="Book Antiqua" w:hAnsi="Book Antiqua"/>
          <w:sz w:val="24"/>
          <w:szCs w:val="24"/>
        </w:rPr>
        <w:t xml:space="preserve">, and provide new ways </w:t>
      </w:r>
      <w:r w:rsidR="00495B4A">
        <w:rPr>
          <w:rFonts w:ascii="Book Antiqua" w:hAnsi="Book Antiqua"/>
          <w:sz w:val="24"/>
          <w:szCs w:val="24"/>
        </w:rPr>
        <w:t>of</w:t>
      </w:r>
      <w:r>
        <w:rPr>
          <w:rFonts w:ascii="Book Antiqua" w:hAnsi="Book Antiqua"/>
          <w:sz w:val="24"/>
          <w:szCs w:val="24"/>
        </w:rPr>
        <w:t xml:space="preserve"> improvement.</w:t>
      </w:r>
    </w:p>
    <w:p w14:paraId="624BC9A9" w14:textId="77777777" w:rsidR="00A85C00" w:rsidRPr="00882E91" w:rsidRDefault="00C90267" w:rsidP="00495B4A">
      <w:pPr>
        <w:pStyle w:val="ListParagraph"/>
        <w:numPr>
          <w:ilvl w:val="0"/>
          <w:numId w:val="1"/>
        </w:numPr>
        <w:jc w:val="both"/>
        <w:rPr>
          <w:rFonts w:ascii="Book Antiqua" w:hAnsi="Book Antiqua"/>
          <w:sz w:val="24"/>
          <w:szCs w:val="24"/>
        </w:rPr>
      </w:pPr>
      <w:r>
        <w:rPr>
          <w:rFonts w:ascii="Book Antiqua" w:hAnsi="Book Antiqua"/>
          <w:b/>
          <w:sz w:val="24"/>
          <w:szCs w:val="24"/>
        </w:rPr>
        <w:t>Professional.</w:t>
      </w:r>
      <w:r>
        <w:rPr>
          <w:rFonts w:ascii="Book Antiqua" w:hAnsi="Book Antiqua"/>
          <w:sz w:val="24"/>
          <w:szCs w:val="24"/>
        </w:rPr>
        <w:t xml:space="preserve">  Provide chances for members to gain photography experience, </w:t>
      </w:r>
      <w:r w:rsidR="00495B4A">
        <w:rPr>
          <w:rFonts w:ascii="Book Antiqua" w:hAnsi="Book Antiqua"/>
          <w:sz w:val="24"/>
          <w:szCs w:val="24"/>
        </w:rPr>
        <w:t>while</w:t>
      </w:r>
      <w:r>
        <w:rPr>
          <w:rFonts w:ascii="Book Antiqua" w:hAnsi="Book Antiqua"/>
          <w:sz w:val="24"/>
          <w:szCs w:val="24"/>
        </w:rPr>
        <w:t xml:space="preserve"> at the same time open new ways for them to share their photos with the world.</w:t>
      </w:r>
    </w:p>
    <w:p w14:paraId="10844812" w14:textId="77777777" w:rsidR="00A85C00" w:rsidRDefault="00A85C00" w:rsidP="00495B4A">
      <w:pPr>
        <w:spacing w:before="240"/>
        <w:ind w:left="720"/>
        <w:jc w:val="both"/>
        <w:rPr>
          <w:rFonts w:ascii="Book Antiqua" w:hAnsi="Book Antiqua"/>
          <w:b/>
          <w:sz w:val="24"/>
          <w:szCs w:val="24"/>
        </w:rPr>
      </w:pPr>
      <w:r>
        <w:rPr>
          <w:rFonts w:ascii="Arial Narrow" w:hAnsi="Arial Narrow"/>
          <w:b/>
          <w:sz w:val="24"/>
          <w:szCs w:val="24"/>
        </w:rPr>
        <w:t>Section 3 – Non-Discrimination Policy:</w:t>
      </w:r>
    </w:p>
    <w:p w14:paraId="3DCD9343" w14:textId="77777777" w:rsidR="00A85C00" w:rsidRDefault="00A85C00" w:rsidP="00495B4A">
      <w:pPr>
        <w:ind w:left="720"/>
        <w:jc w:val="both"/>
        <w:rPr>
          <w:rFonts w:ascii="Book Antiqua" w:hAnsi="Book Antiqua"/>
          <w:sz w:val="24"/>
          <w:szCs w:val="24"/>
        </w:rPr>
      </w:pPr>
      <w:r>
        <w:rPr>
          <w:rFonts w:ascii="Book Antiqua" w:hAnsi="Book Antiqua"/>
          <w:sz w:val="24"/>
          <w:szCs w:val="24"/>
        </w:rPr>
        <w:t>This organization and its members shall not discriminate against any individual(s) for reasons of age, color, disability, gender identity or expression, national origin, race, religion, sex, sexual orientation, or veteran status.</w:t>
      </w:r>
    </w:p>
    <w:p w14:paraId="12973813" w14:textId="77777777" w:rsidR="00882E91" w:rsidRDefault="00882E91" w:rsidP="00495B4A">
      <w:pPr>
        <w:jc w:val="both"/>
        <w:rPr>
          <w:rFonts w:ascii="Book Antiqua" w:hAnsi="Book Antiqua"/>
          <w:sz w:val="24"/>
          <w:szCs w:val="24"/>
        </w:rPr>
      </w:pPr>
    </w:p>
    <w:p w14:paraId="4E4EF65C" w14:textId="77777777" w:rsidR="004F1EB7" w:rsidRDefault="004F1EB7" w:rsidP="00495B4A">
      <w:pPr>
        <w:jc w:val="both"/>
        <w:rPr>
          <w:rFonts w:ascii="Book Antiqua" w:hAnsi="Book Antiqua"/>
          <w:sz w:val="24"/>
          <w:szCs w:val="24"/>
        </w:rPr>
      </w:pPr>
    </w:p>
    <w:p w14:paraId="464E0FDF" w14:textId="77777777" w:rsidR="004F1EB7" w:rsidRDefault="004F1EB7" w:rsidP="00495B4A">
      <w:pPr>
        <w:jc w:val="both"/>
        <w:rPr>
          <w:rFonts w:ascii="Book Antiqua" w:hAnsi="Book Antiqua"/>
          <w:sz w:val="24"/>
          <w:szCs w:val="24"/>
        </w:rPr>
      </w:pPr>
    </w:p>
    <w:p w14:paraId="3BC3BFCB" w14:textId="77777777" w:rsidR="004F1EB7" w:rsidRDefault="004F1EB7" w:rsidP="00495B4A">
      <w:pPr>
        <w:jc w:val="both"/>
        <w:rPr>
          <w:rFonts w:ascii="Book Antiqua" w:hAnsi="Book Antiqua"/>
          <w:sz w:val="24"/>
          <w:szCs w:val="24"/>
        </w:rPr>
      </w:pPr>
    </w:p>
    <w:p w14:paraId="5FA1AA28" w14:textId="77777777" w:rsidR="004F1EB7" w:rsidRDefault="004F1EB7" w:rsidP="00495B4A">
      <w:pPr>
        <w:jc w:val="both"/>
        <w:rPr>
          <w:rFonts w:ascii="Book Antiqua" w:hAnsi="Book Antiqua"/>
          <w:sz w:val="24"/>
          <w:szCs w:val="24"/>
        </w:rPr>
      </w:pPr>
    </w:p>
    <w:p w14:paraId="5809B172" w14:textId="77777777" w:rsidR="004F1EB7" w:rsidRDefault="004F1EB7" w:rsidP="00495B4A">
      <w:pPr>
        <w:jc w:val="both"/>
        <w:rPr>
          <w:rFonts w:ascii="Book Antiqua" w:hAnsi="Book Antiqua"/>
          <w:sz w:val="24"/>
          <w:szCs w:val="24"/>
        </w:rPr>
      </w:pPr>
    </w:p>
    <w:p w14:paraId="06E9585B" w14:textId="77777777" w:rsidR="00882E91" w:rsidRDefault="00882E91" w:rsidP="00495B4A">
      <w:pPr>
        <w:jc w:val="both"/>
        <w:rPr>
          <w:rFonts w:ascii="Arial Narrow" w:hAnsi="Arial Narrow"/>
          <w:sz w:val="32"/>
          <w:szCs w:val="32"/>
        </w:rPr>
      </w:pPr>
      <w:r w:rsidRPr="00882E91">
        <w:rPr>
          <w:rFonts w:ascii="Arial Narrow" w:hAnsi="Arial Narrow"/>
          <w:sz w:val="32"/>
          <w:szCs w:val="32"/>
        </w:rPr>
        <w:lastRenderedPageBreak/>
        <w:t>Article II:</w:t>
      </w:r>
      <w:r>
        <w:rPr>
          <w:rFonts w:ascii="Arial Narrow" w:hAnsi="Arial Narrow"/>
          <w:sz w:val="32"/>
          <w:szCs w:val="32"/>
        </w:rPr>
        <w:t xml:space="preserve"> Membership Qualifications and Categories of Membership</w:t>
      </w:r>
    </w:p>
    <w:p w14:paraId="40EF4ACA" w14:textId="77777777" w:rsidR="00882E91" w:rsidRDefault="00882E91" w:rsidP="00495B4A">
      <w:pPr>
        <w:ind w:left="720"/>
        <w:jc w:val="both"/>
        <w:rPr>
          <w:rFonts w:ascii="Book Antiqua" w:hAnsi="Book Antiqua"/>
          <w:sz w:val="24"/>
          <w:szCs w:val="24"/>
        </w:rPr>
      </w:pPr>
      <w:r>
        <w:rPr>
          <w:rFonts w:ascii="Book Antiqua" w:hAnsi="Book Antiqua"/>
          <w:b/>
          <w:sz w:val="24"/>
          <w:szCs w:val="24"/>
        </w:rPr>
        <w:t>Members:</w:t>
      </w:r>
      <w:r>
        <w:rPr>
          <w:rFonts w:ascii="Book Antiqua" w:hAnsi="Book Antiqua"/>
          <w:sz w:val="24"/>
          <w:szCs w:val="24"/>
        </w:rPr>
        <w:t xml:space="preserve"> All who have an interest in photography and are a part of The Ohio State University (students, faculty, and etc.) can join Photography Enthusiast Society.  </w:t>
      </w:r>
      <w:r w:rsidRPr="00882E91">
        <w:rPr>
          <w:rFonts w:ascii="Book Antiqua" w:hAnsi="Book Antiqua"/>
          <w:i/>
          <w:sz w:val="24"/>
          <w:szCs w:val="24"/>
        </w:rPr>
        <w:t>Only students can vote in organization elections.</w:t>
      </w:r>
    </w:p>
    <w:p w14:paraId="3714F5E9" w14:textId="77777777" w:rsidR="00882E91" w:rsidRDefault="00882E91" w:rsidP="00495B4A">
      <w:pPr>
        <w:ind w:firstLine="720"/>
        <w:jc w:val="both"/>
        <w:rPr>
          <w:rFonts w:ascii="Book Antiqua" w:hAnsi="Book Antiqua"/>
          <w:sz w:val="24"/>
          <w:szCs w:val="24"/>
        </w:rPr>
      </w:pPr>
      <w:r>
        <w:rPr>
          <w:rFonts w:ascii="Book Antiqua" w:hAnsi="Book Antiqua"/>
          <w:sz w:val="24"/>
          <w:szCs w:val="24"/>
        </w:rPr>
        <w:t>There are three different types of members, which are as following:</w:t>
      </w:r>
    </w:p>
    <w:p w14:paraId="3A2AACE8" w14:textId="77777777" w:rsidR="00882E91" w:rsidRDefault="00882E91" w:rsidP="00495B4A">
      <w:pPr>
        <w:ind w:left="1440"/>
        <w:jc w:val="both"/>
        <w:rPr>
          <w:rFonts w:ascii="Book Antiqua" w:hAnsi="Book Antiqua"/>
          <w:sz w:val="24"/>
          <w:szCs w:val="24"/>
        </w:rPr>
      </w:pPr>
      <w:r>
        <w:rPr>
          <w:rFonts w:ascii="Book Antiqua" w:hAnsi="Book Antiqua"/>
          <w:b/>
          <w:sz w:val="24"/>
          <w:szCs w:val="24"/>
        </w:rPr>
        <w:t>Active Photographer:</w:t>
      </w:r>
      <w:r>
        <w:rPr>
          <w:rFonts w:ascii="Book Antiqua" w:hAnsi="Book Antiqua"/>
          <w:sz w:val="24"/>
          <w:szCs w:val="24"/>
        </w:rPr>
        <w:t xml:space="preserve"> A member who helps in organization events, or actively participates in meetings and critique sessions.</w:t>
      </w:r>
    </w:p>
    <w:p w14:paraId="12382224" w14:textId="77777777" w:rsidR="00882E91" w:rsidRDefault="00882E91" w:rsidP="00495B4A">
      <w:pPr>
        <w:ind w:left="1440"/>
        <w:jc w:val="both"/>
        <w:rPr>
          <w:rFonts w:ascii="Book Antiqua" w:hAnsi="Book Antiqua"/>
          <w:sz w:val="24"/>
          <w:szCs w:val="24"/>
        </w:rPr>
      </w:pPr>
      <w:r>
        <w:rPr>
          <w:rFonts w:ascii="Book Antiqua" w:hAnsi="Book Antiqua"/>
          <w:b/>
          <w:sz w:val="24"/>
          <w:szCs w:val="24"/>
        </w:rPr>
        <w:t>Officer:</w:t>
      </w:r>
      <w:r>
        <w:rPr>
          <w:rFonts w:ascii="Book Antiqua" w:hAnsi="Book Antiqua"/>
          <w:sz w:val="24"/>
          <w:szCs w:val="24"/>
        </w:rPr>
        <w:t xml:space="preserve"> A member who has a part of the responsibility to operate and run the organization.</w:t>
      </w:r>
    </w:p>
    <w:p w14:paraId="0E827B19" w14:textId="77777777" w:rsidR="0089606B" w:rsidRDefault="00882E91" w:rsidP="00495B4A">
      <w:pPr>
        <w:ind w:left="1440"/>
        <w:jc w:val="both"/>
        <w:rPr>
          <w:rFonts w:ascii="Book Antiqua" w:hAnsi="Book Antiqua"/>
          <w:sz w:val="24"/>
          <w:szCs w:val="24"/>
        </w:rPr>
      </w:pPr>
      <w:r>
        <w:rPr>
          <w:rFonts w:ascii="Book Antiqua" w:hAnsi="Book Antiqua"/>
          <w:b/>
          <w:sz w:val="24"/>
          <w:szCs w:val="24"/>
        </w:rPr>
        <w:t xml:space="preserve">Inactive Member: </w:t>
      </w:r>
      <w:r>
        <w:rPr>
          <w:rFonts w:ascii="Book Antiqua" w:hAnsi="Book Antiqua"/>
          <w:sz w:val="24"/>
          <w:szCs w:val="24"/>
        </w:rPr>
        <w:t>A member who does not participate in events and meetings.</w:t>
      </w:r>
    </w:p>
    <w:p w14:paraId="3EB93484" w14:textId="77777777" w:rsidR="0089606B" w:rsidRDefault="0089606B" w:rsidP="00495B4A">
      <w:pPr>
        <w:jc w:val="both"/>
        <w:rPr>
          <w:rFonts w:ascii="Book Antiqua" w:hAnsi="Book Antiqua"/>
          <w:b/>
          <w:sz w:val="24"/>
          <w:szCs w:val="24"/>
        </w:rPr>
      </w:pPr>
    </w:p>
    <w:p w14:paraId="62207BE6" w14:textId="77777777" w:rsidR="0089606B" w:rsidRDefault="0089606B" w:rsidP="00495B4A">
      <w:pPr>
        <w:jc w:val="both"/>
        <w:rPr>
          <w:rFonts w:ascii="Arial Narrow" w:hAnsi="Arial Narrow"/>
          <w:sz w:val="32"/>
          <w:szCs w:val="32"/>
        </w:rPr>
      </w:pPr>
      <w:r>
        <w:rPr>
          <w:rFonts w:ascii="Arial Narrow" w:hAnsi="Arial Narrow"/>
          <w:sz w:val="32"/>
          <w:szCs w:val="32"/>
        </w:rPr>
        <w:t>Article III: Organization Leadership</w:t>
      </w:r>
    </w:p>
    <w:p w14:paraId="133E1F7E" w14:textId="77777777" w:rsidR="0089606B" w:rsidRDefault="0089606B" w:rsidP="00495B4A">
      <w:pPr>
        <w:ind w:left="720"/>
        <w:jc w:val="both"/>
        <w:rPr>
          <w:rFonts w:ascii="Book Antiqua" w:hAnsi="Book Antiqua"/>
          <w:sz w:val="24"/>
          <w:szCs w:val="24"/>
        </w:rPr>
      </w:pPr>
      <w:r>
        <w:rPr>
          <w:rFonts w:ascii="Book Antiqua" w:hAnsi="Book Antiqua"/>
          <w:sz w:val="24"/>
          <w:szCs w:val="24"/>
        </w:rPr>
        <w:t>Photography E</w:t>
      </w:r>
      <w:r w:rsidR="002301E3">
        <w:rPr>
          <w:rFonts w:ascii="Book Antiqua" w:hAnsi="Book Antiqua"/>
          <w:sz w:val="24"/>
          <w:szCs w:val="24"/>
        </w:rPr>
        <w:t>nthusiast Society will have six (6</w:t>
      </w:r>
      <w:r>
        <w:rPr>
          <w:rFonts w:ascii="Book Antiqua" w:hAnsi="Book Antiqua"/>
          <w:sz w:val="24"/>
          <w:szCs w:val="24"/>
        </w:rPr>
        <w:t>) student officer positions and one Advisor.</w:t>
      </w:r>
    </w:p>
    <w:p w14:paraId="514ADEB1" w14:textId="77777777" w:rsidR="0089606B" w:rsidRDefault="0089606B" w:rsidP="00495B4A">
      <w:pPr>
        <w:pStyle w:val="ListParagraph"/>
        <w:numPr>
          <w:ilvl w:val="0"/>
          <w:numId w:val="2"/>
        </w:numPr>
        <w:jc w:val="both"/>
        <w:rPr>
          <w:rFonts w:ascii="Book Antiqua" w:hAnsi="Book Antiqua"/>
          <w:sz w:val="24"/>
          <w:szCs w:val="24"/>
        </w:rPr>
      </w:pPr>
      <w:r>
        <w:rPr>
          <w:rFonts w:ascii="Book Antiqua" w:hAnsi="Book Antiqua"/>
          <w:b/>
          <w:sz w:val="24"/>
          <w:szCs w:val="24"/>
        </w:rPr>
        <w:t>President.</w:t>
      </w:r>
      <w:r>
        <w:rPr>
          <w:rFonts w:ascii="Book Antiqua" w:hAnsi="Book Antiqua"/>
          <w:sz w:val="24"/>
          <w:szCs w:val="24"/>
        </w:rPr>
        <w:t xml:space="preserve">  Helps to manage the general meetings and plans for the organization.  Is a member of the Executive Committee.</w:t>
      </w:r>
    </w:p>
    <w:p w14:paraId="404E15CD" w14:textId="43F8163C" w:rsidR="002301E3" w:rsidRDefault="002301E3" w:rsidP="00495B4A">
      <w:pPr>
        <w:pStyle w:val="ListParagraph"/>
        <w:numPr>
          <w:ilvl w:val="0"/>
          <w:numId w:val="2"/>
        </w:numPr>
        <w:jc w:val="both"/>
        <w:rPr>
          <w:rFonts w:ascii="Book Antiqua" w:hAnsi="Book Antiqua"/>
          <w:sz w:val="24"/>
          <w:szCs w:val="24"/>
        </w:rPr>
      </w:pPr>
      <w:r>
        <w:rPr>
          <w:rFonts w:ascii="Book Antiqua" w:hAnsi="Book Antiqua"/>
          <w:b/>
          <w:sz w:val="24"/>
          <w:szCs w:val="24"/>
        </w:rPr>
        <w:t>Vice President.</w:t>
      </w:r>
      <w:r>
        <w:rPr>
          <w:rFonts w:ascii="Book Antiqua" w:hAnsi="Book Antiqua"/>
          <w:sz w:val="24"/>
          <w:szCs w:val="24"/>
        </w:rPr>
        <w:t xml:space="preserve">  Provides general assistance to the president and the rest of the Executive Committee.  Responsible for sending weekly emails to members </w:t>
      </w:r>
      <w:r w:rsidR="001C456F">
        <w:rPr>
          <w:rFonts w:ascii="Book Antiqua" w:hAnsi="Book Antiqua"/>
          <w:sz w:val="24"/>
          <w:szCs w:val="24"/>
        </w:rPr>
        <w:t>and responding to any emails</w:t>
      </w:r>
      <w:r>
        <w:rPr>
          <w:rFonts w:ascii="Book Antiqua" w:hAnsi="Book Antiqua"/>
          <w:sz w:val="24"/>
          <w:szCs w:val="24"/>
        </w:rPr>
        <w:t>.</w:t>
      </w:r>
      <w:r w:rsidR="006265F1">
        <w:rPr>
          <w:rFonts w:ascii="Book Antiqua" w:hAnsi="Book Antiqua"/>
          <w:sz w:val="24"/>
          <w:szCs w:val="24"/>
        </w:rPr>
        <w:t xml:space="preserve"> Is a member of the Executive Committee.</w:t>
      </w:r>
    </w:p>
    <w:p w14:paraId="0EA729B9" w14:textId="77777777" w:rsidR="0089606B" w:rsidRDefault="0089606B" w:rsidP="00495B4A">
      <w:pPr>
        <w:pStyle w:val="ListParagraph"/>
        <w:numPr>
          <w:ilvl w:val="0"/>
          <w:numId w:val="2"/>
        </w:numPr>
        <w:jc w:val="both"/>
        <w:rPr>
          <w:rFonts w:ascii="Book Antiqua" w:hAnsi="Book Antiqua"/>
          <w:sz w:val="24"/>
          <w:szCs w:val="24"/>
        </w:rPr>
      </w:pPr>
      <w:r>
        <w:rPr>
          <w:rFonts w:ascii="Book Antiqua" w:hAnsi="Book Antiqua"/>
          <w:b/>
          <w:sz w:val="24"/>
          <w:szCs w:val="24"/>
        </w:rPr>
        <w:t>Treasurer.</w:t>
      </w:r>
      <w:r>
        <w:rPr>
          <w:rFonts w:ascii="Book Antiqua" w:hAnsi="Book Antiqua"/>
          <w:sz w:val="24"/>
          <w:szCs w:val="24"/>
        </w:rPr>
        <w:t xml:space="preserve">  Is head of the organization’s financial issues.  Is a member of the Executive Committee.</w:t>
      </w:r>
    </w:p>
    <w:p w14:paraId="3DF8664A" w14:textId="18D506E5" w:rsidR="00120F14" w:rsidRDefault="00120F14" w:rsidP="00495B4A">
      <w:pPr>
        <w:pStyle w:val="ListParagraph"/>
        <w:numPr>
          <w:ilvl w:val="0"/>
          <w:numId w:val="2"/>
        </w:numPr>
        <w:jc w:val="both"/>
        <w:rPr>
          <w:rFonts w:ascii="Book Antiqua" w:hAnsi="Book Antiqua"/>
          <w:sz w:val="24"/>
          <w:szCs w:val="24"/>
        </w:rPr>
      </w:pPr>
      <w:r>
        <w:rPr>
          <w:rFonts w:ascii="Book Antiqua" w:hAnsi="Book Antiqua"/>
          <w:b/>
          <w:sz w:val="24"/>
          <w:szCs w:val="24"/>
        </w:rPr>
        <w:t>Events Coordinator.</w:t>
      </w:r>
      <w:r w:rsidR="001C456F">
        <w:rPr>
          <w:rFonts w:ascii="Book Antiqua" w:hAnsi="Book Antiqua"/>
          <w:b/>
          <w:sz w:val="24"/>
          <w:szCs w:val="24"/>
        </w:rPr>
        <w:t xml:space="preserve"> </w:t>
      </w:r>
      <w:r w:rsidR="001C456F" w:rsidRPr="001C456F">
        <w:rPr>
          <w:rFonts w:ascii="Book Antiqua" w:hAnsi="Book Antiqua"/>
          <w:bCs/>
          <w:sz w:val="24"/>
          <w:szCs w:val="24"/>
        </w:rPr>
        <w:t>There are 2 events coordinator positions for the 2021-2022 school year.</w:t>
      </w:r>
      <w:r>
        <w:rPr>
          <w:rFonts w:ascii="Book Antiqua" w:hAnsi="Book Antiqua"/>
          <w:sz w:val="24"/>
          <w:szCs w:val="24"/>
        </w:rPr>
        <w:t xml:space="preserve"> Helps in planning and execution of events and meetings. Is a member of the Executive Committee.</w:t>
      </w:r>
    </w:p>
    <w:p w14:paraId="244FA236" w14:textId="79364CEC" w:rsidR="009D582B" w:rsidRDefault="005F6B4E" w:rsidP="00495B4A">
      <w:pPr>
        <w:pStyle w:val="ListParagraph"/>
        <w:numPr>
          <w:ilvl w:val="0"/>
          <w:numId w:val="2"/>
        </w:numPr>
        <w:jc w:val="both"/>
        <w:rPr>
          <w:rFonts w:ascii="Book Antiqua" w:hAnsi="Book Antiqua"/>
          <w:sz w:val="24"/>
          <w:szCs w:val="24"/>
        </w:rPr>
      </w:pPr>
      <w:r>
        <w:rPr>
          <w:rFonts w:ascii="Book Antiqua" w:hAnsi="Book Antiqua"/>
          <w:b/>
          <w:sz w:val="24"/>
          <w:szCs w:val="24"/>
        </w:rPr>
        <w:t>Webmaster</w:t>
      </w:r>
      <w:r w:rsidR="001C456F">
        <w:rPr>
          <w:rFonts w:ascii="Book Antiqua" w:hAnsi="Book Antiqua"/>
          <w:b/>
          <w:sz w:val="24"/>
          <w:szCs w:val="24"/>
        </w:rPr>
        <w:t>/Social Media Chair</w:t>
      </w:r>
      <w:r>
        <w:rPr>
          <w:rFonts w:ascii="Book Antiqua" w:hAnsi="Book Antiqua"/>
          <w:b/>
          <w:sz w:val="24"/>
          <w:szCs w:val="24"/>
        </w:rPr>
        <w:t>.</w:t>
      </w:r>
      <w:r>
        <w:rPr>
          <w:rFonts w:ascii="Book Antiqua" w:hAnsi="Book Antiqua"/>
          <w:sz w:val="24"/>
          <w:szCs w:val="24"/>
        </w:rPr>
        <w:t xml:space="preserve">  Helps maintain and design the </w:t>
      </w:r>
      <w:r w:rsidR="001C456F">
        <w:rPr>
          <w:rFonts w:ascii="Book Antiqua" w:hAnsi="Book Antiqua"/>
          <w:sz w:val="24"/>
          <w:szCs w:val="24"/>
        </w:rPr>
        <w:t xml:space="preserve">Instagram and website, </w:t>
      </w:r>
      <w:r>
        <w:rPr>
          <w:rFonts w:ascii="Book Antiqua" w:hAnsi="Book Antiqua"/>
          <w:sz w:val="24"/>
          <w:szCs w:val="24"/>
        </w:rPr>
        <w:t>in addition to other technical duties.  Is part of the Executive Committee.</w:t>
      </w:r>
    </w:p>
    <w:p w14:paraId="1E0EB3C8" w14:textId="77777777" w:rsidR="00F361CF" w:rsidRDefault="00F361CF" w:rsidP="00495B4A">
      <w:pPr>
        <w:pStyle w:val="ListParagraph"/>
        <w:numPr>
          <w:ilvl w:val="0"/>
          <w:numId w:val="2"/>
        </w:numPr>
        <w:jc w:val="both"/>
        <w:rPr>
          <w:rFonts w:ascii="Book Antiqua" w:hAnsi="Book Antiqua"/>
          <w:sz w:val="24"/>
          <w:szCs w:val="24"/>
        </w:rPr>
      </w:pPr>
      <w:r w:rsidRPr="009D582B">
        <w:rPr>
          <w:rFonts w:ascii="Book Antiqua" w:hAnsi="Book Antiqua"/>
          <w:b/>
          <w:sz w:val="24"/>
          <w:szCs w:val="24"/>
        </w:rPr>
        <w:t>Advisor</w:t>
      </w:r>
      <w:r w:rsidR="009D582B">
        <w:rPr>
          <w:rFonts w:ascii="Book Antiqua" w:hAnsi="Book Antiqua"/>
          <w:b/>
          <w:sz w:val="24"/>
          <w:szCs w:val="24"/>
        </w:rPr>
        <w:t>.</w:t>
      </w:r>
      <w:r w:rsidRPr="009D582B">
        <w:rPr>
          <w:rFonts w:ascii="Book Antiqua" w:hAnsi="Book Antiqua"/>
          <w:sz w:val="24"/>
          <w:szCs w:val="24"/>
        </w:rPr>
        <w:t xml:space="preserve"> Photography Enthusiast Society advisor’s involvement level depends on the advisor and the Executive Committee.</w:t>
      </w:r>
    </w:p>
    <w:p w14:paraId="3513C20B" w14:textId="77777777" w:rsidR="00FF65D0" w:rsidRDefault="00FF65D0" w:rsidP="00495B4A">
      <w:pPr>
        <w:jc w:val="both"/>
        <w:rPr>
          <w:rFonts w:ascii="Book Antiqua" w:hAnsi="Book Antiqua"/>
          <w:sz w:val="24"/>
          <w:szCs w:val="24"/>
        </w:rPr>
      </w:pPr>
    </w:p>
    <w:p w14:paraId="5207F749" w14:textId="77777777" w:rsidR="00FF65D0" w:rsidRDefault="00FF65D0" w:rsidP="00495B4A">
      <w:pPr>
        <w:jc w:val="both"/>
        <w:rPr>
          <w:rFonts w:ascii="Arial Narrow" w:hAnsi="Arial Narrow"/>
          <w:sz w:val="32"/>
          <w:szCs w:val="32"/>
        </w:rPr>
      </w:pPr>
      <w:r>
        <w:rPr>
          <w:rFonts w:ascii="Arial Narrow" w:hAnsi="Arial Narrow"/>
          <w:sz w:val="32"/>
          <w:szCs w:val="32"/>
        </w:rPr>
        <w:lastRenderedPageBreak/>
        <w:t>Article IV: Executive Committee</w:t>
      </w:r>
    </w:p>
    <w:p w14:paraId="16A69CD0" w14:textId="77777777" w:rsidR="00FF65D0" w:rsidRDefault="00FF65D0" w:rsidP="00495B4A">
      <w:pPr>
        <w:ind w:left="720"/>
        <w:jc w:val="both"/>
        <w:rPr>
          <w:rFonts w:ascii="Book Antiqua" w:hAnsi="Book Antiqua"/>
          <w:sz w:val="24"/>
          <w:szCs w:val="24"/>
        </w:rPr>
      </w:pPr>
      <w:r>
        <w:rPr>
          <w:rFonts w:ascii="Book Antiqua" w:hAnsi="Book Antiqua"/>
          <w:sz w:val="24"/>
          <w:szCs w:val="24"/>
        </w:rPr>
        <w:t>The Executive Committee represents the general membership and conducts business of the organization.</w:t>
      </w:r>
    </w:p>
    <w:p w14:paraId="10DAA39E" w14:textId="77777777" w:rsidR="00FF65D0" w:rsidRDefault="00FF65D0" w:rsidP="00495B4A">
      <w:pPr>
        <w:ind w:left="720"/>
        <w:jc w:val="both"/>
        <w:rPr>
          <w:rFonts w:ascii="Book Antiqua" w:hAnsi="Book Antiqua"/>
          <w:sz w:val="24"/>
          <w:szCs w:val="24"/>
        </w:rPr>
      </w:pPr>
      <w:r>
        <w:rPr>
          <w:rFonts w:ascii="Book Antiqua" w:hAnsi="Book Antiqua"/>
          <w:sz w:val="24"/>
          <w:szCs w:val="24"/>
        </w:rPr>
        <w:t>The ranking of the members of the Committee is as following:</w:t>
      </w:r>
    </w:p>
    <w:p w14:paraId="2EC3A5E3" w14:textId="77777777"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President</w:t>
      </w:r>
    </w:p>
    <w:p w14:paraId="22BFC5DD" w14:textId="77777777" w:rsidR="00DC4753" w:rsidRDefault="00DC4753" w:rsidP="00495B4A">
      <w:pPr>
        <w:pStyle w:val="ListParagraph"/>
        <w:numPr>
          <w:ilvl w:val="0"/>
          <w:numId w:val="3"/>
        </w:numPr>
        <w:jc w:val="both"/>
        <w:rPr>
          <w:rFonts w:ascii="Book Antiqua" w:hAnsi="Book Antiqua"/>
          <w:sz w:val="24"/>
          <w:szCs w:val="24"/>
        </w:rPr>
      </w:pPr>
      <w:r>
        <w:rPr>
          <w:rFonts w:ascii="Book Antiqua" w:hAnsi="Book Antiqua"/>
          <w:sz w:val="24"/>
          <w:szCs w:val="24"/>
        </w:rPr>
        <w:t>Vice President</w:t>
      </w:r>
    </w:p>
    <w:p w14:paraId="3216854E" w14:textId="77777777"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Treasurer</w:t>
      </w:r>
    </w:p>
    <w:p w14:paraId="2504C8E5" w14:textId="77777777"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Events Coordinator</w:t>
      </w:r>
    </w:p>
    <w:p w14:paraId="48EAEEE2" w14:textId="189D383A" w:rsidR="00FF65D0" w:rsidRDefault="00FF65D0" w:rsidP="00495B4A">
      <w:pPr>
        <w:pStyle w:val="ListParagraph"/>
        <w:numPr>
          <w:ilvl w:val="0"/>
          <w:numId w:val="3"/>
        </w:numPr>
        <w:jc w:val="both"/>
        <w:rPr>
          <w:rFonts w:ascii="Book Antiqua" w:hAnsi="Book Antiqua"/>
          <w:sz w:val="24"/>
          <w:szCs w:val="24"/>
        </w:rPr>
      </w:pPr>
      <w:r>
        <w:rPr>
          <w:rFonts w:ascii="Book Antiqua" w:hAnsi="Book Antiqua"/>
          <w:sz w:val="24"/>
          <w:szCs w:val="24"/>
        </w:rPr>
        <w:t>Webmaster</w:t>
      </w:r>
      <w:r w:rsidR="001C456F">
        <w:rPr>
          <w:rFonts w:ascii="Book Antiqua" w:hAnsi="Book Antiqua"/>
          <w:sz w:val="24"/>
          <w:szCs w:val="24"/>
        </w:rPr>
        <w:t>/ Social Media Chair</w:t>
      </w:r>
    </w:p>
    <w:p w14:paraId="77DB3A00" w14:textId="77777777" w:rsidR="00FF65D0" w:rsidRDefault="00FF65D0" w:rsidP="00495B4A">
      <w:pPr>
        <w:ind w:left="720"/>
        <w:jc w:val="both"/>
        <w:rPr>
          <w:rFonts w:ascii="Book Antiqua" w:hAnsi="Book Antiqua"/>
          <w:sz w:val="24"/>
          <w:szCs w:val="24"/>
        </w:rPr>
      </w:pPr>
      <w:r>
        <w:rPr>
          <w:rFonts w:ascii="Book Antiqua" w:hAnsi="Book Antiqua"/>
          <w:sz w:val="24"/>
          <w:szCs w:val="24"/>
        </w:rPr>
        <w:t>The Executive Committee has the duty of running the organization, trying to get more members to join the organization, and handling the event planning and financial portion of the organization.</w:t>
      </w:r>
    </w:p>
    <w:p w14:paraId="304D1367" w14:textId="77777777" w:rsidR="00AC7A19" w:rsidRDefault="00AC7A19" w:rsidP="00495B4A">
      <w:pPr>
        <w:jc w:val="both"/>
        <w:rPr>
          <w:rFonts w:ascii="Book Antiqua" w:hAnsi="Book Antiqua"/>
          <w:sz w:val="24"/>
          <w:szCs w:val="24"/>
        </w:rPr>
      </w:pPr>
    </w:p>
    <w:p w14:paraId="17EE2492" w14:textId="77777777" w:rsidR="00AC7A19" w:rsidRDefault="00AC7A19" w:rsidP="00495B4A">
      <w:pPr>
        <w:jc w:val="both"/>
        <w:rPr>
          <w:rFonts w:ascii="Arial Narrow" w:hAnsi="Arial Narrow"/>
          <w:sz w:val="32"/>
          <w:szCs w:val="32"/>
        </w:rPr>
      </w:pPr>
      <w:r>
        <w:rPr>
          <w:rFonts w:ascii="Arial Narrow" w:hAnsi="Arial Narrow"/>
          <w:sz w:val="32"/>
          <w:szCs w:val="32"/>
        </w:rPr>
        <w:t>Article V: Method of Selecting and/or Removing Officers and Members</w:t>
      </w:r>
    </w:p>
    <w:p w14:paraId="25FDB9D3" w14:textId="77777777" w:rsidR="00D60BCC" w:rsidRPr="004F1EB7" w:rsidRDefault="00AC7A19" w:rsidP="00495B4A">
      <w:pPr>
        <w:ind w:left="720"/>
        <w:jc w:val="both"/>
        <w:rPr>
          <w:rFonts w:ascii="Book Antiqua" w:hAnsi="Book Antiqua"/>
          <w:sz w:val="24"/>
          <w:szCs w:val="24"/>
        </w:rPr>
      </w:pPr>
      <w:r>
        <w:rPr>
          <w:rFonts w:ascii="Book Antiqua" w:hAnsi="Book Antiqua"/>
          <w:b/>
          <w:sz w:val="24"/>
          <w:szCs w:val="24"/>
        </w:rPr>
        <w:t>Members:</w:t>
      </w:r>
      <w:r>
        <w:rPr>
          <w:rFonts w:ascii="Book Antiqua" w:hAnsi="Book Antiqua"/>
          <w:sz w:val="24"/>
          <w:szCs w:val="24"/>
        </w:rPr>
        <w:t xml:space="preserve"> Everyone </w:t>
      </w:r>
      <w:r w:rsidR="00126FF4">
        <w:rPr>
          <w:rFonts w:ascii="Book Antiqua" w:hAnsi="Book Antiqua"/>
          <w:sz w:val="24"/>
          <w:szCs w:val="24"/>
        </w:rPr>
        <w:t xml:space="preserve">currently affiliated with The Ohio State University </w:t>
      </w:r>
      <w:r>
        <w:rPr>
          <w:rFonts w:ascii="Book Antiqua" w:hAnsi="Book Antiqua"/>
          <w:sz w:val="24"/>
          <w:szCs w:val="24"/>
        </w:rPr>
        <w:t>can be a member of Photography Enthusiast Society, as long as they have paid their dues.</w:t>
      </w:r>
    </w:p>
    <w:p w14:paraId="11CEA3C1" w14:textId="77777777" w:rsidR="00D60BCC" w:rsidRDefault="00865F81" w:rsidP="00495B4A">
      <w:pPr>
        <w:ind w:left="720"/>
        <w:jc w:val="both"/>
        <w:rPr>
          <w:rFonts w:ascii="Book Antiqua" w:hAnsi="Book Antiqua"/>
          <w:sz w:val="24"/>
          <w:szCs w:val="24"/>
        </w:rPr>
      </w:pPr>
      <w:r>
        <w:rPr>
          <w:rFonts w:ascii="Book Antiqua" w:hAnsi="Book Antiqua"/>
          <w:b/>
          <w:sz w:val="24"/>
          <w:szCs w:val="24"/>
        </w:rPr>
        <w:t>Officer Selection:</w:t>
      </w:r>
    </w:p>
    <w:p w14:paraId="3F6CDD42" w14:textId="77777777" w:rsidR="00D60BCC" w:rsidRDefault="00865F81" w:rsidP="00495B4A">
      <w:pPr>
        <w:ind w:left="1440"/>
        <w:jc w:val="both"/>
        <w:rPr>
          <w:rFonts w:ascii="Book Antiqua" w:hAnsi="Book Antiqua"/>
          <w:sz w:val="24"/>
          <w:szCs w:val="24"/>
        </w:rPr>
      </w:pPr>
      <w:r>
        <w:rPr>
          <w:rFonts w:ascii="Book Antiqua" w:hAnsi="Book Antiqua"/>
          <w:sz w:val="24"/>
          <w:szCs w:val="24"/>
        </w:rPr>
        <w:t>Officers in this organization are elected by the entire member body.  Elections will be held in fro</w:t>
      </w:r>
      <w:r w:rsidR="00D60BCC">
        <w:rPr>
          <w:rFonts w:ascii="Book Antiqua" w:hAnsi="Book Antiqua"/>
          <w:sz w:val="24"/>
          <w:szCs w:val="24"/>
        </w:rPr>
        <w:t>nt of all members each spring.</w:t>
      </w:r>
    </w:p>
    <w:p w14:paraId="4E710504" w14:textId="77777777" w:rsidR="00D60BCC" w:rsidRDefault="00865F81" w:rsidP="00495B4A">
      <w:pPr>
        <w:ind w:left="1440"/>
        <w:jc w:val="both"/>
        <w:rPr>
          <w:rFonts w:ascii="Book Antiqua" w:hAnsi="Book Antiqua"/>
          <w:sz w:val="24"/>
          <w:szCs w:val="24"/>
        </w:rPr>
      </w:pPr>
      <w:r>
        <w:rPr>
          <w:rFonts w:ascii="Book Antiqua" w:hAnsi="Book Antiqua"/>
          <w:sz w:val="24"/>
          <w:szCs w:val="24"/>
        </w:rPr>
        <w:t>All positions will be open and anyone can run for position, with the exception of President.  The Presidential position requires a prerequisite of at least on</w:t>
      </w:r>
      <w:r w:rsidR="00D60BCC">
        <w:rPr>
          <w:rFonts w:ascii="Book Antiqua" w:hAnsi="Book Antiqua"/>
          <w:sz w:val="24"/>
          <w:szCs w:val="24"/>
        </w:rPr>
        <w:t>e year on Executive Committee.</w:t>
      </w:r>
    </w:p>
    <w:p w14:paraId="60DA54B3" w14:textId="4CB87F67" w:rsidR="00D60BCC" w:rsidRDefault="00865F81" w:rsidP="00495B4A">
      <w:pPr>
        <w:ind w:left="1440"/>
        <w:jc w:val="both"/>
        <w:rPr>
          <w:rFonts w:ascii="Book Antiqua" w:hAnsi="Book Antiqua"/>
          <w:sz w:val="24"/>
          <w:szCs w:val="24"/>
        </w:rPr>
      </w:pPr>
      <w:r>
        <w:rPr>
          <w:rFonts w:ascii="Book Antiqua" w:hAnsi="Book Antiqua"/>
          <w:sz w:val="24"/>
          <w:szCs w:val="24"/>
        </w:rPr>
        <w:t xml:space="preserve">Current officers may run for their current position, as well as one other.  </w:t>
      </w:r>
      <w:r w:rsidR="001C456F">
        <w:rPr>
          <w:rFonts w:ascii="Book Antiqua" w:hAnsi="Book Antiqua"/>
          <w:sz w:val="24"/>
          <w:szCs w:val="24"/>
        </w:rPr>
        <w:t>Members not on the current committee can run for up to 2 positions.</w:t>
      </w:r>
    </w:p>
    <w:p w14:paraId="32F04699" w14:textId="77777777" w:rsidR="00865F81" w:rsidRDefault="00865F81" w:rsidP="00495B4A">
      <w:pPr>
        <w:ind w:left="1440"/>
        <w:jc w:val="both"/>
        <w:rPr>
          <w:rFonts w:ascii="Book Antiqua" w:hAnsi="Book Antiqua"/>
          <w:sz w:val="24"/>
          <w:szCs w:val="24"/>
        </w:rPr>
      </w:pPr>
      <w:r>
        <w:rPr>
          <w:rFonts w:ascii="Book Antiqua" w:hAnsi="Book Antiqua"/>
          <w:sz w:val="24"/>
          <w:szCs w:val="24"/>
        </w:rPr>
        <w:t>In case of necessary situation (such as organization exponential growth), more Executive Committee positions may be created by the current Executive Committee.</w:t>
      </w:r>
    </w:p>
    <w:p w14:paraId="46D120D1" w14:textId="77777777" w:rsidR="00D60BCC" w:rsidRDefault="00D60BCC" w:rsidP="00495B4A">
      <w:pPr>
        <w:jc w:val="both"/>
        <w:rPr>
          <w:rFonts w:ascii="Book Antiqua" w:hAnsi="Book Antiqua"/>
          <w:sz w:val="24"/>
          <w:szCs w:val="24"/>
        </w:rPr>
      </w:pPr>
    </w:p>
    <w:p w14:paraId="5FE4C578" w14:textId="77777777" w:rsidR="00D60BCC" w:rsidRDefault="00D60BCC" w:rsidP="00495B4A">
      <w:pPr>
        <w:ind w:left="720"/>
        <w:jc w:val="both"/>
        <w:rPr>
          <w:rFonts w:ascii="Book Antiqua" w:hAnsi="Book Antiqua"/>
          <w:sz w:val="24"/>
          <w:szCs w:val="24"/>
        </w:rPr>
      </w:pPr>
      <w:r>
        <w:rPr>
          <w:rFonts w:ascii="Book Antiqua" w:hAnsi="Book Antiqua"/>
          <w:b/>
          <w:sz w:val="24"/>
          <w:szCs w:val="24"/>
        </w:rPr>
        <w:t>Officer Removal:</w:t>
      </w:r>
      <w:r>
        <w:rPr>
          <w:rFonts w:ascii="Book Antiqua" w:hAnsi="Book Antiqua"/>
          <w:sz w:val="24"/>
          <w:szCs w:val="24"/>
        </w:rPr>
        <w:t xml:space="preserve">  The Executive Committee can remove an officer from his/her position.  However, the Executive Committee should warn the officer at least </w:t>
      </w:r>
      <w:r>
        <w:rPr>
          <w:rFonts w:ascii="Book Antiqua" w:hAnsi="Book Antiqua"/>
          <w:sz w:val="24"/>
          <w:szCs w:val="24"/>
        </w:rPr>
        <w:lastRenderedPageBreak/>
        <w:t>once, before removing the person from the position.  After removal of the officer, the Executive Committee should contact the person and let them know that he/she has been removed from the officer position.</w:t>
      </w:r>
    </w:p>
    <w:p w14:paraId="66787ABC" w14:textId="77777777" w:rsidR="00D60BCC" w:rsidRDefault="00D60BCC" w:rsidP="00495B4A">
      <w:pPr>
        <w:ind w:left="720"/>
        <w:jc w:val="both"/>
        <w:rPr>
          <w:rFonts w:ascii="Book Antiqua" w:hAnsi="Book Antiqua"/>
          <w:sz w:val="24"/>
          <w:szCs w:val="24"/>
        </w:rPr>
      </w:pPr>
      <w:r>
        <w:rPr>
          <w:rFonts w:ascii="Book Antiqua" w:hAnsi="Book Antiqua"/>
          <w:sz w:val="24"/>
          <w:szCs w:val="24"/>
        </w:rPr>
        <w:t>At the same time, the Executive Committee is responsibl</w:t>
      </w:r>
      <w:r w:rsidR="00D2137C">
        <w:rPr>
          <w:rFonts w:ascii="Book Antiqua" w:hAnsi="Book Antiqua"/>
          <w:sz w:val="24"/>
          <w:szCs w:val="24"/>
        </w:rPr>
        <w:t>e for replacing officers that are deemed as</w:t>
      </w:r>
      <w:r>
        <w:rPr>
          <w:rFonts w:ascii="Book Antiqua" w:hAnsi="Book Antiqua"/>
          <w:sz w:val="24"/>
          <w:szCs w:val="24"/>
        </w:rPr>
        <w:t xml:space="preserve"> any of the following.</w:t>
      </w:r>
    </w:p>
    <w:p w14:paraId="37097EF3" w14:textId="77777777" w:rsidR="00D60BCC" w:rsidRDefault="00D2137C" w:rsidP="00495B4A">
      <w:pPr>
        <w:pStyle w:val="ListParagraph"/>
        <w:numPr>
          <w:ilvl w:val="0"/>
          <w:numId w:val="4"/>
        </w:numPr>
        <w:jc w:val="both"/>
        <w:rPr>
          <w:rFonts w:ascii="Book Antiqua" w:hAnsi="Book Antiqua"/>
          <w:sz w:val="24"/>
          <w:szCs w:val="24"/>
        </w:rPr>
      </w:pPr>
      <w:r>
        <w:rPr>
          <w:rFonts w:ascii="Book Antiqua" w:hAnsi="Book Antiqua"/>
          <w:b/>
          <w:sz w:val="24"/>
          <w:szCs w:val="24"/>
        </w:rPr>
        <w:t>Inactive</w:t>
      </w:r>
      <w:r w:rsidR="00D60BCC">
        <w:rPr>
          <w:rFonts w:ascii="Book Antiqua" w:hAnsi="Book Antiqua"/>
          <w:b/>
          <w:sz w:val="24"/>
          <w:szCs w:val="24"/>
        </w:rPr>
        <w:t>.</w:t>
      </w:r>
      <w:r w:rsidR="00D60BCC">
        <w:rPr>
          <w:rFonts w:ascii="Book Antiqua" w:hAnsi="Book Antiqua"/>
          <w:sz w:val="24"/>
          <w:szCs w:val="24"/>
        </w:rPr>
        <w:t xml:space="preserve">  Photography Enthusiast Society does not force anyone to join its ranks and all of its officers are there voluntarily.  Therefore, being inactive while being an officer is unacceptable.</w:t>
      </w:r>
    </w:p>
    <w:p w14:paraId="02580566" w14:textId="77777777" w:rsidR="00D60BCC" w:rsidRDefault="00D2137C" w:rsidP="00495B4A">
      <w:pPr>
        <w:pStyle w:val="ListParagraph"/>
        <w:numPr>
          <w:ilvl w:val="0"/>
          <w:numId w:val="4"/>
        </w:numPr>
        <w:jc w:val="both"/>
        <w:rPr>
          <w:rFonts w:ascii="Book Antiqua" w:hAnsi="Book Antiqua"/>
          <w:sz w:val="24"/>
          <w:szCs w:val="24"/>
        </w:rPr>
      </w:pPr>
      <w:r>
        <w:rPr>
          <w:rFonts w:ascii="Book Antiqua" w:hAnsi="Book Antiqua"/>
          <w:b/>
          <w:sz w:val="24"/>
          <w:szCs w:val="24"/>
        </w:rPr>
        <w:t>Irresponsible</w:t>
      </w:r>
      <w:r w:rsidR="00D60BCC">
        <w:rPr>
          <w:rFonts w:ascii="Book Antiqua" w:hAnsi="Book Antiqua"/>
          <w:b/>
          <w:sz w:val="24"/>
          <w:szCs w:val="24"/>
        </w:rPr>
        <w:t xml:space="preserve">.  </w:t>
      </w:r>
      <w:r w:rsidR="00D60BCC">
        <w:rPr>
          <w:rFonts w:ascii="Book Antiqua" w:hAnsi="Book Antiqua"/>
          <w:sz w:val="24"/>
          <w:szCs w:val="24"/>
        </w:rPr>
        <w:t>Each officer is allowed to decline any assigned task before accepting it.  However, after accepting any task the officer is responsible for working on the task and accomplishing it, and in case of failure, notifying the Committee.  Failure to notify the Committee about the failed task or about any harmful procrastination is unacceptable.</w:t>
      </w:r>
    </w:p>
    <w:p w14:paraId="05D3DAB9" w14:textId="77777777" w:rsidR="00D2137C" w:rsidRDefault="00D2137C" w:rsidP="00910277">
      <w:pPr>
        <w:pStyle w:val="ListParagraph"/>
        <w:numPr>
          <w:ilvl w:val="0"/>
          <w:numId w:val="4"/>
        </w:numPr>
        <w:spacing w:after="0"/>
        <w:jc w:val="both"/>
        <w:rPr>
          <w:rFonts w:ascii="Book Antiqua" w:hAnsi="Book Antiqua"/>
          <w:sz w:val="24"/>
          <w:szCs w:val="24"/>
        </w:rPr>
      </w:pPr>
      <w:r>
        <w:rPr>
          <w:rFonts w:ascii="Book Antiqua" w:hAnsi="Book Antiqua"/>
          <w:b/>
          <w:sz w:val="24"/>
          <w:szCs w:val="24"/>
        </w:rPr>
        <w:t>Unfit.</w:t>
      </w:r>
      <w:r w:rsidR="00987396">
        <w:rPr>
          <w:rFonts w:ascii="Book Antiqua" w:hAnsi="Book Antiqua"/>
          <w:sz w:val="24"/>
          <w:szCs w:val="24"/>
        </w:rPr>
        <w:t xml:space="preserve">  If the C</w:t>
      </w:r>
      <w:r>
        <w:rPr>
          <w:rFonts w:ascii="Book Antiqua" w:hAnsi="Book Antiqua"/>
          <w:sz w:val="24"/>
          <w:szCs w:val="24"/>
        </w:rPr>
        <w:t>ommittee sees someone as not fit for the position they should seek a replacement.</w:t>
      </w:r>
    </w:p>
    <w:p w14:paraId="2B7A9552" w14:textId="77777777" w:rsidR="00910277" w:rsidRDefault="00910277" w:rsidP="00910277">
      <w:pPr>
        <w:pStyle w:val="ListParagraph"/>
        <w:spacing w:after="0"/>
        <w:ind w:left="1800"/>
        <w:jc w:val="both"/>
        <w:rPr>
          <w:rFonts w:ascii="Book Antiqua" w:hAnsi="Book Antiqua"/>
          <w:sz w:val="24"/>
          <w:szCs w:val="24"/>
        </w:rPr>
      </w:pPr>
    </w:p>
    <w:p w14:paraId="18BF3868" w14:textId="77777777" w:rsidR="004F1EB7" w:rsidRDefault="00910277" w:rsidP="00910277">
      <w:pPr>
        <w:spacing w:after="0"/>
        <w:ind w:left="720"/>
        <w:rPr>
          <w:rFonts w:ascii="Book Antiqua" w:eastAsia="Times New Roman" w:hAnsi="Book Antiqua" w:cs="Tahoma"/>
          <w:iCs/>
          <w:color w:val="000000"/>
          <w:sz w:val="24"/>
        </w:rPr>
      </w:pPr>
      <w:r>
        <w:rPr>
          <w:rFonts w:ascii="Book Antiqua" w:hAnsi="Book Antiqua"/>
          <w:b/>
          <w:sz w:val="24"/>
          <w:szCs w:val="24"/>
        </w:rPr>
        <w:t>Member Removal:</w:t>
      </w:r>
      <w:r>
        <w:rPr>
          <w:rFonts w:ascii="Times New Roman" w:eastAsia="Times New Roman" w:hAnsi="Times New Roman" w:cs="Times New Roman"/>
          <w:sz w:val="24"/>
          <w:szCs w:val="24"/>
        </w:rPr>
        <w:t xml:space="preserve"> </w:t>
      </w:r>
      <w:r w:rsidRPr="00910277">
        <w:rPr>
          <w:rFonts w:ascii="Book Antiqua" w:eastAsia="Times New Roman" w:hAnsi="Book Antiqua" w:cs="Tahoma"/>
          <w:iCs/>
          <w:color w:val="000000"/>
          <w:sz w:val="24"/>
        </w:rPr>
        <w:t>If a member conducts themselves in such a manner deemed detrimental to advancing the purpose of this organization or is in violation of the OSU Student Code of Conduct, they can be removed through a majority vote of the other voting membership or unanimous vote of the officers, with the consultation of the advisor.</w:t>
      </w:r>
    </w:p>
    <w:p w14:paraId="7AE3BF43" w14:textId="77777777" w:rsidR="00910277" w:rsidRDefault="00910277" w:rsidP="00910277">
      <w:pPr>
        <w:ind w:firstLine="720"/>
        <w:rPr>
          <w:rFonts w:ascii="Book Antiqua" w:hAnsi="Book Antiqua"/>
          <w:sz w:val="24"/>
          <w:szCs w:val="24"/>
        </w:rPr>
      </w:pPr>
    </w:p>
    <w:p w14:paraId="0E2D6EDB" w14:textId="77777777" w:rsidR="004F1EB7" w:rsidRDefault="004F1EB7" w:rsidP="00495B4A">
      <w:pPr>
        <w:jc w:val="both"/>
        <w:rPr>
          <w:rFonts w:ascii="Arial Narrow" w:hAnsi="Arial Narrow"/>
          <w:sz w:val="32"/>
          <w:szCs w:val="32"/>
        </w:rPr>
      </w:pPr>
      <w:r>
        <w:rPr>
          <w:rFonts w:ascii="Arial Narrow" w:hAnsi="Arial Narrow"/>
          <w:sz w:val="32"/>
          <w:szCs w:val="32"/>
        </w:rPr>
        <w:t>Article VI: Advisor(s) Qualification Criteria</w:t>
      </w:r>
    </w:p>
    <w:p w14:paraId="00028D05" w14:textId="77777777" w:rsidR="004F1EB7" w:rsidRDefault="004F1EB7" w:rsidP="00495B4A">
      <w:pPr>
        <w:ind w:left="720"/>
        <w:jc w:val="both"/>
        <w:rPr>
          <w:rFonts w:ascii="Book Antiqua" w:hAnsi="Book Antiqua"/>
          <w:sz w:val="24"/>
          <w:szCs w:val="24"/>
        </w:rPr>
      </w:pPr>
      <w:r>
        <w:rPr>
          <w:rFonts w:ascii="Book Antiqua" w:hAnsi="Book Antiqua"/>
          <w:sz w:val="24"/>
          <w:szCs w:val="24"/>
        </w:rPr>
        <w:t>The main advisor of Photography Enthusiast Society must be a member of the University faculty or Administrative &amp; Professional staff.  However, Photography Enthusiast Society can have more than one advisor at a time and not all advisors are required to be a member of University faculty.</w:t>
      </w:r>
    </w:p>
    <w:p w14:paraId="7CE8BAE6" w14:textId="77777777" w:rsidR="004F1EB7" w:rsidRDefault="004F1EB7" w:rsidP="00495B4A">
      <w:pPr>
        <w:ind w:left="720"/>
        <w:jc w:val="both"/>
        <w:rPr>
          <w:rFonts w:ascii="Book Antiqua" w:hAnsi="Book Antiqua"/>
          <w:sz w:val="24"/>
          <w:szCs w:val="24"/>
        </w:rPr>
      </w:pPr>
      <w:r>
        <w:rPr>
          <w:rFonts w:ascii="Book Antiqua" w:hAnsi="Book Antiqua"/>
          <w:sz w:val="24"/>
          <w:szCs w:val="24"/>
        </w:rPr>
        <w:t>The role of the advisor is to help the organization in ways that he/she can and also advise the Executive Committee in their decisions.</w:t>
      </w:r>
    </w:p>
    <w:p w14:paraId="075711B4" w14:textId="77777777" w:rsidR="0050684F" w:rsidRDefault="0050684F" w:rsidP="00495B4A">
      <w:pPr>
        <w:jc w:val="both"/>
        <w:rPr>
          <w:rFonts w:ascii="Arial Narrow" w:hAnsi="Arial Narrow"/>
          <w:sz w:val="32"/>
          <w:szCs w:val="32"/>
        </w:rPr>
      </w:pPr>
      <w:r>
        <w:rPr>
          <w:rFonts w:ascii="Arial Narrow" w:hAnsi="Arial Narrow"/>
          <w:sz w:val="32"/>
          <w:szCs w:val="32"/>
        </w:rPr>
        <w:t>Article VII:  Required Me</w:t>
      </w:r>
      <w:r w:rsidR="00ED0AB8">
        <w:rPr>
          <w:rFonts w:ascii="Arial Narrow" w:hAnsi="Arial Narrow"/>
          <w:sz w:val="32"/>
          <w:szCs w:val="32"/>
        </w:rPr>
        <w:t>etings of the Organization and t</w:t>
      </w:r>
      <w:r>
        <w:rPr>
          <w:rFonts w:ascii="Arial Narrow" w:hAnsi="Arial Narrow"/>
          <w:sz w:val="32"/>
          <w:szCs w:val="32"/>
        </w:rPr>
        <w:t>heir Frequency</w:t>
      </w:r>
    </w:p>
    <w:p w14:paraId="324EE94E" w14:textId="77777777" w:rsidR="009502A8" w:rsidRDefault="009502A8" w:rsidP="00495B4A">
      <w:pPr>
        <w:ind w:left="720"/>
        <w:jc w:val="both"/>
        <w:rPr>
          <w:rFonts w:ascii="Book Antiqua" w:hAnsi="Book Antiqua"/>
          <w:sz w:val="24"/>
          <w:szCs w:val="24"/>
        </w:rPr>
      </w:pPr>
      <w:r>
        <w:rPr>
          <w:rFonts w:ascii="Book Antiqua" w:hAnsi="Book Antiqua"/>
          <w:sz w:val="24"/>
          <w:szCs w:val="24"/>
        </w:rPr>
        <w:t xml:space="preserve">Photography Enthusiast Society must have at least two general meetings per month.  The Executive Committee must have a minimum of two </w:t>
      </w:r>
      <w:r w:rsidR="00987396">
        <w:rPr>
          <w:rFonts w:ascii="Book Antiqua" w:hAnsi="Book Antiqua"/>
          <w:sz w:val="24"/>
          <w:szCs w:val="24"/>
        </w:rPr>
        <w:t xml:space="preserve">additional </w:t>
      </w:r>
      <w:r>
        <w:rPr>
          <w:rFonts w:ascii="Book Antiqua" w:hAnsi="Book Antiqua"/>
          <w:sz w:val="24"/>
          <w:szCs w:val="24"/>
        </w:rPr>
        <w:lastRenderedPageBreak/>
        <w:t>meetings per month.</w:t>
      </w:r>
      <w:r w:rsidR="00C44AA9">
        <w:rPr>
          <w:rFonts w:ascii="Book Antiqua" w:hAnsi="Book Antiqua"/>
          <w:sz w:val="24"/>
          <w:szCs w:val="24"/>
        </w:rPr>
        <w:t xml:space="preserve">  This may be altered by the Executive Committee at the beginning of each year.</w:t>
      </w:r>
    </w:p>
    <w:p w14:paraId="185910AF" w14:textId="77777777" w:rsidR="00FF6CE9" w:rsidRDefault="00FF6CE9" w:rsidP="00495B4A">
      <w:pPr>
        <w:jc w:val="both"/>
        <w:rPr>
          <w:rFonts w:ascii="Arial Narrow" w:hAnsi="Arial Narrow"/>
          <w:sz w:val="32"/>
          <w:szCs w:val="32"/>
        </w:rPr>
      </w:pPr>
      <w:r>
        <w:rPr>
          <w:rFonts w:ascii="Arial Narrow" w:hAnsi="Arial Narrow"/>
          <w:sz w:val="32"/>
          <w:szCs w:val="32"/>
        </w:rPr>
        <w:t>Article VIII: Method of Amending the Constitution</w:t>
      </w:r>
    </w:p>
    <w:p w14:paraId="2BE1B7A8" w14:textId="77777777" w:rsidR="00FF6CE9" w:rsidRDefault="00FF6CE9" w:rsidP="00495B4A">
      <w:pPr>
        <w:ind w:left="720"/>
        <w:jc w:val="both"/>
        <w:rPr>
          <w:rFonts w:ascii="Book Antiqua" w:hAnsi="Book Antiqua"/>
          <w:sz w:val="24"/>
          <w:szCs w:val="24"/>
        </w:rPr>
      </w:pPr>
      <w:r>
        <w:rPr>
          <w:rFonts w:ascii="Book Antiqua" w:hAnsi="Book Antiqua"/>
          <w:sz w:val="24"/>
          <w:szCs w:val="24"/>
        </w:rPr>
        <w:t>All changes to the constitution must be approved by 2/3 of the general members, all officers, and the advisor.</w:t>
      </w:r>
    </w:p>
    <w:p w14:paraId="0D4F76B6" w14:textId="77777777" w:rsidR="00056043" w:rsidRDefault="00056043" w:rsidP="00495B4A">
      <w:pPr>
        <w:jc w:val="both"/>
        <w:rPr>
          <w:rFonts w:ascii="Book Antiqua" w:hAnsi="Book Antiqua"/>
          <w:sz w:val="24"/>
          <w:szCs w:val="24"/>
        </w:rPr>
      </w:pPr>
    </w:p>
    <w:p w14:paraId="3C89CCF4" w14:textId="77777777" w:rsidR="00056043" w:rsidRDefault="00056043" w:rsidP="00495B4A">
      <w:pPr>
        <w:jc w:val="both"/>
        <w:rPr>
          <w:rFonts w:ascii="Arial Narrow" w:hAnsi="Arial Narrow"/>
          <w:sz w:val="24"/>
          <w:szCs w:val="24"/>
        </w:rPr>
      </w:pPr>
      <w:r>
        <w:rPr>
          <w:rFonts w:ascii="Arial Narrow" w:hAnsi="Arial Narrow"/>
          <w:sz w:val="32"/>
          <w:szCs w:val="32"/>
        </w:rPr>
        <w:t>Article IX: Method of Dissolution of the Organization</w:t>
      </w:r>
    </w:p>
    <w:p w14:paraId="0D888642" w14:textId="77777777" w:rsidR="00056043" w:rsidRDefault="00056043" w:rsidP="00495B4A">
      <w:pPr>
        <w:ind w:left="720"/>
        <w:jc w:val="both"/>
        <w:rPr>
          <w:rFonts w:ascii="Book Antiqua" w:hAnsi="Book Antiqua"/>
          <w:sz w:val="24"/>
          <w:szCs w:val="24"/>
        </w:rPr>
      </w:pPr>
      <w:r>
        <w:rPr>
          <w:rFonts w:ascii="Book Antiqua" w:hAnsi="Book Antiqua"/>
          <w:b/>
          <w:sz w:val="24"/>
          <w:szCs w:val="24"/>
        </w:rPr>
        <w:t>Requirements:</w:t>
      </w:r>
      <w:r>
        <w:rPr>
          <w:rFonts w:ascii="Book Antiqua" w:hAnsi="Book Antiqua"/>
          <w:sz w:val="24"/>
          <w:szCs w:val="24"/>
        </w:rPr>
        <w:t xml:space="preserve"> All of the Executive Committee must agree upon dissolution of the organization and there must be an election with more than fifty percent of votes for dissolving the organization.</w:t>
      </w:r>
    </w:p>
    <w:p w14:paraId="49934EBE" w14:textId="77777777" w:rsidR="003F014F" w:rsidRPr="003F014F" w:rsidRDefault="003F014F" w:rsidP="00495B4A">
      <w:pPr>
        <w:ind w:left="720"/>
        <w:jc w:val="both"/>
        <w:rPr>
          <w:rFonts w:ascii="Book Antiqua" w:hAnsi="Book Antiqua"/>
          <w:sz w:val="24"/>
          <w:szCs w:val="24"/>
        </w:rPr>
      </w:pPr>
      <w:r>
        <w:rPr>
          <w:rFonts w:ascii="Book Antiqua" w:hAnsi="Book Antiqua"/>
          <w:b/>
          <w:sz w:val="24"/>
          <w:szCs w:val="24"/>
        </w:rPr>
        <w:t>Procedure:</w:t>
      </w:r>
      <w:r>
        <w:rPr>
          <w:rFonts w:ascii="Book Antiqua" w:hAnsi="Book Antiqua"/>
          <w:sz w:val="24"/>
          <w:szCs w:val="24"/>
        </w:rPr>
        <w:t xml:space="preserve"> All of the financial assets of the organization should be taken care of – that is including any debts or payments the organization has to pay.  All fundraiser money should be returned to its owners; if that is not possible, based on a vote and election it should be donated to a non-profit organization related to photography, art, or UNESCO.</w:t>
      </w:r>
    </w:p>
    <w:sectPr w:rsidR="003F014F" w:rsidRPr="003F014F" w:rsidSect="00857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794"/>
    <w:multiLevelType w:val="hybridMultilevel"/>
    <w:tmpl w:val="E300FA1C"/>
    <w:lvl w:ilvl="0" w:tplc="52982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C15926"/>
    <w:multiLevelType w:val="hybridMultilevel"/>
    <w:tmpl w:val="2AD6A316"/>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A313306"/>
    <w:multiLevelType w:val="hybridMultilevel"/>
    <w:tmpl w:val="4B4E4258"/>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63770A"/>
    <w:multiLevelType w:val="hybridMultilevel"/>
    <w:tmpl w:val="C6B21BAE"/>
    <w:lvl w:ilvl="0" w:tplc="A1D4A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oNotDisplayPageBoundarie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912AE"/>
    <w:rsid w:val="00056043"/>
    <w:rsid w:val="00120F14"/>
    <w:rsid w:val="00126FF4"/>
    <w:rsid w:val="001C456F"/>
    <w:rsid w:val="002301E3"/>
    <w:rsid w:val="002B2D7B"/>
    <w:rsid w:val="003F014F"/>
    <w:rsid w:val="00495B4A"/>
    <w:rsid w:val="004F1EB7"/>
    <w:rsid w:val="0050684F"/>
    <w:rsid w:val="005A254E"/>
    <w:rsid w:val="005F6B4E"/>
    <w:rsid w:val="006265F1"/>
    <w:rsid w:val="00653656"/>
    <w:rsid w:val="00857573"/>
    <w:rsid w:val="00865F81"/>
    <w:rsid w:val="00882E91"/>
    <w:rsid w:val="0089606B"/>
    <w:rsid w:val="008B449C"/>
    <w:rsid w:val="00910277"/>
    <w:rsid w:val="009502A8"/>
    <w:rsid w:val="00987396"/>
    <w:rsid w:val="009D582B"/>
    <w:rsid w:val="00A85C00"/>
    <w:rsid w:val="00AC2A2D"/>
    <w:rsid w:val="00AC7A19"/>
    <w:rsid w:val="00B25FC5"/>
    <w:rsid w:val="00C44AA9"/>
    <w:rsid w:val="00C90267"/>
    <w:rsid w:val="00D2137C"/>
    <w:rsid w:val="00D60BCC"/>
    <w:rsid w:val="00D912AE"/>
    <w:rsid w:val="00DC4753"/>
    <w:rsid w:val="00ED0AB8"/>
    <w:rsid w:val="00ED66EF"/>
    <w:rsid w:val="00F361CF"/>
    <w:rsid w:val="00FC65EF"/>
    <w:rsid w:val="00FF65D0"/>
    <w:rsid w:val="00FF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0365"/>
  <w15:docId w15:val="{5609E0E5-7389-5D45-964C-F6AA20171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5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2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12648">
      <w:bodyDiv w:val="1"/>
      <w:marLeft w:val="0"/>
      <w:marRight w:val="0"/>
      <w:marTop w:val="0"/>
      <w:marBottom w:val="0"/>
      <w:divBdr>
        <w:top w:val="none" w:sz="0" w:space="0" w:color="auto"/>
        <w:left w:val="none" w:sz="0" w:space="0" w:color="auto"/>
        <w:bottom w:val="none" w:sz="0" w:space="0" w:color="auto"/>
        <w:right w:val="none" w:sz="0" w:space="0" w:color="auto"/>
      </w:divBdr>
      <w:divsChild>
        <w:div w:id="1167594841">
          <w:marLeft w:val="0"/>
          <w:marRight w:val="0"/>
          <w:marTop w:val="0"/>
          <w:marBottom w:val="0"/>
          <w:divBdr>
            <w:top w:val="none" w:sz="0" w:space="0" w:color="auto"/>
            <w:left w:val="none" w:sz="0" w:space="0" w:color="auto"/>
            <w:bottom w:val="none" w:sz="0" w:space="0" w:color="auto"/>
            <w:right w:val="none" w:sz="0" w:space="0" w:color="auto"/>
          </w:divBdr>
        </w:div>
        <w:div w:id="2080786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Krystina</dc:creator>
  <cp:lastModifiedBy>Ubhe, Samruddhi S.</cp:lastModifiedBy>
  <cp:revision>2</cp:revision>
  <dcterms:created xsi:type="dcterms:W3CDTF">2021-08-30T04:33:00Z</dcterms:created>
  <dcterms:modified xsi:type="dcterms:W3CDTF">2021-08-30T04:33:00Z</dcterms:modified>
</cp:coreProperties>
</file>