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C1A0" w14:textId="0955B349" w:rsidR="00AB6753" w:rsidRDefault="00AB6753" w:rsidP="00AB6753">
      <w:pPr>
        <w:widowControl w:val="0"/>
        <w:autoSpaceDE w:val="0"/>
        <w:autoSpaceDN w:val="0"/>
        <w:adjustRightInd w:val="0"/>
        <w:rPr>
          <w:rFonts w:ascii="Times" w:hAnsi="Times" w:cs="Times"/>
          <w:sz w:val="32"/>
          <w:szCs w:val="32"/>
        </w:rPr>
      </w:pPr>
      <w:r>
        <w:rPr>
          <w:rFonts w:ascii="Arial" w:hAnsi="Arial" w:cs="Arial"/>
          <w:sz w:val="42"/>
          <w:szCs w:val="42"/>
        </w:rPr>
        <w:t>Block O Constitution</w:t>
      </w:r>
    </w:p>
    <w:p w14:paraId="69ADCB1F" w14:textId="77777777" w:rsidR="00AB6753" w:rsidRDefault="00AB6753" w:rsidP="00AB6753">
      <w:pPr>
        <w:widowControl w:val="0"/>
        <w:autoSpaceDE w:val="0"/>
        <w:autoSpaceDN w:val="0"/>
        <w:adjustRightInd w:val="0"/>
        <w:rPr>
          <w:rFonts w:ascii="Times" w:hAnsi="Times" w:cs="Times"/>
          <w:sz w:val="32"/>
          <w:szCs w:val="32"/>
        </w:rPr>
      </w:pPr>
      <w:r>
        <w:rPr>
          <w:rFonts w:ascii="Arial" w:hAnsi="Arial" w:cs="Arial"/>
          <w:sz w:val="30"/>
          <w:szCs w:val="30"/>
        </w:rPr>
        <w:t>Established 1938 | The Ohio State University</w:t>
      </w:r>
    </w:p>
    <w:p w14:paraId="4B5666B6" w14:textId="77777777" w:rsidR="00AB6753" w:rsidRPr="00E611A7" w:rsidRDefault="00AB6753" w:rsidP="00AB6753">
      <w:pPr>
        <w:pStyle w:val="Heading1"/>
        <w:rPr>
          <w:sz w:val="24"/>
          <w:szCs w:val="24"/>
        </w:rPr>
      </w:pPr>
      <w:r w:rsidRPr="00E611A7">
        <w:rPr>
          <w:sz w:val="24"/>
          <w:szCs w:val="24"/>
        </w:rPr>
        <w:t>PREAMBLE</w:t>
      </w:r>
    </w:p>
    <w:p w14:paraId="4CAF3706" w14:textId="77777777" w:rsidR="00AB6753" w:rsidRPr="009D0673" w:rsidRDefault="00AB6753" w:rsidP="00AB6753">
      <w:pPr>
        <w:rPr>
          <w:rFonts w:ascii="Arial" w:hAnsi="Arial" w:cs="Arial"/>
        </w:rPr>
      </w:pPr>
    </w:p>
    <w:p w14:paraId="78DEB206" w14:textId="2676284D" w:rsidR="00AB6753" w:rsidRPr="009D0673" w:rsidRDefault="00AB6753" w:rsidP="00AB6753">
      <w:pPr>
        <w:ind w:left="720"/>
        <w:rPr>
          <w:rFonts w:ascii="Arial" w:hAnsi="Arial" w:cs="Arial"/>
        </w:rPr>
      </w:pPr>
      <w:r w:rsidRPr="009D0673">
        <w:rPr>
          <w:rFonts w:ascii="Arial" w:hAnsi="Arial" w:cs="Arial"/>
        </w:rPr>
        <w:t xml:space="preserve">We, the members of the </w:t>
      </w:r>
      <w:r w:rsidR="00F91E55">
        <w:rPr>
          <w:rFonts w:ascii="Arial" w:hAnsi="Arial" w:cs="Arial"/>
        </w:rPr>
        <w:t>Block O</w:t>
      </w:r>
      <w:r w:rsidRPr="009D0673">
        <w:rPr>
          <w:rFonts w:ascii="Arial" w:hAnsi="Arial" w:cs="Arial"/>
        </w:rPr>
        <w:t xml:space="preserve"> Organization, as registe</w:t>
      </w:r>
      <w:r>
        <w:rPr>
          <w:rFonts w:ascii="Arial" w:hAnsi="Arial" w:cs="Arial"/>
        </w:rPr>
        <w:t>red with the Office of Student L</w:t>
      </w:r>
      <w:r w:rsidRPr="009D0673">
        <w:rPr>
          <w:rFonts w:ascii="Arial" w:hAnsi="Arial" w:cs="Arial"/>
        </w:rPr>
        <w:t xml:space="preserve">ife and the Athletics Department of The Ohio State University do hereby adopt this as the Constitution of the </w:t>
      </w:r>
      <w:r w:rsidR="00F91E55">
        <w:rPr>
          <w:rFonts w:ascii="Arial" w:hAnsi="Arial" w:cs="Arial"/>
        </w:rPr>
        <w:t>Block O</w:t>
      </w:r>
      <w:r w:rsidRPr="009D0673">
        <w:rPr>
          <w:rFonts w:ascii="Arial" w:hAnsi="Arial" w:cs="Arial"/>
        </w:rPr>
        <w:t xml:space="preserve"> Organization of The Ohio State University.</w:t>
      </w:r>
    </w:p>
    <w:p w14:paraId="12609003" w14:textId="77777777" w:rsidR="00AB6753" w:rsidRPr="009D0673" w:rsidRDefault="00AB6753" w:rsidP="00AB6753">
      <w:pPr>
        <w:rPr>
          <w:rFonts w:ascii="Arial" w:hAnsi="Arial" w:cs="Arial"/>
        </w:rPr>
      </w:pPr>
    </w:p>
    <w:p w14:paraId="1D817213" w14:textId="77777777" w:rsidR="00AB6753" w:rsidRPr="009D0673" w:rsidRDefault="00AB6753" w:rsidP="00AB6753">
      <w:pPr>
        <w:rPr>
          <w:rFonts w:ascii="Arial" w:hAnsi="Arial" w:cs="Arial"/>
          <w:b/>
        </w:rPr>
      </w:pPr>
      <w:r w:rsidRPr="009D0673">
        <w:rPr>
          <w:rFonts w:ascii="Arial" w:hAnsi="Arial" w:cs="Arial"/>
          <w:b/>
        </w:rPr>
        <w:t>ARTICLE I: Title</w:t>
      </w:r>
    </w:p>
    <w:p w14:paraId="0A01F21C" w14:textId="687E62D6" w:rsidR="00AB6753" w:rsidRPr="009D0673" w:rsidRDefault="00AB6753" w:rsidP="00AB6753">
      <w:pPr>
        <w:ind w:firstLine="720"/>
        <w:rPr>
          <w:rFonts w:ascii="Arial" w:hAnsi="Arial" w:cs="Arial"/>
          <w:b/>
        </w:rPr>
      </w:pPr>
      <w:r w:rsidRPr="009D0673">
        <w:rPr>
          <w:rFonts w:ascii="Arial" w:hAnsi="Arial" w:cs="Arial"/>
        </w:rPr>
        <w:t>The name of th</w:t>
      </w:r>
      <w:r>
        <w:rPr>
          <w:rFonts w:ascii="Arial" w:hAnsi="Arial" w:cs="Arial"/>
        </w:rPr>
        <w:t>is organization shall be Block O</w:t>
      </w:r>
      <w:r w:rsidRPr="009D0673">
        <w:rPr>
          <w:rFonts w:ascii="Arial" w:hAnsi="Arial" w:cs="Arial"/>
        </w:rPr>
        <w:t>.</w:t>
      </w:r>
    </w:p>
    <w:p w14:paraId="07B1E049" w14:textId="77777777" w:rsidR="00AB6753" w:rsidRPr="009D0673" w:rsidRDefault="00AB6753" w:rsidP="00AB6753">
      <w:pPr>
        <w:rPr>
          <w:rFonts w:ascii="Arial" w:hAnsi="Arial" w:cs="Arial"/>
        </w:rPr>
      </w:pPr>
    </w:p>
    <w:p w14:paraId="4DF60844" w14:textId="77777777" w:rsidR="00AB6753" w:rsidRPr="009D0673" w:rsidRDefault="00AB6753" w:rsidP="00AB6753">
      <w:pPr>
        <w:rPr>
          <w:rFonts w:ascii="Arial" w:hAnsi="Arial" w:cs="Arial"/>
          <w:b/>
        </w:rPr>
      </w:pPr>
      <w:r w:rsidRPr="009D0673">
        <w:rPr>
          <w:rFonts w:ascii="Arial" w:hAnsi="Arial" w:cs="Arial"/>
          <w:b/>
        </w:rPr>
        <w:t>ARTICLE II: Purpose</w:t>
      </w:r>
    </w:p>
    <w:p w14:paraId="72A7F7EF" w14:textId="77777777" w:rsidR="00AB6753" w:rsidRPr="009D0673" w:rsidRDefault="00AB6753" w:rsidP="00AB6753">
      <w:pPr>
        <w:rPr>
          <w:rFonts w:ascii="Arial" w:hAnsi="Arial" w:cs="Arial"/>
        </w:rPr>
      </w:pPr>
      <w:r w:rsidRPr="009D0673">
        <w:rPr>
          <w:rFonts w:ascii="Arial" w:hAnsi="Arial" w:cs="Arial"/>
        </w:rPr>
        <w:tab/>
      </w:r>
    </w:p>
    <w:p w14:paraId="30DF86DC" w14:textId="01F1EA05" w:rsidR="00AB6753" w:rsidRPr="009D0673" w:rsidRDefault="00AB6753" w:rsidP="00AB6753">
      <w:pPr>
        <w:ind w:left="720"/>
        <w:rPr>
          <w:rFonts w:ascii="Arial" w:hAnsi="Arial" w:cs="Arial"/>
        </w:rPr>
      </w:pPr>
      <w:r w:rsidRPr="009D0673">
        <w:rPr>
          <w:rFonts w:ascii="Arial" w:hAnsi="Arial" w:cs="Arial"/>
        </w:rPr>
        <w:t xml:space="preserve">The primary purpose of </w:t>
      </w:r>
      <w:r w:rsidR="00F91E55">
        <w:rPr>
          <w:rFonts w:ascii="Arial" w:hAnsi="Arial" w:cs="Arial"/>
        </w:rPr>
        <w:t>Block O</w:t>
      </w:r>
      <w:r w:rsidRPr="009D0673">
        <w:rPr>
          <w:rFonts w:ascii="Arial" w:hAnsi="Arial" w:cs="Arial"/>
        </w:rPr>
        <w:t xml:space="preserve"> shall be to establish and maintain a cheering section for the purpose of fostering spirit and sportsmanship, through the use of card stunts and other means at any sporting event attended by the </w:t>
      </w:r>
      <w:r w:rsidR="00F91E55">
        <w:rPr>
          <w:rFonts w:ascii="Arial" w:hAnsi="Arial" w:cs="Arial"/>
        </w:rPr>
        <w:t>Block O</w:t>
      </w:r>
      <w:r w:rsidRPr="009D0673">
        <w:rPr>
          <w:rFonts w:ascii="Arial" w:hAnsi="Arial" w:cs="Arial"/>
        </w:rPr>
        <w:t xml:space="preserve"> organization.</w:t>
      </w:r>
    </w:p>
    <w:p w14:paraId="0A45634B" w14:textId="77777777" w:rsidR="00AB6753" w:rsidRPr="009D0673" w:rsidRDefault="00AB6753" w:rsidP="00AB6753">
      <w:pPr>
        <w:rPr>
          <w:rFonts w:ascii="Arial" w:hAnsi="Arial" w:cs="Arial"/>
        </w:rPr>
      </w:pPr>
    </w:p>
    <w:p w14:paraId="22FEDEA8" w14:textId="77777777" w:rsidR="00AB6753" w:rsidRPr="009D0673" w:rsidRDefault="00AB6753" w:rsidP="00AB6753">
      <w:pPr>
        <w:rPr>
          <w:rFonts w:ascii="Arial" w:hAnsi="Arial" w:cs="Arial"/>
          <w:b/>
        </w:rPr>
      </w:pPr>
      <w:r w:rsidRPr="009D0673">
        <w:rPr>
          <w:rFonts w:ascii="Arial" w:hAnsi="Arial" w:cs="Arial"/>
          <w:b/>
        </w:rPr>
        <w:t>ARTICLE III: Parliamentary Authority</w:t>
      </w:r>
    </w:p>
    <w:p w14:paraId="26B0A587" w14:textId="77777777" w:rsidR="00AB6753" w:rsidRPr="009D0673" w:rsidRDefault="00AB6753" w:rsidP="00AB6753">
      <w:pPr>
        <w:rPr>
          <w:rFonts w:ascii="Arial" w:hAnsi="Arial" w:cs="Arial"/>
        </w:rPr>
      </w:pPr>
      <w:r w:rsidRPr="009D0673">
        <w:rPr>
          <w:rFonts w:ascii="Arial" w:hAnsi="Arial" w:cs="Arial"/>
        </w:rPr>
        <w:tab/>
      </w:r>
    </w:p>
    <w:p w14:paraId="61CB055B" w14:textId="77777777" w:rsidR="00AB6753" w:rsidRPr="009D0673" w:rsidRDefault="00AB6753" w:rsidP="00AB6753">
      <w:pPr>
        <w:ind w:left="720"/>
        <w:rPr>
          <w:rFonts w:ascii="Arial" w:hAnsi="Arial" w:cs="Arial"/>
        </w:rPr>
      </w:pPr>
      <w:r w:rsidRPr="009D0673">
        <w:rPr>
          <w:rFonts w:ascii="Arial" w:hAnsi="Arial" w:cs="Arial"/>
        </w:rPr>
        <w:t>The rules in the current edition of Robert’s Rules of Order shall govern the Organization in all cases to which they are applicable and in which they are not inconsistent with this Constitution and the Bylaws, The Ohio State University Student Organization Handbook, the rules of the Athletic Council, and the Council of Student Affairs.</w:t>
      </w:r>
    </w:p>
    <w:p w14:paraId="449961AE" w14:textId="77777777" w:rsidR="00AB6753" w:rsidRPr="009D0673" w:rsidRDefault="00AB6753" w:rsidP="00AB6753">
      <w:pPr>
        <w:rPr>
          <w:rFonts w:ascii="Arial" w:hAnsi="Arial" w:cs="Arial"/>
          <w:b/>
        </w:rPr>
      </w:pPr>
    </w:p>
    <w:p w14:paraId="4B452016" w14:textId="77777777" w:rsidR="00AB6753" w:rsidRPr="009D0673" w:rsidRDefault="00AB6753" w:rsidP="00AB6753">
      <w:pPr>
        <w:rPr>
          <w:rFonts w:ascii="Arial" w:hAnsi="Arial" w:cs="Arial"/>
          <w:b/>
        </w:rPr>
      </w:pPr>
      <w:r w:rsidRPr="009D0673">
        <w:rPr>
          <w:rFonts w:ascii="Arial" w:hAnsi="Arial" w:cs="Arial"/>
          <w:b/>
        </w:rPr>
        <w:t>ARTICLE IV: Members</w:t>
      </w:r>
    </w:p>
    <w:p w14:paraId="35ECB799" w14:textId="77777777" w:rsidR="00AB6753" w:rsidRPr="009D0673" w:rsidRDefault="00AB6753" w:rsidP="00AB6753">
      <w:pPr>
        <w:rPr>
          <w:rFonts w:ascii="Arial" w:hAnsi="Arial" w:cs="Arial"/>
        </w:rPr>
      </w:pPr>
    </w:p>
    <w:p w14:paraId="65728AE2" w14:textId="5189B825" w:rsidR="00AB6753" w:rsidRPr="009D0673" w:rsidRDefault="00AB6753" w:rsidP="00AB6753">
      <w:pPr>
        <w:ind w:left="720"/>
        <w:rPr>
          <w:rFonts w:ascii="Arial" w:hAnsi="Arial" w:cs="Arial"/>
          <w:iCs/>
        </w:rPr>
      </w:pPr>
      <w:r w:rsidRPr="009D0673">
        <w:rPr>
          <w:rFonts w:ascii="Arial" w:hAnsi="Arial" w:cs="Arial"/>
        </w:rPr>
        <w:t xml:space="preserve">All currently enrolled students (graduate and undergraduate) at The Ohio State University may become members of </w:t>
      </w:r>
      <w:r w:rsidR="00F91E55">
        <w:rPr>
          <w:rFonts w:ascii="Arial" w:hAnsi="Arial" w:cs="Arial"/>
        </w:rPr>
        <w:t>Block O</w:t>
      </w:r>
      <w:r w:rsidRPr="009D0673">
        <w:rPr>
          <w:rFonts w:ascii="Arial" w:hAnsi="Arial" w:cs="Arial"/>
        </w:rPr>
        <w:t xml:space="preserve"> by purchasing an annual membership of </w:t>
      </w:r>
      <w:r w:rsidR="00F91E55">
        <w:rPr>
          <w:rFonts w:ascii="Arial" w:hAnsi="Arial" w:cs="Arial"/>
        </w:rPr>
        <w:t>Block O</w:t>
      </w:r>
      <w:r w:rsidRPr="009D0673">
        <w:rPr>
          <w:rFonts w:ascii="Arial" w:hAnsi="Arial" w:cs="Arial"/>
        </w:rPr>
        <w:t xml:space="preserve">. Any person participating in a </w:t>
      </w:r>
      <w:r w:rsidR="00F91E55">
        <w:rPr>
          <w:rFonts w:ascii="Arial" w:hAnsi="Arial" w:cs="Arial"/>
        </w:rPr>
        <w:t>Block O</w:t>
      </w:r>
      <w:r w:rsidRPr="009D0673">
        <w:rPr>
          <w:rFonts w:ascii="Arial" w:hAnsi="Arial" w:cs="Arial"/>
        </w:rPr>
        <w:t xml:space="preserve"> activity shall be subject to the rules and regulations of </w:t>
      </w:r>
      <w:r w:rsidR="00F91E55">
        <w:rPr>
          <w:rFonts w:ascii="Arial" w:hAnsi="Arial" w:cs="Arial"/>
        </w:rPr>
        <w:t>Block O</w:t>
      </w:r>
      <w:r w:rsidRPr="009D0673">
        <w:rPr>
          <w:rFonts w:ascii="Arial" w:hAnsi="Arial" w:cs="Arial"/>
        </w:rPr>
        <w:t xml:space="preserve"> as set forth in this Constitution and other rules as propagated by the University. </w:t>
      </w:r>
      <w:r w:rsidR="004C03A9" w:rsidRPr="004C03A9">
        <w:rPr>
          <w:rFonts w:ascii="Arial" w:hAnsi="Arial" w:cs="Arial"/>
        </w:rPr>
        <w:t xml:space="preserve">Block O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w:t>
      </w:r>
      <w:r w:rsidR="00D054DD" w:rsidRPr="00EE601B">
        <w:rPr>
          <w:rFonts w:ascii="Arial" w:hAnsi="Arial" w:cs="Arial"/>
        </w:rPr>
        <w:t>admission, and employment</w:t>
      </w:r>
      <w:r w:rsidR="004C03A9" w:rsidRPr="004C03A9">
        <w:rPr>
          <w:rFonts w:ascii="Arial" w:hAnsi="Arial" w:cs="Arial"/>
        </w:rPr>
        <w:t>.</w:t>
      </w:r>
      <w:r w:rsidR="002512F0">
        <w:rPr>
          <w:rFonts w:ascii="Arial" w:hAnsi="Arial" w:cs="Arial"/>
        </w:rPr>
        <w:t xml:space="preserve"> </w:t>
      </w:r>
      <w:r w:rsidRPr="009D0673">
        <w:rPr>
          <w:rFonts w:ascii="Arial" w:hAnsi="Arial" w:cs="Arial"/>
          <w:iCs/>
        </w:rPr>
        <w:t xml:space="preserve">All students wishing to join </w:t>
      </w:r>
      <w:r w:rsidR="00F91E55">
        <w:rPr>
          <w:rFonts w:ascii="Arial" w:hAnsi="Arial" w:cs="Arial"/>
          <w:iCs/>
        </w:rPr>
        <w:t>Block O</w:t>
      </w:r>
      <w:r w:rsidRPr="009D0673">
        <w:rPr>
          <w:rFonts w:ascii="Arial" w:hAnsi="Arial" w:cs="Arial"/>
          <w:iCs/>
        </w:rPr>
        <w:t xml:space="preserve"> may join the organization, and removal from the organization will be at the discretion of the current Executive Board – on very extreme cases only, following a similar structure to officer removal as outlined in the Bylaws.</w:t>
      </w:r>
    </w:p>
    <w:p w14:paraId="7646FA3B" w14:textId="77777777" w:rsidR="00AB6753" w:rsidRPr="009D0673" w:rsidRDefault="00AB6753" w:rsidP="00AB6753">
      <w:pPr>
        <w:rPr>
          <w:rFonts w:ascii="Arial" w:hAnsi="Arial" w:cs="Arial"/>
        </w:rPr>
      </w:pPr>
    </w:p>
    <w:p w14:paraId="1BFAAC7C" w14:textId="77777777" w:rsidR="00AB6753" w:rsidRDefault="00AB6753" w:rsidP="00AB6753">
      <w:pPr>
        <w:rPr>
          <w:rFonts w:ascii="Arial" w:hAnsi="Arial" w:cs="Arial"/>
          <w:b/>
        </w:rPr>
      </w:pPr>
    </w:p>
    <w:p w14:paraId="7AB7DF0B" w14:textId="77777777" w:rsidR="00AB6753" w:rsidRPr="009D0673" w:rsidRDefault="00AB6753" w:rsidP="00AB6753">
      <w:pPr>
        <w:rPr>
          <w:rFonts w:ascii="Arial" w:hAnsi="Arial" w:cs="Arial"/>
          <w:b/>
        </w:rPr>
      </w:pPr>
      <w:r w:rsidRPr="009D0673">
        <w:rPr>
          <w:rFonts w:ascii="Arial" w:hAnsi="Arial" w:cs="Arial"/>
          <w:b/>
        </w:rPr>
        <w:lastRenderedPageBreak/>
        <w:t>ARTICLE V: Funding</w:t>
      </w:r>
    </w:p>
    <w:p w14:paraId="7AF4AC91" w14:textId="77777777" w:rsidR="00AB6753" w:rsidRPr="009D0673" w:rsidRDefault="00AB6753" w:rsidP="00AB6753">
      <w:pPr>
        <w:rPr>
          <w:rFonts w:ascii="Arial" w:hAnsi="Arial" w:cs="Arial"/>
          <w:b/>
        </w:rPr>
      </w:pPr>
    </w:p>
    <w:p w14:paraId="178D3562" w14:textId="77777777" w:rsidR="00AB6753" w:rsidRPr="009D0673" w:rsidRDefault="00AB6753" w:rsidP="00AB6753">
      <w:pPr>
        <w:numPr>
          <w:ilvl w:val="0"/>
          <w:numId w:val="22"/>
        </w:numPr>
        <w:rPr>
          <w:rFonts w:ascii="Arial" w:hAnsi="Arial" w:cs="Arial"/>
          <w:b/>
        </w:rPr>
      </w:pPr>
      <w:r w:rsidRPr="009D0673">
        <w:rPr>
          <w:rFonts w:ascii="Arial" w:hAnsi="Arial" w:cs="Arial"/>
          <w:b/>
        </w:rPr>
        <w:t xml:space="preserve">  Sources</w:t>
      </w:r>
    </w:p>
    <w:p w14:paraId="1F45AA13" w14:textId="77777777" w:rsidR="00AB6753" w:rsidRPr="009D0673" w:rsidRDefault="00AB6753" w:rsidP="00AB6753">
      <w:pPr>
        <w:numPr>
          <w:ilvl w:val="1"/>
          <w:numId w:val="22"/>
        </w:numPr>
        <w:rPr>
          <w:rFonts w:ascii="Arial" w:hAnsi="Arial" w:cs="Arial"/>
          <w:b/>
        </w:rPr>
      </w:pPr>
      <w:r w:rsidRPr="009D0673">
        <w:rPr>
          <w:rFonts w:ascii="Arial" w:hAnsi="Arial" w:cs="Arial"/>
          <w:b/>
        </w:rPr>
        <w:t>Membership Fee</w:t>
      </w:r>
    </w:p>
    <w:p w14:paraId="4E9A5A97" w14:textId="4E815E14" w:rsidR="00AB6753" w:rsidRPr="009D0673" w:rsidRDefault="00AB6753" w:rsidP="00AB6753">
      <w:pPr>
        <w:numPr>
          <w:ilvl w:val="2"/>
          <w:numId w:val="22"/>
        </w:numPr>
        <w:rPr>
          <w:rFonts w:ascii="Arial" w:hAnsi="Arial" w:cs="Arial"/>
          <w:b/>
        </w:rPr>
      </w:pPr>
      <w:r w:rsidRPr="009D0673">
        <w:rPr>
          <w:rFonts w:ascii="Arial" w:hAnsi="Arial" w:cs="Arial"/>
        </w:rPr>
        <w:t xml:space="preserve">There shall be a membership fee set at the discretion of the Executive Board. Said fee will be assessed on necessary ticketing for the operations of </w:t>
      </w:r>
      <w:r w:rsidR="00F91E55">
        <w:rPr>
          <w:rFonts w:ascii="Arial" w:hAnsi="Arial" w:cs="Arial"/>
        </w:rPr>
        <w:t>Block O</w:t>
      </w:r>
      <w:r w:rsidRPr="009D0673">
        <w:rPr>
          <w:rFonts w:ascii="Arial" w:hAnsi="Arial" w:cs="Arial"/>
        </w:rPr>
        <w:t>.</w:t>
      </w:r>
    </w:p>
    <w:p w14:paraId="12923BD5" w14:textId="77777777" w:rsidR="00AB6753" w:rsidRPr="009D0673" w:rsidRDefault="00AB6753" w:rsidP="00AB6753">
      <w:pPr>
        <w:numPr>
          <w:ilvl w:val="1"/>
          <w:numId w:val="22"/>
        </w:numPr>
        <w:rPr>
          <w:rFonts w:ascii="Arial" w:hAnsi="Arial" w:cs="Arial"/>
          <w:b/>
        </w:rPr>
      </w:pPr>
      <w:r w:rsidRPr="009D0673">
        <w:rPr>
          <w:rFonts w:ascii="Arial" w:hAnsi="Arial" w:cs="Arial"/>
          <w:b/>
        </w:rPr>
        <w:t xml:space="preserve"> University Funding</w:t>
      </w:r>
    </w:p>
    <w:p w14:paraId="0F0E2037" w14:textId="109470E8" w:rsidR="00AB6753" w:rsidRPr="009D0673" w:rsidRDefault="00F91E55" w:rsidP="00AB6753">
      <w:pPr>
        <w:numPr>
          <w:ilvl w:val="2"/>
          <w:numId w:val="22"/>
        </w:numPr>
        <w:rPr>
          <w:rFonts w:ascii="Arial" w:hAnsi="Arial" w:cs="Arial"/>
        </w:rPr>
      </w:pPr>
      <w:r>
        <w:rPr>
          <w:rFonts w:ascii="Arial" w:hAnsi="Arial" w:cs="Arial"/>
        </w:rPr>
        <w:t>Block O</w:t>
      </w:r>
      <w:r w:rsidR="00AB6753" w:rsidRPr="009D0673">
        <w:rPr>
          <w:rFonts w:ascii="Arial" w:hAnsi="Arial" w:cs="Arial"/>
        </w:rPr>
        <w:t xml:space="preserve"> shall apply for all applicable university funding for programming and operating costs.</w:t>
      </w:r>
    </w:p>
    <w:p w14:paraId="2BF69C8C" w14:textId="77777777" w:rsidR="00AB6753" w:rsidRPr="009D0673" w:rsidRDefault="00AB6753" w:rsidP="00AB6753">
      <w:pPr>
        <w:numPr>
          <w:ilvl w:val="1"/>
          <w:numId w:val="22"/>
        </w:numPr>
        <w:rPr>
          <w:rFonts w:ascii="Arial" w:hAnsi="Arial" w:cs="Arial"/>
          <w:b/>
        </w:rPr>
      </w:pPr>
      <w:r w:rsidRPr="009D0673">
        <w:rPr>
          <w:rFonts w:ascii="Arial" w:hAnsi="Arial" w:cs="Arial"/>
          <w:b/>
        </w:rPr>
        <w:t>Sponsorships</w:t>
      </w:r>
    </w:p>
    <w:p w14:paraId="2EE07409" w14:textId="35EE8561" w:rsidR="00AB6753" w:rsidRPr="009D0673" w:rsidRDefault="00F91E55" w:rsidP="00AB6753">
      <w:pPr>
        <w:numPr>
          <w:ilvl w:val="2"/>
          <w:numId w:val="22"/>
        </w:numPr>
        <w:rPr>
          <w:rFonts w:ascii="Arial" w:hAnsi="Arial" w:cs="Arial"/>
          <w:b/>
        </w:rPr>
      </w:pPr>
      <w:r>
        <w:rPr>
          <w:rFonts w:ascii="Arial" w:hAnsi="Arial" w:cs="Arial"/>
        </w:rPr>
        <w:t>Block O</w:t>
      </w:r>
      <w:r w:rsidR="00AB6753" w:rsidRPr="009D0673">
        <w:rPr>
          <w:rFonts w:ascii="Arial" w:hAnsi="Arial" w:cs="Arial"/>
        </w:rPr>
        <w:t xml:space="preserve"> shall solicit for sponsorship to help aid in the programming costs. This includes but is not limited to: donation, corporate sponsorship, or other revenues generated by the group.</w:t>
      </w:r>
    </w:p>
    <w:p w14:paraId="73D05A8D" w14:textId="77777777" w:rsidR="00AB6753" w:rsidRPr="009D0673" w:rsidRDefault="00AB6753" w:rsidP="00AB6753">
      <w:pPr>
        <w:ind w:left="420"/>
        <w:rPr>
          <w:rFonts w:ascii="Arial" w:hAnsi="Arial" w:cs="Arial"/>
          <w:b/>
        </w:rPr>
      </w:pPr>
    </w:p>
    <w:p w14:paraId="1B2ED8E6" w14:textId="77777777" w:rsidR="00AB6753" w:rsidRPr="009D0673" w:rsidRDefault="00AB6753" w:rsidP="00AB6753">
      <w:pPr>
        <w:numPr>
          <w:ilvl w:val="0"/>
          <w:numId w:val="22"/>
        </w:numPr>
        <w:rPr>
          <w:rFonts w:ascii="Arial" w:hAnsi="Arial" w:cs="Arial"/>
          <w:b/>
        </w:rPr>
      </w:pPr>
      <w:r w:rsidRPr="009D0673">
        <w:rPr>
          <w:rFonts w:ascii="Arial" w:hAnsi="Arial" w:cs="Arial"/>
        </w:rPr>
        <w:t xml:space="preserve"> </w:t>
      </w:r>
      <w:r w:rsidRPr="009D0673">
        <w:rPr>
          <w:rFonts w:ascii="Arial" w:hAnsi="Arial" w:cs="Arial"/>
          <w:b/>
        </w:rPr>
        <w:t>Usage</w:t>
      </w:r>
    </w:p>
    <w:p w14:paraId="6F43A4D3" w14:textId="77777777" w:rsidR="00AB6753" w:rsidRPr="009D0673" w:rsidRDefault="00AB6753" w:rsidP="00AB6753">
      <w:pPr>
        <w:numPr>
          <w:ilvl w:val="1"/>
          <w:numId w:val="22"/>
        </w:numPr>
        <w:rPr>
          <w:rFonts w:ascii="Arial" w:hAnsi="Arial" w:cs="Arial"/>
          <w:b/>
        </w:rPr>
      </w:pPr>
      <w:r w:rsidRPr="009D0673">
        <w:rPr>
          <w:rFonts w:ascii="Arial" w:hAnsi="Arial" w:cs="Arial"/>
        </w:rPr>
        <w:t>The Executive Board shall determine the usage of funds for the improvement and maintenance of the organization. Specific rules for usage of funds shall be outlined in the Bylaws.</w:t>
      </w:r>
    </w:p>
    <w:p w14:paraId="1117387A" w14:textId="77777777" w:rsidR="00AB6753" w:rsidRPr="009D0673" w:rsidRDefault="00AB6753" w:rsidP="00AB6753">
      <w:pPr>
        <w:pStyle w:val="Footer"/>
        <w:tabs>
          <w:tab w:val="clear" w:pos="4320"/>
          <w:tab w:val="clear" w:pos="8640"/>
        </w:tabs>
        <w:rPr>
          <w:rFonts w:ascii="Arial" w:hAnsi="Arial" w:cs="Arial"/>
        </w:rPr>
      </w:pPr>
    </w:p>
    <w:p w14:paraId="42DE63AE" w14:textId="77777777" w:rsidR="00AB6753" w:rsidRPr="009D0673" w:rsidRDefault="00AB6753" w:rsidP="00AB6753">
      <w:pPr>
        <w:rPr>
          <w:rFonts w:ascii="Arial" w:hAnsi="Arial" w:cs="Arial"/>
          <w:b/>
        </w:rPr>
      </w:pPr>
      <w:r w:rsidRPr="009D0673">
        <w:rPr>
          <w:rFonts w:ascii="Arial" w:hAnsi="Arial" w:cs="Arial"/>
          <w:b/>
        </w:rPr>
        <w:t>ARTICLE VI: Organizational Leadership</w:t>
      </w:r>
    </w:p>
    <w:p w14:paraId="68A2EF5D" w14:textId="77777777" w:rsidR="00AB6753" w:rsidRPr="009D0673" w:rsidRDefault="00AB6753" w:rsidP="00AB6753">
      <w:pPr>
        <w:rPr>
          <w:rFonts w:ascii="Arial" w:hAnsi="Arial" w:cs="Arial"/>
          <w:b/>
        </w:rPr>
      </w:pPr>
    </w:p>
    <w:p w14:paraId="4DC5A4DE" w14:textId="77777777" w:rsidR="00AB6753" w:rsidRPr="009D0673" w:rsidRDefault="00AB6753" w:rsidP="00AB6753">
      <w:pPr>
        <w:numPr>
          <w:ilvl w:val="0"/>
          <w:numId w:val="23"/>
        </w:numPr>
        <w:rPr>
          <w:rFonts w:ascii="Arial" w:hAnsi="Arial" w:cs="Arial"/>
          <w:b/>
        </w:rPr>
      </w:pPr>
      <w:r w:rsidRPr="009D0673">
        <w:rPr>
          <w:rFonts w:ascii="Arial" w:hAnsi="Arial" w:cs="Arial"/>
          <w:b/>
        </w:rPr>
        <w:t xml:space="preserve"> Officers</w:t>
      </w:r>
    </w:p>
    <w:p w14:paraId="3252A992" w14:textId="675E6AC3" w:rsidR="00AB6753" w:rsidRPr="009D0673" w:rsidRDefault="00AB6753" w:rsidP="00AB6753">
      <w:pPr>
        <w:numPr>
          <w:ilvl w:val="0"/>
          <w:numId w:val="24"/>
        </w:numPr>
        <w:rPr>
          <w:rFonts w:ascii="Arial" w:hAnsi="Arial" w:cs="Arial"/>
          <w:b/>
        </w:rPr>
      </w:pPr>
      <w:r w:rsidRPr="009D0673">
        <w:rPr>
          <w:rFonts w:ascii="Arial" w:hAnsi="Arial" w:cs="Arial"/>
        </w:rPr>
        <w:t xml:space="preserve">The Executive Board of </w:t>
      </w:r>
      <w:r w:rsidR="00F91E55">
        <w:rPr>
          <w:rFonts w:ascii="Arial" w:hAnsi="Arial" w:cs="Arial"/>
        </w:rPr>
        <w:t>Block O</w:t>
      </w:r>
      <w:r w:rsidRPr="009D0673">
        <w:rPr>
          <w:rFonts w:ascii="Arial" w:hAnsi="Arial" w:cs="Arial"/>
        </w:rPr>
        <w:t xml:space="preserve"> shall consist of the officers outlined in the Bylaws. The following positions will be executive officers: </w:t>
      </w:r>
      <w:r w:rsidRPr="00E630A0">
        <w:rPr>
          <w:rFonts w:ascii="Arial" w:hAnsi="Arial" w:cs="Arial"/>
        </w:rPr>
        <w:t>President, Vice President, Treasurer, Secretary, Membership Director, Program Director, Marketing Director, Director of Football Operations, and Director of Men’s Basketball Operations</w:t>
      </w:r>
      <w:r w:rsidRPr="009D0673">
        <w:rPr>
          <w:rFonts w:ascii="Arial" w:hAnsi="Arial" w:cs="Arial"/>
        </w:rPr>
        <w:t xml:space="preserve">. </w:t>
      </w:r>
      <w:r w:rsidR="00A72F38">
        <w:rPr>
          <w:rFonts w:ascii="Arial" w:hAnsi="Arial" w:cs="Arial"/>
        </w:rPr>
        <w:t>Any sport that is free for students may apply for a position on the board, but shall not receive voting rights, as outlined in the Bylaws. Suggested sports include (but are not limited to): volleyball, hockey, soccer, women’s basketball.</w:t>
      </w:r>
    </w:p>
    <w:p w14:paraId="28402679" w14:textId="0F08606E" w:rsidR="00AB6753" w:rsidRPr="009D0673" w:rsidRDefault="00A72F38" w:rsidP="00AB6753">
      <w:pPr>
        <w:numPr>
          <w:ilvl w:val="0"/>
          <w:numId w:val="24"/>
        </w:numPr>
        <w:rPr>
          <w:rFonts w:ascii="Arial" w:hAnsi="Arial" w:cs="Arial"/>
          <w:b/>
        </w:rPr>
      </w:pPr>
      <w:r>
        <w:rPr>
          <w:rFonts w:ascii="Arial" w:hAnsi="Arial" w:cs="Arial"/>
        </w:rPr>
        <w:t>If Ohio State students are required to purchase tickets to attend a sport, a position on the Executive Board will be created for that sport and will follow guidelines similar to the current voting members of the board.</w:t>
      </w:r>
    </w:p>
    <w:p w14:paraId="4010C108" w14:textId="77777777" w:rsidR="00AB6753" w:rsidRPr="009D0673" w:rsidRDefault="00AB6753" w:rsidP="00AB6753">
      <w:pPr>
        <w:ind w:left="1008"/>
        <w:rPr>
          <w:rFonts w:ascii="Arial" w:hAnsi="Arial" w:cs="Arial"/>
          <w:b/>
        </w:rPr>
      </w:pPr>
    </w:p>
    <w:p w14:paraId="5DCA17E9" w14:textId="77777777" w:rsidR="00AB6753" w:rsidRPr="009D0673" w:rsidRDefault="00AB6753" w:rsidP="00AB6753">
      <w:pPr>
        <w:numPr>
          <w:ilvl w:val="0"/>
          <w:numId w:val="23"/>
        </w:numPr>
        <w:rPr>
          <w:rFonts w:ascii="Arial" w:hAnsi="Arial" w:cs="Arial"/>
          <w:b/>
        </w:rPr>
      </w:pPr>
      <w:r w:rsidRPr="009D0673">
        <w:rPr>
          <w:rFonts w:ascii="Arial" w:hAnsi="Arial" w:cs="Arial"/>
          <w:b/>
        </w:rPr>
        <w:t xml:space="preserve"> Eligibility</w:t>
      </w:r>
    </w:p>
    <w:p w14:paraId="2D0434D7" w14:textId="77777777" w:rsidR="00AB6753" w:rsidRPr="009D0673" w:rsidRDefault="00AB6753" w:rsidP="00AB6753">
      <w:pPr>
        <w:numPr>
          <w:ilvl w:val="0"/>
          <w:numId w:val="25"/>
        </w:numPr>
        <w:rPr>
          <w:rFonts w:ascii="Arial" w:hAnsi="Arial" w:cs="Arial"/>
          <w:b/>
        </w:rPr>
      </w:pPr>
      <w:r w:rsidRPr="009D0673">
        <w:rPr>
          <w:rFonts w:ascii="Arial" w:hAnsi="Arial" w:cs="Arial"/>
        </w:rPr>
        <w:t>Officers must maintain semester and cumulative grade point average and enrollment status consistent with student organization academic requirements as outlined in the student organization handbook.</w:t>
      </w:r>
    </w:p>
    <w:p w14:paraId="156BE4DD" w14:textId="74B73857" w:rsidR="00AB6753" w:rsidRPr="009D0673" w:rsidRDefault="00AB6753" w:rsidP="00AB6753">
      <w:pPr>
        <w:numPr>
          <w:ilvl w:val="0"/>
          <w:numId w:val="25"/>
        </w:numPr>
        <w:rPr>
          <w:rFonts w:ascii="Arial" w:hAnsi="Arial" w:cs="Arial"/>
          <w:b/>
        </w:rPr>
      </w:pPr>
      <w:r w:rsidRPr="009D0673">
        <w:rPr>
          <w:rFonts w:ascii="Arial" w:hAnsi="Arial" w:cs="Arial"/>
        </w:rPr>
        <w:t xml:space="preserve">The Advisor will assess grades each semester. If an officer’s semester or cumulative grade point average falls below the academic requirements, </w:t>
      </w:r>
      <w:r w:rsidR="00D054DD" w:rsidRPr="00EE601B">
        <w:rPr>
          <w:rFonts w:ascii="Arial" w:hAnsi="Arial" w:cs="Arial"/>
        </w:rPr>
        <w:t>they</w:t>
      </w:r>
      <w:r w:rsidRPr="00EE601B">
        <w:rPr>
          <w:rFonts w:ascii="Arial" w:hAnsi="Arial" w:cs="Arial"/>
        </w:rPr>
        <w:t xml:space="preserve"> </w:t>
      </w:r>
      <w:r w:rsidRPr="009D0673">
        <w:rPr>
          <w:rFonts w:ascii="Arial" w:hAnsi="Arial" w:cs="Arial"/>
        </w:rPr>
        <w:t>will follow the proper disciplinary matters outlined in the Bylaws.</w:t>
      </w:r>
    </w:p>
    <w:p w14:paraId="6737B412" w14:textId="77777777" w:rsidR="00AB6753" w:rsidRPr="009D0673" w:rsidRDefault="00AB6753" w:rsidP="00AB6753">
      <w:pPr>
        <w:numPr>
          <w:ilvl w:val="0"/>
          <w:numId w:val="25"/>
        </w:numPr>
        <w:rPr>
          <w:rFonts w:ascii="Arial" w:hAnsi="Arial" w:cs="Arial"/>
          <w:b/>
        </w:rPr>
      </w:pPr>
      <w:r w:rsidRPr="009D0673">
        <w:rPr>
          <w:rFonts w:ascii="Arial" w:hAnsi="Arial" w:cs="Arial"/>
        </w:rPr>
        <w:t>No members of the Executive Board may be selected to more than one office concurrently.</w:t>
      </w:r>
    </w:p>
    <w:p w14:paraId="5F0402CF" w14:textId="77777777" w:rsidR="00AB6753" w:rsidRPr="009D0673" w:rsidRDefault="00AB6753" w:rsidP="00AB6753">
      <w:pPr>
        <w:ind w:left="1008"/>
        <w:rPr>
          <w:rFonts w:ascii="Arial" w:hAnsi="Arial" w:cs="Arial"/>
          <w:b/>
        </w:rPr>
      </w:pPr>
    </w:p>
    <w:p w14:paraId="37ECAB19" w14:textId="77777777" w:rsidR="00AB6753" w:rsidRPr="009D0673" w:rsidRDefault="00AB6753" w:rsidP="00AB6753">
      <w:pPr>
        <w:ind w:left="432"/>
        <w:rPr>
          <w:rFonts w:ascii="Arial" w:hAnsi="Arial" w:cs="Arial"/>
          <w:b/>
        </w:rPr>
      </w:pPr>
      <w:r w:rsidRPr="009D0673">
        <w:rPr>
          <w:rFonts w:ascii="Arial" w:hAnsi="Arial" w:cs="Arial"/>
          <w:b/>
        </w:rPr>
        <w:lastRenderedPageBreak/>
        <w:t>Section 3.  Selection Process</w:t>
      </w:r>
    </w:p>
    <w:p w14:paraId="0D6CA724" w14:textId="77777777" w:rsidR="00AB6753" w:rsidRPr="009D0673" w:rsidRDefault="00AB6753" w:rsidP="00AB6753">
      <w:pPr>
        <w:numPr>
          <w:ilvl w:val="1"/>
          <w:numId w:val="26"/>
        </w:numPr>
        <w:rPr>
          <w:rFonts w:ascii="Arial" w:hAnsi="Arial" w:cs="Arial"/>
          <w:b/>
        </w:rPr>
      </w:pPr>
      <w:r w:rsidRPr="009D0673">
        <w:rPr>
          <w:rFonts w:ascii="Arial" w:hAnsi="Arial" w:cs="Arial"/>
        </w:rPr>
        <w:t>Executive Board officers shall be selected through an application and interview process conducted by the outgoing Executive Board.</w:t>
      </w:r>
    </w:p>
    <w:p w14:paraId="1C54C761" w14:textId="77777777" w:rsidR="00AB6753" w:rsidRPr="009D0673" w:rsidRDefault="00AB6753" w:rsidP="00AB6753">
      <w:pPr>
        <w:numPr>
          <w:ilvl w:val="1"/>
          <w:numId w:val="26"/>
        </w:numPr>
        <w:rPr>
          <w:rFonts w:ascii="Arial" w:hAnsi="Arial" w:cs="Arial"/>
          <w:b/>
        </w:rPr>
      </w:pPr>
      <w:r w:rsidRPr="009D0673">
        <w:rPr>
          <w:rFonts w:ascii="Arial" w:hAnsi="Arial" w:cs="Arial"/>
        </w:rPr>
        <w:t>Elections shall occur in the middle of spring semester, two weeks before spring break annually.</w:t>
      </w:r>
    </w:p>
    <w:p w14:paraId="7B7189A9" w14:textId="77777777" w:rsidR="00AB6753" w:rsidRPr="009D0673" w:rsidRDefault="00AB6753" w:rsidP="00AB6753">
      <w:pPr>
        <w:numPr>
          <w:ilvl w:val="1"/>
          <w:numId w:val="26"/>
        </w:numPr>
        <w:rPr>
          <w:rFonts w:ascii="Arial" w:hAnsi="Arial" w:cs="Arial"/>
          <w:b/>
        </w:rPr>
      </w:pPr>
      <w:r w:rsidRPr="009D0673">
        <w:rPr>
          <w:rFonts w:ascii="Arial" w:hAnsi="Arial" w:cs="Arial"/>
        </w:rPr>
        <w:t>Specific rules and regulations for elections shall be outlined in the Bylaws.</w:t>
      </w:r>
    </w:p>
    <w:p w14:paraId="4DBB05CA" w14:textId="77777777" w:rsidR="00AB6753" w:rsidRPr="009D0673" w:rsidRDefault="00AB6753" w:rsidP="00AB6753">
      <w:pPr>
        <w:ind w:left="1008"/>
        <w:rPr>
          <w:rFonts w:ascii="Arial" w:hAnsi="Arial" w:cs="Arial"/>
          <w:b/>
        </w:rPr>
      </w:pPr>
    </w:p>
    <w:p w14:paraId="1AD9F7B8" w14:textId="77777777" w:rsidR="00AB6753" w:rsidRPr="009D0673" w:rsidRDefault="00AB6753" w:rsidP="00AB6753">
      <w:pPr>
        <w:ind w:left="432"/>
        <w:rPr>
          <w:rFonts w:ascii="Arial" w:hAnsi="Arial" w:cs="Arial"/>
          <w:b/>
        </w:rPr>
      </w:pPr>
      <w:r w:rsidRPr="009D0673">
        <w:rPr>
          <w:rFonts w:ascii="Arial" w:hAnsi="Arial" w:cs="Arial"/>
          <w:b/>
        </w:rPr>
        <w:t>Section 4.  Term of Office</w:t>
      </w:r>
    </w:p>
    <w:p w14:paraId="3700FF72" w14:textId="3F908836" w:rsidR="00AB6753" w:rsidRPr="009D0673" w:rsidRDefault="00AB6753" w:rsidP="00AB6753">
      <w:pPr>
        <w:numPr>
          <w:ilvl w:val="1"/>
          <w:numId w:val="27"/>
        </w:numPr>
        <w:rPr>
          <w:rFonts w:ascii="Arial" w:hAnsi="Arial" w:cs="Arial"/>
          <w:b/>
        </w:rPr>
      </w:pPr>
      <w:r w:rsidRPr="009D0673">
        <w:rPr>
          <w:rFonts w:ascii="Arial" w:hAnsi="Arial" w:cs="Arial"/>
        </w:rPr>
        <w:t xml:space="preserve">Term of office for a </w:t>
      </w:r>
      <w:r w:rsidR="00F91E55">
        <w:rPr>
          <w:rFonts w:ascii="Arial" w:hAnsi="Arial" w:cs="Arial"/>
        </w:rPr>
        <w:t>Block O</w:t>
      </w:r>
      <w:r w:rsidRPr="009D0673">
        <w:rPr>
          <w:rFonts w:ascii="Arial" w:hAnsi="Arial" w:cs="Arial"/>
        </w:rPr>
        <w:t xml:space="preserve"> Officer shall be for the entire calendar year after accepting the position unless it is deemed necessary to revoke the position</w:t>
      </w:r>
      <w:r w:rsidR="00D054DD">
        <w:rPr>
          <w:rFonts w:ascii="Arial" w:hAnsi="Arial" w:cs="Arial"/>
        </w:rPr>
        <w:t xml:space="preserve"> </w:t>
      </w:r>
      <w:r w:rsidR="00D054DD" w:rsidRPr="00EE601B">
        <w:rPr>
          <w:rFonts w:ascii="Arial" w:hAnsi="Arial" w:cs="Arial"/>
        </w:rPr>
        <w:t>as outlined in the bylaws</w:t>
      </w:r>
      <w:r w:rsidRPr="009D0673">
        <w:rPr>
          <w:rFonts w:ascii="Arial" w:hAnsi="Arial" w:cs="Arial"/>
        </w:rPr>
        <w:t>.</w:t>
      </w:r>
    </w:p>
    <w:p w14:paraId="3C549BB2" w14:textId="77777777" w:rsidR="00AB6753" w:rsidRPr="009D0673" w:rsidRDefault="00AB6753" w:rsidP="00AB6753">
      <w:pPr>
        <w:ind w:left="432"/>
        <w:rPr>
          <w:rFonts w:ascii="Arial" w:hAnsi="Arial" w:cs="Arial"/>
          <w:b/>
        </w:rPr>
      </w:pPr>
    </w:p>
    <w:p w14:paraId="14E5C8FE" w14:textId="77777777" w:rsidR="00AB6753" w:rsidRPr="009D0673" w:rsidRDefault="00AB6753" w:rsidP="00AB6753">
      <w:pPr>
        <w:ind w:left="432"/>
        <w:rPr>
          <w:rFonts w:ascii="Arial" w:hAnsi="Arial" w:cs="Arial"/>
          <w:b/>
        </w:rPr>
      </w:pPr>
      <w:r w:rsidRPr="009D0673">
        <w:rPr>
          <w:rFonts w:ascii="Arial" w:hAnsi="Arial" w:cs="Arial"/>
          <w:b/>
        </w:rPr>
        <w:t>Section 5.  Duties</w:t>
      </w:r>
    </w:p>
    <w:p w14:paraId="4E5C7D22" w14:textId="77777777" w:rsidR="00AB6753" w:rsidRPr="009D0673" w:rsidRDefault="00AB6753" w:rsidP="00AB6753">
      <w:pPr>
        <w:numPr>
          <w:ilvl w:val="1"/>
          <w:numId w:val="28"/>
        </w:numPr>
        <w:rPr>
          <w:rFonts w:ascii="Arial" w:hAnsi="Arial" w:cs="Arial"/>
          <w:b/>
        </w:rPr>
      </w:pPr>
      <w:r w:rsidRPr="009D0673">
        <w:rPr>
          <w:rFonts w:ascii="Arial" w:hAnsi="Arial" w:cs="Arial"/>
        </w:rPr>
        <w:t>The Executive Board shall determine the goals and direction of the organization. Other responsibilities shall be met as outlined in the Bylaws.</w:t>
      </w:r>
    </w:p>
    <w:p w14:paraId="4D39586B" w14:textId="7E6B7C7B" w:rsidR="00AB6753" w:rsidRPr="009D0673" w:rsidRDefault="00AB6753" w:rsidP="00AB6753">
      <w:pPr>
        <w:numPr>
          <w:ilvl w:val="1"/>
          <w:numId w:val="28"/>
        </w:numPr>
        <w:rPr>
          <w:rFonts w:ascii="Arial" w:hAnsi="Arial" w:cs="Arial"/>
          <w:b/>
        </w:rPr>
      </w:pPr>
      <w:r w:rsidRPr="009D0673">
        <w:rPr>
          <w:rFonts w:ascii="Arial" w:hAnsi="Arial" w:cs="Arial"/>
          <w:iCs/>
        </w:rPr>
        <w:t xml:space="preserve">Leadership positions in </w:t>
      </w:r>
      <w:r w:rsidR="00F91E55">
        <w:rPr>
          <w:rFonts w:ascii="Arial" w:hAnsi="Arial" w:cs="Arial"/>
          <w:iCs/>
        </w:rPr>
        <w:t>Block O</w:t>
      </w:r>
      <w:r w:rsidRPr="009D0673">
        <w:rPr>
          <w:rFonts w:ascii="Arial" w:hAnsi="Arial" w:cs="Arial"/>
          <w:iCs/>
        </w:rPr>
        <w:t xml:space="preserve"> shall have the following general responsibilities.  Specific duties are outlined in the Bylaws.</w:t>
      </w:r>
    </w:p>
    <w:p w14:paraId="2C01DD42" w14:textId="77777777" w:rsidR="00AB6753" w:rsidRPr="009D0673" w:rsidRDefault="00AB6753" w:rsidP="00AB6753">
      <w:pPr>
        <w:ind w:left="1008"/>
        <w:rPr>
          <w:rFonts w:ascii="Arial" w:hAnsi="Arial" w:cs="Arial"/>
        </w:rPr>
      </w:pPr>
    </w:p>
    <w:p w14:paraId="5E920564" w14:textId="77777777" w:rsidR="00AB6753" w:rsidRPr="009D0673" w:rsidRDefault="00AB6753" w:rsidP="00AB6753">
      <w:pPr>
        <w:ind w:left="288" w:firstLine="720"/>
        <w:rPr>
          <w:rFonts w:ascii="Arial" w:hAnsi="Arial" w:cs="Arial"/>
          <w:i/>
        </w:rPr>
      </w:pPr>
      <w:r w:rsidRPr="009D0673">
        <w:rPr>
          <w:rFonts w:ascii="Arial" w:hAnsi="Arial" w:cs="Arial"/>
          <w:i/>
        </w:rPr>
        <w:t>All Officers shall:</w:t>
      </w:r>
    </w:p>
    <w:p w14:paraId="22E5B40F" w14:textId="3DC1EC1C" w:rsidR="00AB6753" w:rsidRPr="009D0673" w:rsidRDefault="00AB6753" w:rsidP="00AB6753">
      <w:pPr>
        <w:numPr>
          <w:ilvl w:val="1"/>
          <w:numId w:val="29"/>
        </w:numPr>
        <w:rPr>
          <w:rFonts w:ascii="Arial" w:hAnsi="Arial" w:cs="Arial"/>
          <w:i/>
        </w:rPr>
      </w:pPr>
      <w:r w:rsidRPr="009D0673">
        <w:rPr>
          <w:rFonts w:ascii="Arial" w:hAnsi="Arial" w:cs="Arial"/>
        </w:rPr>
        <w:t xml:space="preserve">Recruit active members for </w:t>
      </w:r>
      <w:r w:rsidR="00F91E55">
        <w:rPr>
          <w:rFonts w:ascii="Arial" w:hAnsi="Arial" w:cs="Arial"/>
        </w:rPr>
        <w:t>Block O</w:t>
      </w:r>
    </w:p>
    <w:p w14:paraId="6139580C" w14:textId="77777777" w:rsidR="00AB6753" w:rsidRPr="009D0673" w:rsidRDefault="00AB6753" w:rsidP="00AB6753">
      <w:pPr>
        <w:numPr>
          <w:ilvl w:val="1"/>
          <w:numId w:val="29"/>
        </w:numPr>
        <w:rPr>
          <w:rFonts w:ascii="Arial" w:hAnsi="Arial" w:cs="Arial"/>
          <w:i/>
        </w:rPr>
      </w:pPr>
      <w:r w:rsidRPr="009D0673">
        <w:rPr>
          <w:rFonts w:ascii="Arial" w:hAnsi="Arial" w:cs="Arial"/>
        </w:rPr>
        <w:t>Inform other officers of committee or overall happenings</w:t>
      </w:r>
    </w:p>
    <w:p w14:paraId="6FF3B1D4" w14:textId="77777777" w:rsidR="00AB6753" w:rsidRPr="009D0673" w:rsidRDefault="00AB6753" w:rsidP="00AB6753">
      <w:pPr>
        <w:numPr>
          <w:ilvl w:val="1"/>
          <w:numId w:val="29"/>
        </w:numPr>
        <w:rPr>
          <w:rFonts w:ascii="Arial" w:hAnsi="Arial" w:cs="Arial"/>
          <w:i/>
        </w:rPr>
      </w:pPr>
      <w:r w:rsidRPr="009D0673">
        <w:rPr>
          <w:rFonts w:ascii="Arial" w:hAnsi="Arial" w:cs="Arial"/>
        </w:rPr>
        <w:t>Promote campus spirit within and outside of the organization</w:t>
      </w:r>
    </w:p>
    <w:p w14:paraId="72F9FA50" w14:textId="77777777" w:rsidR="00AB6753" w:rsidRPr="009D0673" w:rsidRDefault="00AB6753" w:rsidP="00AB6753">
      <w:pPr>
        <w:numPr>
          <w:ilvl w:val="1"/>
          <w:numId w:val="29"/>
        </w:numPr>
        <w:rPr>
          <w:rFonts w:ascii="Arial" w:hAnsi="Arial" w:cs="Arial"/>
          <w:i/>
        </w:rPr>
      </w:pPr>
      <w:r w:rsidRPr="009D0673">
        <w:rPr>
          <w:rFonts w:ascii="Arial" w:hAnsi="Arial" w:cs="Arial"/>
        </w:rPr>
        <w:t>Actively foster relationships within the group and promote inclusiveness</w:t>
      </w:r>
    </w:p>
    <w:p w14:paraId="7B04C944" w14:textId="77777777" w:rsidR="00AB6753" w:rsidRPr="009D0673" w:rsidRDefault="00AB6753" w:rsidP="00AB6753">
      <w:pPr>
        <w:numPr>
          <w:ilvl w:val="1"/>
          <w:numId w:val="29"/>
        </w:numPr>
        <w:rPr>
          <w:rFonts w:ascii="Arial" w:hAnsi="Arial" w:cs="Arial"/>
          <w:i/>
        </w:rPr>
      </w:pPr>
      <w:r w:rsidRPr="009D0673">
        <w:rPr>
          <w:rFonts w:ascii="Arial" w:hAnsi="Arial" w:cs="Arial"/>
        </w:rPr>
        <w:t>Adhere to all responsibilities and duties as set forth in the Bylaws</w:t>
      </w:r>
    </w:p>
    <w:p w14:paraId="01AA3FCD" w14:textId="77777777" w:rsidR="00AB6753" w:rsidRPr="009D0673" w:rsidRDefault="00AB6753" w:rsidP="00AB6753">
      <w:pPr>
        <w:ind w:left="432"/>
        <w:rPr>
          <w:rFonts w:ascii="Arial" w:hAnsi="Arial" w:cs="Arial"/>
          <w:b/>
        </w:rPr>
      </w:pPr>
    </w:p>
    <w:p w14:paraId="7B5E45F4" w14:textId="77777777" w:rsidR="00AB6753" w:rsidRPr="009D0673" w:rsidRDefault="00AB6753" w:rsidP="00AB6753">
      <w:pPr>
        <w:ind w:left="432"/>
        <w:rPr>
          <w:rFonts w:ascii="Arial" w:hAnsi="Arial" w:cs="Arial"/>
          <w:i/>
        </w:rPr>
      </w:pPr>
      <w:r w:rsidRPr="009D0673">
        <w:rPr>
          <w:rFonts w:ascii="Arial" w:hAnsi="Arial" w:cs="Arial"/>
          <w:b/>
        </w:rPr>
        <w:t>Section 6.  Inabilities</w:t>
      </w:r>
    </w:p>
    <w:p w14:paraId="6AAEA178" w14:textId="77777777" w:rsidR="00AB6753" w:rsidRPr="009D0673" w:rsidRDefault="00AB6753" w:rsidP="00AB6753">
      <w:pPr>
        <w:numPr>
          <w:ilvl w:val="1"/>
          <w:numId w:val="30"/>
        </w:numPr>
        <w:rPr>
          <w:rFonts w:ascii="Arial" w:hAnsi="Arial" w:cs="Arial"/>
          <w:i/>
        </w:rPr>
      </w:pPr>
      <w:r w:rsidRPr="009D0673">
        <w:rPr>
          <w:rFonts w:ascii="Arial" w:hAnsi="Arial" w:cs="Arial"/>
        </w:rPr>
        <w:t>If the President is unable to fulfill a length of term, the Vice President shall assume the office of President.</w:t>
      </w:r>
    </w:p>
    <w:p w14:paraId="48755953" w14:textId="77777777" w:rsidR="00AB6753" w:rsidRPr="009D0673" w:rsidRDefault="00AB6753" w:rsidP="00AB6753">
      <w:pPr>
        <w:numPr>
          <w:ilvl w:val="1"/>
          <w:numId w:val="30"/>
        </w:numPr>
        <w:rPr>
          <w:rFonts w:ascii="Arial" w:hAnsi="Arial" w:cs="Arial"/>
          <w:i/>
        </w:rPr>
      </w:pPr>
      <w:r w:rsidRPr="009D0673">
        <w:rPr>
          <w:rFonts w:ascii="Arial" w:hAnsi="Arial" w:cs="Arial"/>
        </w:rPr>
        <w:t>Other vacancies shall be filled as necessary by the selection process according to the guidelines for elections in the Bylaws.</w:t>
      </w:r>
    </w:p>
    <w:p w14:paraId="58F0B219" w14:textId="77777777" w:rsidR="00AB6753" w:rsidRPr="009D0673" w:rsidRDefault="00AB6753" w:rsidP="00AB6753">
      <w:pPr>
        <w:rPr>
          <w:rFonts w:ascii="Arial" w:hAnsi="Arial" w:cs="Arial"/>
          <w:i/>
        </w:rPr>
      </w:pPr>
    </w:p>
    <w:p w14:paraId="24ED46F8" w14:textId="77777777" w:rsidR="00AB6753" w:rsidRPr="009D0673" w:rsidRDefault="00AB6753" w:rsidP="00AB6753">
      <w:pPr>
        <w:ind w:left="432"/>
        <w:rPr>
          <w:rFonts w:ascii="Arial" w:hAnsi="Arial" w:cs="Arial"/>
          <w:i/>
        </w:rPr>
      </w:pPr>
      <w:r w:rsidRPr="009D0673">
        <w:rPr>
          <w:rFonts w:ascii="Arial" w:hAnsi="Arial" w:cs="Arial"/>
          <w:b/>
        </w:rPr>
        <w:t xml:space="preserve">Section 7.  Removal </w:t>
      </w:r>
      <w:proofErr w:type="gramStart"/>
      <w:r w:rsidRPr="009D0673">
        <w:rPr>
          <w:rFonts w:ascii="Arial" w:hAnsi="Arial" w:cs="Arial"/>
          <w:b/>
        </w:rPr>
        <w:t>From</w:t>
      </w:r>
      <w:proofErr w:type="gramEnd"/>
      <w:r w:rsidRPr="009D0673">
        <w:rPr>
          <w:rFonts w:ascii="Arial" w:hAnsi="Arial" w:cs="Arial"/>
          <w:b/>
        </w:rPr>
        <w:t xml:space="preserve"> Office</w:t>
      </w:r>
    </w:p>
    <w:p w14:paraId="3DC8626C" w14:textId="77777777" w:rsidR="00AB6753" w:rsidRPr="009D0673" w:rsidRDefault="00AB6753" w:rsidP="00AB6753">
      <w:pPr>
        <w:numPr>
          <w:ilvl w:val="1"/>
          <w:numId w:val="31"/>
        </w:numPr>
        <w:rPr>
          <w:rFonts w:ascii="Arial" w:hAnsi="Arial" w:cs="Arial"/>
          <w:i/>
        </w:rPr>
      </w:pPr>
      <w:r w:rsidRPr="009D0673">
        <w:rPr>
          <w:rFonts w:ascii="Arial" w:hAnsi="Arial" w:cs="Arial"/>
        </w:rPr>
        <w:t>An officer may be removed from office for the following reasons:</w:t>
      </w:r>
    </w:p>
    <w:p w14:paraId="4B74AA44" w14:textId="77777777" w:rsidR="00AB6753" w:rsidRPr="009D0673" w:rsidRDefault="00AB6753" w:rsidP="00AB6753">
      <w:pPr>
        <w:numPr>
          <w:ilvl w:val="0"/>
          <w:numId w:val="32"/>
        </w:numPr>
        <w:rPr>
          <w:rFonts w:ascii="Arial" w:hAnsi="Arial" w:cs="Arial"/>
        </w:rPr>
      </w:pPr>
      <w:r w:rsidRPr="009D0673">
        <w:rPr>
          <w:rFonts w:ascii="Arial" w:hAnsi="Arial" w:cs="Arial"/>
        </w:rPr>
        <w:t>Failure to fulfill the basic requirements of Article VI, Section 5</w:t>
      </w:r>
    </w:p>
    <w:p w14:paraId="55B4D528" w14:textId="77777777" w:rsidR="00AB6753" w:rsidRPr="009D0673" w:rsidRDefault="00AB6753" w:rsidP="00AB6753">
      <w:pPr>
        <w:numPr>
          <w:ilvl w:val="0"/>
          <w:numId w:val="32"/>
        </w:numPr>
        <w:rPr>
          <w:rFonts w:ascii="Arial" w:hAnsi="Arial" w:cs="Arial"/>
        </w:rPr>
      </w:pPr>
      <w:r w:rsidRPr="009D0673">
        <w:rPr>
          <w:rFonts w:ascii="Arial" w:hAnsi="Arial" w:cs="Arial"/>
        </w:rPr>
        <w:t>Failure to carry out that officer’s duties as outline in the Bylaws</w:t>
      </w:r>
    </w:p>
    <w:p w14:paraId="1562534C" w14:textId="3525E585" w:rsidR="00AB6753" w:rsidRPr="009D0673" w:rsidRDefault="00AB6753" w:rsidP="00AB6753">
      <w:pPr>
        <w:numPr>
          <w:ilvl w:val="1"/>
          <w:numId w:val="31"/>
        </w:numPr>
        <w:rPr>
          <w:rFonts w:ascii="Arial" w:hAnsi="Arial" w:cs="Arial"/>
          <w:i/>
        </w:rPr>
      </w:pPr>
      <w:r w:rsidRPr="009D0673">
        <w:rPr>
          <w:rFonts w:ascii="Arial" w:hAnsi="Arial" w:cs="Arial"/>
        </w:rPr>
        <w:t xml:space="preserve">An officer’s removal shall be subject to a </w:t>
      </w:r>
      <w:r>
        <w:rPr>
          <w:rFonts w:ascii="Arial" w:hAnsi="Arial" w:cs="Arial"/>
        </w:rPr>
        <w:t>3/4</w:t>
      </w:r>
      <w:r w:rsidRPr="009D0673">
        <w:rPr>
          <w:rFonts w:ascii="Arial" w:hAnsi="Arial" w:cs="Arial"/>
        </w:rPr>
        <w:t xml:space="preserve"> approval by the Executive Board of </w:t>
      </w:r>
      <w:r w:rsidR="00F91E55">
        <w:rPr>
          <w:rFonts w:ascii="Arial" w:hAnsi="Arial" w:cs="Arial"/>
        </w:rPr>
        <w:t>Block O</w:t>
      </w:r>
      <w:r w:rsidRPr="009D0673">
        <w:rPr>
          <w:rFonts w:ascii="Arial" w:hAnsi="Arial" w:cs="Arial"/>
        </w:rPr>
        <w:t>.</w:t>
      </w:r>
    </w:p>
    <w:p w14:paraId="7822566F" w14:textId="602C15B2" w:rsidR="00AB6753" w:rsidRPr="00716852" w:rsidRDefault="00AB6753" w:rsidP="00AB6753">
      <w:pPr>
        <w:numPr>
          <w:ilvl w:val="1"/>
          <w:numId w:val="31"/>
        </w:numPr>
        <w:rPr>
          <w:rFonts w:ascii="Arial" w:hAnsi="Arial" w:cs="Arial"/>
          <w:i/>
        </w:rPr>
      </w:pPr>
      <w:r w:rsidRPr="009D0673">
        <w:rPr>
          <w:rFonts w:ascii="Arial" w:hAnsi="Arial" w:cs="Arial"/>
        </w:rPr>
        <w:t>Procedures for removal shall be outlined in the Bylaws.</w:t>
      </w:r>
    </w:p>
    <w:p w14:paraId="16492987" w14:textId="0FCAEE0C" w:rsidR="00716852" w:rsidRDefault="00716852" w:rsidP="00716852">
      <w:pPr>
        <w:rPr>
          <w:rFonts w:ascii="Arial" w:hAnsi="Arial" w:cs="Arial"/>
        </w:rPr>
      </w:pPr>
    </w:p>
    <w:p w14:paraId="771AF934" w14:textId="60D73E98" w:rsidR="00716852" w:rsidRDefault="00716852" w:rsidP="00716852">
      <w:pPr>
        <w:rPr>
          <w:rFonts w:ascii="Arial" w:hAnsi="Arial" w:cs="Arial"/>
        </w:rPr>
      </w:pPr>
    </w:p>
    <w:p w14:paraId="3C892D0D" w14:textId="77777777" w:rsidR="00716852" w:rsidRPr="009D0673" w:rsidRDefault="00716852" w:rsidP="00716852">
      <w:pPr>
        <w:rPr>
          <w:rFonts w:ascii="Arial" w:hAnsi="Arial" w:cs="Arial"/>
          <w:i/>
        </w:rPr>
      </w:pPr>
    </w:p>
    <w:p w14:paraId="585AD9A2" w14:textId="77777777" w:rsidR="00AB6753" w:rsidRPr="009D0673" w:rsidRDefault="00AB6753" w:rsidP="00AB6753">
      <w:pPr>
        <w:rPr>
          <w:rFonts w:ascii="Arial" w:hAnsi="Arial" w:cs="Arial"/>
          <w:i/>
        </w:rPr>
      </w:pPr>
    </w:p>
    <w:p w14:paraId="305BF8B0" w14:textId="77777777" w:rsidR="00AB6753" w:rsidRPr="009D0673" w:rsidRDefault="00AB6753" w:rsidP="00AB6753">
      <w:pPr>
        <w:pStyle w:val="Header"/>
        <w:tabs>
          <w:tab w:val="clear" w:pos="4320"/>
          <w:tab w:val="clear" w:pos="8640"/>
        </w:tabs>
        <w:rPr>
          <w:rFonts w:ascii="Arial" w:hAnsi="Arial" w:cs="Arial"/>
          <w:b/>
          <w:bCs/>
        </w:rPr>
      </w:pPr>
      <w:r w:rsidRPr="009D0673">
        <w:rPr>
          <w:rFonts w:ascii="Arial" w:hAnsi="Arial" w:cs="Arial"/>
          <w:b/>
          <w:bCs/>
        </w:rPr>
        <w:lastRenderedPageBreak/>
        <w:t xml:space="preserve">ARTICLE VII:  Advisors </w:t>
      </w:r>
    </w:p>
    <w:p w14:paraId="536053CC" w14:textId="77777777" w:rsidR="00AB6753" w:rsidRPr="009D0673" w:rsidRDefault="00AB6753" w:rsidP="00AB6753">
      <w:pPr>
        <w:pStyle w:val="Header"/>
        <w:tabs>
          <w:tab w:val="clear" w:pos="4320"/>
          <w:tab w:val="clear" w:pos="8640"/>
        </w:tabs>
        <w:rPr>
          <w:rFonts w:ascii="Arial" w:hAnsi="Arial" w:cs="Arial"/>
          <w:b/>
          <w:bCs/>
        </w:rPr>
      </w:pPr>
    </w:p>
    <w:p w14:paraId="317BAD79" w14:textId="77777777" w:rsidR="00AB6753" w:rsidRPr="009D0673" w:rsidRDefault="00AB6753" w:rsidP="00AB6753">
      <w:pPr>
        <w:ind w:firstLine="720"/>
        <w:rPr>
          <w:rFonts w:ascii="Arial" w:hAnsi="Arial" w:cs="Arial"/>
        </w:rPr>
      </w:pPr>
      <w:r w:rsidRPr="009D0673">
        <w:rPr>
          <w:rFonts w:ascii="Arial" w:hAnsi="Arial" w:cs="Arial"/>
          <w:b/>
          <w:bCs/>
        </w:rPr>
        <w:t>Section 1.  Eligibility</w:t>
      </w:r>
    </w:p>
    <w:p w14:paraId="70BAD82A" w14:textId="7A6F2D9C" w:rsidR="00AB6753" w:rsidRPr="009D0673" w:rsidRDefault="00AB6753" w:rsidP="00AB6753">
      <w:pPr>
        <w:ind w:left="1620" w:hanging="540"/>
        <w:rPr>
          <w:rFonts w:ascii="Arial" w:hAnsi="Arial" w:cs="Arial"/>
        </w:rPr>
      </w:pPr>
      <w:r w:rsidRPr="009D0673">
        <w:rPr>
          <w:rFonts w:ascii="Arial" w:hAnsi="Arial" w:cs="Arial"/>
          <w:b/>
          <w:bCs/>
        </w:rPr>
        <w:t>1A.</w:t>
      </w:r>
      <w:r w:rsidRPr="009D0673">
        <w:rPr>
          <w:rFonts w:ascii="Arial" w:hAnsi="Arial" w:cs="Arial"/>
        </w:rPr>
        <w:tab/>
        <w:t xml:space="preserve">The first Advisor to </w:t>
      </w:r>
      <w:r w:rsidR="00F91E55">
        <w:rPr>
          <w:rFonts w:ascii="Arial" w:hAnsi="Arial" w:cs="Arial"/>
        </w:rPr>
        <w:t>Block O</w:t>
      </w:r>
      <w:r w:rsidRPr="009D0673">
        <w:rPr>
          <w:rFonts w:ascii="Arial" w:hAnsi="Arial" w:cs="Arial"/>
        </w:rPr>
        <w:t xml:space="preserve"> shall be faculty member and full</w:t>
      </w:r>
      <w:r w:rsidR="005847E7">
        <w:rPr>
          <w:rFonts w:ascii="Arial" w:hAnsi="Arial" w:cs="Arial"/>
        </w:rPr>
        <w:t>-</w:t>
      </w:r>
      <w:r w:rsidRPr="009D0673">
        <w:rPr>
          <w:rFonts w:ascii="Arial" w:hAnsi="Arial" w:cs="Arial"/>
        </w:rPr>
        <w:t>time employee of The Ohio State University and will serve as the direct Advisor.</w:t>
      </w:r>
    </w:p>
    <w:p w14:paraId="687A9E8C" w14:textId="77777777" w:rsidR="00E04E0C" w:rsidRDefault="00AB6753" w:rsidP="00AB6753">
      <w:pPr>
        <w:ind w:left="1620" w:hanging="540"/>
        <w:rPr>
          <w:rFonts w:ascii="Arial" w:hAnsi="Arial" w:cs="Arial"/>
        </w:rPr>
      </w:pPr>
      <w:r w:rsidRPr="009D0673">
        <w:rPr>
          <w:rFonts w:ascii="Arial" w:hAnsi="Arial" w:cs="Arial"/>
          <w:b/>
          <w:bCs/>
        </w:rPr>
        <w:t>1B.</w:t>
      </w:r>
      <w:r w:rsidRPr="009D0673">
        <w:rPr>
          <w:rFonts w:ascii="Arial" w:hAnsi="Arial" w:cs="Arial"/>
          <w:b/>
          <w:bCs/>
        </w:rPr>
        <w:tab/>
      </w:r>
      <w:r w:rsidR="00E04E0C">
        <w:rPr>
          <w:rFonts w:ascii="Arial" w:hAnsi="Arial" w:cs="Arial"/>
        </w:rPr>
        <w:t>The second Advisor shall be a member of The Ohio State University’s faculty or administrative and professional staff</w:t>
      </w:r>
    </w:p>
    <w:p w14:paraId="6A34DA33" w14:textId="79622692" w:rsidR="00AB6753" w:rsidRPr="009D0673" w:rsidRDefault="00AB6753" w:rsidP="00AB6753">
      <w:pPr>
        <w:ind w:left="1620" w:hanging="540"/>
        <w:rPr>
          <w:rFonts w:ascii="Arial" w:hAnsi="Arial" w:cs="Arial"/>
        </w:rPr>
      </w:pPr>
      <w:r w:rsidRPr="009D0673">
        <w:rPr>
          <w:rFonts w:ascii="Arial" w:hAnsi="Arial" w:cs="Arial"/>
          <w:b/>
          <w:bCs/>
        </w:rPr>
        <w:t>1C.</w:t>
      </w:r>
      <w:r w:rsidRPr="009D0673">
        <w:rPr>
          <w:rFonts w:ascii="Arial" w:hAnsi="Arial" w:cs="Arial"/>
        </w:rPr>
        <w:tab/>
      </w:r>
      <w:r w:rsidR="00E04E0C" w:rsidRPr="00E04E0C">
        <w:rPr>
          <w:rFonts w:ascii="Arial" w:hAnsi="Arial" w:cs="Arial"/>
        </w:rPr>
        <w:t>The third Advisor shall qualify under the requirements of the first or second advisor or be an alumnus of Block O given their departure of membership is separated by a minimum of 5 years</w:t>
      </w:r>
    </w:p>
    <w:p w14:paraId="08A3BC95" w14:textId="456EA294" w:rsidR="00AB6753" w:rsidRDefault="00AB6753" w:rsidP="00AB6753">
      <w:pPr>
        <w:numPr>
          <w:ilvl w:val="0"/>
          <w:numId w:val="33"/>
        </w:numPr>
        <w:rPr>
          <w:rFonts w:ascii="Arial" w:hAnsi="Arial" w:cs="Arial"/>
        </w:rPr>
      </w:pPr>
      <w:r w:rsidRPr="009D0673">
        <w:rPr>
          <w:rFonts w:ascii="Arial" w:hAnsi="Arial" w:cs="Arial"/>
        </w:rPr>
        <w:t>There must be a minimum of two Advisors at all times.</w:t>
      </w:r>
    </w:p>
    <w:p w14:paraId="405FE534" w14:textId="14245C3C" w:rsidR="00E04E0C" w:rsidRPr="009D0673" w:rsidRDefault="00E04E0C" w:rsidP="00AB6753">
      <w:pPr>
        <w:numPr>
          <w:ilvl w:val="0"/>
          <w:numId w:val="33"/>
        </w:numPr>
        <w:rPr>
          <w:rFonts w:ascii="Arial" w:hAnsi="Arial" w:cs="Arial"/>
        </w:rPr>
      </w:pPr>
      <w:r w:rsidRPr="00E04E0C">
        <w:rPr>
          <w:rFonts w:ascii="Arial" w:hAnsi="Arial" w:cs="Arial"/>
        </w:rPr>
        <w:t>Priority must be given to fill the first and second Advisor positions prior to filling the third Advisor position</w:t>
      </w:r>
    </w:p>
    <w:p w14:paraId="0C8662BE" w14:textId="77777777" w:rsidR="00AB6753" w:rsidRPr="009D0673" w:rsidRDefault="00AB6753" w:rsidP="00AB6753">
      <w:pPr>
        <w:pStyle w:val="Heading3"/>
        <w:numPr>
          <w:ilvl w:val="0"/>
          <w:numId w:val="0"/>
        </w:numPr>
        <w:ind w:left="360" w:firstLine="360"/>
        <w:rPr>
          <w:sz w:val="24"/>
          <w:szCs w:val="24"/>
        </w:rPr>
      </w:pPr>
      <w:r w:rsidRPr="009D0673">
        <w:rPr>
          <w:sz w:val="24"/>
          <w:szCs w:val="24"/>
        </w:rPr>
        <w:t>Section 2.  Duties</w:t>
      </w:r>
    </w:p>
    <w:p w14:paraId="1A86D8DC" w14:textId="3F0E5659" w:rsidR="00AB6753" w:rsidRPr="009D0673" w:rsidRDefault="00AB6753" w:rsidP="00AB6753">
      <w:pPr>
        <w:ind w:left="1620" w:hanging="540"/>
        <w:rPr>
          <w:rFonts w:ascii="Arial" w:hAnsi="Arial" w:cs="Arial"/>
        </w:rPr>
      </w:pPr>
      <w:r w:rsidRPr="009D0673">
        <w:rPr>
          <w:rFonts w:ascii="Arial" w:hAnsi="Arial" w:cs="Arial"/>
          <w:b/>
          <w:bCs/>
        </w:rPr>
        <w:t>2A.</w:t>
      </w:r>
      <w:r w:rsidRPr="009D0673">
        <w:rPr>
          <w:rFonts w:ascii="Arial" w:hAnsi="Arial" w:cs="Arial"/>
        </w:rPr>
        <w:tab/>
        <w:t xml:space="preserve">The </w:t>
      </w:r>
      <w:r w:rsidR="00F91E55">
        <w:rPr>
          <w:rFonts w:ascii="Arial" w:hAnsi="Arial" w:cs="Arial"/>
        </w:rPr>
        <w:t>Block O</w:t>
      </w:r>
      <w:r w:rsidRPr="009D0673">
        <w:rPr>
          <w:rFonts w:ascii="Arial" w:hAnsi="Arial" w:cs="Arial"/>
        </w:rPr>
        <w:t xml:space="preserve"> Advisor will oversee the functions of </w:t>
      </w:r>
      <w:r w:rsidR="00F91E55">
        <w:rPr>
          <w:rFonts w:ascii="Arial" w:hAnsi="Arial" w:cs="Arial"/>
        </w:rPr>
        <w:t>Block O</w:t>
      </w:r>
      <w:r w:rsidRPr="009D0673">
        <w:rPr>
          <w:rFonts w:ascii="Arial" w:hAnsi="Arial" w:cs="Arial"/>
        </w:rPr>
        <w:t>.</w:t>
      </w:r>
    </w:p>
    <w:p w14:paraId="423A2E7D" w14:textId="77777777" w:rsidR="00AB6753" w:rsidRPr="009D0673" w:rsidRDefault="00AB6753" w:rsidP="00AB6753">
      <w:pPr>
        <w:ind w:left="1620" w:hanging="540"/>
        <w:rPr>
          <w:rFonts w:ascii="Arial" w:hAnsi="Arial" w:cs="Arial"/>
        </w:rPr>
      </w:pPr>
      <w:r w:rsidRPr="009D0673">
        <w:rPr>
          <w:rFonts w:ascii="Arial" w:hAnsi="Arial" w:cs="Arial"/>
          <w:b/>
          <w:bCs/>
        </w:rPr>
        <w:t>2B.</w:t>
      </w:r>
      <w:r w:rsidRPr="009D0673">
        <w:rPr>
          <w:rFonts w:ascii="Arial" w:hAnsi="Arial" w:cs="Arial"/>
          <w:b/>
          <w:bCs/>
        </w:rPr>
        <w:tab/>
      </w:r>
      <w:r w:rsidRPr="009D0673">
        <w:rPr>
          <w:rFonts w:ascii="Arial" w:hAnsi="Arial" w:cs="Arial"/>
        </w:rPr>
        <w:t>The Advisor(s) shall have a total of one vote in the event of an unsolvable tie.</w:t>
      </w:r>
    </w:p>
    <w:p w14:paraId="4D163E96" w14:textId="77777777" w:rsidR="00AB6753" w:rsidRPr="009D0673" w:rsidRDefault="00AB6753" w:rsidP="00AB6753">
      <w:pPr>
        <w:ind w:left="1620" w:hanging="540"/>
        <w:rPr>
          <w:rFonts w:ascii="Arial" w:hAnsi="Arial" w:cs="Arial"/>
        </w:rPr>
      </w:pPr>
      <w:r w:rsidRPr="009D0673">
        <w:rPr>
          <w:rFonts w:ascii="Arial" w:hAnsi="Arial" w:cs="Arial"/>
          <w:b/>
          <w:bCs/>
        </w:rPr>
        <w:t>2C.</w:t>
      </w:r>
      <w:r w:rsidRPr="009D0673">
        <w:rPr>
          <w:rFonts w:ascii="Arial" w:hAnsi="Arial" w:cs="Arial"/>
        </w:rPr>
        <w:tab/>
        <w:t xml:space="preserve">Advisors will ensure proper execution of University policies and responsible utilization of funding. </w:t>
      </w:r>
    </w:p>
    <w:p w14:paraId="696BDDC7" w14:textId="77777777" w:rsidR="00AB6753" w:rsidRPr="009D0673" w:rsidRDefault="00AB6753" w:rsidP="00AB6753">
      <w:pPr>
        <w:numPr>
          <w:ilvl w:val="0"/>
          <w:numId w:val="34"/>
        </w:numPr>
        <w:rPr>
          <w:rFonts w:ascii="Arial" w:hAnsi="Arial" w:cs="Arial"/>
        </w:rPr>
      </w:pPr>
      <w:r w:rsidRPr="009D0673">
        <w:rPr>
          <w:rFonts w:ascii="Arial" w:hAnsi="Arial" w:cs="Arial"/>
        </w:rPr>
        <w:t>The Advisor(s) shall have the right to swear in new officers when appropriate.</w:t>
      </w:r>
    </w:p>
    <w:p w14:paraId="6A27FA99" w14:textId="77777777" w:rsidR="00AB6753" w:rsidRPr="009D0673" w:rsidRDefault="00AB6753" w:rsidP="00AB6753">
      <w:pPr>
        <w:numPr>
          <w:ilvl w:val="0"/>
          <w:numId w:val="34"/>
        </w:numPr>
        <w:rPr>
          <w:rFonts w:ascii="Arial" w:hAnsi="Arial" w:cs="Arial"/>
        </w:rPr>
      </w:pPr>
      <w:r w:rsidRPr="009D0673">
        <w:rPr>
          <w:rFonts w:ascii="Arial" w:hAnsi="Arial" w:cs="Arial"/>
        </w:rPr>
        <w:t>Duties of the Advisor(s) shall be the same as those established in the current “The Ohio State University’s Student Organization Handbook.”</w:t>
      </w:r>
    </w:p>
    <w:p w14:paraId="1AC5C196" w14:textId="77777777" w:rsidR="00AB6753" w:rsidRPr="009D0673" w:rsidRDefault="00AB6753" w:rsidP="00AB6753">
      <w:pPr>
        <w:rPr>
          <w:rFonts w:ascii="Arial" w:hAnsi="Arial" w:cs="Arial"/>
        </w:rPr>
      </w:pPr>
    </w:p>
    <w:p w14:paraId="2FA05097" w14:textId="748D0B32" w:rsidR="00AB6753" w:rsidRPr="009D0673" w:rsidRDefault="00AB6753" w:rsidP="00AB6753">
      <w:pPr>
        <w:pStyle w:val="Header"/>
        <w:tabs>
          <w:tab w:val="clear" w:pos="4320"/>
          <w:tab w:val="clear" w:pos="8640"/>
        </w:tabs>
        <w:rPr>
          <w:rFonts w:ascii="Arial" w:hAnsi="Arial" w:cs="Arial"/>
          <w:b/>
          <w:bCs/>
          <w:lang w:val="fr-FR"/>
        </w:rPr>
      </w:pPr>
      <w:r w:rsidRPr="009D0673">
        <w:rPr>
          <w:rFonts w:ascii="Arial" w:hAnsi="Arial" w:cs="Arial"/>
          <w:b/>
          <w:bCs/>
          <w:lang w:val="fr-FR"/>
        </w:rPr>
        <w:t>ARTI</w:t>
      </w:r>
      <w:r w:rsidR="00676229">
        <w:rPr>
          <w:rFonts w:ascii="Arial" w:hAnsi="Arial" w:cs="Arial"/>
          <w:b/>
          <w:bCs/>
          <w:lang w:val="fr-FR"/>
        </w:rPr>
        <w:t xml:space="preserve">CLE </w:t>
      </w:r>
      <w:proofErr w:type="gramStart"/>
      <w:r w:rsidR="00676229">
        <w:rPr>
          <w:rFonts w:ascii="Arial" w:hAnsi="Arial" w:cs="Arial"/>
          <w:b/>
          <w:bCs/>
          <w:lang w:val="fr-FR"/>
        </w:rPr>
        <w:t>VIII:</w:t>
      </w:r>
      <w:proofErr w:type="gramEnd"/>
      <w:r w:rsidR="00676229">
        <w:rPr>
          <w:rFonts w:ascii="Arial" w:hAnsi="Arial" w:cs="Arial"/>
          <w:b/>
          <w:bCs/>
          <w:lang w:val="fr-FR"/>
        </w:rPr>
        <w:t xml:space="preserve">  </w:t>
      </w:r>
      <w:proofErr w:type="spellStart"/>
      <w:r w:rsidR="00676229">
        <w:rPr>
          <w:rFonts w:ascii="Arial" w:hAnsi="Arial" w:cs="Arial"/>
          <w:b/>
          <w:bCs/>
          <w:lang w:val="fr-FR"/>
        </w:rPr>
        <w:t>Constitutional</w:t>
      </w:r>
      <w:proofErr w:type="spellEnd"/>
      <w:r w:rsidR="00676229">
        <w:rPr>
          <w:rFonts w:ascii="Arial" w:hAnsi="Arial" w:cs="Arial"/>
          <w:b/>
          <w:bCs/>
          <w:lang w:val="fr-FR"/>
        </w:rPr>
        <w:t xml:space="preserve"> </w:t>
      </w:r>
      <w:proofErr w:type="spellStart"/>
      <w:r w:rsidR="00676229">
        <w:rPr>
          <w:rFonts w:ascii="Arial" w:hAnsi="Arial" w:cs="Arial"/>
          <w:b/>
          <w:bCs/>
          <w:lang w:val="fr-FR"/>
        </w:rPr>
        <w:t>Amend</w:t>
      </w:r>
      <w:r w:rsidRPr="009D0673">
        <w:rPr>
          <w:rFonts w:ascii="Arial" w:hAnsi="Arial" w:cs="Arial"/>
          <w:b/>
          <w:bCs/>
          <w:lang w:val="fr-FR"/>
        </w:rPr>
        <w:t>ment</w:t>
      </w:r>
      <w:proofErr w:type="spellEnd"/>
    </w:p>
    <w:p w14:paraId="34407411" w14:textId="77777777" w:rsidR="00AB6753" w:rsidRPr="009D0673" w:rsidRDefault="00AB6753" w:rsidP="00AB6753">
      <w:pPr>
        <w:pStyle w:val="Header"/>
        <w:tabs>
          <w:tab w:val="clear" w:pos="4320"/>
          <w:tab w:val="clear" w:pos="8640"/>
        </w:tabs>
        <w:ind w:firstLine="720"/>
        <w:rPr>
          <w:rFonts w:ascii="Arial" w:hAnsi="Arial" w:cs="Arial"/>
          <w:b/>
          <w:bCs/>
          <w:lang w:val="fr-FR"/>
        </w:rPr>
      </w:pPr>
    </w:p>
    <w:p w14:paraId="27B18765" w14:textId="77777777" w:rsidR="00AB6753" w:rsidRPr="009D0673" w:rsidRDefault="00AB6753" w:rsidP="00AB6753">
      <w:pPr>
        <w:pStyle w:val="Header"/>
        <w:tabs>
          <w:tab w:val="clear" w:pos="4320"/>
          <w:tab w:val="clear" w:pos="8640"/>
        </w:tabs>
        <w:ind w:firstLine="720"/>
        <w:rPr>
          <w:rFonts w:ascii="Arial" w:hAnsi="Arial" w:cs="Arial"/>
          <w:b/>
          <w:bCs/>
        </w:rPr>
      </w:pPr>
      <w:r w:rsidRPr="009D0673">
        <w:rPr>
          <w:rFonts w:ascii="Arial" w:hAnsi="Arial" w:cs="Arial"/>
          <w:b/>
          <w:bCs/>
          <w:lang w:val="fr-FR"/>
        </w:rPr>
        <w:t xml:space="preserve">Section 1.  </w:t>
      </w:r>
      <w:r w:rsidRPr="009D0673">
        <w:rPr>
          <w:rFonts w:ascii="Arial" w:hAnsi="Arial" w:cs="Arial"/>
          <w:b/>
          <w:bCs/>
        </w:rPr>
        <w:t>Procedure</w:t>
      </w:r>
    </w:p>
    <w:p w14:paraId="60A3F1A6" w14:textId="2FE65BB1" w:rsidR="00AB6753" w:rsidRPr="009D0673" w:rsidRDefault="00AB6753" w:rsidP="00AB6753">
      <w:pPr>
        <w:ind w:left="1620" w:hanging="540"/>
        <w:rPr>
          <w:rFonts w:ascii="Arial" w:hAnsi="Arial" w:cs="Arial"/>
        </w:rPr>
      </w:pPr>
      <w:r w:rsidRPr="009D0673">
        <w:rPr>
          <w:rFonts w:ascii="Arial" w:hAnsi="Arial" w:cs="Arial"/>
          <w:b/>
          <w:bCs/>
        </w:rPr>
        <w:t>1A.</w:t>
      </w:r>
      <w:r w:rsidRPr="009D0673">
        <w:rPr>
          <w:rFonts w:ascii="Arial" w:hAnsi="Arial" w:cs="Arial"/>
        </w:rPr>
        <w:tab/>
        <w:t xml:space="preserve">Proposed amendments to the </w:t>
      </w:r>
      <w:r w:rsidR="00F91E55">
        <w:rPr>
          <w:rFonts w:ascii="Arial" w:hAnsi="Arial" w:cs="Arial"/>
        </w:rPr>
        <w:t>Block O</w:t>
      </w:r>
      <w:r w:rsidRPr="009D0673">
        <w:rPr>
          <w:rFonts w:ascii="Arial" w:hAnsi="Arial" w:cs="Arial"/>
        </w:rPr>
        <w:t xml:space="preserve"> Constitution must be submitted in writing to the </w:t>
      </w:r>
      <w:r w:rsidR="00F91E55">
        <w:rPr>
          <w:rFonts w:ascii="Arial" w:hAnsi="Arial" w:cs="Arial"/>
        </w:rPr>
        <w:t>Block O</w:t>
      </w:r>
      <w:r w:rsidRPr="009D0673">
        <w:rPr>
          <w:rFonts w:ascii="Arial" w:hAnsi="Arial" w:cs="Arial"/>
        </w:rPr>
        <w:t xml:space="preserve"> President prior to an Executive Board meeting, and can be proposed by any current </w:t>
      </w:r>
      <w:r w:rsidR="00F91E55">
        <w:rPr>
          <w:rFonts w:ascii="Arial" w:hAnsi="Arial" w:cs="Arial"/>
        </w:rPr>
        <w:t>Block O</w:t>
      </w:r>
      <w:r w:rsidRPr="009D0673">
        <w:rPr>
          <w:rFonts w:ascii="Arial" w:hAnsi="Arial" w:cs="Arial"/>
        </w:rPr>
        <w:t xml:space="preserve"> member.</w:t>
      </w:r>
    </w:p>
    <w:p w14:paraId="0C7A63D8" w14:textId="60DADEB3" w:rsidR="00AB6753" w:rsidRPr="009D0673" w:rsidRDefault="00AB6753" w:rsidP="00AB6753">
      <w:pPr>
        <w:ind w:left="1620" w:hanging="540"/>
        <w:rPr>
          <w:rFonts w:ascii="Arial" w:hAnsi="Arial" w:cs="Arial"/>
        </w:rPr>
      </w:pPr>
      <w:r w:rsidRPr="009D0673">
        <w:rPr>
          <w:rFonts w:ascii="Arial" w:hAnsi="Arial" w:cs="Arial"/>
          <w:b/>
          <w:bCs/>
        </w:rPr>
        <w:t>1B.</w:t>
      </w:r>
      <w:r w:rsidRPr="009D0673">
        <w:rPr>
          <w:rFonts w:ascii="Arial" w:hAnsi="Arial" w:cs="Arial"/>
          <w:b/>
          <w:bCs/>
        </w:rPr>
        <w:tab/>
      </w:r>
      <w:r w:rsidRPr="009D0673">
        <w:rPr>
          <w:rFonts w:ascii="Arial" w:hAnsi="Arial" w:cs="Arial"/>
        </w:rPr>
        <w:t xml:space="preserve">Proposed amendments to the </w:t>
      </w:r>
      <w:r w:rsidR="00F91E55">
        <w:rPr>
          <w:rFonts w:ascii="Arial" w:hAnsi="Arial" w:cs="Arial"/>
        </w:rPr>
        <w:t>Block O</w:t>
      </w:r>
      <w:r w:rsidRPr="009D0673">
        <w:rPr>
          <w:rFonts w:ascii="Arial" w:hAnsi="Arial" w:cs="Arial"/>
        </w:rPr>
        <w:t xml:space="preserve"> Constitution must outline exact wording and indicate where in the Constitution it will be placed (ex. Article V, Section 6).</w:t>
      </w:r>
    </w:p>
    <w:p w14:paraId="4E551695" w14:textId="77777777" w:rsidR="00AB6753" w:rsidRPr="009D0673" w:rsidRDefault="00AB6753" w:rsidP="00AB6753">
      <w:pPr>
        <w:ind w:left="1620" w:hanging="540"/>
        <w:rPr>
          <w:rFonts w:ascii="Arial" w:hAnsi="Arial" w:cs="Arial"/>
        </w:rPr>
      </w:pPr>
      <w:r w:rsidRPr="009D0673">
        <w:rPr>
          <w:rFonts w:ascii="Arial" w:hAnsi="Arial" w:cs="Arial"/>
          <w:b/>
          <w:bCs/>
        </w:rPr>
        <w:t>1C.</w:t>
      </w:r>
      <w:r w:rsidRPr="009D0673">
        <w:rPr>
          <w:rFonts w:ascii="Arial" w:hAnsi="Arial" w:cs="Arial"/>
          <w:b/>
          <w:bCs/>
        </w:rPr>
        <w:tab/>
      </w:r>
      <w:r w:rsidRPr="009D0673">
        <w:rPr>
          <w:rFonts w:ascii="Arial" w:hAnsi="Arial" w:cs="Arial"/>
        </w:rPr>
        <w:t>A vote on a proposed amendment must be introduced and discussed one week before the vote is taken.</w:t>
      </w:r>
    </w:p>
    <w:p w14:paraId="3150260D" w14:textId="759231C6" w:rsidR="00AB6753" w:rsidRDefault="00AB6753" w:rsidP="00AB6753">
      <w:pPr>
        <w:ind w:left="1620" w:hanging="540"/>
        <w:rPr>
          <w:rFonts w:ascii="Arial" w:hAnsi="Arial" w:cs="Arial"/>
        </w:rPr>
      </w:pPr>
      <w:r w:rsidRPr="009D0673">
        <w:rPr>
          <w:rFonts w:ascii="Arial" w:hAnsi="Arial" w:cs="Arial"/>
          <w:b/>
          <w:bCs/>
        </w:rPr>
        <w:t>1D.</w:t>
      </w:r>
      <w:r w:rsidRPr="009D0673">
        <w:rPr>
          <w:rFonts w:ascii="Arial" w:hAnsi="Arial" w:cs="Arial"/>
        </w:rPr>
        <w:tab/>
        <w:t>The Constitution may then be amended by 3/4 of the Executive Board.</w:t>
      </w:r>
    </w:p>
    <w:p w14:paraId="048C61E8" w14:textId="1894C731" w:rsidR="00716852" w:rsidRDefault="00716852" w:rsidP="00AB6753">
      <w:pPr>
        <w:ind w:left="1620" w:hanging="540"/>
        <w:rPr>
          <w:rFonts w:ascii="Arial" w:hAnsi="Arial" w:cs="Arial"/>
        </w:rPr>
      </w:pPr>
    </w:p>
    <w:p w14:paraId="1EAA6856" w14:textId="0A71744D" w:rsidR="00716852" w:rsidRDefault="00716852" w:rsidP="00AB6753">
      <w:pPr>
        <w:ind w:left="1620" w:hanging="540"/>
        <w:rPr>
          <w:rFonts w:ascii="Arial" w:hAnsi="Arial" w:cs="Arial"/>
        </w:rPr>
      </w:pPr>
    </w:p>
    <w:p w14:paraId="3D876545" w14:textId="0E44E3DB" w:rsidR="00716852" w:rsidRDefault="00716852" w:rsidP="00AB6753">
      <w:pPr>
        <w:ind w:left="1620" w:hanging="540"/>
        <w:rPr>
          <w:rFonts w:ascii="Arial" w:hAnsi="Arial" w:cs="Arial"/>
        </w:rPr>
      </w:pPr>
    </w:p>
    <w:p w14:paraId="03E60F98" w14:textId="2BF0F530" w:rsidR="00716852" w:rsidRDefault="00716852" w:rsidP="00AB6753">
      <w:pPr>
        <w:ind w:left="1620" w:hanging="540"/>
        <w:rPr>
          <w:rFonts w:ascii="Arial" w:hAnsi="Arial" w:cs="Arial"/>
        </w:rPr>
      </w:pPr>
    </w:p>
    <w:p w14:paraId="55FB0A67" w14:textId="1ACAF4B3" w:rsidR="00716852" w:rsidRDefault="00716852" w:rsidP="00AB6753">
      <w:pPr>
        <w:ind w:left="1620" w:hanging="540"/>
        <w:rPr>
          <w:rFonts w:ascii="Arial" w:hAnsi="Arial" w:cs="Arial"/>
        </w:rPr>
      </w:pPr>
    </w:p>
    <w:p w14:paraId="771A445A" w14:textId="45BD1BEB" w:rsidR="00716852" w:rsidRDefault="00716852" w:rsidP="00AB6753">
      <w:pPr>
        <w:ind w:left="1620" w:hanging="540"/>
        <w:rPr>
          <w:rFonts w:ascii="Arial" w:hAnsi="Arial" w:cs="Arial"/>
        </w:rPr>
      </w:pPr>
    </w:p>
    <w:p w14:paraId="02E4DD84" w14:textId="2112CDF2" w:rsidR="00716852" w:rsidRDefault="00716852" w:rsidP="00AB6753">
      <w:pPr>
        <w:ind w:left="1620" w:hanging="540"/>
        <w:rPr>
          <w:rFonts w:ascii="Arial" w:hAnsi="Arial" w:cs="Arial"/>
        </w:rPr>
      </w:pPr>
    </w:p>
    <w:p w14:paraId="69739135" w14:textId="77777777" w:rsidR="00716852" w:rsidRPr="009D0673" w:rsidRDefault="00716852" w:rsidP="00AB6753">
      <w:pPr>
        <w:ind w:left="1620" w:hanging="540"/>
        <w:rPr>
          <w:rFonts w:ascii="Arial" w:hAnsi="Arial" w:cs="Arial"/>
        </w:rPr>
      </w:pPr>
    </w:p>
    <w:p w14:paraId="6AD084FB" w14:textId="77777777" w:rsidR="00AB6753" w:rsidRPr="009D0673" w:rsidRDefault="00AB6753" w:rsidP="00AB6753">
      <w:pPr>
        <w:rPr>
          <w:rFonts w:ascii="Arial" w:hAnsi="Arial" w:cs="Arial"/>
        </w:rPr>
      </w:pPr>
    </w:p>
    <w:p w14:paraId="5C8A7D3B" w14:textId="77777777" w:rsidR="00AB6753" w:rsidRPr="009D0673" w:rsidRDefault="00AB6753" w:rsidP="00AB6753">
      <w:pPr>
        <w:pStyle w:val="Heading3"/>
        <w:numPr>
          <w:ilvl w:val="0"/>
          <w:numId w:val="0"/>
        </w:numPr>
        <w:rPr>
          <w:sz w:val="24"/>
          <w:szCs w:val="24"/>
          <w:lang w:val="fr-FR"/>
        </w:rPr>
      </w:pPr>
      <w:r w:rsidRPr="009D0673">
        <w:rPr>
          <w:sz w:val="24"/>
          <w:szCs w:val="24"/>
          <w:lang w:val="fr-FR"/>
        </w:rPr>
        <w:t xml:space="preserve">ARTICLE </w:t>
      </w:r>
      <w:proofErr w:type="gramStart"/>
      <w:r w:rsidRPr="009D0673">
        <w:rPr>
          <w:sz w:val="24"/>
          <w:szCs w:val="24"/>
          <w:lang w:val="fr-FR"/>
        </w:rPr>
        <w:t>IX:</w:t>
      </w:r>
      <w:proofErr w:type="gramEnd"/>
      <w:r w:rsidRPr="009D0673">
        <w:rPr>
          <w:sz w:val="24"/>
          <w:szCs w:val="24"/>
          <w:lang w:val="fr-FR"/>
        </w:rPr>
        <w:t xml:space="preserve">  Constitution Maintenance</w:t>
      </w:r>
    </w:p>
    <w:p w14:paraId="47F31793" w14:textId="77777777" w:rsidR="00AB6753" w:rsidRPr="009D0673" w:rsidRDefault="00AB6753" w:rsidP="00AB6753">
      <w:pPr>
        <w:ind w:firstLine="720"/>
        <w:rPr>
          <w:rFonts w:ascii="Arial" w:hAnsi="Arial" w:cs="Arial"/>
          <w:b/>
          <w:bCs/>
          <w:lang w:val="fr-FR"/>
        </w:rPr>
      </w:pPr>
    </w:p>
    <w:p w14:paraId="53DC45C2" w14:textId="77777777" w:rsidR="00AB6753" w:rsidRPr="009D0673" w:rsidRDefault="00AB6753" w:rsidP="00AB6753">
      <w:pPr>
        <w:ind w:firstLine="720"/>
        <w:rPr>
          <w:rFonts w:ascii="Arial" w:hAnsi="Arial" w:cs="Arial"/>
          <w:b/>
          <w:bCs/>
        </w:rPr>
      </w:pPr>
      <w:r w:rsidRPr="009D0673">
        <w:rPr>
          <w:rFonts w:ascii="Arial" w:hAnsi="Arial" w:cs="Arial"/>
          <w:b/>
          <w:bCs/>
          <w:lang w:val="fr-FR"/>
        </w:rPr>
        <w:t xml:space="preserve">Section 1.  </w:t>
      </w:r>
      <w:r w:rsidRPr="009D0673">
        <w:rPr>
          <w:rFonts w:ascii="Arial" w:hAnsi="Arial" w:cs="Arial"/>
          <w:b/>
          <w:bCs/>
        </w:rPr>
        <w:t>Review</w:t>
      </w:r>
    </w:p>
    <w:p w14:paraId="446CF7C5" w14:textId="221CC675" w:rsidR="00AB6753" w:rsidRPr="009D0673" w:rsidRDefault="00AB6753" w:rsidP="00AB6753">
      <w:pPr>
        <w:ind w:left="1620" w:hanging="540"/>
        <w:rPr>
          <w:rFonts w:ascii="Arial" w:hAnsi="Arial" w:cs="Arial"/>
        </w:rPr>
      </w:pPr>
      <w:r w:rsidRPr="009D0673">
        <w:rPr>
          <w:rFonts w:ascii="Arial" w:hAnsi="Arial" w:cs="Arial"/>
          <w:b/>
          <w:bCs/>
        </w:rPr>
        <w:t>1A.</w:t>
      </w:r>
      <w:r w:rsidRPr="009D0673">
        <w:rPr>
          <w:rFonts w:ascii="Arial" w:hAnsi="Arial" w:cs="Arial"/>
          <w:b/>
          <w:bCs/>
        </w:rPr>
        <w:tab/>
      </w:r>
      <w:r w:rsidRPr="009D0673">
        <w:rPr>
          <w:rFonts w:ascii="Arial" w:hAnsi="Arial" w:cs="Arial"/>
        </w:rPr>
        <w:t xml:space="preserve">The Constitution will be reviewed twice a year, once in Spring Semester by the outgoing </w:t>
      </w:r>
      <w:r w:rsidR="00F91E55">
        <w:rPr>
          <w:rFonts w:ascii="Arial" w:hAnsi="Arial" w:cs="Arial"/>
        </w:rPr>
        <w:t>Block O</w:t>
      </w:r>
      <w:r w:rsidRPr="009D0673">
        <w:rPr>
          <w:rFonts w:ascii="Arial" w:hAnsi="Arial" w:cs="Arial"/>
        </w:rPr>
        <w:t xml:space="preserve"> Executive Board, and once in Fall Semester by the new Executive Board.</w:t>
      </w:r>
    </w:p>
    <w:p w14:paraId="236A27AB" w14:textId="77777777" w:rsidR="00AB6753" w:rsidRPr="009D0673" w:rsidRDefault="00AB6753" w:rsidP="00AB6753">
      <w:pPr>
        <w:pStyle w:val="Heading2"/>
        <w:numPr>
          <w:ilvl w:val="0"/>
          <w:numId w:val="0"/>
        </w:numPr>
        <w:ind w:left="720"/>
        <w:rPr>
          <w:i w:val="0"/>
          <w:sz w:val="24"/>
          <w:szCs w:val="24"/>
        </w:rPr>
      </w:pPr>
      <w:r w:rsidRPr="009D0673">
        <w:rPr>
          <w:i w:val="0"/>
          <w:sz w:val="24"/>
          <w:szCs w:val="24"/>
        </w:rPr>
        <w:t>Section 2.  Approval</w:t>
      </w:r>
    </w:p>
    <w:p w14:paraId="3A80A290" w14:textId="77777777" w:rsidR="00AB6753" w:rsidRPr="009D0673" w:rsidRDefault="00AB6753" w:rsidP="00AB6753">
      <w:pPr>
        <w:ind w:left="1620" w:hanging="540"/>
        <w:rPr>
          <w:rFonts w:ascii="Arial" w:hAnsi="Arial" w:cs="Arial"/>
        </w:rPr>
      </w:pPr>
      <w:r w:rsidRPr="009D0673">
        <w:rPr>
          <w:rFonts w:ascii="Arial" w:hAnsi="Arial" w:cs="Arial"/>
          <w:b/>
          <w:bCs/>
        </w:rPr>
        <w:t>2A.</w:t>
      </w:r>
      <w:r w:rsidRPr="009D0673">
        <w:rPr>
          <w:rFonts w:ascii="Arial" w:hAnsi="Arial" w:cs="Arial"/>
        </w:rPr>
        <w:tab/>
        <w:t xml:space="preserve">At the end of Spring Semester, the Constitution will be read by the Executive Board for discussion and approval by </w:t>
      </w:r>
      <w:r>
        <w:rPr>
          <w:rFonts w:ascii="Arial" w:hAnsi="Arial" w:cs="Arial"/>
        </w:rPr>
        <w:t>3/4</w:t>
      </w:r>
      <w:r w:rsidRPr="009D0673">
        <w:rPr>
          <w:rFonts w:ascii="Arial" w:hAnsi="Arial" w:cs="Arial"/>
        </w:rPr>
        <w:t xml:space="preserve"> majority vote.</w:t>
      </w:r>
    </w:p>
    <w:p w14:paraId="73E9472D" w14:textId="77777777" w:rsidR="00AB6753" w:rsidRPr="009D0673" w:rsidRDefault="00AB6753" w:rsidP="00AB6753">
      <w:pPr>
        <w:widowControl w:val="0"/>
        <w:autoSpaceDE w:val="0"/>
        <w:autoSpaceDN w:val="0"/>
        <w:adjustRightInd w:val="0"/>
        <w:rPr>
          <w:rFonts w:ascii="Arial" w:hAnsi="Arial" w:cs="Arial"/>
          <w:sz w:val="42"/>
          <w:szCs w:val="42"/>
        </w:rPr>
      </w:pPr>
    </w:p>
    <w:p w14:paraId="575C7385" w14:textId="77777777" w:rsidR="00AB6753" w:rsidRPr="009D0673" w:rsidRDefault="00AB6753" w:rsidP="00AB6753">
      <w:pPr>
        <w:widowControl w:val="0"/>
        <w:autoSpaceDE w:val="0"/>
        <w:autoSpaceDN w:val="0"/>
        <w:adjustRightInd w:val="0"/>
        <w:rPr>
          <w:rFonts w:ascii="Arial" w:hAnsi="Arial" w:cs="Arial"/>
          <w:sz w:val="42"/>
          <w:szCs w:val="42"/>
        </w:rPr>
      </w:pPr>
    </w:p>
    <w:p w14:paraId="10C89DFF" w14:textId="77777777" w:rsidR="00AB6753" w:rsidRPr="009D0673" w:rsidRDefault="00AB6753" w:rsidP="00AB6753">
      <w:pPr>
        <w:widowControl w:val="0"/>
        <w:autoSpaceDE w:val="0"/>
        <w:autoSpaceDN w:val="0"/>
        <w:adjustRightInd w:val="0"/>
        <w:rPr>
          <w:rFonts w:ascii="Arial" w:hAnsi="Arial" w:cs="Arial"/>
          <w:sz w:val="42"/>
          <w:szCs w:val="42"/>
        </w:rPr>
      </w:pPr>
    </w:p>
    <w:p w14:paraId="7B61E998" w14:textId="77777777" w:rsidR="00AB6753" w:rsidRPr="009D0673" w:rsidRDefault="00AB6753" w:rsidP="00AB6753">
      <w:pPr>
        <w:widowControl w:val="0"/>
        <w:autoSpaceDE w:val="0"/>
        <w:autoSpaceDN w:val="0"/>
        <w:adjustRightInd w:val="0"/>
        <w:rPr>
          <w:rFonts w:ascii="Arial" w:hAnsi="Arial" w:cs="Arial"/>
          <w:sz w:val="42"/>
          <w:szCs w:val="42"/>
        </w:rPr>
      </w:pPr>
    </w:p>
    <w:p w14:paraId="764B61A1" w14:textId="77777777" w:rsidR="00AB6753" w:rsidRDefault="00AB6753" w:rsidP="00AB6753">
      <w:pPr>
        <w:widowControl w:val="0"/>
        <w:autoSpaceDE w:val="0"/>
        <w:autoSpaceDN w:val="0"/>
        <w:adjustRightInd w:val="0"/>
        <w:rPr>
          <w:rFonts w:ascii="Arial" w:hAnsi="Arial" w:cs="Arial"/>
          <w:sz w:val="42"/>
          <w:szCs w:val="42"/>
        </w:rPr>
      </w:pPr>
    </w:p>
    <w:p w14:paraId="44ED4F9B" w14:textId="77777777" w:rsidR="00AB6753" w:rsidRDefault="00AB6753" w:rsidP="00AB6753">
      <w:pPr>
        <w:widowControl w:val="0"/>
        <w:autoSpaceDE w:val="0"/>
        <w:autoSpaceDN w:val="0"/>
        <w:adjustRightInd w:val="0"/>
        <w:rPr>
          <w:rFonts w:ascii="Arial" w:hAnsi="Arial" w:cs="Arial"/>
          <w:sz w:val="42"/>
          <w:szCs w:val="42"/>
        </w:rPr>
      </w:pPr>
    </w:p>
    <w:p w14:paraId="5F13B95C" w14:textId="77777777" w:rsidR="00AB6753" w:rsidRDefault="00AB6753" w:rsidP="00AB6753">
      <w:pPr>
        <w:widowControl w:val="0"/>
        <w:autoSpaceDE w:val="0"/>
        <w:autoSpaceDN w:val="0"/>
        <w:adjustRightInd w:val="0"/>
        <w:rPr>
          <w:rFonts w:ascii="Arial" w:hAnsi="Arial" w:cs="Arial"/>
          <w:sz w:val="42"/>
          <w:szCs w:val="42"/>
        </w:rPr>
      </w:pPr>
    </w:p>
    <w:p w14:paraId="12BAE647" w14:textId="77777777" w:rsidR="00AB6753" w:rsidRDefault="00AB6753" w:rsidP="00AB6753">
      <w:pPr>
        <w:widowControl w:val="0"/>
        <w:autoSpaceDE w:val="0"/>
        <w:autoSpaceDN w:val="0"/>
        <w:adjustRightInd w:val="0"/>
        <w:rPr>
          <w:rFonts w:ascii="Arial" w:hAnsi="Arial" w:cs="Arial"/>
          <w:sz w:val="42"/>
          <w:szCs w:val="42"/>
        </w:rPr>
      </w:pPr>
    </w:p>
    <w:p w14:paraId="2720DBD4" w14:textId="77777777" w:rsidR="00AB6753" w:rsidRDefault="00AB6753" w:rsidP="00AB6753">
      <w:pPr>
        <w:widowControl w:val="0"/>
        <w:autoSpaceDE w:val="0"/>
        <w:autoSpaceDN w:val="0"/>
        <w:adjustRightInd w:val="0"/>
        <w:rPr>
          <w:rFonts w:ascii="Arial" w:hAnsi="Arial" w:cs="Arial"/>
          <w:sz w:val="42"/>
          <w:szCs w:val="42"/>
        </w:rPr>
      </w:pPr>
    </w:p>
    <w:p w14:paraId="329E2A09" w14:textId="77777777" w:rsidR="00AB6753" w:rsidRDefault="00AB6753" w:rsidP="00AB6753">
      <w:pPr>
        <w:widowControl w:val="0"/>
        <w:autoSpaceDE w:val="0"/>
        <w:autoSpaceDN w:val="0"/>
        <w:adjustRightInd w:val="0"/>
        <w:rPr>
          <w:rFonts w:ascii="Arial" w:hAnsi="Arial" w:cs="Arial"/>
          <w:sz w:val="42"/>
          <w:szCs w:val="42"/>
        </w:rPr>
      </w:pPr>
    </w:p>
    <w:p w14:paraId="78BF62D3" w14:textId="77777777" w:rsidR="00AB6753" w:rsidRDefault="00AB6753" w:rsidP="00AB6753">
      <w:pPr>
        <w:widowControl w:val="0"/>
        <w:autoSpaceDE w:val="0"/>
        <w:autoSpaceDN w:val="0"/>
        <w:adjustRightInd w:val="0"/>
        <w:rPr>
          <w:rFonts w:ascii="Arial" w:hAnsi="Arial" w:cs="Arial"/>
          <w:sz w:val="42"/>
          <w:szCs w:val="42"/>
        </w:rPr>
      </w:pPr>
    </w:p>
    <w:p w14:paraId="613F2466" w14:textId="77777777" w:rsidR="00AB6753" w:rsidRDefault="00AB6753" w:rsidP="00AB6753">
      <w:pPr>
        <w:widowControl w:val="0"/>
        <w:autoSpaceDE w:val="0"/>
        <w:autoSpaceDN w:val="0"/>
        <w:adjustRightInd w:val="0"/>
        <w:rPr>
          <w:rFonts w:ascii="Arial" w:hAnsi="Arial" w:cs="Arial"/>
          <w:sz w:val="42"/>
          <w:szCs w:val="42"/>
        </w:rPr>
      </w:pPr>
    </w:p>
    <w:p w14:paraId="4E643EB0" w14:textId="77777777" w:rsidR="00AB6753" w:rsidRDefault="00AB6753" w:rsidP="00AB6753">
      <w:pPr>
        <w:widowControl w:val="0"/>
        <w:autoSpaceDE w:val="0"/>
        <w:autoSpaceDN w:val="0"/>
        <w:adjustRightInd w:val="0"/>
        <w:rPr>
          <w:rFonts w:ascii="Arial" w:hAnsi="Arial" w:cs="Arial"/>
          <w:sz w:val="42"/>
          <w:szCs w:val="42"/>
        </w:rPr>
      </w:pPr>
    </w:p>
    <w:p w14:paraId="76C5B369" w14:textId="77777777" w:rsidR="00AB6753" w:rsidRDefault="00AB6753" w:rsidP="00AB6753">
      <w:pPr>
        <w:widowControl w:val="0"/>
        <w:autoSpaceDE w:val="0"/>
        <w:autoSpaceDN w:val="0"/>
        <w:adjustRightInd w:val="0"/>
        <w:rPr>
          <w:rFonts w:ascii="Arial" w:hAnsi="Arial" w:cs="Arial"/>
          <w:sz w:val="42"/>
          <w:szCs w:val="42"/>
        </w:rPr>
      </w:pPr>
    </w:p>
    <w:p w14:paraId="1980BC4E" w14:textId="77777777" w:rsidR="00AB6753" w:rsidRDefault="00AB6753" w:rsidP="00AB6753">
      <w:pPr>
        <w:widowControl w:val="0"/>
        <w:autoSpaceDE w:val="0"/>
        <w:autoSpaceDN w:val="0"/>
        <w:adjustRightInd w:val="0"/>
        <w:rPr>
          <w:rFonts w:ascii="Arial" w:hAnsi="Arial" w:cs="Arial"/>
          <w:sz w:val="42"/>
          <w:szCs w:val="42"/>
        </w:rPr>
      </w:pPr>
    </w:p>
    <w:p w14:paraId="7AC4CB3B" w14:textId="77777777" w:rsidR="00AB6753" w:rsidRDefault="00AB6753" w:rsidP="00AB6753">
      <w:pPr>
        <w:widowControl w:val="0"/>
        <w:autoSpaceDE w:val="0"/>
        <w:autoSpaceDN w:val="0"/>
        <w:adjustRightInd w:val="0"/>
        <w:rPr>
          <w:rFonts w:ascii="Arial" w:hAnsi="Arial" w:cs="Arial"/>
          <w:sz w:val="42"/>
          <w:szCs w:val="42"/>
        </w:rPr>
      </w:pPr>
    </w:p>
    <w:p w14:paraId="6AB5A0E6" w14:textId="77777777" w:rsidR="00AB6753" w:rsidRDefault="00AB6753" w:rsidP="00AB6753">
      <w:pPr>
        <w:widowControl w:val="0"/>
        <w:autoSpaceDE w:val="0"/>
        <w:autoSpaceDN w:val="0"/>
        <w:adjustRightInd w:val="0"/>
        <w:rPr>
          <w:rFonts w:ascii="Arial" w:hAnsi="Arial" w:cs="Arial"/>
          <w:sz w:val="42"/>
          <w:szCs w:val="42"/>
        </w:rPr>
      </w:pPr>
    </w:p>
    <w:p w14:paraId="54EA8B2B" w14:textId="77777777" w:rsidR="00AB6753" w:rsidRDefault="00AB6753" w:rsidP="00AB6753">
      <w:pPr>
        <w:widowControl w:val="0"/>
        <w:autoSpaceDE w:val="0"/>
        <w:autoSpaceDN w:val="0"/>
        <w:adjustRightInd w:val="0"/>
        <w:rPr>
          <w:rFonts w:ascii="Arial" w:hAnsi="Arial" w:cs="Arial"/>
          <w:sz w:val="42"/>
          <w:szCs w:val="42"/>
        </w:rPr>
      </w:pPr>
    </w:p>
    <w:p w14:paraId="44E9D4E0" w14:textId="77777777" w:rsidR="00AB6753" w:rsidRDefault="00AB6753" w:rsidP="00AB6753">
      <w:pPr>
        <w:widowControl w:val="0"/>
        <w:autoSpaceDE w:val="0"/>
        <w:autoSpaceDN w:val="0"/>
        <w:adjustRightInd w:val="0"/>
        <w:rPr>
          <w:rFonts w:ascii="Arial" w:hAnsi="Arial" w:cs="Arial"/>
          <w:sz w:val="42"/>
          <w:szCs w:val="42"/>
        </w:rPr>
      </w:pPr>
    </w:p>
    <w:p w14:paraId="3C35603E" w14:textId="77777777" w:rsidR="00AB6753" w:rsidRDefault="00AB6753" w:rsidP="00AB6753">
      <w:pPr>
        <w:widowControl w:val="0"/>
        <w:autoSpaceDE w:val="0"/>
        <w:autoSpaceDN w:val="0"/>
        <w:adjustRightInd w:val="0"/>
        <w:rPr>
          <w:rFonts w:ascii="Arial" w:hAnsi="Arial" w:cs="Arial"/>
          <w:sz w:val="42"/>
          <w:szCs w:val="42"/>
        </w:rPr>
      </w:pPr>
    </w:p>
    <w:p w14:paraId="66BA033D" w14:textId="359AF27E" w:rsidR="00AB6753" w:rsidRDefault="00F91E55" w:rsidP="00AB6753">
      <w:pPr>
        <w:widowControl w:val="0"/>
        <w:autoSpaceDE w:val="0"/>
        <w:autoSpaceDN w:val="0"/>
        <w:adjustRightInd w:val="0"/>
        <w:rPr>
          <w:rFonts w:ascii="Times" w:hAnsi="Times" w:cs="Times"/>
          <w:sz w:val="32"/>
          <w:szCs w:val="32"/>
        </w:rPr>
      </w:pPr>
      <w:r>
        <w:rPr>
          <w:rFonts w:ascii="Arial" w:hAnsi="Arial" w:cs="Arial"/>
          <w:sz w:val="42"/>
          <w:szCs w:val="42"/>
        </w:rPr>
        <w:t>Block O</w:t>
      </w:r>
      <w:r w:rsidR="00AB6753">
        <w:rPr>
          <w:rFonts w:ascii="Arial" w:hAnsi="Arial" w:cs="Arial"/>
          <w:sz w:val="42"/>
          <w:szCs w:val="42"/>
        </w:rPr>
        <w:t xml:space="preserve"> Bylaws</w:t>
      </w:r>
    </w:p>
    <w:p w14:paraId="091B1767" w14:textId="77777777" w:rsidR="00AB6753" w:rsidRPr="009D0673" w:rsidRDefault="00AB6753" w:rsidP="00AB6753">
      <w:pPr>
        <w:widowControl w:val="0"/>
        <w:autoSpaceDE w:val="0"/>
        <w:autoSpaceDN w:val="0"/>
        <w:adjustRightInd w:val="0"/>
        <w:rPr>
          <w:rFonts w:ascii="Times" w:hAnsi="Times" w:cs="Times"/>
          <w:sz w:val="32"/>
          <w:szCs w:val="32"/>
        </w:rPr>
      </w:pPr>
      <w:r>
        <w:rPr>
          <w:rFonts w:ascii="Arial" w:hAnsi="Arial" w:cs="Arial"/>
          <w:sz w:val="30"/>
          <w:szCs w:val="30"/>
        </w:rPr>
        <w:t>Established 1938 | The Ohio State University</w:t>
      </w:r>
    </w:p>
    <w:p w14:paraId="6F5D6E88" w14:textId="77777777" w:rsidR="00AB6753" w:rsidRPr="003D5CAB" w:rsidRDefault="00AB6753" w:rsidP="00AB6753">
      <w:pPr>
        <w:widowControl w:val="0"/>
        <w:autoSpaceDE w:val="0"/>
        <w:autoSpaceDN w:val="0"/>
        <w:adjustRightInd w:val="0"/>
        <w:jc w:val="right"/>
        <w:rPr>
          <w:rFonts w:ascii="Times" w:hAnsi="Times" w:cs="Times"/>
          <w:sz w:val="32"/>
          <w:szCs w:val="32"/>
        </w:rPr>
      </w:pPr>
    </w:p>
    <w:p w14:paraId="2598ABA2" w14:textId="77777777" w:rsidR="00AB6753" w:rsidRPr="00AB6753" w:rsidRDefault="00AB6753" w:rsidP="00AB6753">
      <w:pPr>
        <w:pStyle w:val="ListParagraph"/>
        <w:widowControl w:val="0"/>
        <w:numPr>
          <w:ilvl w:val="0"/>
          <w:numId w:val="7"/>
        </w:numPr>
        <w:tabs>
          <w:tab w:val="left" w:pos="220"/>
          <w:tab w:val="left" w:pos="720"/>
        </w:tabs>
        <w:autoSpaceDE w:val="0"/>
        <w:autoSpaceDN w:val="0"/>
        <w:adjustRightInd w:val="0"/>
        <w:rPr>
          <w:rFonts w:ascii="Times New Roman" w:hAnsi="Times New Roman"/>
        </w:rPr>
      </w:pPr>
      <w:r>
        <w:rPr>
          <w:rFonts w:ascii="Times New Roman" w:hAnsi="Times New Roman"/>
          <w:b/>
        </w:rPr>
        <w:t>Mission Statement</w:t>
      </w:r>
    </w:p>
    <w:p w14:paraId="20834D6B" w14:textId="6CFD3041" w:rsidR="00AB6753" w:rsidRP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sidRPr="00041431">
        <w:t>Block O is the Official Student Section of Ohio State Athletics. We actively strive to support our student athletes on the field and our members off it by upholding the spirit and tradition of The Ohio State University, building community, and making lasting memories.</w:t>
      </w:r>
    </w:p>
    <w:p w14:paraId="69013F73" w14:textId="36BE943D" w:rsidR="00AB6753" w:rsidRPr="0085027F" w:rsidRDefault="00AB6753" w:rsidP="00AB6753">
      <w:pPr>
        <w:pStyle w:val="ListParagraph"/>
        <w:widowControl w:val="0"/>
        <w:numPr>
          <w:ilvl w:val="0"/>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b/>
        </w:rPr>
        <w:t>Organization structure</w:t>
      </w:r>
      <w:r w:rsidRPr="004E3570">
        <w:rPr>
          <w:rFonts w:ascii="Times New Roman" w:hAnsi="Times New Roman"/>
        </w:rPr>
        <w:t xml:space="preserve"> – will be comprised of four </w:t>
      </w:r>
      <w:r>
        <w:rPr>
          <w:rFonts w:ascii="Times New Roman" w:hAnsi="Times New Roman"/>
        </w:rPr>
        <w:t>categories</w:t>
      </w:r>
      <w:r w:rsidRPr="004E3570">
        <w:rPr>
          <w:rFonts w:ascii="Times New Roman" w:hAnsi="Times New Roman"/>
        </w:rPr>
        <w:t>: Executive Directors, Directors of Sport Operations, Committee</w:t>
      </w:r>
      <w:r>
        <w:rPr>
          <w:rFonts w:ascii="Times New Roman" w:hAnsi="Times New Roman"/>
        </w:rPr>
        <w:t xml:space="preserve"> Members</w:t>
      </w:r>
      <w:r w:rsidRPr="004E3570">
        <w:rPr>
          <w:rFonts w:ascii="Times New Roman" w:hAnsi="Times New Roman"/>
        </w:rPr>
        <w:t>, and General Members.</w:t>
      </w:r>
      <w:r>
        <w:rPr>
          <w:rFonts w:ascii="Times New Roman" w:hAnsi="Times New Roman"/>
        </w:rPr>
        <w:t xml:space="preserve"> Each category contributes to the operations and success of </w:t>
      </w:r>
      <w:r w:rsidR="00F91E55">
        <w:rPr>
          <w:rFonts w:ascii="Times New Roman" w:hAnsi="Times New Roman"/>
        </w:rPr>
        <w:t>Block O</w:t>
      </w:r>
      <w:r>
        <w:rPr>
          <w:rFonts w:ascii="Times New Roman" w:hAnsi="Times New Roman"/>
        </w:rPr>
        <w:t xml:space="preserve"> with increasing </w:t>
      </w:r>
      <w:r w:rsidRPr="00F4341D">
        <w:rPr>
          <w:rFonts w:ascii="Times New Roman" w:hAnsi="Times New Roman"/>
        </w:rPr>
        <w:t xml:space="preserve">responsibilities and more clearly defined roles. The mission of </w:t>
      </w:r>
      <w:r>
        <w:rPr>
          <w:rFonts w:ascii="Times New Roman" w:hAnsi="Times New Roman"/>
        </w:rPr>
        <w:t>t</w:t>
      </w:r>
      <w:r w:rsidRPr="00F4341D">
        <w:rPr>
          <w:rFonts w:ascii="Times New Roman" w:hAnsi="Times New Roman"/>
        </w:rPr>
        <w:t xml:space="preserve">his structure </w:t>
      </w:r>
      <w:r>
        <w:rPr>
          <w:rFonts w:ascii="Times New Roman" w:hAnsi="Times New Roman"/>
        </w:rPr>
        <w:t xml:space="preserve">provides a path for increasing responsibility and involvement of members in the leadership of </w:t>
      </w:r>
      <w:r w:rsidR="00F91E55">
        <w:rPr>
          <w:rFonts w:ascii="Times New Roman" w:hAnsi="Times New Roman"/>
        </w:rPr>
        <w:t>Block O</w:t>
      </w:r>
      <w:r>
        <w:rPr>
          <w:rFonts w:ascii="Times New Roman" w:hAnsi="Times New Roman"/>
        </w:rPr>
        <w:t xml:space="preserve">. </w:t>
      </w:r>
    </w:p>
    <w:p w14:paraId="6FEC0CC5" w14:textId="77777777" w:rsidR="00AB6753" w:rsidRPr="00F4341D"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b/>
        </w:rPr>
        <w:t>Category 1: Executive Directors</w:t>
      </w:r>
      <w:r w:rsidRPr="00F4341D">
        <w:rPr>
          <w:rFonts w:ascii="Times New Roman" w:hAnsi="Times New Roman"/>
        </w:rPr>
        <w:t xml:space="preserve"> – comprised of the following positions</w:t>
      </w:r>
      <w:r>
        <w:rPr>
          <w:rFonts w:ascii="Times New Roman" w:hAnsi="Times New Roman"/>
        </w:rPr>
        <w:t>, who hold voting rights</w:t>
      </w:r>
      <w:r w:rsidRPr="00F4341D">
        <w:rPr>
          <w:rFonts w:ascii="Times New Roman" w:hAnsi="Times New Roman"/>
        </w:rPr>
        <w:t xml:space="preserve"> (in order of succession):</w:t>
      </w:r>
    </w:p>
    <w:p w14:paraId="4DB2D448"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President</w:t>
      </w:r>
    </w:p>
    <w:p w14:paraId="6086AB97"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Vice President</w:t>
      </w:r>
    </w:p>
    <w:p w14:paraId="2971AD1A"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Treasurer</w:t>
      </w:r>
    </w:p>
    <w:p w14:paraId="090A91D8"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Secretary</w:t>
      </w:r>
    </w:p>
    <w:p w14:paraId="7589C54F"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Membership Director</w:t>
      </w:r>
    </w:p>
    <w:p w14:paraId="41637098"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Program Director</w:t>
      </w:r>
    </w:p>
    <w:p w14:paraId="1EE34BAA"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Marketing Director</w:t>
      </w:r>
    </w:p>
    <w:p w14:paraId="10DA8770" w14:textId="77777777" w:rsidR="00AB6753" w:rsidRPr="00F4341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F4341D">
        <w:rPr>
          <w:rFonts w:ascii="Times New Roman" w:hAnsi="Times New Roman"/>
        </w:rPr>
        <w:t>Director of Football Operations</w:t>
      </w:r>
    </w:p>
    <w:p w14:paraId="2A8A7C86"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proofErr w:type="spellStart"/>
      <w:r>
        <w:rPr>
          <w:rFonts w:ascii="Times New Roman" w:hAnsi="Times New Roman"/>
        </w:rPr>
        <w:t>NutHouse</w:t>
      </w:r>
      <w:proofErr w:type="spellEnd"/>
      <w:r>
        <w:rPr>
          <w:rFonts w:ascii="Times New Roman" w:hAnsi="Times New Roman"/>
        </w:rPr>
        <w:t xml:space="preserve"> Director</w:t>
      </w:r>
    </w:p>
    <w:p w14:paraId="444C919F" w14:textId="6BBC4D1E" w:rsidR="009E44E6" w:rsidRPr="00F4341D" w:rsidRDefault="009E44E6"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Note: Block O is to require a director position for sports that Ohio State students are required to purchase tickets to attend, within the Executive Directors Category. The order of succession will accommodate Executive Sports Directors chronologically by the date that their sport acquired executive status.</w:t>
      </w:r>
    </w:p>
    <w:p w14:paraId="01A9F261"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Note: The following positions and their subsequent committees fall under the Administrative branch of the organization and are overseen by the President:</w:t>
      </w:r>
    </w:p>
    <w:p w14:paraId="6FC432A0" w14:textId="77777777" w:rsidR="00AB6753" w:rsidRDefault="00AB6753" w:rsidP="00AB6753">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rPr>
        <w:t>Vice President, Treasurer, Secretary, Membership Director, Program Director, &amp; Marketing Director</w:t>
      </w:r>
    </w:p>
    <w:p w14:paraId="54D71797" w14:textId="77777777" w:rsidR="00AB6753" w:rsidRPr="00F4341D" w:rsidRDefault="00AB6753" w:rsidP="00AB6753">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rPr>
        <w:t>All other positions from Categories 1 and 2 and their subsequent committees fall under the Sports branch of the organization and are overseen by the Vice President.</w:t>
      </w:r>
    </w:p>
    <w:p w14:paraId="5AB0DDC9" w14:textId="77777777" w:rsidR="00AB6753" w:rsidRPr="00E630A0" w:rsidRDefault="00AB6753" w:rsidP="00AB6753">
      <w:pPr>
        <w:rPr>
          <w:rFonts w:ascii="Times New Roman" w:hAnsi="Times New Roman"/>
        </w:rPr>
      </w:pPr>
    </w:p>
    <w:p w14:paraId="4E39515E" w14:textId="53CAEEE4" w:rsidR="00AB6753" w:rsidRPr="00E630A0"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b/>
        </w:rPr>
        <w:t>Category</w:t>
      </w:r>
      <w:r w:rsidRPr="00E630A0">
        <w:rPr>
          <w:rFonts w:ascii="Times New Roman" w:hAnsi="Times New Roman"/>
          <w:b/>
        </w:rPr>
        <w:t xml:space="preserve"> 2: Directors of Sport Operations</w:t>
      </w:r>
      <w:r w:rsidRPr="00E630A0">
        <w:rPr>
          <w:rFonts w:ascii="Times New Roman" w:hAnsi="Times New Roman"/>
        </w:rPr>
        <w:t xml:space="preserve"> – </w:t>
      </w:r>
      <w:r>
        <w:rPr>
          <w:rFonts w:ascii="Times New Roman" w:hAnsi="Times New Roman"/>
        </w:rPr>
        <w:t xml:space="preserve">will be </w:t>
      </w:r>
      <w:r w:rsidRPr="00E630A0">
        <w:rPr>
          <w:rFonts w:ascii="Times New Roman" w:hAnsi="Times New Roman"/>
        </w:rPr>
        <w:t xml:space="preserve">comprised of any member that </w:t>
      </w:r>
      <w:r>
        <w:rPr>
          <w:rFonts w:ascii="Times New Roman" w:hAnsi="Times New Roman"/>
        </w:rPr>
        <w:t>desires</w:t>
      </w:r>
      <w:r w:rsidRPr="00E630A0">
        <w:rPr>
          <w:rFonts w:ascii="Times New Roman" w:hAnsi="Times New Roman"/>
        </w:rPr>
        <w:t xml:space="preserve"> to lead a student section in a non-revenue sport. Members wishing to form and/or continue a non-revenue student section must apply annually through the election process, </w:t>
      </w:r>
      <w:r w:rsidRPr="00E630A0">
        <w:rPr>
          <w:rFonts w:ascii="Times New Roman" w:hAnsi="Times New Roman"/>
          <w:color w:val="221E1F"/>
        </w:rPr>
        <w:t xml:space="preserve">demonstrate interest for a </w:t>
      </w:r>
      <w:r w:rsidR="00F91E55">
        <w:rPr>
          <w:rFonts w:ascii="Times New Roman" w:hAnsi="Times New Roman"/>
          <w:color w:val="221E1F"/>
        </w:rPr>
        <w:t>Block O</w:t>
      </w:r>
      <w:r w:rsidRPr="00E630A0">
        <w:rPr>
          <w:rFonts w:ascii="Times New Roman" w:hAnsi="Times New Roman"/>
          <w:color w:val="221E1F"/>
        </w:rPr>
        <w:t xml:space="preserve"> section in that given </w:t>
      </w:r>
      <w:r w:rsidRPr="00E630A0">
        <w:rPr>
          <w:rFonts w:ascii="Times New Roman" w:hAnsi="Times New Roman"/>
          <w:color w:val="221E1F"/>
        </w:rPr>
        <w:lastRenderedPageBreak/>
        <w:t xml:space="preserve">sport, and </w:t>
      </w:r>
      <w:r>
        <w:rPr>
          <w:rFonts w:ascii="Times New Roman" w:hAnsi="Times New Roman"/>
          <w:color w:val="221E1F"/>
        </w:rPr>
        <w:t xml:space="preserve">provide </w:t>
      </w:r>
      <w:r w:rsidRPr="00E630A0">
        <w:rPr>
          <w:rFonts w:ascii="Times New Roman" w:hAnsi="Times New Roman"/>
          <w:color w:val="221E1F"/>
        </w:rPr>
        <w:t>a plan for section operations. Any NCAA recognized sport is eligible to have a Director of Sport Operations.</w:t>
      </w:r>
    </w:p>
    <w:p w14:paraId="07F36BD4" w14:textId="77777777" w:rsidR="00AB6753" w:rsidRPr="00F4341D" w:rsidRDefault="00AB6753" w:rsidP="00AB6753">
      <w:pPr>
        <w:pStyle w:val="ListParagraph"/>
        <w:widowControl w:val="0"/>
        <w:tabs>
          <w:tab w:val="left" w:pos="220"/>
          <w:tab w:val="left" w:pos="720"/>
        </w:tabs>
        <w:autoSpaceDE w:val="0"/>
        <w:autoSpaceDN w:val="0"/>
        <w:adjustRightInd w:val="0"/>
        <w:ind w:left="1440"/>
        <w:rPr>
          <w:rFonts w:ascii="Times New Roman" w:hAnsi="Times New Roman"/>
        </w:rPr>
      </w:pPr>
    </w:p>
    <w:p w14:paraId="207C4DFA" w14:textId="06FDDBBF"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b/>
        </w:rPr>
        <w:t>Category</w:t>
      </w:r>
      <w:r w:rsidRPr="00F4341D">
        <w:rPr>
          <w:rFonts w:ascii="Times New Roman" w:hAnsi="Times New Roman"/>
          <w:b/>
        </w:rPr>
        <w:t xml:space="preserve"> 3: Committee</w:t>
      </w:r>
      <w:r>
        <w:rPr>
          <w:rFonts w:ascii="Times New Roman" w:hAnsi="Times New Roman"/>
          <w:b/>
        </w:rPr>
        <w:t xml:space="preserve"> Members</w:t>
      </w:r>
      <w:r w:rsidRPr="00F4341D">
        <w:rPr>
          <w:rFonts w:ascii="Times New Roman" w:hAnsi="Times New Roman"/>
        </w:rPr>
        <w:t xml:space="preserve"> – </w:t>
      </w:r>
      <w:r>
        <w:rPr>
          <w:rFonts w:ascii="Times New Roman" w:hAnsi="Times New Roman"/>
        </w:rPr>
        <w:t xml:space="preserve">will be </w:t>
      </w:r>
      <w:r w:rsidRPr="00F4341D">
        <w:rPr>
          <w:rFonts w:ascii="Times New Roman" w:hAnsi="Times New Roman"/>
        </w:rPr>
        <w:t xml:space="preserve">comprised of general members who are selected </w:t>
      </w:r>
      <w:r w:rsidR="00AC6D5E" w:rsidRPr="00716852">
        <w:rPr>
          <w:rFonts w:ascii="Times New Roman" w:hAnsi="Times New Roman"/>
        </w:rPr>
        <w:t xml:space="preserve">at the </w:t>
      </w:r>
      <w:proofErr w:type="spellStart"/>
      <w:r w:rsidR="00AC6D5E" w:rsidRPr="00716852">
        <w:rPr>
          <w:rFonts w:ascii="Times New Roman" w:hAnsi="Times New Roman"/>
        </w:rPr>
        <w:t>descresion</w:t>
      </w:r>
      <w:proofErr w:type="spellEnd"/>
      <w:r w:rsidR="00AC6D5E" w:rsidRPr="00716852">
        <w:rPr>
          <w:rFonts w:ascii="Times New Roman" w:hAnsi="Times New Roman"/>
        </w:rPr>
        <w:t xml:space="preserve"> of the</w:t>
      </w:r>
      <w:r w:rsidRPr="00F4341D">
        <w:rPr>
          <w:rFonts w:ascii="Times New Roman" w:hAnsi="Times New Roman"/>
        </w:rPr>
        <w:t xml:space="preserve"> Executive Directors and Directors of Sport Operations in </w:t>
      </w:r>
      <w:r w:rsidR="00132265" w:rsidRPr="00716852">
        <w:rPr>
          <w:rFonts w:ascii="Times New Roman" w:hAnsi="Times New Roman"/>
        </w:rPr>
        <w:t>their</w:t>
      </w:r>
      <w:r w:rsidRPr="00716852">
        <w:rPr>
          <w:rFonts w:ascii="Times New Roman" w:hAnsi="Times New Roman"/>
        </w:rPr>
        <w:t xml:space="preserve"> </w:t>
      </w:r>
      <w:r w:rsidRPr="00F4341D">
        <w:rPr>
          <w:rFonts w:ascii="Times New Roman" w:hAnsi="Times New Roman"/>
        </w:rPr>
        <w:t>individual position to assist with the roles and responsibilities of said position.</w:t>
      </w:r>
    </w:p>
    <w:p w14:paraId="5BC83EDE" w14:textId="77777777" w:rsidR="00AB6753" w:rsidRPr="00F4341D" w:rsidRDefault="00AB6753" w:rsidP="00AB6753">
      <w:pPr>
        <w:pStyle w:val="ListParagraph"/>
        <w:widowControl w:val="0"/>
        <w:tabs>
          <w:tab w:val="left" w:pos="220"/>
          <w:tab w:val="left" w:pos="720"/>
        </w:tabs>
        <w:autoSpaceDE w:val="0"/>
        <w:autoSpaceDN w:val="0"/>
        <w:adjustRightInd w:val="0"/>
        <w:ind w:left="1440"/>
        <w:rPr>
          <w:rFonts w:ascii="Times New Roman" w:hAnsi="Times New Roman"/>
        </w:rPr>
      </w:pPr>
    </w:p>
    <w:p w14:paraId="2C20BCB1" w14:textId="235F497C" w:rsidR="00AB6753" w:rsidRPr="00F4341D"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b/>
        </w:rPr>
        <w:t>Category</w:t>
      </w:r>
      <w:r w:rsidRPr="00F4341D">
        <w:rPr>
          <w:rFonts w:ascii="Times New Roman" w:hAnsi="Times New Roman"/>
          <w:b/>
        </w:rPr>
        <w:t xml:space="preserve"> 4: General Members </w:t>
      </w:r>
      <w:r w:rsidRPr="00F4341D">
        <w:rPr>
          <w:rFonts w:ascii="Times New Roman" w:hAnsi="Times New Roman"/>
        </w:rPr>
        <w:t xml:space="preserve">– </w:t>
      </w:r>
      <w:r>
        <w:rPr>
          <w:rFonts w:ascii="Times New Roman" w:hAnsi="Times New Roman"/>
        </w:rPr>
        <w:t xml:space="preserve">will be </w:t>
      </w:r>
      <w:r w:rsidRPr="00F4341D">
        <w:rPr>
          <w:rFonts w:ascii="Times New Roman" w:hAnsi="Times New Roman"/>
        </w:rPr>
        <w:t xml:space="preserve">comprised of students who purchase a </w:t>
      </w:r>
      <w:r w:rsidR="00F91E55">
        <w:rPr>
          <w:rFonts w:ascii="Times New Roman" w:hAnsi="Times New Roman"/>
        </w:rPr>
        <w:t>Block O</w:t>
      </w:r>
      <w:r w:rsidRPr="00F4341D">
        <w:rPr>
          <w:rFonts w:ascii="Times New Roman" w:hAnsi="Times New Roman"/>
        </w:rPr>
        <w:t xml:space="preserve"> membership for a given academic year.</w:t>
      </w:r>
    </w:p>
    <w:p w14:paraId="7EF3974E" w14:textId="77777777" w:rsidR="00AB6753" w:rsidRPr="005236BD" w:rsidRDefault="00AB6753" w:rsidP="00AB6753">
      <w:pPr>
        <w:widowControl w:val="0"/>
        <w:tabs>
          <w:tab w:val="left" w:pos="220"/>
          <w:tab w:val="left" w:pos="720"/>
        </w:tabs>
        <w:autoSpaceDE w:val="0"/>
        <w:autoSpaceDN w:val="0"/>
        <w:adjustRightInd w:val="0"/>
        <w:rPr>
          <w:rFonts w:ascii="Times New Roman" w:hAnsi="Times New Roman"/>
        </w:rPr>
      </w:pPr>
    </w:p>
    <w:p w14:paraId="620096B3" w14:textId="77777777" w:rsidR="00AB6753" w:rsidRPr="005236BD" w:rsidRDefault="00AB6753" w:rsidP="00AB6753">
      <w:pPr>
        <w:pStyle w:val="ListParagraph"/>
        <w:widowControl w:val="0"/>
        <w:numPr>
          <w:ilvl w:val="0"/>
          <w:numId w:val="7"/>
        </w:numPr>
        <w:tabs>
          <w:tab w:val="left" w:pos="220"/>
          <w:tab w:val="left" w:pos="720"/>
        </w:tabs>
        <w:autoSpaceDE w:val="0"/>
        <w:autoSpaceDN w:val="0"/>
        <w:adjustRightInd w:val="0"/>
        <w:rPr>
          <w:rFonts w:ascii="Times New Roman" w:hAnsi="Times New Roman"/>
        </w:rPr>
      </w:pPr>
      <w:r>
        <w:rPr>
          <w:rFonts w:ascii="Times New Roman" w:hAnsi="Times New Roman"/>
          <w:b/>
        </w:rPr>
        <w:t>Election Procedures</w:t>
      </w:r>
    </w:p>
    <w:p w14:paraId="4BA24B89"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Time of election:</w:t>
      </w:r>
    </w:p>
    <w:p w14:paraId="2C389FF0"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Elections for President and Vice President will take place during spring semester, prior to elections for all other positions and categories.</w:t>
      </w:r>
    </w:p>
    <w:p w14:paraId="135C7383"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Elections for all other Executive Directors and Directors of Sport Operations will take place during spring semester after the President and Vice President are elected.</w:t>
      </w:r>
    </w:p>
    <w:p w14:paraId="5CC81A57" w14:textId="19914BF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 xml:space="preserve">Committee </w:t>
      </w:r>
      <w:r w:rsidR="00AC6D5E" w:rsidRPr="00716852">
        <w:rPr>
          <w:rFonts w:ascii="Times New Roman" w:hAnsi="Times New Roman"/>
        </w:rPr>
        <w:t>selections</w:t>
      </w:r>
      <w:r>
        <w:rPr>
          <w:rFonts w:ascii="Times New Roman" w:hAnsi="Times New Roman"/>
        </w:rPr>
        <w:t xml:space="preserve"> will take place throughout the year, based on the time the committee will be operating.</w:t>
      </w:r>
    </w:p>
    <w:p w14:paraId="745C3849" w14:textId="77777777" w:rsidR="00AB6753" w:rsidRPr="00AB6753" w:rsidRDefault="00AB6753" w:rsidP="00AB6753">
      <w:pPr>
        <w:pStyle w:val="ListParagraph"/>
        <w:widowControl w:val="0"/>
        <w:numPr>
          <w:ilvl w:val="3"/>
          <w:numId w:val="7"/>
        </w:numPr>
        <w:tabs>
          <w:tab w:val="left" w:pos="220"/>
          <w:tab w:val="left" w:pos="720"/>
        </w:tabs>
        <w:autoSpaceDE w:val="0"/>
        <w:autoSpaceDN w:val="0"/>
        <w:adjustRightInd w:val="0"/>
        <w:rPr>
          <w:rFonts w:ascii="Times New Roman" w:hAnsi="Times New Roman"/>
        </w:rPr>
      </w:pPr>
      <w:r>
        <w:t>Executive Directors and Directors of Sport Operations for all seasons will select committees during the spring semester, after Categories 1 and 2 have been elected.</w:t>
      </w:r>
    </w:p>
    <w:p w14:paraId="49069FBC" w14:textId="2D279A68" w:rsidR="00AB6753" w:rsidRPr="00AB6753" w:rsidRDefault="00AB6753" w:rsidP="00AB6753">
      <w:pPr>
        <w:pStyle w:val="ListParagraph"/>
        <w:numPr>
          <w:ilvl w:val="3"/>
          <w:numId w:val="7"/>
        </w:numPr>
      </w:pPr>
      <w:r>
        <w:t>If desired, Executive Directors and Directors of Sport Operations for fall sports may make additional committee selections during the beginning of the fall semester.</w:t>
      </w:r>
    </w:p>
    <w:p w14:paraId="1A9869E6" w14:textId="77777777" w:rsidR="00AB6753" w:rsidRPr="008954E0"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Elections shall be publicly announced to the general membership at least two weeks prior to the election date and at least one week prior to the application due date.</w:t>
      </w:r>
    </w:p>
    <w:p w14:paraId="6423526D"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Requirements:</w:t>
      </w:r>
    </w:p>
    <w:p w14:paraId="3A1E1071"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Each candidate for an Executive Director, Director of Sport Operations, or Committee</w:t>
      </w:r>
      <w:r w:rsidRPr="002609ED">
        <w:rPr>
          <w:rFonts w:ascii="Times New Roman" w:hAnsi="Times New Roman"/>
        </w:rPr>
        <w:t xml:space="preserve"> </w:t>
      </w:r>
      <w:r>
        <w:rPr>
          <w:rFonts w:ascii="Times New Roman" w:hAnsi="Times New Roman"/>
        </w:rPr>
        <w:t xml:space="preserve">Member </w:t>
      </w:r>
      <w:r w:rsidRPr="002609ED">
        <w:rPr>
          <w:rFonts w:ascii="Times New Roman" w:hAnsi="Times New Roman"/>
        </w:rPr>
        <w:t xml:space="preserve">position must meet </w:t>
      </w:r>
      <w:r>
        <w:rPr>
          <w:rFonts w:ascii="Times New Roman" w:hAnsi="Times New Roman"/>
        </w:rPr>
        <w:t>each of the following requirements:</w:t>
      </w:r>
    </w:p>
    <w:p w14:paraId="2E6987A8" w14:textId="77777777" w:rsidR="00AB6753" w:rsidRDefault="00AB6753" w:rsidP="00AB6753">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rPr>
        <w:t>M</w:t>
      </w:r>
      <w:r w:rsidRPr="002609ED">
        <w:rPr>
          <w:rFonts w:ascii="Times New Roman" w:hAnsi="Times New Roman"/>
        </w:rPr>
        <w:t xml:space="preserve">ust be a </w:t>
      </w:r>
      <w:proofErr w:type="gramStart"/>
      <w:r w:rsidRPr="002609ED">
        <w:rPr>
          <w:rFonts w:ascii="Times New Roman" w:hAnsi="Times New Roman"/>
        </w:rPr>
        <w:t>full time</w:t>
      </w:r>
      <w:proofErr w:type="gramEnd"/>
      <w:r w:rsidRPr="002609ED">
        <w:rPr>
          <w:rFonts w:ascii="Times New Roman" w:hAnsi="Times New Roman"/>
        </w:rPr>
        <w:t xml:space="preserve"> st</w:t>
      </w:r>
      <w:r>
        <w:rPr>
          <w:rFonts w:ascii="Times New Roman" w:hAnsi="Times New Roman"/>
        </w:rPr>
        <w:t>udent (12 credit hours per semester</w:t>
      </w:r>
      <w:r w:rsidRPr="002609ED">
        <w:rPr>
          <w:rFonts w:ascii="Times New Roman" w:hAnsi="Times New Roman"/>
        </w:rPr>
        <w:t>)</w:t>
      </w:r>
      <w:r>
        <w:rPr>
          <w:rFonts w:ascii="Times New Roman" w:hAnsi="Times New Roman"/>
        </w:rPr>
        <w:t xml:space="preserve"> at The Ohio State University or have a documented exception.</w:t>
      </w:r>
    </w:p>
    <w:p w14:paraId="2186123F" w14:textId="77777777" w:rsidR="00AB6753" w:rsidRPr="00C955C5" w:rsidRDefault="00AB6753" w:rsidP="00AB6753">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rPr>
        <w:t>Must h</w:t>
      </w:r>
      <w:r w:rsidRPr="002609ED">
        <w:rPr>
          <w:rFonts w:ascii="Times New Roman" w:hAnsi="Times New Roman"/>
        </w:rPr>
        <w:t xml:space="preserve">ave a minimum cumulative GPA of </w:t>
      </w:r>
      <w:r>
        <w:rPr>
          <w:rFonts w:ascii="Times New Roman" w:hAnsi="Times New Roman"/>
        </w:rPr>
        <w:t xml:space="preserve">2.00 at time of election, </w:t>
      </w:r>
      <w:r w:rsidRPr="00246ADD">
        <w:rPr>
          <w:rFonts w:ascii="Times New Roman" w:hAnsi="Times New Roman"/>
        </w:rPr>
        <w:t xml:space="preserve">as verified by a University official. </w:t>
      </w:r>
    </w:p>
    <w:p w14:paraId="2F76C90A" w14:textId="28F07979" w:rsidR="00AB6753" w:rsidRDefault="00AB6753" w:rsidP="00AB6753">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246ADD">
        <w:rPr>
          <w:rFonts w:ascii="Times New Roman" w:hAnsi="Times New Roman"/>
        </w:rPr>
        <w:t>Candidates for President</w:t>
      </w:r>
      <w:r>
        <w:rPr>
          <w:rFonts w:ascii="Times New Roman" w:hAnsi="Times New Roman"/>
        </w:rPr>
        <w:t xml:space="preserve"> and Vice President</w:t>
      </w:r>
      <w:r w:rsidRPr="00246ADD">
        <w:rPr>
          <w:rFonts w:ascii="Times New Roman" w:hAnsi="Times New Roman"/>
        </w:rPr>
        <w:t xml:space="preserve"> must be a current Executive Director or Director of Sport Operations at the time of </w:t>
      </w:r>
      <w:r w:rsidR="00132265" w:rsidRPr="00716852">
        <w:rPr>
          <w:rFonts w:ascii="Times New Roman" w:hAnsi="Times New Roman"/>
        </w:rPr>
        <w:t>their</w:t>
      </w:r>
      <w:r w:rsidRPr="00716852">
        <w:rPr>
          <w:rFonts w:ascii="Times New Roman" w:hAnsi="Times New Roman"/>
        </w:rPr>
        <w:t xml:space="preserve"> </w:t>
      </w:r>
      <w:r w:rsidRPr="00246ADD">
        <w:rPr>
          <w:rFonts w:ascii="Times New Roman" w:hAnsi="Times New Roman"/>
        </w:rPr>
        <w:t>election.</w:t>
      </w:r>
    </w:p>
    <w:p w14:paraId="5CA84267" w14:textId="7312A0D6" w:rsidR="00AC6D5E" w:rsidRPr="00716852" w:rsidRDefault="00AC6D5E" w:rsidP="00AB6753">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716852">
        <w:rPr>
          <w:rFonts w:ascii="Times New Roman" w:hAnsi="Times New Roman"/>
        </w:rPr>
        <w:t>Must be a general member</w:t>
      </w:r>
    </w:p>
    <w:p w14:paraId="7B0B496A"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Applications</w:t>
      </w:r>
    </w:p>
    <w:p w14:paraId="7B0C5DF7"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Applications will be released at least two weeks prior to elections/committee selection in the Election Packet by the Executive Board during the defined semesters. Additionally, applications will be collected at least one week before elections/committee selections are held.</w:t>
      </w:r>
    </w:p>
    <w:p w14:paraId="247DD3AE"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lastRenderedPageBreak/>
        <w:t>All applicants must complete an application to be eligible for a position.</w:t>
      </w:r>
    </w:p>
    <w:p w14:paraId="0A2E72EF"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Applications for Categories 1 and 2 will be reviewed by the incumbent Executive Board, who will determine which candidates will move onto the interview round.</w:t>
      </w:r>
    </w:p>
    <w:p w14:paraId="32FC018F" w14:textId="77777777" w:rsidR="00AB6753" w:rsidRPr="009A03E2"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9A03E2">
        <w:rPr>
          <w:rFonts w:ascii="Times New Roman" w:hAnsi="Times New Roman"/>
        </w:rPr>
        <w:t>Applications for Category 3: Committee Members will be reviewed by the respective director who will determine which candidates will move onto the interview round.</w:t>
      </w:r>
    </w:p>
    <w:p w14:paraId="08D49069" w14:textId="77777777" w:rsidR="00AB6753" w:rsidRDefault="00AB6753" w:rsidP="00AB6753">
      <w:pPr>
        <w:pStyle w:val="ListParagraph"/>
        <w:widowControl w:val="0"/>
        <w:tabs>
          <w:tab w:val="left" w:pos="220"/>
          <w:tab w:val="left" w:pos="720"/>
        </w:tabs>
        <w:autoSpaceDE w:val="0"/>
        <w:autoSpaceDN w:val="0"/>
        <w:adjustRightInd w:val="0"/>
        <w:ind w:left="2160"/>
        <w:rPr>
          <w:rFonts w:ascii="Times New Roman" w:hAnsi="Times New Roman"/>
        </w:rPr>
      </w:pPr>
    </w:p>
    <w:p w14:paraId="5DB4CE3B"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Eligibility</w:t>
      </w:r>
    </w:p>
    <w:p w14:paraId="7C588F36" w14:textId="77777777" w:rsidR="00AB6753" w:rsidRPr="00E630A0" w:rsidRDefault="00AB6753" w:rsidP="00AB6753">
      <w:pPr>
        <w:pStyle w:val="ListParagraph"/>
        <w:widowControl w:val="0"/>
        <w:numPr>
          <w:ilvl w:val="2"/>
          <w:numId w:val="7"/>
        </w:numPr>
        <w:tabs>
          <w:tab w:val="left" w:pos="220"/>
          <w:tab w:val="left" w:pos="720"/>
        </w:tabs>
        <w:autoSpaceDE w:val="0"/>
        <w:autoSpaceDN w:val="0"/>
        <w:adjustRightInd w:val="0"/>
      </w:pPr>
      <w:r w:rsidRPr="00E630A0">
        <w:rPr>
          <w:rFonts w:ascii="Times New Roman" w:hAnsi="Times New Roman"/>
        </w:rPr>
        <w:t>Any current full-time student who is in good standing at The Ohio State University and an official member of Block O may apply to be a director</w:t>
      </w:r>
      <w:r w:rsidRPr="00E630A0">
        <w:t>.</w:t>
      </w:r>
    </w:p>
    <w:p w14:paraId="58132F56" w14:textId="77777777" w:rsidR="00AB6753" w:rsidRP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t>Each elected director may serve on no more than one committee, unless agreed upon by the director of said committee and the President.</w:t>
      </w:r>
    </w:p>
    <w:p w14:paraId="4797493F" w14:textId="730BC9DC"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Members may only run for one director position per year, with the exception of candidates for President, Vice President, or Executive Director positions. Candidates for President and Vice President are permitted to run for a different position in Categories 1 and 2. Also, candidates for Executive Director positions are permitted to run for a different position in Category 2.</w:t>
      </w:r>
    </w:p>
    <w:p w14:paraId="1AF2391C" w14:textId="77777777" w:rsidR="00AB6753" w:rsidRP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t>Committee members may serve on a maximum of two committees; either one year-long and one sport committee OR two sport committees provided the two sports occur in different seasons. If a sport committee extends over the bulk of two seasons (</w:t>
      </w:r>
      <w:proofErr w:type="gramStart"/>
      <w:r>
        <w:t>i.e.</w:t>
      </w:r>
      <w:proofErr w:type="gramEnd"/>
      <w:r>
        <w:t xml:space="preserve"> Hockey, Volleyball, Men’s and Women’s Basketball), it counts as the year-long committee.</w:t>
      </w:r>
    </w:p>
    <w:p w14:paraId="1D63F5D5" w14:textId="33FF7005"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 xml:space="preserve">All interested candidates for Categories 1 and 2 will uphold the spirit of </w:t>
      </w:r>
      <w:r w:rsidR="00F91E55">
        <w:rPr>
          <w:rFonts w:ascii="Times New Roman" w:hAnsi="Times New Roman"/>
        </w:rPr>
        <w:t>Block O</w:t>
      </w:r>
      <w:r>
        <w:rPr>
          <w:rFonts w:ascii="Times New Roman" w:hAnsi="Times New Roman"/>
        </w:rPr>
        <w:t xml:space="preserve"> and the commitments of a director position, including but not limited to, attending the executive retreat.</w:t>
      </w:r>
    </w:p>
    <w:p w14:paraId="1EDAB6C9" w14:textId="6B28996D" w:rsidR="00AB6753" w:rsidRPr="006C5949"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 xml:space="preserve">All interested candidates for Category 3 will uphold the spirit of </w:t>
      </w:r>
      <w:r w:rsidR="00F91E55">
        <w:rPr>
          <w:rFonts w:ascii="Times New Roman" w:hAnsi="Times New Roman"/>
        </w:rPr>
        <w:t>Block O</w:t>
      </w:r>
      <w:r>
        <w:rPr>
          <w:rFonts w:ascii="Times New Roman" w:hAnsi="Times New Roman"/>
        </w:rPr>
        <w:t xml:space="preserve"> and the commitments of a committee member position, including but not limited to, attending the committee retreat.</w:t>
      </w:r>
    </w:p>
    <w:p w14:paraId="47A2FEA8"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Interviews</w:t>
      </w:r>
    </w:p>
    <w:p w14:paraId="5310515D" w14:textId="6FF911E4"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The top candidates</w:t>
      </w:r>
      <w:r w:rsidR="00AC6D5E">
        <w:rPr>
          <w:rFonts w:ascii="Times New Roman" w:hAnsi="Times New Roman"/>
        </w:rPr>
        <w:t xml:space="preserve">, </w:t>
      </w:r>
      <w:r w:rsidR="00AC6D5E" w:rsidRPr="00716852">
        <w:rPr>
          <w:rFonts w:ascii="Times New Roman" w:hAnsi="Times New Roman"/>
        </w:rPr>
        <w:t>as determined by the Executive Directors</w:t>
      </w:r>
      <w:r w:rsidR="00AC6D5E">
        <w:rPr>
          <w:rFonts w:ascii="Times New Roman" w:hAnsi="Times New Roman"/>
        </w:rPr>
        <w:t>,</w:t>
      </w:r>
      <w:r>
        <w:rPr>
          <w:rFonts w:ascii="Times New Roman" w:hAnsi="Times New Roman"/>
        </w:rPr>
        <w:t xml:space="preserve"> who applied for each director position will be given an opportunity to interview for the position.</w:t>
      </w:r>
    </w:p>
    <w:p w14:paraId="340E50ED"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E630A0">
        <w:rPr>
          <w:rFonts w:ascii="Times New Roman" w:hAnsi="Times New Roman"/>
        </w:rPr>
        <w:t xml:space="preserve">Interviews for President and Vice President positions will consist of a </w:t>
      </w:r>
      <w:proofErr w:type="gramStart"/>
      <w:r w:rsidRPr="00E630A0">
        <w:rPr>
          <w:rFonts w:ascii="Times New Roman" w:hAnsi="Times New Roman"/>
        </w:rPr>
        <w:t>10 minute</w:t>
      </w:r>
      <w:proofErr w:type="gramEnd"/>
      <w:r w:rsidRPr="00E630A0">
        <w:rPr>
          <w:rFonts w:ascii="Times New Roman" w:hAnsi="Times New Roman"/>
        </w:rPr>
        <w:t xml:space="preserve"> presentation by the candidate followed by a 10 minute question &amp; answer period between the Executive Directors and the candidate. Interviews for other Executive positions will consist of a </w:t>
      </w:r>
      <w:proofErr w:type="gramStart"/>
      <w:r w:rsidRPr="00E630A0">
        <w:rPr>
          <w:rFonts w:ascii="Times New Roman" w:hAnsi="Times New Roman"/>
        </w:rPr>
        <w:t>7.5 minute</w:t>
      </w:r>
      <w:proofErr w:type="gramEnd"/>
      <w:r w:rsidRPr="00E630A0">
        <w:rPr>
          <w:rFonts w:ascii="Times New Roman" w:hAnsi="Times New Roman"/>
        </w:rPr>
        <w:t xml:space="preserve"> presentation by the candidate, followed by a 7.5 minute question &amp; answer period between the Executive Directors and the candidate. Interviews for non-revenue Director of Sports Operations positions will consist of a </w:t>
      </w:r>
      <w:proofErr w:type="gramStart"/>
      <w:r w:rsidRPr="00E630A0">
        <w:rPr>
          <w:rFonts w:ascii="Times New Roman" w:hAnsi="Times New Roman"/>
        </w:rPr>
        <w:t>5 minute</w:t>
      </w:r>
      <w:proofErr w:type="gramEnd"/>
      <w:r w:rsidRPr="00E630A0">
        <w:rPr>
          <w:rFonts w:ascii="Times New Roman" w:hAnsi="Times New Roman"/>
        </w:rPr>
        <w:t xml:space="preserve"> presentation by the candidate, followed by a 5 minute question &amp; answer period between the Executive Directors and the candidate</w:t>
      </w:r>
      <w:r>
        <w:rPr>
          <w:rFonts w:ascii="Times New Roman" w:hAnsi="Times New Roman"/>
        </w:rPr>
        <w:t>.</w:t>
      </w:r>
    </w:p>
    <w:p w14:paraId="24435C68"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 xml:space="preserve">Executive Directors and Advisors are permitted in the election room, with </w:t>
      </w:r>
      <w:r>
        <w:rPr>
          <w:rFonts w:ascii="Times New Roman" w:hAnsi="Times New Roman"/>
        </w:rPr>
        <w:lastRenderedPageBreak/>
        <w:t>the President leading the session. Additionally, the incumbent Director of Sport Operations is permitted in the election room for the candidates running for their specific position, if Sections II, e, iv and II, f, ii are not violated.</w:t>
      </w:r>
    </w:p>
    <w:p w14:paraId="473CC01F" w14:textId="65F20296"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82545C">
        <w:rPr>
          <w:rFonts w:ascii="Times New Roman" w:hAnsi="Times New Roman"/>
        </w:rPr>
        <w:t xml:space="preserve">No </w:t>
      </w:r>
      <w:r>
        <w:rPr>
          <w:rFonts w:ascii="Times New Roman" w:hAnsi="Times New Roman"/>
        </w:rPr>
        <w:t>director</w:t>
      </w:r>
      <w:r w:rsidRPr="0082545C">
        <w:rPr>
          <w:rFonts w:ascii="Times New Roman" w:hAnsi="Times New Roman"/>
        </w:rPr>
        <w:t xml:space="preserve"> may sit as an interviewer during an interview for an office for which </w:t>
      </w:r>
      <w:r w:rsidR="00D054DD" w:rsidRPr="00716852">
        <w:rPr>
          <w:rFonts w:ascii="Times New Roman" w:hAnsi="Times New Roman"/>
        </w:rPr>
        <w:t>they</w:t>
      </w:r>
      <w:r w:rsidRPr="00716852">
        <w:rPr>
          <w:rFonts w:ascii="Times New Roman" w:hAnsi="Times New Roman"/>
        </w:rPr>
        <w:t xml:space="preserve"> </w:t>
      </w:r>
      <w:r w:rsidR="00D054DD" w:rsidRPr="00716852">
        <w:rPr>
          <w:rFonts w:ascii="Times New Roman" w:hAnsi="Times New Roman"/>
        </w:rPr>
        <w:t>are</w:t>
      </w:r>
      <w:r w:rsidRPr="0082545C">
        <w:rPr>
          <w:rFonts w:ascii="Times New Roman" w:hAnsi="Times New Roman"/>
        </w:rPr>
        <w:t xml:space="preserve"> under consideration</w:t>
      </w:r>
      <w:r>
        <w:rPr>
          <w:rFonts w:ascii="Times New Roman" w:hAnsi="Times New Roman"/>
        </w:rPr>
        <w:t>.</w:t>
      </w:r>
    </w:p>
    <w:p w14:paraId="00A343E6" w14:textId="72250C9B"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 xml:space="preserve">If a director </w:t>
      </w:r>
      <w:r w:rsidRPr="0082545C">
        <w:rPr>
          <w:rFonts w:ascii="Times New Roman" w:hAnsi="Times New Roman"/>
        </w:rPr>
        <w:t xml:space="preserve">is not present for the entire interview of a certain office, </w:t>
      </w:r>
      <w:r w:rsidR="00D054DD" w:rsidRPr="00716852">
        <w:rPr>
          <w:rFonts w:ascii="Times New Roman" w:hAnsi="Times New Roman"/>
        </w:rPr>
        <w:t>they</w:t>
      </w:r>
      <w:r w:rsidRPr="00716852">
        <w:rPr>
          <w:rFonts w:ascii="Times New Roman" w:hAnsi="Times New Roman"/>
        </w:rPr>
        <w:t xml:space="preserve"> </w:t>
      </w:r>
      <w:r w:rsidRPr="0082545C">
        <w:rPr>
          <w:rFonts w:ascii="Times New Roman" w:hAnsi="Times New Roman"/>
        </w:rPr>
        <w:t>may not vote for that office. N</w:t>
      </w:r>
      <w:r>
        <w:rPr>
          <w:rFonts w:ascii="Times New Roman" w:hAnsi="Times New Roman"/>
        </w:rPr>
        <w:t>o proxy voting will be allowed.</w:t>
      </w:r>
    </w:p>
    <w:p w14:paraId="127091D8"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Election of Directors</w:t>
      </w:r>
    </w:p>
    <w:p w14:paraId="0397C34C"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Each Executive Director shall have one vote for each position.</w:t>
      </w:r>
    </w:p>
    <w:p w14:paraId="702BDF95" w14:textId="5250D28A"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A director running for a position</w:t>
      </w:r>
      <w:r w:rsidRPr="0082545C">
        <w:rPr>
          <w:rFonts w:ascii="Times New Roman" w:hAnsi="Times New Roman"/>
        </w:rPr>
        <w:t xml:space="preserve"> </w:t>
      </w:r>
      <w:r>
        <w:rPr>
          <w:rFonts w:ascii="Times New Roman" w:hAnsi="Times New Roman"/>
        </w:rPr>
        <w:t>is not permitted to</w:t>
      </w:r>
      <w:r w:rsidRPr="0082545C">
        <w:rPr>
          <w:rFonts w:ascii="Times New Roman" w:hAnsi="Times New Roman"/>
        </w:rPr>
        <w:t xml:space="preserve"> vote for any office for which </w:t>
      </w:r>
      <w:r w:rsidR="00D054DD" w:rsidRPr="00716852">
        <w:rPr>
          <w:rFonts w:ascii="Times New Roman" w:hAnsi="Times New Roman"/>
        </w:rPr>
        <w:t>they are</w:t>
      </w:r>
      <w:r w:rsidRPr="00716852">
        <w:rPr>
          <w:rFonts w:ascii="Times New Roman" w:hAnsi="Times New Roman"/>
        </w:rPr>
        <w:t xml:space="preserve"> </w:t>
      </w:r>
      <w:r w:rsidRPr="0082545C">
        <w:rPr>
          <w:rFonts w:ascii="Times New Roman" w:hAnsi="Times New Roman"/>
        </w:rPr>
        <w:t>under consideration</w:t>
      </w:r>
      <w:r>
        <w:rPr>
          <w:rFonts w:ascii="Times New Roman" w:hAnsi="Times New Roman"/>
        </w:rPr>
        <w:t>.</w:t>
      </w:r>
    </w:p>
    <w:p w14:paraId="5E2D5CB0"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Candidates shall be elected with a simple majority of the voting board. In the event that a candidate does not win the majority, a run-off election between the top candidates will occur until a simple majority is achieved amongst the remaining candidates.</w:t>
      </w:r>
    </w:p>
    <w:p w14:paraId="0D49B06B"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The board may vote “no confidence” for any candidate/position. In the event that a simple majority is not achieved due to no confidence, the position shall be re-opened for applications. Applicants may re-apply under the re-opened process.</w:t>
      </w:r>
    </w:p>
    <w:p w14:paraId="5F01C299" w14:textId="77777777" w:rsidR="00AB6753"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At least one advisor or an individual appointed by the advisors shall be present for all elections. All votes will be counted and verified by the attending advisor or appointed individual.</w:t>
      </w:r>
    </w:p>
    <w:p w14:paraId="61935D98"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Vacant/Unfilled Positions</w:t>
      </w:r>
    </w:p>
    <w:p w14:paraId="6D7A6D47" w14:textId="77777777" w:rsidR="00AB6753" w:rsidRPr="006C5949"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If there are no applicants for a position in Categories 1 or 2, special elections will be held at the discretion of the incumbent Executive Board until that position is filled.</w:t>
      </w:r>
    </w:p>
    <w:p w14:paraId="0CBF2D90" w14:textId="77777777" w:rsidR="00AB6753"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rPr>
        <w:t>Installation of Directors</w:t>
      </w:r>
    </w:p>
    <w:p w14:paraId="1D43AF07" w14:textId="5660F21E" w:rsidR="00AB6753" w:rsidRPr="002609ED" w:rsidRDefault="00AB6753" w:rsidP="00AB6753">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rPr>
        <w:t>New directors</w:t>
      </w:r>
      <w:r w:rsidRPr="007C492B">
        <w:rPr>
          <w:rFonts w:ascii="Times New Roman" w:hAnsi="Times New Roman"/>
        </w:rPr>
        <w:t xml:space="preserve"> shall </w:t>
      </w:r>
      <w:r>
        <w:rPr>
          <w:rFonts w:ascii="Times New Roman" w:hAnsi="Times New Roman"/>
        </w:rPr>
        <w:t xml:space="preserve">officially </w:t>
      </w:r>
      <w:r w:rsidRPr="00716852">
        <w:rPr>
          <w:rFonts w:ascii="Times New Roman" w:hAnsi="Times New Roman"/>
        </w:rPr>
        <w:t xml:space="preserve">assume </w:t>
      </w:r>
      <w:r w:rsidR="00132265" w:rsidRPr="00716852">
        <w:rPr>
          <w:rFonts w:ascii="Times New Roman" w:hAnsi="Times New Roman"/>
        </w:rPr>
        <w:t>their</w:t>
      </w:r>
      <w:r w:rsidRPr="00716852">
        <w:rPr>
          <w:rFonts w:ascii="Times New Roman" w:hAnsi="Times New Roman"/>
        </w:rPr>
        <w:t xml:space="preserve"> </w:t>
      </w:r>
      <w:r w:rsidRPr="007C492B">
        <w:rPr>
          <w:rFonts w:ascii="Times New Roman" w:hAnsi="Times New Roman"/>
        </w:rPr>
        <w:t xml:space="preserve">position immediately upon the completion of the Oath of Office by all Executive Board members. Prior to that time, new </w:t>
      </w:r>
      <w:r>
        <w:rPr>
          <w:rFonts w:ascii="Times New Roman" w:hAnsi="Times New Roman"/>
        </w:rPr>
        <w:t>directors</w:t>
      </w:r>
      <w:r w:rsidRPr="007C492B">
        <w:rPr>
          <w:rFonts w:ascii="Times New Roman" w:hAnsi="Times New Roman"/>
        </w:rPr>
        <w:t xml:space="preserve"> shall shadow the current Executive </w:t>
      </w:r>
      <w:r>
        <w:rPr>
          <w:rFonts w:ascii="Times New Roman" w:hAnsi="Times New Roman"/>
        </w:rPr>
        <w:t>Board member who</w:t>
      </w:r>
      <w:r w:rsidRPr="007C492B">
        <w:rPr>
          <w:rFonts w:ascii="Times New Roman" w:hAnsi="Times New Roman"/>
        </w:rPr>
        <w:t xml:space="preserve"> </w:t>
      </w:r>
      <w:r>
        <w:rPr>
          <w:rFonts w:ascii="Times New Roman" w:hAnsi="Times New Roman"/>
        </w:rPr>
        <w:t>holds</w:t>
      </w:r>
      <w:r w:rsidRPr="007C492B">
        <w:rPr>
          <w:rFonts w:ascii="Times New Roman" w:hAnsi="Times New Roman"/>
        </w:rPr>
        <w:t xml:space="preserve"> their respective position</w:t>
      </w:r>
      <w:r>
        <w:rPr>
          <w:rFonts w:ascii="Times New Roman" w:hAnsi="Times New Roman"/>
        </w:rPr>
        <w:t>, until it is determined that the transitioning process has been completed</w:t>
      </w:r>
      <w:r w:rsidRPr="007C492B">
        <w:rPr>
          <w:rFonts w:ascii="Times New Roman" w:hAnsi="Times New Roman"/>
        </w:rPr>
        <w:t>.</w:t>
      </w:r>
    </w:p>
    <w:p w14:paraId="489E5E7C" w14:textId="77777777" w:rsidR="00AB6753" w:rsidRPr="004E3570" w:rsidRDefault="00AB6753" w:rsidP="00AB6753">
      <w:pPr>
        <w:widowControl w:val="0"/>
        <w:tabs>
          <w:tab w:val="left" w:pos="220"/>
          <w:tab w:val="left" w:pos="720"/>
        </w:tabs>
        <w:autoSpaceDE w:val="0"/>
        <w:autoSpaceDN w:val="0"/>
        <w:adjustRightInd w:val="0"/>
        <w:rPr>
          <w:rFonts w:ascii="Times New Roman" w:hAnsi="Times New Roman"/>
        </w:rPr>
      </w:pPr>
    </w:p>
    <w:p w14:paraId="7E9B84B3" w14:textId="77777777" w:rsidR="00AB6753" w:rsidRPr="004E3570" w:rsidRDefault="00AB6753" w:rsidP="00AB6753">
      <w:pPr>
        <w:pStyle w:val="ListParagraph"/>
        <w:widowControl w:val="0"/>
        <w:numPr>
          <w:ilvl w:val="0"/>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b/>
        </w:rPr>
        <w:t>Roles and Responsibilities</w:t>
      </w:r>
    </w:p>
    <w:p w14:paraId="2F3EB613" w14:textId="77777777" w:rsidR="00AB6753" w:rsidRPr="004E3570" w:rsidRDefault="00AB6753" w:rsidP="00AB6753">
      <w:pPr>
        <w:pStyle w:val="ListParagraph"/>
        <w:widowControl w:val="0"/>
        <w:numPr>
          <w:ilvl w:val="1"/>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b/>
        </w:rPr>
        <w:t>Executive Directors</w:t>
      </w:r>
    </w:p>
    <w:p w14:paraId="43C02720" w14:textId="77777777" w:rsidR="00BC0D2A" w:rsidRPr="004E3570" w:rsidRDefault="00AB6753" w:rsidP="00BC0D2A">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b/>
        </w:rPr>
        <w:t>President</w:t>
      </w:r>
      <w:r w:rsidRPr="004E3570">
        <w:rPr>
          <w:rFonts w:ascii="Times New Roman" w:hAnsi="Times New Roman"/>
        </w:rPr>
        <w:t xml:space="preserve"> –</w:t>
      </w:r>
      <w:r w:rsidRPr="004E3570">
        <w:rPr>
          <w:rFonts w:ascii="Times New Roman" w:hAnsi="Times New Roman"/>
          <w:b/>
        </w:rPr>
        <w:t xml:space="preserve"> </w:t>
      </w:r>
      <w:r w:rsidRPr="004E3570">
        <w:rPr>
          <w:rFonts w:ascii="Times New Roman" w:hAnsi="Times New Roman"/>
          <w:color w:val="221E1F"/>
        </w:rPr>
        <w:t xml:space="preserve">serves as the executive head of </w:t>
      </w:r>
      <w:r w:rsidR="00F91E55">
        <w:rPr>
          <w:rFonts w:ascii="Times New Roman" w:hAnsi="Times New Roman"/>
          <w:color w:val="221E1F"/>
        </w:rPr>
        <w:t>Block O</w:t>
      </w:r>
      <w:r w:rsidRPr="004E3570">
        <w:rPr>
          <w:rFonts w:ascii="Times New Roman" w:hAnsi="Times New Roman"/>
          <w:color w:val="221E1F"/>
        </w:rPr>
        <w:t xml:space="preserve"> and all of its activities. The President </w:t>
      </w:r>
      <w:r>
        <w:rPr>
          <w:rFonts w:ascii="Times New Roman" w:hAnsi="Times New Roman"/>
          <w:color w:val="221E1F"/>
        </w:rPr>
        <w:t xml:space="preserve">represents the spirit, mission, and vision of </w:t>
      </w:r>
      <w:r w:rsidR="00F91E55">
        <w:rPr>
          <w:rFonts w:ascii="Times New Roman" w:hAnsi="Times New Roman"/>
          <w:color w:val="221E1F"/>
        </w:rPr>
        <w:t>Block O</w:t>
      </w:r>
      <w:r>
        <w:rPr>
          <w:rFonts w:ascii="Times New Roman" w:hAnsi="Times New Roman"/>
          <w:color w:val="221E1F"/>
        </w:rPr>
        <w:t xml:space="preserve"> </w:t>
      </w:r>
      <w:r w:rsidRPr="004E3570">
        <w:rPr>
          <w:rFonts w:ascii="Times New Roman" w:hAnsi="Times New Roman"/>
          <w:color w:val="221E1F"/>
        </w:rPr>
        <w:t>throughout the university</w:t>
      </w:r>
      <w:r>
        <w:rPr>
          <w:rFonts w:ascii="Times New Roman" w:hAnsi="Times New Roman"/>
          <w:color w:val="221E1F"/>
        </w:rPr>
        <w:t xml:space="preserve"> and</w:t>
      </w:r>
      <w:r w:rsidRPr="004E3570">
        <w:rPr>
          <w:rFonts w:ascii="Times New Roman" w:hAnsi="Times New Roman"/>
          <w:color w:val="221E1F"/>
        </w:rPr>
        <w:t xml:space="preserve"> community, oversees the Executive Board, manages all </w:t>
      </w:r>
      <w:r>
        <w:rPr>
          <w:rFonts w:ascii="Times New Roman" w:hAnsi="Times New Roman"/>
          <w:color w:val="221E1F"/>
        </w:rPr>
        <w:t>daily</w:t>
      </w:r>
      <w:r w:rsidRPr="004E3570">
        <w:rPr>
          <w:rFonts w:ascii="Times New Roman" w:hAnsi="Times New Roman"/>
          <w:color w:val="221E1F"/>
        </w:rPr>
        <w:t xml:space="preserve"> operations, and serves as a liaison to </w:t>
      </w:r>
      <w:r>
        <w:rPr>
          <w:rFonts w:ascii="Times New Roman" w:hAnsi="Times New Roman"/>
          <w:color w:val="221E1F"/>
        </w:rPr>
        <w:t>external university affiliates</w:t>
      </w:r>
      <w:r w:rsidRPr="004E3570">
        <w:rPr>
          <w:rFonts w:ascii="Times New Roman" w:hAnsi="Times New Roman"/>
          <w:color w:val="221E1F"/>
        </w:rPr>
        <w:t xml:space="preserve">. </w:t>
      </w:r>
      <w:r w:rsidR="00BC0D2A" w:rsidRPr="004E3570">
        <w:rPr>
          <w:rFonts w:ascii="Times New Roman" w:hAnsi="Times New Roman"/>
          <w:color w:val="221E1F"/>
        </w:rPr>
        <w:t>Roles and responsibilities include:</w:t>
      </w:r>
    </w:p>
    <w:p w14:paraId="3DA9DF4D" w14:textId="77777777" w:rsidR="00BC0D2A"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rPr>
        <w:t>Maintaining the Block O Constitution and Bylaws</w:t>
      </w:r>
      <w:r>
        <w:rPr>
          <w:rFonts w:ascii="Times New Roman" w:hAnsi="Times New Roman"/>
        </w:rPr>
        <w:t>.</w:t>
      </w:r>
    </w:p>
    <w:p w14:paraId="38E868C3" w14:textId="77777777" w:rsidR="00BC0D2A" w:rsidRPr="007C34B8"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Maintaining relations with University and Athletic departments</w:t>
      </w:r>
      <w:r>
        <w:rPr>
          <w:rFonts w:ascii="Times New Roman" w:hAnsi="Times New Roman"/>
          <w:color w:val="221E1F"/>
        </w:rPr>
        <w:t>.</w:t>
      </w:r>
    </w:p>
    <w:p w14:paraId="4707C7DF"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Planning and running Executive Board meetings</w:t>
      </w:r>
      <w:r>
        <w:rPr>
          <w:rFonts w:ascii="Times New Roman" w:hAnsi="Times New Roman"/>
          <w:color w:val="221E1F"/>
        </w:rPr>
        <w:t>.</w:t>
      </w:r>
    </w:p>
    <w:p w14:paraId="108B9759"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rPr>
        <w:t xml:space="preserve">Planning </w:t>
      </w:r>
      <w:r>
        <w:rPr>
          <w:rFonts w:ascii="Times New Roman" w:hAnsi="Times New Roman"/>
        </w:rPr>
        <w:t>executive</w:t>
      </w:r>
      <w:r w:rsidRPr="004E3570">
        <w:rPr>
          <w:rFonts w:ascii="Times New Roman" w:hAnsi="Times New Roman"/>
        </w:rPr>
        <w:t xml:space="preserve"> retreat</w:t>
      </w:r>
      <w:r>
        <w:rPr>
          <w:rFonts w:ascii="Times New Roman" w:hAnsi="Times New Roman"/>
        </w:rPr>
        <w:t>s.</w:t>
      </w:r>
    </w:p>
    <w:p w14:paraId="5639E2EF"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color w:val="221E1F"/>
        </w:rPr>
        <w:t>Working with Program Director in s</w:t>
      </w:r>
      <w:r w:rsidRPr="004E3570">
        <w:rPr>
          <w:rFonts w:ascii="Times New Roman" w:hAnsi="Times New Roman"/>
          <w:color w:val="221E1F"/>
        </w:rPr>
        <w:t xml:space="preserve">cheduling all Executive Board </w:t>
      </w:r>
      <w:r w:rsidRPr="004E3570">
        <w:rPr>
          <w:rFonts w:ascii="Times New Roman" w:hAnsi="Times New Roman"/>
          <w:color w:val="221E1F"/>
        </w:rPr>
        <w:lastRenderedPageBreak/>
        <w:t xml:space="preserve">and </w:t>
      </w:r>
      <w:r>
        <w:rPr>
          <w:rFonts w:ascii="Times New Roman" w:hAnsi="Times New Roman"/>
          <w:color w:val="221E1F"/>
        </w:rPr>
        <w:t>Committee</w:t>
      </w:r>
      <w:r w:rsidRPr="004E3570">
        <w:rPr>
          <w:rFonts w:ascii="Times New Roman" w:hAnsi="Times New Roman"/>
          <w:color w:val="221E1F"/>
        </w:rPr>
        <w:t xml:space="preserve"> Meetings</w:t>
      </w:r>
      <w:r>
        <w:rPr>
          <w:rFonts w:ascii="Times New Roman" w:hAnsi="Times New Roman"/>
          <w:color w:val="221E1F"/>
        </w:rPr>
        <w:t>.</w:t>
      </w:r>
    </w:p>
    <w:p w14:paraId="05C3CE1C"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Overseeing ticket operations</w:t>
      </w:r>
      <w:r>
        <w:rPr>
          <w:rFonts w:ascii="Times New Roman" w:hAnsi="Times New Roman"/>
          <w:color w:val="221E1F"/>
        </w:rPr>
        <w:t>.</w:t>
      </w:r>
    </w:p>
    <w:p w14:paraId="43C6AF22"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Holding 1 on 1 meetings with</w:t>
      </w:r>
      <w:r>
        <w:rPr>
          <w:rFonts w:ascii="Times New Roman" w:hAnsi="Times New Roman"/>
          <w:color w:val="221E1F"/>
        </w:rPr>
        <w:t xml:space="preserve"> the</w:t>
      </w:r>
      <w:r w:rsidRPr="004E3570">
        <w:rPr>
          <w:rFonts w:ascii="Times New Roman" w:hAnsi="Times New Roman"/>
          <w:color w:val="221E1F"/>
        </w:rPr>
        <w:t xml:space="preserve"> </w:t>
      </w:r>
      <w:r>
        <w:rPr>
          <w:rFonts w:ascii="Times New Roman" w:hAnsi="Times New Roman"/>
          <w:color w:val="221E1F"/>
        </w:rPr>
        <w:t>Administrative branch.</w:t>
      </w:r>
    </w:p>
    <w:p w14:paraId="38399693"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Holding 1 on 1 meetings with Block “O” Advisors</w:t>
      </w:r>
      <w:r>
        <w:rPr>
          <w:rFonts w:ascii="Times New Roman" w:hAnsi="Times New Roman"/>
          <w:color w:val="221E1F"/>
        </w:rPr>
        <w:t>.</w:t>
      </w:r>
    </w:p>
    <w:p w14:paraId="14525C79"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color w:val="221E1F"/>
        </w:rPr>
        <w:t xml:space="preserve">Keeping in contact with other student organizations to collaboration. </w:t>
      </w:r>
    </w:p>
    <w:p w14:paraId="36B243FB" w14:textId="77777777" w:rsidR="00BC0D2A" w:rsidRPr="004E3570" w:rsidRDefault="00BC0D2A" w:rsidP="00BC0D2A">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b/>
          <w:color w:val="221E1F"/>
        </w:rPr>
        <w:t>Vice President</w:t>
      </w:r>
      <w:r w:rsidRPr="004E3570">
        <w:rPr>
          <w:rFonts w:ascii="Times New Roman" w:hAnsi="Times New Roman"/>
          <w:color w:val="221E1F"/>
        </w:rPr>
        <w:t xml:space="preserve"> – </w:t>
      </w:r>
      <w:r>
        <w:rPr>
          <w:rFonts w:ascii="Times New Roman" w:hAnsi="Times New Roman"/>
          <w:color w:val="221E1F"/>
        </w:rPr>
        <w:t xml:space="preserve">is </w:t>
      </w:r>
      <w:r w:rsidRPr="004E3570">
        <w:rPr>
          <w:rFonts w:ascii="Times New Roman" w:hAnsi="Times New Roman"/>
          <w:color w:val="221E1F"/>
        </w:rPr>
        <w:t xml:space="preserve">responsible for </w:t>
      </w:r>
      <w:r>
        <w:rPr>
          <w:rFonts w:ascii="Times New Roman" w:hAnsi="Times New Roman"/>
          <w:color w:val="221E1F"/>
        </w:rPr>
        <w:t>collaborating with</w:t>
      </w:r>
      <w:r w:rsidRPr="004E3570">
        <w:rPr>
          <w:rFonts w:ascii="Times New Roman" w:hAnsi="Times New Roman"/>
          <w:color w:val="221E1F"/>
        </w:rPr>
        <w:t xml:space="preserve"> the President in</w:t>
      </w:r>
      <w:r>
        <w:rPr>
          <w:rFonts w:ascii="Times New Roman" w:hAnsi="Times New Roman"/>
          <w:color w:val="221E1F"/>
        </w:rPr>
        <w:t xml:space="preserve"> managing</w:t>
      </w:r>
      <w:r w:rsidRPr="004E3570">
        <w:rPr>
          <w:rFonts w:ascii="Times New Roman" w:hAnsi="Times New Roman"/>
          <w:color w:val="221E1F"/>
        </w:rPr>
        <w:t xml:space="preserve"> all </w:t>
      </w:r>
      <w:r>
        <w:rPr>
          <w:rFonts w:ascii="Times New Roman" w:hAnsi="Times New Roman"/>
          <w:color w:val="221E1F"/>
        </w:rPr>
        <w:t>daily</w:t>
      </w:r>
      <w:r w:rsidRPr="004E3570">
        <w:rPr>
          <w:rFonts w:ascii="Times New Roman" w:hAnsi="Times New Roman"/>
          <w:color w:val="221E1F"/>
        </w:rPr>
        <w:t xml:space="preserve"> operations and the </w:t>
      </w:r>
      <w:r>
        <w:rPr>
          <w:rFonts w:ascii="Times New Roman" w:hAnsi="Times New Roman"/>
          <w:color w:val="221E1F"/>
        </w:rPr>
        <w:t>entirety</w:t>
      </w:r>
      <w:r w:rsidRPr="004E3570">
        <w:rPr>
          <w:rFonts w:ascii="Times New Roman" w:hAnsi="Times New Roman"/>
          <w:color w:val="221E1F"/>
        </w:rPr>
        <w:t xml:space="preserve"> of the </w:t>
      </w:r>
      <w:r>
        <w:rPr>
          <w:rFonts w:ascii="Times New Roman" w:hAnsi="Times New Roman"/>
          <w:color w:val="221E1F"/>
        </w:rPr>
        <w:t>organization</w:t>
      </w:r>
      <w:r w:rsidRPr="004E3570">
        <w:rPr>
          <w:rFonts w:ascii="Times New Roman" w:hAnsi="Times New Roman"/>
          <w:color w:val="221E1F"/>
        </w:rPr>
        <w:t xml:space="preserve">. The Vice President is responsible for serving as a liaison to </w:t>
      </w:r>
      <w:r>
        <w:rPr>
          <w:rFonts w:ascii="Times New Roman" w:hAnsi="Times New Roman"/>
          <w:color w:val="221E1F"/>
        </w:rPr>
        <w:t>external university affiliates, overseeing the operations of the organization’s directors of sports sections</w:t>
      </w:r>
      <w:r w:rsidRPr="004E3570">
        <w:rPr>
          <w:rFonts w:ascii="Times New Roman" w:hAnsi="Times New Roman"/>
          <w:color w:val="221E1F"/>
        </w:rPr>
        <w:t>, and maintaining relations with Block O alumni. Roles and responsibilities include:</w:t>
      </w:r>
    </w:p>
    <w:p w14:paraId="6FE6CC99"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Organizing events for Block O alumni</w:t>
      </w:r>
      <w:r>
        <w:rPr>
          <w:rFonts w:ascii="Times New Roman" w:hAnsi="Times New Roman"/>
          <w:color w:val="221E1F"/>
        </w:rPr>
        <w:t xml:space="preserve"> and maintaining contact with alumni via alumni newsletter. </w:t>
      </w:r>
    </w:p>
    <w:p w14:paraId="0443F050"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 xml:space="preserve">Maintaining the alumni database and Block O address book </w:t>
      </w:r>
      <w:r>
        <w:rPr>
          <w:rFonts w:ascii="Times New Roman" w:hAnsi="Times New Roman"/>
          <w:color w:val="221E1F"/>
        </w:rPr>
        <w:t>in conjunction with secretary.</w:t>
      </w:r>
    </w:p>
    <w:p w14:paraId="3D66E1BD" w14:textId="77777777" w:rsidR="00BC0D2A" w:rsidRPr="007028B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color w:val="221E1F"/>
        </w:rPr>
        <w:t>Holding 1 on 1 meetings with the Sports directors.</w:t>
      </w:r>
      <w:r w:rsidRPr="004E3570">
        <w:rPr>
          <w:rFonts w:ascii="Times New Roman" w:hAnsi="Times New Roman"/>
          <w:color w:val="221E1F"/>
        </w:rPr>
        <w:t xml:space="preserve"> </w:t>
      </w:r>
    </w:p>
    <w:p w14:paraId="2EEEDDBD"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color w:val="221E1F"/>
        </w:rPr>
        <w:t xml:space="preserve">Organizing General Member and All Committee meetings with Program director. </w:t>
      </w:r>
    </w:p>
    <w:p w14:paraId="1CBD597A"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 xml:space="preserve">Maintaining relations with University and Athletic departments </w:t>
      </w:r>
      <w:r>
        <w:rPr>
          <w:rFonts w:ascii="Times New Roman" w:hAnsi="Times New Roman"/>
          <w:color w:val="221E1F"/>
        </w:rPr>
        <w:t>(Fan Experience/Marketing).</w:t>
      </w:r>
    </w:p>
    <w:p w14:paraId="271E718B"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color w:val="221E1F"/>
        </w:rPr>
        <w:t>Serving as the Executive Head of Block O in the President’s absence</w:t>
      </w:r>
      <w:r>
        <w:rPr>
          <w:rFonts w:ascii="Times New Roman" w:hAnsi="Times New Roman"/>
          <w:color w:val="221E1F"/>
        </w:rPr>
        <w:t>.</w:t>
      </w:r>
    </w:p>
    <w:p w14:paraId="55F69B44" w14:textId="77777777" w:rsidR="00BC0D2A" w:rsidRPr="00E630A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color w:val="221E1F"/>
        </w:rPr>
        <w:t>Ordering Executive Board and Advisors apparel.</w:t>
      </w:r>
    </w:p>
    <w:p w14:paraId="70AF5B43" w14:textId="77777777" w:rsidR="00BC0D2A" w:rsidRPr="004E3570"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sidRPr="00E630A0">
        <w:rPr>
          <w:rFonts w:ascii="Times New Roman" w:hAnsi="Times New Roman"/>
          <w:color w:val="221E1F"/>
        </w:rPr>
        <w:t>Working with Athletics and Directors of Sport Operations to select the Games of the Week.</w:t>
      </w:r>
    </w:p>
    <w:p w14:paraId="124D1832" w14:textId="77777777" w:rsidR="00BC0D2A" w:rsidRPr="004E3570" w:rsidRDefault="00BC0D2A" w:rsidP="00BC0D2A">
      <w:pPr>
        <w:pStyle w:val="ListParagraph"/>
        <w:widowControl w:val="0"/>
        <w:numPr>
          <w:ilvl w:val="2"/>
          <w:numId w:val="7"/>
        </w:numPr>
        <w:tabs>
          <w:tab w:val="left" w:pos="220"/>
          <w:tab w:val="left" w:pos="720"/>
        </w:tabs>
        <w:autoSpaceDE w:val="0"/>
        <w:autoSpaceDN w:val="0"/>
        <w:adjustRightInd w:val="0"/>
        <w:rPr>
          <w:rFonts w:ascii="Times New Roman" w:hAnsi="Times New Roman"/>
        </w:rPr>
      </w:pPr>
      <w:r w:rsidRPr="004E3570">
        <w:rPr>
          <w:rFonts w:ascii="Times New Roman" w:hAnsi="Times New Roman"/>
          <w:b/>
          <w:color w:val="221E1F"/>
        </w:rPr>
        <w:t>Treasurer</w:t>
      </w:r>
      <w:r w:rsidRPr="004E3570">
        <w:rPr>
          <w:rFonts w:ascii="Times New Roman" w:hAnsi="Times New Roman"/>
          <w:color w:val="221E1F"/>
        </w:rPr>
        <w:t xml:space="preserve"> – </w:t>
      </w:r>
      <w:r>
        <w:rPr>
          <w:rFonts w:ascii="Times New Roman" w:hAnsi="Times New Roman"/>
          <w:color w:val="221E1F"/>
        </w:rPr>
        <w:t>is responsible for the supervision and management of</w:t>
      </w:r>
      <w:r w:rsidRPr="004E3570">
        <w:rPr>
          <w:rFonts w:ascii="Times New Roman" w:hAnsi="Times New Roman"/>
          <w:color w:val="221E1F"/>
        </w:rPr>
        <w:t xml:space="preserve"> all fin</w:t>
      </w:r>
      <w:r>
        <w:rPr>
          <w:rFonts w:ascii="Times New Roman" w:hAnsi="Times New Roman"/>
          <w:color w:val="221E1F"/>
        </w:rPr>
        <w:t>ancial matters of Block O. Additionally, the Treasurer must provide</w:t>
      </w:r>
      <w:r w:rsidRPr="004E3570">
        <w:rPr>
          <w:rFonts w:ascii="Times New Roman" w:hAnsi="Times New Roman"/>
          <w:color w:val="221E1F"/>
        </w:rPr>
        <w:t xml:space="preserve"> a monthly budget, </w:t>
      </w:r>
      <w:r>
        <w:rPr>
          <w:rFonts w:ascii="Times New Roman" w:hAnsi="Times New Roman"/>
          <w:color w:val="221E1F"/>
        </w:rPr>
        <w:t>oversee</w:t>
      </w:r>
      <w:r w:rsidRPr="004E3570">
        <w:rPr>
          <w:rFonts w:ascii="Times New Roman" w:hAnsi="Times New Roman"/>
          <w:color w:val="221E1F"/>
        </w:rPr>
        <w:t xml:space="preserve"> compliance with sponsorship agreements, and </w:t>
      </w:r>
      <w:r>
        <w:rPr>
          <w:rFonts w:ascii="Times New Roman" w:hAnsi="Times New Roman"/>
          <w:color w:val="221E1F"/>
        </w:rPr>
        <w:t>approve and record</w:t>
      </w:r>
      <w:r w:rsidRPr="004E3570">
        <w:rPr>
          <w:rFonts w:ascii="Times New Roman" w:hAnsi="Times New Roman"/>
          <w:color w:val="221E1F"/>
        </w:rPr>
        <w:t xml:space="preserve"> all purchases made with the Block O budget. Roles and responsibilities include:</w:t>
      </w:r>
    </w:p>
    <w:p w14:paraId="32A5FD92"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sidRPr="004E3570">
        <w:rPr>
          <w:rFonts w:ascii="Times New Roman" w:hAnsi="Times New Roman"/>
        </w:rPr>
        <w:t>Handling all financial matters of Block O</w:t>
      </w:r>
      <w:r>
        <w:rPr>
          <w:rFonts w:ascii="Times New Roman" w:hAnsi="Times New Roman"/>
        </w:rPr>
        <w:t>.</w:t>
      </w:r>
    </w:p>
    <w:p w14:paraId="24FDA7DA" w14:textId="614D35C4" w:rsidR="00BC0D2A" w:rsidRPr="00716852"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Creating and maintaining</w:t>
      </w:r>
      <w:r w:rsidRPr="004E3570">
        <w:rPr>
          <w:rFonts w:ascii="Times New Roman" w:hAnsi="Times New Roman"/>
        </w:rPr>
        <w:t xml:space="preserve"> a budget</w:t>
      </w:r>
      <w:r>
        <w:rPr>
          <w:rFonts w:ascii="Times New Roman" w:hAnsi="Times New Roman"/>
        </w:rPr>
        <w:t xml:space="preserve">, which can be made available upon </w:t>
      </w:r>
      <w:r w:rsidRPr="00716852">
        <w:rPr>
          <w:rFonts w:ascii="Times New Roman" w:hAnsi="Times New Roman"/>
        </w:rPr>
        <w:t>request</w:t>
      </w:r>
      <w:r w:rsidR="00391F26" w:rsidRPr="00716852">
        <w:rPr>
          <w:rFonts w:ascii="Times New Roman" w:hAnsi="Times New Roman"/>
        </w:rPr>
        <w:t xml:space="preserve"> from relevant directors or advisors</w:t>
      </w:r>
      <w:r w:rsidRPr="00716852">
        <w:rPr>
          <w:rFonts w:ascii="Times New Roman" w:hAnsi="Times New Roman"/>
        </w:rPr>
        <w:t>.</w:t>
      </w:r>
    </w:p>
    <w:p w14:paraId="321D198F"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sidRPr="004E3570">
        <w:rPr>
          <w:rFonts w:ascii="Times New Roman" w:hAnsi="Times New Roman"/>
        </w:rPr>
        <w:t>Overseeing, acquiring, and complying with all sponsorship agreements</w:t>
      </w:r>
      <w:r>
        <w:rPr>
          <w:rFonts w:ascii="Times New Roman" w:hAnsi="Times New Roman"/>
        </w:rPr>
        <w:t>.</w:t>
      </w:r>
    </w:p>
    <w:p w14:paraId="216A41BE" w14:textId="77777777" w:rsidR="00BC0D2A" w:rsidRPr="00E630A0" w:rsidRDefault="00BC0D2A" w:rsidP="00BC0D2A">
      <w:pPr>
        <w:pStyle w:val="ListParagraph"/>
        <w:numPr>
          <w:ilvl w:val="3"/>
          <w:numId w:val="7"/>
        </w:numPr>
        <w:tabs>
          <w:tab w:val="left" w:pos="220"/>
          <w:tab w:val="left" w:pos="720"/>
        </w:tabs>
        <w:rPr>
          <w:rFonts w:ascii="Times New Roman" w:hAnsi="Times New Roman"/>
        </w:rPr>
      </w:pPr>
      <w:r w:rsidRPr="00E630A0">
        <w:rPr>
          <w:rFonts w:ascii="Times New Roman" w:hAnsi="Times New Roman"/>
        </w:rPr>
        <w:t>Planning all revenue sport viewing parties in partnership with Program Director and applicable Director of Sport Operation</w:t>
      </w:r>
      <w:r>
        <w:rPr>
          <w:rFonts w:ascii="Times New Roman" w:hAnsi="Times New Roman"/>
        </w:rPr>
        <w:t>.</w:t>
      </w:r>
    </w:p>
    <w:p w14:paraId="0468D1BF" w14:textId="77777777" w:rsidR="00BC0D2A" w:rsidRDefault="00BC0D2A" w:rsidP="00BC0D2A">
      <w:pPr>
        <w:pStyle w:val="ListParagraph"/>
        <w:numPr>
          <w:ilvl w:val="3"/>
          <w:numId w:val="7"/>
        </w:numPr>
        <w:tabs>
          <w:tab w:val="left" w:pos="220"/>
          <w:tab w:val="left" w:pos="720"/>
        </w:tabs>
        <w:rPr>
          <w:rFonts w:ascii="Times New Roman" w:hAnsi="Times New Roman"/>
        </w:rPr>
      </w:pPr>
      <w:r w:rsidRPr="004E3570">
        <w:rPr>
          <w:rFonts w:ascii="Times New Roman" w:hAnsi="Times New Roman"/>
        </w:rPr>
        <w:t>Fulfilling all Signature Event requirements</w:t>
      </w:r>
      <w:r>
        <w:rPr>
          <w:rFonts w:ascii="Times New Roman" w:hAnsi="Times New Roman"/>
        </w:rPr>
        <w:t>, as defined by The Ohio State University.</w:t>
      </w:r>
    </w:p>
    <w:p w14:paraId="444336F2"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 xml:space="preserve">Providing financial input and assistance for organizational initiatives with major expenditure, </w:t>
      </w:r>
      <w:proofErr w:type="gramStart"/>
      <w:r>
        <w:rPr>
          <w:rFonts w:ascii="Times New Roman" w:hAnsi="Times New Roman"/>
        </w:rPr>
        <w:t>e.g.</w:t>
      </w:r>
      <w:proofErr w:type="gramEnd"/>
      <w:r>
        <w:rPr>
          <w:rFonts w:ascii="Times New Roman" w:hAnsi="Times New Roman"/>
        </w:rPr>
        <w:t xml:space="preserve"> large purchases, retreats, road trips, and other initiatives, as solicited or deemed appropriate. </w:t>
      </w:r>
    </w:p>
    <w:p w14:paraId="619FC258"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sidRPr="004E3570">
        <w:rPr>
          <w:rFonts w:ascii="Times New Roman" w:hAnsi="Times New Roman"/>
        </w:rPr>
        <w:t>Ordering game</w:t>
      </w:r>
      <w:r>
        <w:rPr>
          <w:rFonts w:ascii="Times New Roman" w:hAnsi="Times New Roman"/>
        </w:rPr>
        <w:t xml:space="preserve"> </w:t>
      </w:r>
      <w:r w:rsidRPr="004E3570">
        <w:rPr>
          <w:rFonts w:ascii="Times New Roman" w:hAnsi="Times New Roman"/>
        </w:rPr>
        <w:t>day food and refreshments</w:t>
      </w:r>
      <w:r>
        <w:rPr>
          <w:rFonts w:ascii="Times New Roman" w:hAnsi="Times New Roman"/>
        </w:rPr>
        <w:t>.</w:t>
      </w:r>
    </w:p>
    <w:p w14:paraId="48EFA167" w14:textId="77777777" w:rsidR="00BC0D2A" w:rsidRPr="004E3570" w:rsidRDefault="00BC0D2A" w:rsidP="00BC0D2A">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b/>
        </w:rPr>
        <w:t>Secretary</w:t>
      </w:r>
      <w:r w:rsidRPr="004E3570">
        <w:rPr>
          <w:rFonts w:ascii="Times New Roman" w:hAnsi="Times New Roman"/>
        </w:rPr>
        <w:t xml:space="preserve"> – </w:t>
      </w:r>
      <w:r>
        <w:rPr>
          <w:rFonts w:ascii="Times New Roman" w:hAnsi="Times New Roman"/>
        </w:rPr>
        <w:t xml:space="preserve">is </w:t>
      </w:r>
      <w:r w:rsidRPr="004E3570">
        <w:rPr>
          <w:rFonts w:ascii="Times New Roman" w:hAnsi="Times New Roman"/>
        </w:rPr>
        <w:t>responsible for</w:t>
      </w:r>
      <w:r>
        <w:rPr>
          <w:rFonts w:ascii="Times New Roman" w:hAnsi="Times New Roman"/>
        </w:rPr>
        <w:t xml:space="preserve"> keeping the records for</w:t>
      </w:r>
      <w:r w:rsidRPr="004E3570">
        <w:rPr>
          <w:rFonts w:ascii="Times New Roman" w:hAnsi="Times New Roman"/>
        </w:rPr>
        <w:t xml:space="preserve"> Block O</w:t>
      </w:r>
      <w:r>
        <w:rPr>
          <w:rFonts w:ascii="Times New Roman" w:hAnsi="Times New Roman"/>
        </w:rPr>
        <w:t>, including</w:t>
      </w:r>
      <w:r w:rsidRPr="004E3570">
        <w:rPr>
          <w:rFonts w:ascii="Times New Roman" w:hAnsi="Times New Roman"/>
        </w:rPr>
        <w:t xml:space="preserve"> attendance records, </w:t>
      </w:r>
      <w:r>
        <w:rPr>
          <w:rFonts w:ascii="Times New Roman" w:hAnsi="Times New Roman"/>
        </w:rPr>
        <w:t xml:space="preserve">communication of activities, </w:t>
      </w:r>
      <w:r w:rsidRPr="004E3570">
        <w:rPr>
          <w:rFonts w:ascii="Times New Roman" w:hAnsi="Times New Roman"/>
        </w:rPr>
        <w:t xml:space="preserve">and minutes at each </w:t>
      </w:r>
      <w:r w:rsidRPr="004E3570">
        <w:rPr>
          <w:rFonts w:ascii="Times New Roman" w:hAnsi="Times New Roman"/>
        </w:rPr>
        <w:lastRenderedPageBreak/>
        <w:t>board meeting.</w:t>
      </w:r>
      <w:r>
        <w:rPr>
          <w:rFonts w:ascii="Times New Roman" w:hAnsi="Times New Roman"/>
        </w:rPr>
        <w:t xml:space="preserve"> Roles and responsibilities include:</w:t>
      </w:r>
    </w:p>
    <w:p w14:paraId="2C0FDACA"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sidRPr="004E3570">
        <w:rPr>
          <w:rFonts w:ascii="Times New Roman" w:hAnsi="Times New Roman"/>
        </w:rPr>
        <w:t>Taking attendance</w:t>
      </w:r>
      <w:r>
        <w:rPr>
          <w:rFonts w:ascii="Times New Roman" w:hAnsi="Times New Roman"/>
        </w:rPr>
        <w:t xml:space="preserve"> and meeting minutes</w:t>
      </w:r>
      <w:r w:rsidRPr="004E3570">
        <w:rPr>
          <w:rFonts w:ascii="Times New Roman" w:hAnsi="Times New Roman"/>
        </w:rPr>
        <w:t xml:space="preserve"> at all Executive Board meetings</w:t>
      </w:r>
      <w:r>
        <w:rPr>
          <w:rFonts w:ascii="Times New Roman" w:hAnsi="Times New Roman"/>
        </w:rPr>
        <w:t xml:space="preserve"> and distributing minutes after the meeting to all of the Executive Board and Sport Directors. </w:t>
      </w:r>
    </w:p>
    <w:p w14:paraId="77494036" w14:textId="77777777" w:rsidR="00BC0D2A" w:rsidRPr="004E3570" w:rsidRDefault="00BC0D2A" w:rsidP="00BC0D2A">
      <w:pPr>
        <w:pStyle w:val="ListParagraph"/>
        <w:numPr>
          <w:ilvl w:val="3"/>
          <w:numId w:val="7"/>
        </w:numPr>
        <w:tabs>
          <w:tab w:val="left" w:pos="220"/>
          <w:tab w:val="left" w:pos="720"/>
        </w:tabs>
        <w:rPr>
          <w:rFonts w:ascii="Times New Roman" w:hAnsi="Times New Roman"/>
          <w:iCs/>
        </w:rPr>
      </w:pPr>
      <w:r w:rsidRPr="004E3570">
        <w:rPr>
          <w:rFonts w:ascii="Times New Roman" w:hAnsi="Times New Roman"/>
        </w:rPr>
        <w:t xml:space="preserve">Maintaining a permanent </w:t>
      </w:r>
      <w:r>
        <w:rPr>
          <w:rFonts w:ascii="Times New Roman" w:hAnsi="Times New Roman"/>
        </w:rPr>
        <w:t>record</w:t>
      </w:r>
      <w:r w:rsidRPr="004E3570">
        <w:rPr>
          <w:rFonts w:ascii="Times New Roman" w:hAnsi="Times New Roman"/>
        </w:rPr>
        <w:t xml:space="preserve"> of past </w:t>
      </w:r>
      <w:r>
        <w:rPr>
          <w:rFonts w:ascii="Times New Roman" w:hAnsi="Times New Roman"/>
        </w:rPr>
        <w:t>Block O documentation.</w:t>
      </w:r>
    </w:p>
    <w:p w14:paraId="503146BC"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Setting up</w:t>
      </w:r>
      <w:r w:rsidRPr="004E3570">
        <w:rPr>
          <w:rFonts w:ascii="Times New Roman" w:hAnsi="Times New Roman"/>
        </w:rPr>
        <w:t xml:space="preserve"> office hours</w:t>
      </w:r>
      <w:r>
        <w:rPr>
          <w:rFonts w:ascii="Times New Roman" w:hAnsi="Times New Roman"/>
        </w:rPr>
        <w:t xml:space="preserve"> each semester.</w:t>
      </w:r>
    </w:p>
    <w:p w14:paraId="0D738287"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sidRPr="004E3570">
        <w:rPr>
          <w:rFonts w:ascii="Times New Roman" w:hAnsi="Times New Roman"/>
        </w:rPr>
        <w:t>Informing all members of meeting dates and locations</w:t>
      </w:r>
      <w:r>
        <w:rPr>
          <w:rFonts w:ascii="Times New Roman" w:hAnsi="Times New Roman"/>
        </w:rPr>
        <w:t xml:space="preserve"> via the weekly newsletter. </w:t>
      </w:r>
    </w:p>
    <w:p w14:paraId="23631B8F"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Maintaining the</w:t>
      </w:r>
      <w:r w:rsidRPr="004E3570">
        <w:rPr>
          <w:rFonts w:ascii="Times New Roman" w:hAnsi="Times New Roman"/>
        </w:rPr>
        <w:t xml:space="preserve"> </w:t>
      </w:r>
      <w:proofErr w:type="spellStart"/>
      <w:r w:rsidRPr="004E3570">
        <w:rPr>
          <w:rFonts w:ascii="Times New Roman" w:hAnsi="Times New Roman"/>
        </w:rPr>
        <w:t>Blockie</w:t>
      </w:r>
      <w:proofErr w:type="spellEnd"/>
      <w:r w:rsidRPr="004E3570">
        <w:rPr>
          <w:rFonts w:ascii="Times New Roman" w:hAnsi="Times New Roman"/>
        </w:rPr>
        <w:t xml:space="preserve"> Points</w:t>
      </w:r>
      <w:r>
        <w:rPr>
          <w:rFonts w:ascii="Times New Roman" w:hAnsi="Times New Roman"/>
        </w:rPr>
        <w:t xml:space="preserve"> system.</w:t>
      </w:r>
    </w:p>
    <w:p w14:paraId="2C24FE5D"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sidRPr="004E3570">
        <w:rPr>
          <w:rFonts w:ascii="Times New Roman" w:hAnsi="Times New Roman"/>
        </w:rPr>
        <w:t xml:space="preserve">Maintaining an official calendar of all Block </w:t>
      </w:r>
      <w:r>
        <w:rPr>
          <w:rFonts w:ascii="Times New Roman" w:hAnsi="Times New Roman"/>
        </w:rPr>
        <w:t>O</w:t>
      </w:r>
      <w:r w:rsidRPr="004E3570">
        <w:rPr>
          <w:rFonts w:ascii="Times New Roman" w:hAnsi="Times New Roman"/>
        </w:rPr>
        <w:t xml:space="preserve"> events</w:t>
      </w:r>
    </w:p>
    <w:p w14:paraId="223EFF38" w14:textId="77777777" w:rsidR="00BC0D2A" w:rsidRPr="004E3570"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 xml:space="preserve">Producing a regular Block O Newsletter, Alumni Newsletter, and newsletter for occasions as needed. </w:t>
      </w:r>
    </w:p>
    <w:p w14:paraId="65D1BB1E" w14:textId="77777777" w:rsidR="00BC0D2A"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Fulfilling all Union tenant requirements</w:t>
      </w:r>
    </w:p>
    <w:p w14:paraId="3A045B72" w14:textId="77777777" w:rsidR="00BC0D2A" w:rsidRPr="00E630A0"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 xml:space="preserve">Serving as a contact with the University Archives and archiving meeting minutes. </w:t>
      </w:r>
    </w:p>
    <w:p w14:paraId="5434ED52" w14:textId="77777777" w:rsidR="00BC0D2A" w:rsidRPr="00B1789D" w:rsidRDefault="00BC0D2A" w:rsidP="00BC0D2A">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b/>
        </w:rPr>
        <w:t>Membership Director</w:t>
      </w:r>
      <w:r>
        <w:rPr>
          <w:rFonts w:ascii="Times New Roman" w:hAnsi="Times New Roman"/>
        </w:rPr>
        <w:t xml:space="preserve"> – is responsible for </w:t>
      </w:r>
      <w:r w:rsidRPr="00B1789D">
        <w:rPr>
          <w:rFonts w:ascii="Times New Roman" w:hAnsi="Times New Roman"/>
        </w:rPr>
        <w:t>all member-related programs</w:t>
      </w:r>
      <w:r>
        <w:rPr>
          <w:rFonts w:ascii="Times New Roman" w:hAnsi="Times New Roman"/>
        </w:rPr>
        <w:t>, including recruitment, retention, and philanthropic efforts. Roles and responsibilities include:</w:t>
      </w:r>
    </w:p>
    <w:p w14:paraId="0D813284"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Creating, planning, and managing all Block O intramural teams</w:t>
      </w:r>
      <w:r>
        <w:rPr>
          <w:rFonts w:ascii="Times New Roman" w:hAnsi="Times New Roman"/>
        </w:rPr>
        <w:t>.</w:t>
      </w:r>
    </w:p>
    <w:p w14:paraId="307BAF9F"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Plan, provide supplies, and organize the “Painted Kids”.</w:t>
      </w:r>
    </w:p>
    <w:p w14:paraId="140D2D0C"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Registering</w:t>
      </w:r>
      <w:r w:rsidRPr="00B1789D">
        <w:rPr>
          <w:rFonts w:ascii="Times New Roman" w:hAnsi="Times New Roman"/>
        </w:rPr>
        <w:t xml:space="preserve"> and attending</w:t>
      </w:r>
      <w:r>
        <w:rPr>
          <w:rFonts w:ascii="Times New Roman" w:hAnsi="Times New Roman"/>
        </w:rPr>
        <w:t xml:space="preserve"> the</w:t>
      </w:r>
      <w:r w:rsidRPr="00B1789D">
        <w:rPr>
          <w:rFonts w:ascii="Times New Roman" w:hAnsi="Times New Roman"/>
        </w:rPr>
        <w:t xml:space="preserve"> fall and spring involvement fairs</w:t>
      </w:r>
      <w:r>
        <w:rPr>
          <w:rFonts w:ascii="Times New Roman" w:hAnsi="Times New Roman"/>
        </w:rPr>
        <w:t>.</w:t>
      </w:r>
    </w:p>
    <w:p w14:paraId="5885E75F"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Coordinating Block O philanthropy and service initiatives</w:t>
      </w:r>
      <w:r>
        <w:rPr>
          <w:rFonts w:ascii="Times New Roman" w:hAnsi="Times New Roman"/>
        </w:rPr>
        <w:t>.</w:t>
      </w:r>
    </w:p>
    <w:p w14:paraId="240A0254" w14:textId="77777777" w:rsidR="00BC0D2A" w:rsidRDefault="00BC0D2A" w:rsidP="00BC0D2A">
      <w:pPr>
        <w:pStyle w:val="ListParagraph"/>
        <w:widowControl w:val="0"/>
        <w:numPr>
          <w:ilvl w:val="3"/>
          <w:numId w:val="7"/>
        </w:numPr>
        <w:tabs>
          <w:tab w:val="left" w:pos="220"/>
          <w:tab w:val="left" w:pos="720"/>
        </w:tabs>
        <w:autoSpaceDE w:val="0"/>
        <w:autoSpaceDN w:val="0"/>
        <w:adjustRightInd w:val="0"/>
        <w:rPr>
          <w:rFonts w:ascii="Times New Roman" w:hAnsi="Times New Roman"/>
        </w:rPr>
      </w:pPr>
      <w:r>
        <w:rPr>
          <w:rFonts w:ascii="Times New Roman" w:hAnsi="Times New Roman"/>
        </w:rPr>
        <w:t>Coordinating</w:t>
      </w:r>
      <w:r w:rsidRPr="00B1789D">
        <w:rPr>
          <w:rFonts w:ascii="Times New Roman" w:hAnsi="Times New Roman"/>
        </w:rPr>
        <w:t xml:space="preserve"> all Homecoming activities</w:t>
      </w:r>
      <w:r>
        <w:rPr>
          <w:rFonts w:ascii="Times New Roman" w:hAnsi="Times New Roman"/>
        </w:rPr>
        <w:t>.</w:t>
      </w:r>
    </w:p>
    <w:p w14:paraId="2F0809B0" w14:textId="77777777" w:rsidR="00BC0D2A" w:rsidRDefault="00BC0D2A" w:rsidP="00BC0D2A">
      <w:pPr>
        <w:pStyle w:val="ListParagraph"/>
        <w:widowControl w:val="0"/>
        <w:numPr>
          <w:ilvl w:val="2"/>
          <w:numId w:val="7"/>
        </w:numPr>
        <w:tabs>
          <w:tab w:val="left" w:pos="220"/>
          <w:tab w:val="left" w:pos="720"/>
        </w:tabs>
        <w:autoSpaceDE w:val="0"/>
        <w:autoSpaceDN w:val="0"/>
        <w:adjustRightInd w:val="0"/>
        <w:rPr>
          <w:rFonts w:ascii="Times New Roman" w:hAnsi="Times New Roman"/>
        </w:rPr>
      </w:pPr>
      <w:r>
        <w:rPr>
          <w:rFonts w:ascii="Times New Roman" w:hAnsi="Times New Roman"/>
          <w:b/>
        </w:rPr>
        <w:t>Program Director</w:t>
      </w:r>
      <w:r>
        <w:rPr>
          <w:rFonts w:ascii="Times New Roman" w:hAnsi="Times New Roman"/>
        </w:rPr>
        <w:t xml:space="preserve"> – is responsible for</w:t>
      </w:r>
      <w:r w:rsidRPr="00B1789D">
        <w:rPr>
          <w:rFonts w:ascii="Times New Roman" w:hAnsi="Times New Roman"/>
        </w:rPr>
        <w:t xml:space="preserve"> the planning and preparation of all </w:t>
      </w:r>
      <w:r>
        <w:rPr>
          <w:rFonts w:ascii="Times New Roman" w:hAnsi="Times New Roman"/>
        </w:rPr>
        <w:t>Block O</w:t>
      </w:r>
      <w:r w:rsidRPr="00B1789D">
        <w:rPr>
          <w:rFonts w:ascii="Times New Roman" w:hAnsi="Times New Roman"/>
        </w:rPr>
        <w:t xml:space="preserve"> events</w:t>
      </w:r>
      <w:r>
        <w:rPr>
          <w:rFonts w:ascii="Times New Roman" w:hAnsi="Times New Roman"/>
        </w:rPr>
        <w:t>, not defined under other positions’ roles and responsibilities</w:t>
      </w:r>
      <w:r w:rsidRPr="00B1789D">
        <w:rPr>
          <w:rFonts w:ascii="Times New Roman" w:hAnsi="Times New Roman"/>
        </w:rPr>
        <w:t xml:space="preserve">. </w:t>
      </w:r>
      <w:r>
        <w:rPr>
          <w:rFonts w:ascii="Times New Roman" w:hAnsi="Times New Roman"/>
        </w:rPr>
        <w:t>R</w:t>
      </w:r>
      <w:r w:rsidRPr="00B1789D">
        <w:rPr>
          <w:rFonts w:ascii="Times New Roman" w:hAnsi="Times New Roman"/>
        </w:rPr>
        <w:t>oles and responsibilities</w:t>
      </w:r>
      <w:r>
        <w:rPr>
          <w:rFonts w:ascii="Times New Roman" w:hAnsi="Times New Roman"/>
        </w:rPr>
        <w:t xml:space="preserve"> include:</w:t>
      </w:r>
    </w:p>
    <w:p w14:paraId="62686F1D" w14:textId="77777777" w:rsidR="00BC0D2A"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 xml:space="preserve">Scheduling, planning, and running of all </w:t>
      </w:r>
      <w:r>
        <w:rPr>
          <w:rFonts w:ascii="Times New Roman" w:hAnsi="Times New Roman"/>
        </w:rPr>
        <w:t>Block O events and socials</w:t>
      </w:r>
    </w:p>
    <w:p w14:paraId="5B7BA4FE"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 xml:space="preserve">Scheduling space for all meetings. </w:t>
      </w:r>
    </w:p>
    <w:p w14:paraId="31758EF9"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Planning the Block O Banquet</w:t>
      </w:r>
      <w:r>
        <w:rPr>
          <w:rFonts w:ascii="Times New Roman" w:hAnsi="Times New Roman"/>
        </w:rPr>
        <w:t>.</w:t>
      </w:r>
    </w:p>
    <w:p w14:paraId="05FAB31D"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Updating the honor award plaques</w:t>
      </w:r>
      <w:r>
        <w:rPr>
          <w:rFonts w:ascii="Times New Roman" w:hAnsi="Times New Roman"/>
        </w:rPr>
        <w:t>.</w:t>
      </w:r>
    </w:p>
    <w:p w14:paraId="7DB60C0A"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Coordinating with the Membership Director on all Homecoming events</w:t>
      </w:r>
      <w:r>
        <w:rPr>
          <w:rFonts w:ascii="Times New Roman" w:hAnsi="Times New Roman"/>
        </w:rPr>
        <w:t xml:space="preserve"> and Welcome Week events.</w:t>
      </w:r>
    </w:p>
    <w:p w14:paraId="4BF8D7CA" w14:textId="77777777" w:rsidR="00BC0D2A" w:rsidRPr="00B1789D" w:rsidRDefault="00BC0D2A" w:rsidP="00BC0D2A">
      <w:pPr>
        <w:pStyle w:val="ListParagraph"/>
        <w:numPr>
          <w:ilvl w:val="3"/>
          <w:numId w:val="7"/>
        </w:numPr>
        <w:tabs>
          <w:tab w:val="left" w:pos="220"/>
          <w:tab w:val="left" w:pos="720"/>
        </w:tabs>
        <w:rPr>
          <w:rFonts w:ascii="Times New Roman" w:hAnsi="Times New Roman"/>
        </w:rPr>
      </w:pPr>
      <w:r w:rsidRPr="00B1789D">
        <w:rPr>
          <w:rFonts w:ascii="Times New Roman" w:hAnsi="Times New Roman"/>
        </w:rPr>
        <w:t xml:space="preserve">Coordinating Block O philanthropy and service </w:t>
      </w:r>
      <w:r>
        <w:rPr>
          <w:rFonts w:ascii="Times New Roman" w:hAnsi="Times New Roman"/>
        </w:rPr>
        <w:t>events with the Membership Director.</w:t>
      </w:r>
    </w:p>
    <w:p w14:paraId="247B3979" w14:textId="77777777" w:rsidR="00BC0D2A" w:rsidRDefault="00BC0D2A" w:rsidP="00BC0D2A">
      <w:pPr>
        <w:pStyle w:val="ListParagraph"/>
        <w:numPr>
          <w:ilvl w:val="3"/>
          <w:numId w:val="7"/>
        </w:numPr>
        <w:tabs>
          <w:tab w:val="left" w:pos="220"/>
          <w:tab w:val="left" w:pos="720"/>
        </w:tabs>
        <w:rPr>
          <w:rFonts w:ascii="Times New Roman" w:hAnsi="Times New Roman"/>
        </w:rPr>
      </w:pPr>
      <w:r w:rsidRPr="00E630A0">
        <w:rPr>
          <w:rFonts w:ascii="Times New Roman" w:hAnsi="Times New Roman"/>
        </w:rPr>
        <w:t>Planning all revenue sport viewing parties in partnership with Treasurer and applicable Director of Sport Operations</w:t>
      </w:r>
      <w:r>
        <w:rPr>
          <w:rFonts w:ascii="Times New Roman" w:hAnsi="Times New Roman"/>
        </w:rPr>
        <w:t>.</w:t>
      </w:r>
    </w:p>
    <w:p w14:paraId="2658AFAD" w14:textId="77777777" w:rsidR="00BC0D2A" w:rsidRDefault="00BC0D2A" w:rsidP="00BC0D2A">
      <w:pPr>
        <w:pStyle w:val="ListParagraph"/>
        <w:numPr>
          <w:ilvl w:val="2"/>
          <w:numId w:val="7"/>
        </w:numPr>
        <w:tabs>
          <w:tab w:val="left" w:pos="220"/>
          <w:tab w:val="left" w:pos="720"/>
        </w:tabs>
        <w:rPr>
          <w:rFonts w:ascii="Times New Roman" w:hAnsi="Times New Roman"/>
        </w:rPr>
      </w:pPr>
      <w:r>
        <w:rPr>
          <w:rFonts w:ascii="Times New Roman" w:hAnsi="Times New Roman"/>
          <w:b/>
        </w:rPr>
        <w:t>Marketing Director</w:t>
      </w:r>
      <w:r>
        <w:rPr>
          <w:rFonts w:ascii="Times New Roman" w:hAnsi="Times New Roman"/>
        </w:rPr>
        <w:t xml:space="preserve"> – is </w:t>
      </w:r>
      <w:r w:rsidRPr="00E13D03">
        <w:rPr>
          <w:rFonts w:ascii="Times New Roman" w:hAnsi="Times New Roman"/>
        </w:rPr>
        <w:t xml:space="preserve">responsible for advertising all Block O games, events, promotions, and </w:t>
      </w:r>
      <w:r>
        <w:rPr>
          <w:rFonts w:ascii="Times New Roman" w:hAnsi="Times New Roman"/>
        </w:rPr>
        <w:t xml:space="preserve">other </w:t>
      </w:r>
      <w:r w:rsidRPr="00E13D03">
        <w:rPr>
          <w:rFonts w:ascii="Times New Roman" w:hAnsi="Times New Roman"/>
        </w:rPr>
        <w:t>news to campus. This position manages the Block O website</w:t>
      </w:r>
      <w:r>
        <w:rPr>
          <w:rFonts w:ascii="Times New Roman" w:hAnsi="Times New Roman"/>
        </w:rPr>
        <w:t xml:space="preserve"> and corresponding </w:t>
      </w:r>
      <w:r w:rsidRPr="00E13D03">
        <w:rPr>
          <w:rFonts w:ascii="Times New Roman" w:hAnsi="Times New Roman"/>
        </w:rPr>
        <w:t xml:space="preserve">social media. The Marketing Director is accountable for all Block O photography and/or videography responsibilities at each Block </w:t>
      </w:r>
      <w:r>
        <w:rPr>
          <w:rFonts w:ascii="Times New Roman" w:hAnsi="Times New Roman"/>
        </w:rPr>
        <w:t>O</w:t>
      </w:r>
      <w:r w:rsidRPr="00E13D03">
        <w:rPr>
          <w:rFonts w:ascii="Times New Roman" w:hAnsi="Times New Roman"/>
        </w:rPr>
        <w:t xml:space="preserve"> event throughout the year.</w:t>
      </w:r>
      <w:r>
        <w:rPr>
          <w:rFonts w:ascii="Times New Roman" w:hAnsi="Times New Roman"/>
        </w:rPr>
        <w:t xml:space="preserve"> R</w:t>
      </w:r>
      <w:r w:rsidRPr="00E13D03">
        <w:rPr>
          <w:rFonts w:ascii="Times New Roman" w:hAnsi="Times New Roman"/>
        </w:rPr>
        <w:t>oles and responsibilities</w:t>
      </w:r>
      <w:r>
        <w:rPr>
          <w:rFonts w:ascii="Times New Roman" w:hAnsi="Times New Roman"/>
        </w:rPr>
        <w:t xml:space="preserve"> include:</w:t>
      </w:r>
    </w:p>
    <w:p w14:paraId="335835B9"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 xml:space="preserve">Executing all Block O marketing and advertising efforts </w:t>
      </w:r>
      <w:r>
        <w:rPr>
          <w:rFonts w:ascii="Times New Roman" w:hAnsi="Times New Roman"/>
        </w:rPr>
        <w:t xml:space="preserve">and campaigns </w:t>
      </w:r>
      <w:r w:rsidRPr="00E13D03">
        <w:rPr>
          <w:rFonts w:ascii="Times New Roman" w:hAnsi="Times New Roman"/>
        </w:rPr>
        <w:t>throughout campus</w:t>
      </w:r>
      <w:r>
        <w:rPr>
          <w:rFonts w:ascii="Times New Roman" w:hAnsi="Times New Roman"/>
        </w:rPr>
        <w:t>.</w:t>
      </w:r>
    </w:p>
    <w:p w14:paraId="5A11C4AF"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Managing the Block O website</w:t>
      </w:r>
      <w:r>
        <w:rPr>
          <w:rFonts w:ascii="Times New Roman" w:hAnsi="Times New Roman"/>
        </w:rPr>
        <w:t>.</w:t>
      </w:r>
    </w:p>
    <w:p w14:paraId="76B35C8A"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lastRenderedPageBreak/>
        <w:t>Taking photos/videos at all Block O events</w:t>
      </w:r>
      <w:r>
        <w:rPr>
          <w:rFonts w:ascii="Times New Roman" w:hAnsi="Times New Roman"/>
        </w:rPr>
        <w:t>.</w:t>
      </w:r>
    </w:p>
    <w:p w14:paraId="59F21AB5"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Uploading photos/videos to website and social media outlets</w:t>
      </w:r>
      <w:r>
        <w:rPr>
          <w:rFonts w:ascii="Times New Roman" w:hAnsi="Times New Roman"/>
        </w:rPr>
        <w:t>.</w:t>
      </w:r>
    </w:p>
    <w:p w14:paraId="37F78645"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Creating the end-of-the-year slide show for the Block O Banquet</w:t>
      </w:r>
      <w:r>
        <w:rPr>
          <w:rFonts w:ascii="Times New Roman" w:hAnsi="Times New Roman"/>
        </w:rPr>
        <w:t>.</w:t>
      </w:r>
    </w:p>
    <w:p w14:paraId="2DE6C9DA" w14:textId="77777777" w:rsidR="00BC0D2A"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Ordering all promotional items.</w:t>
      </w:r>
    </w:p>
    <w:p w14:paraId="09DA804C" w14:textId="77777777" w:rsidR="00BC0D2A"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Helping to facilitate a year end event (</w:t>
      </w:r>
      <w:proofErr w:type="gramStart"/>
      <w:r>
        <w:rPr>
          <w:rFonts w:ascii="Times New Roman" w:hAnsi="Times New Roman"/>
        </w:rPr>
        <w:t>e.g.</w:t>
      </w:r>
      <w:proofErr w:type="gramEnd"/>
      <w:r>
        <w:rPr>
          <w:rFonts w:ascii="Times New Roman" w:hAnsi="Times New Roman"/>
        </w:rPr>
        <w:t xml:space="preserve"> Puppy Bowl).</w:t>
      </w:r>
    </w:p>
    <w:p w14:paraId="1E789DC2" w14:textId="1B116442" w:rsidR="00BC0D2A" w:rsidRDefault="00BC0D2A" w:rsidP="00BC0D2A">
      <w:pPr>
        <w:pStyle w:val="ListParagraph"/>
        <w:numPr>
          <w:ilvl w:val="2"/>
          <w:numId w:val="7"/>
        </w:numPr>
        <w:tabs>
          <w:tab w:val="left" w:pos="220"/>
          <w:tab w:val="left" w:pos="720"/>
        </w:tabs>
        <w:rPr>
          <w:rFonts w:ascii="Times New Roman" w:hAnsi="Times New Roman"/>
        </w:rPr>
      </w:pPr>
      <w:r>
        <w:rPr>
          <w:rFonts w:ascii="Times New Roman" w:hAnsi="Times New Roman"/>
          <w:b/>
        </w:rPr>
        <w:t xml:space="preserve">Director of Football Operations </w:t>
      </w:r>
      <w:r>
        <w:rPr>
          <w:rFonts w:ascii="Times New Roman" w:hAnsi="Times New Roman"/>
        </w:rPr>
        <w:t xml:space="preserve">– is </w:t>
      </w:r>
      <w:r w:rsidRPr="00E13D03">
        <w:rPr>
          <w:rFonts w:ascii="Times New Roman" w:hAnsi="Times New Roman"/>
        </w:rPr>
        <w:t xml:space="preserve">responsible for the preparation and facilitation of all home Block O football games. The Director </w:t>
      </w:r>
      <w:r>
        <w:rPr>
          <w:rFonts w:ascii="Times New Roman" w:hAnsi="Times New Roman"/>
        </w:rPr>
        <w:t xml:space="preserve">of Football Operations </w:t>
      </w:r>
      <w:r w:rsidRPr="00E13D03">
        <w:rPr>
          <w:rFonts w:ascii="Times New Roman" w:hAnsi="Times New Roman"/>
        </w:rPr>
        <w:t>coordinates card st</w:t>
      </w:r>
      <w:r>
        <w:rPr>
          <w:rFonts w:ascii="Times New Roman" w:hAnsi="Times New Roman"/>
        </w:rPr>
        <w:t xml:space="preserve">unt designs, setups, and shows. </w:t>
      </w:r>
      <w:r w:rsidR="00D054DD" w:rsidRPr="00716852">
        <w:rPr>
          <w:rFonts w:ascii="Times New Roman" w:hAnsi="Times New Roman"/>
        </w:rPr>
        <w:t>They</w:t>
      </w:r>
      <w:r w:rsidRPr="00716852">
        <w:rPr>
          <w:rFonts w:ascii="Times New Roman" w:hAnsi="Times New Roman"/>
        </w:rPr>
        <w:t xml:space="preserve"> serve </w:t>
      </w:r>
      <w:r>
        <w:rPr>
          <w:rFonts w:ascii="Times New Roman" w:hAnsi="Times New Roman"/>
        </w:rPr>
        <w:t>as a liaison for collaboration for the annual Buckeye Kickoff Event</w:t>
      </w:r>
      <w:r w:rsidRPr="00E13D03">
        <w:rPr>
          <w:rFonts w:ascii="Times New Roman" w:hAnsi="Times New Roman"/>
        </w:rPr>
        <w:t>. In addition, the Director of Football Operations must maintain relations with the Fan Experience staff, stadium operations, and game</w:t>
      </w:r>
      <w:r>
        <w:rPr>
          <w:rFonts w:ascii="Times New Roman" w:hAnsi="Times New Roman"/>
        </w:rPr>
        <w:t xml:space="preserve"> </w:t>
      </w:r>
      <w:r w:rsidRPr="00E13D03">
        <w:rPr>
          <w:rFonts w:ascii="Times New Roman" w:hAnsi="Times New Roman"/>
        </w:rPr>
        <w:t>day personnel.</w:t>
      </w:r>
      <w:r>
        <w:rPr>
          <w:rFonts w:ascii="Times New Roman" w:hAnsi="Times New Roman"/>
        </w:rPr>
        <w:t xml:space="preserve"> R</w:t>
      </w:r>
      <w:r w:rsidRPr="00E13D03">
        <w:rPr>
          <w:rFonts w:ascii="Times New Roman" w:hAnsi="Times New Roman"/>
        </w:rPr>
        <w:t>oles and responsibilities</w:t>
      </w:r>
      <w:r>
        <w:rPr>
          <w:rFonts w:ascii="Times New Roman" w:hAnsi="Times New Roman"/>
        </w:rPr>
        <w:t xml:space="preserve"> include but are not limited to:</w:t>
      </w:r>
    </w:p>
    <w:p w14:paraId="1448CD28"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Preparing for and executing all home Block O football game operations</w:t>
      </w:r>
      <w:r>
        <w:rPr>
          <w:rFonts w:ascii="Times New Roman" w:hAnsi="Times New Roman"/>
        </w:rPr>
        <w:t>.</w:t>
      </w:r>
    </w:p>
    <w:p w14:paraId="47F33B6B"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Collaborating with the Department of Athletics to better the atmosphere of all games.</w:t>
      </w:r>
    </w:p>
    <w:p w14:paraId="593B4113"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 xml:space="preserve">Maintaining </w:t>
      </w:r>
      <w:r>
        <w:rPr>
          <w:rFonts w:ascii="Times New Roman" w:hAnsi="Times New Roman"/>
        </w:rPr>
        <w:t xml:space="preserve">and replenishing </w:t>
      </w:r>
      <w:r w:rsidRPr="00E13D03">
        <w:rPr>
          <w:rFonts w:ascii="Times New Roman" w:hAnsi="Times New Roman"/>
        </w:rPr>
        <w:t>Block “O” cards</w:t>
      </w:r>
      <w:r>
        <w:rPr>
          <w:rFonts w:ascii="Times New Roman" w:hAnsi="Times New Roman"/>
        </w:rPr>
        <w:t>.</w:t>
      </w:r>
    </w:p>
    <w:p w14:paraId="513C6180"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Creating new card stunts</w:t>
      </w:r>
      <w:r>
        <w:rPr>
          <w:rFonts w:ascii="Times New Roman" w:hAnsi="Times New Roman"/>
        </w:rPr>
        <w:t>.</w:t>
      </w:r>
    </w:p>
    <w:p w14:paraId="14753F0C"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Archiving all card stunts used throughout the year</w:t>
      </w:r>
      <w:r>
        <w:rPr>
          <w:rFonts w:ascii="Times New Roman" w:hAnsi="Times New Roman"/>
        </w:rPr>
        <w:t>.</w:t>
      </w:r>
    </w:p>
    <w:p w14:paraId="71007723"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Providing game</w:t>
      </w:r>
      <w:r>
        <w:rPr>
          <w:rFonts w:ascii="Times New Roman" w:hAnsi="Times New Roman"/>
        </w:rPr>
        <w:t xml:space="preserve"> </w:t>
      </w:r>
      <w:r w:rsidRPr="00E13D03">
        <w:rPr>
          <w:rFonts w:ascii="Times New Roman" w:hAnsi="Times New Roman"/>
        </w:rPr>
        <w:t>day information to ticket holders in Block O</w:t>
      </w:r>
      <w:r>
        <w:rPr>
          <w:rFonts w:ascii="Times New Roman" w:hAnsi="Times New Roman"/>
        </w:rPr>
        <w:t>.</w:t>
      </w:r>
    </w:p>
    <w:p w14:paraId="39E77A5E"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Serving as a liaison for collaboration for</w:t>
      </w:r>
      <w:r w:rsidRPr="00E13D03">
        <w:rPr>
          <w:rFonts w:ascii="Times New Roman" w:hAnsi="Times New Roman"/>
        </w:rPr>
        <w:t xml:space="preserve"> Buckeye Kickoff</w:t>
      </w:r>
      <w:r>
        <w:rPr>
          <w:rFonts w:ascii="Times New Roman" w:hAnsi="Times New Roman"/>
        </w:rPr>
        <w:t>.</w:t>
      </w:r>
    </w:p>
    <w:p w14:paraId="004E3D59" w14:textId="77777777" w:rsidR="00BC0D2A" w:rsidRDefault="00BC0D2A" w:rsidP="00BC0D2A">
      <w:pPr>
        <w:pStyle w:val="ListParagraph"/>
        <w:numPr>
          <w:ilvl w:val="3"/>
          <w:numId w:val="7"/>
        </w:numPr>
        <w:tabs>
          <w:tab w:val="left" w:pos="220"/>
          <w:tab w:val="left" w:pos="720"/>
        </w:tabs>
        <w:rPr>
          <w:rFonts w:ascii="Times New Roman" w:hAnsi="Times New Roman"/>
        </w:rPr>
      </w:pPr>
      <w:r w:rsidRPr="00E630A0">
        <w:rPr>
          <w:rFonts w:ascii="Times New Roman" w:hAnsi="Times New Roman"/>
        </w:rPr>
        <w:t xml:space="preserve">Planning all football road trips in cooperation with the </w:t>
      </w:r>
      <w:r>
        <w:rPr>
          <w:rFonts w:ascii="Times New Roman" w:hAnsi="Times New Roman"/>
        </w:rPr>
        <w:t>Treasurer.</w:t>
      </w:r>
    </w:p>
    <w:p w14:paraId="54942099" w14:textId="77777777" w:rsidR="00BC0D2A"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Planning a football watch party in cooperation with the Program Director and the Treasurer.</w:t>
      </w:r>
    </w:p>
    <w:p w14:paraId="51B3804C" w14:textId="77777777" w:rsidR="00BC0D2A" w:rsidRDefault="00BC0D2A" w:rsidP="00BC0D2A">
      <w:pPr>
        <w:pStyle w:val="ListParagraph"/>
        <w:numPr>
          <w:ilvl w:val="2"/>
          <w:numId w:val="7"/>
        </w:numPr>
        <w:tabs>
          <w:tab w:val="left" w:pos="220"/>
          <w:tab w:val="left" w:pos="720"/>
        </w:tabs>
        <w:rPr>
          <w:rFonts w:ascii="Times New Roman" w:hAnsi="Times New Roman"/>
        </w:rPr>
      </w:pPr>
      <w:proofErr w:type="spellStart"/>
      <w:r>
        <w:rPr>
          <w:rFonts w:ascii="Times New Roman" w:hAnsi="Times New Roman"/>
          <w:b/>
        </w:rPr>
        <w:t>NutHouse</w:t>
      </w:r>
      <w:proofErr w:type="spellEnd"/>
      <w:r>
        <w:rPr>
          <w:rFonts w:ascii="Times New Roman" w:hAnsi="Times New Roman"/>
          <w:b/>
        </w:rPr>
        <w:t xml:space="preserve"> Director</w:t>
      </w:r>
      <w:r>
        <w:rPr>
          <w:rFonts w:ascii="Times New Roman" w:hAnsi="Times New Roman"/>
        </w:rPr>
        <w:t xml:space="preserve"> – is </w:t>
      </w:r>
      <w:r w:rsidRPr="00E13D03">
        <w:rPr>
          <w:rFonts w:ascii="Times New Roman" w:hAnsi="Times New Roman"/>
        </w:rPr>
        <w:t xml:space="preserve">responsible for the preparation and facilitation of all home basketball games within the student season ticket package. The </w:t>
      </w:r>
      <w:proofErr w:type="spellStart"/>
      <w:r>
        <w:rPr>
          <w:rFonts w:ascii="Times New Roman" w:hAnsi="Times New Roman"/>
        </w:rPr>
        <w:t>NutHouse</w:t>
      </w:r>
      <w:proofErr w:type="spellEnd"/>
      <w:r>
        <w:rPr>
          <w:rFonts w:ascii="Times New Roman" w:hAnsi="Times New Roman"/>
        </w:rPr>
        <w:t xml:space="preserve"> Director</w:t>
      </w:r>
      <w:r w:rsidRPr="00E13D03">
        <w:rPr>
          <w:rFonts w:ascii="Times New Roman" w:hAnsi="Times New Roman"/>
        </w:rPr>
        <w:t xml:space="preserve"> coordinates marketing efforts and</w:t>
      </w:r>
      <w:r>
        <w:rPr>
          <w:rFonts w:ascii="Times New Roman" w:hAnsi="Times New Roman"/>
        </w:rPr>
        <w:t xml:space="preserve"> collaborates with Fan Experience for</w:t>
      </w:r>
      <w:r w:rsidRPr="00E13D03">
        <w:rPr>
          <w:rFonts w:ascii="Times New Roman" w:hAnsi="Times New Roman"/>
        </w:rPr>
        <w:t xml:space="preserve"> in-game promotions</w:t>
      </w:r>
      <w:r>
        <w:rPr>
          <w:rFonts w:ascii="Times New Roman" w:hAnsi="Times New Roman"/>
        </w:rPr>
        <w:t xml:space="preserve"> </w:t>
      </w:r>
      <w:r w:rsidRPr="00E13D03">
        <w:rPr>
          <w:rFonts w:ascii="Times New Roman" w:hAnsi="Times New Roman"/>
        </w:rPr>
        <w:t xml:space="preserve">and organizes the annual </w:t>
      </w:r>
      <w:proofErr w:type="spellStart"/>
      <w:r w:rsidRPr="00E13D03">
        <w:rPr>
          <w:rFonts w:ascii="Times New Roman" w:hAnsi="Times New Roman"/>
        </w:rPr>
        <w:t>NutHouse</w:t>
      </w:r>
      <w:proofErr w:type="spellEnd"/>
      <w:r w:rsidRPr="00E13D03">
        <w:rPr>
          <w:rFonts w:ascii="Times New Roman" w:hAnsi="Times New Roman"/>
        </w:rPr>
        <w:t xml:space="preserve"> Tipoff. In addition, the </w:t>
      </w:r>
      <w:proofErr w:type="spellStart"/>
      <w:r>
        <w:rPr>
          <w:rFonts w:ascii="Times New Roman" w:hAnsi="Times New Roman"/>
        </w:rPr>
        <w:t>NutHouse</w:t>
      </w:r>
      <w:proofErr w:type="spellEnd"/>
      <w:r>
        <w:rPr>
          <w:rFonts w:ascii="Times New Roman" w:hAnsi="Times New Roman"/>
        </w:rPr>
        <w:t xml:space="preserve"> Director</w:t>
      </w:r>
      <w:r w:rsidRPr="00E13D03">
        <w:rPr>
          <w:rFonts w:ascii="Times New Roman" w:hAnsi="Times New Roman"/>
        </w:rPr>
        <w:t xml:space="preserve"> must maintain relations with the Fan Experience staff, arena operations, and game</w:t>
      </w:r>
      <w:r>
        <w:rPr>
          <w:rFonts w:ascii="Times New Roman" w:hAnsi="Times New Roman"/>
        </w:rPr>
        <w:t xml:space="preserve"> </w:t>
      </w:r>
      <w:r w:rsidRPr="00E13D03">
        <w:rPr>
          <w:rFonts w:ascii="Times New Roman" w:hAnsi="Times New Roman"/>
        </w:rPr>
        <w:t>day personnel.</w:t>
      </w:r>
      <w:r>
        <w:rPr>
          <w:rFonts w:ascii="Times New Roman" w:hAnsi="Times New Roman"/>
        </w:rPr>
        <w:t xml:space="preserve"> R</w:t>
      </w:r>
      <w:r w:rsidRPr="00E13D03">
        <w:rPr>
          <w:rFonts w:ascii="Times New Roman" w:hAnsi="Times New Roman"/>
        </w:rPr>
        <w:t>oles and responsibilities</w:t>
      </w:r>
      <w:r>
        <w:rPr>
          <w:rFonts w:ascii="Times New Roman" w:hAnsi="Times New Roman"/>
        </w:rPr>
        <w:t xml:space="preserve"> include:</w:t>
      </w:r>
    </w:p>
    <w:p w14:paraId="6E4DCF5B"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 xml:space="preserve">Preparing for and executing all home </w:t>
      </w:r>
      <w:proofErr w:type="spellStart"/>
      <w:r w:rsidRPr="00E13D03">
        <w:rPr>
          <w:rFonts w:ascii="Times New Roman" w:hAnsi="Times New Roman"/>
        </w:rPr>
        <w:t>NutHouse</w:t>
      </w:r>
      <w:proofErr w:type="spellEnd"/>
      <w:r w:rsidRPr="00E13D03">
        <w:rPr>
          <w:rFonts w:ascii="Times New Roman" w:hAnsi="Times New Roman"/>
        </w:rPr>
        <w:t xml:space="preserve"> basketball game operations</w:t>
      </w:r>
      <w:r>
        <w:rPr>
          <w:rFonts w:ascii="Times New Roman" w:hAnsi="Times New Roman"/>
        </w:rPr>
        <w:t>.</w:t>
      </w:r>
    </w:p>
    <w:p w14:paraId="3A18B78A"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 xml:space="preserve">Collaborating with the Department of Athletics, Fan Experience, team, </w:t>
      </w:r>
      <w:r>
        <w:rPr>
          <w:rFonts w:ascii="Times New Roman" w:hAnsi="Times New Roman"/>
        </w:rPr>
        <w:t xml:space="preserve">and </w:t>
      </w:r>
      <w:r w:rsidRPr="00E13D03">
        <w:rPr>
          <w:rFonts w:ascii="Times New Roman" w:hAnsi="Times New Roman"/>
        </w:rPr>
        <w:t>fans</w:t>
      </w:r>
      <w:r>
        <w:rPr>
          <w:rFonts w:ascii="Times New Roman" w:hAnsi="Times New Roman"/>
        </w:rPr>
        <w:t>.</w:t>
      </w:r>
    </w:p>
    <w:p w14:paraId="61460F1C"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Providing game</w:t>
      </w:r>
      <w:r>
        <w:rPr>
          <w:rFonts w:ascii="Times New Roman" w:hAnsi="Times New Roman"/>
        </w:rPr>
        <w:t xml:space="preserve"> </w:t>
      </w:r>
      <w:r w:rsidRPr="00E13D03">
        <w:rPr>
          <w:rFonts w:ascii="Times New Roman" w:hAnsi="Times New Roman"/>
        </w:rPr>
        <w:t xml:space="preserve">day information to all ticket holders in the </w:t>
      </w:r>
      <w:proofErr w:type="spellStart"/>
      <w:r w:rsidRPr="00E13D03">
        <w:rPr>
          <w:rFonts w:ascii="Times New Roman" w:hAnsi="Times New Roman"/>
        </w:rPr>
        <w:t>NutHouse</w:t>
      </w:r>
      <w:proofErr w:type="spellEnd"/>
      <w:r>
        <w:rPr>
          <w:rFonts w:ascii="Times New Roman" w:hAnsi="Times New Roman"/>
        </w:rPr>
        <w:t>.</w:t>
      </w:r>
    </w:p>
    <w:p w14:paraId="57BE872D" w14:textId="77777777" w:rsidR="00BC0D2A" w:rsidRPr="00E13D03" w:rsidRDefault="00BC0D2A" w:rsidP="00BC0D2A">
      <w:pPr>
        <w:pStyle w:val="ListParagraph"/>
        <w:numPr>
          <w:ilvl w:val="3"/>
          <w:numId w:val="7"/>
        </w:numPr>
        <w:tabs>
          <w:tab w:val="left" w:pos="220"/>
          <w:tab w:val="left" w:pos="720"/>
        </w:tabs>
        <w:rPr>
          <w:rFonts w:ascii="Times New Roman" w:hAnsi="Times New Roman"/>
        </w:rPr>
      </w:pPr>
      <w:r w:rsidRPr="00E13D03">
        <w:rPr>
          <w:rFonts w:ascii="Times New Roman" w:hAnsi="Times New Roman"/>
        </w:rPr>
        <w:t xml:space="preserve">Organizing </w:t>
      </w:r>
      <w:proofErr w:type="spellStart"/>
      <w:r w:rsidRPr="00E13D03">
        <w:rPr>
          <w:rFonts w:ascii="Times New Roman" w:hAnsi="Times New Roman"/>
        </w:rPr>
        <w:t>NutHouse</w:t>
      </w:r>
      <w:proofErr w:type="spellEnd"/>
      <w:r w:rsidRPr="00E13D03">
        <w:rPr>
          <w:rFonts w:ascii="Times New Roman" w:hAnsi="Times New Roman"/>
        </w:rPr>
        <w:t xml:space="preserve"> Tipoff</w:t>
      </w:r>
      <w:r>
        <w:rPr>
          <w:rFonts w:ascii="Times New Roman" w:hAnsi="Times New Roman"/>
        </w:rPr>
        <w:t>.</w:t>
      </w:r>
    </w:p>
    <w:p w14:paraId="4354B9AA" w14:textId="77777777" w:rsidR="00BC0D2A" w:rsidRDefault="00BC0D2A" w:rsidP="00BC0D2A">
      <w:pPr>
        <w:pStyle w:val="ListParagraph"/>
        <w:numPr>
          <w:ilvl w:val="3"/>
          <w:numId w:val="7"/>
        </w:numPr>
        <w:tabs>
          <w:tab w:val="left" w:pos="220"/>
          <w:tab w:val="left" w:pos="720"/>
        </w:tabs>
        <w:rPr>
          <w:rFonts w:ascii="Times New Roman" w:hAnsi="Times New Roman"/>
        </w:rPr>
      </w:pPr>
      <w:r>
        <w:rPr>
          <w:rFonts w:ascii="Times New Roman" w:hAnsi="Times New Roman"/>
        </w:rPr>
        <w:t xml:space="preserve">Promote season ticket package before the season begins. </w:t>
      </w:r>
    </w:p>
    <w:p w14:paraId="4F28A292" w14:textId="24639350" w:rsidR="00AB6753" w:rsidRPr="00E13D03" w:rsidRDefault="00AB6753" w:rsidP="00BC0D2A">
      <w:pPr>
        <w:pStyle w:val="ListParagraph"/>
        <w:widowControl w:val="0"/>
        <w:numPr>
          <w:ilvl w:val="1"/>
          <w:numId w:val="7"/>
        </w:numPr>
        <w:tabs>
          <w:tab w:val="left" w:pos="220"/>
          <w:tab w:val="left" w:pos="720"/>
        </w:tabs>
        <w:autoSpaceDE w:val="0"/>
        <w:autoSpaceDN w:val="0"/>
        <w:adjustRightInd w:val="0"/>
        <w:rPr>
          <w:rFonts w:ascii="Times New Roman" w:hAnsi="Times New Roman"/>
        </w:rPr>
      </w:pPr>
      <w:r>
        <w:rPr>
          <w:rFonts w:ascii="Times New Roman" w:hAnsi="Times New Roman"/>
          <w:b/>
        </w:rPr>
        <w:t>Directors of Sport Operations</w:t>
      </w:r>
    </w:p>
    <w:p w14:paraId="64F19D0B" w14:textId="77777777" w:rsidR="00AB6753" w:rsidRDefault="00AB6753" w:rsidP="00BC0D2A">
      <w:pPr>
        <w:pStyle w:val="ListParagraph"/>
        <w:numPr>
          <w:ilvl w:val="2"/>
          <w:numId w:val="7"/>
        </w:numPr>
        <w:tabs>
          <w:tab w:val="left" w:pos="220"/>
          <w:tab w:val="left" w:pos="720"/>
        </w:tabs>
        <w:rPr>
          <w:rFonts w:ascii="Times New Roman" w:hAnsi="Times New Roman"/>
        </w:rPr>
      </w:pPr>
      <w:r>
        <w:rPr>
          <w:rFonts w:ascii="Times New Roman" w:hAnsi="Times New Roman"/>
        </w:rPr>
        <w:t>Vary by each sport, but should include:</w:t>
      </w:r>
    </w:p>
    <w:p w14:paraId="24229F51" w14:textId="77777777" w:rsidR="00AB6753" w:rsidRDefault="00AB6753" w:rsidP="00BC0D2A">
      <w:pPr>
        <w:pStyle w:val="ListParagraph"/>
        <w:numPr>
          <w:ilvl w:val="3"/>
          <w:numId w:val="7"/>
        </w:numPr>
        <w:tabs>
          <w:tab w:val="left" w:pos="220"/>
          <w:tab w:val="left" w:pos="720"/>
        </w:tabs>
        <w:rPr>
          <w:rFonts w:ascii="Times New Roman" w:hAnsi="Times New Roman"/>
        </w:rPr>
      </w:pPr>
      <w:r>
        <w:rPr>
          <w:rFonts w:ascii="Times New Roman" w:hAnsi="Times New Roman"/>
        </w:rPr>
        <w:t>Creating an exciting atmosphere within the student section</w:t>
      </w:r>
    </w:p>
    <w:p w14:paraId="5F46A49D" w14:textId="77777777" w:rsidR="00AB6753" w:rsidRDefault="00AB6753" w:rsidP="00BC0D2A">
      <w:pPr>
        <w:pStyle w:val="ListParagraph"/>
        <w:numPr>
          <w:ilvl w:val="3"/>
          <w:numId w:val="7"/>
        </w:numPr>
        <w:tabs>
          <w:tab w:val="left" w:pos="220"/>
          <w:tab w:val="left" w:pos="720"/>
        </w:tabs>
        <w:rPr>
          <w:rFonts w:ascii="Times New Roman" w:hAnsi="Times New Roman"/>
        </w:rPr>
      </w:pPr>
      <w:r>
        <w:rPr>
          <w:rFonts w:ascii="Times New Roman" w:hAnsi="Times New Roman"/>
        </w:rPr>
        <w:t>Collaborating with the Athletic Department and Fan Experience to coordinate promotions and special events and better advance the student section</w:t>
      </w:r>
    </w:p>
    <w:p w14:paraId="34261219" w14:textId="77777777" w:rsidR="00AB6753" w:rsidRDefault="00AB6753" w:rsidP="00BC0D2A">
      <w:pPr>
        <w:pStyle w:val="ListParagraph"/>
        <w:numPr>
          <w:ilvl w:val="3"/>
          <w:numId w:val="7"/>
        </w:numPr>
        <w:tabs>
          <w:tab w:val="left" w:pos="220"/>
          <w:tab w:val="left" w:pos="720"/>
        </w:tabs>
        <w:rPr>
          <w:rFonts w:ascii="Times New Roman" w:hAnsi="Times New Roman"/>
        </w:rPr>
      </w:pPr>
      <w:r>
        <w:rPr>
          <w:rFonts w:ascii="Times New Roman" w:hAnsi="Times New Roman"/>
        </w:rPr>
        <w:t xml:space="preserve">Organizing pre-game and post-game events </w:t>
      </w:r>
    </w:p>
    <w:p w14:paraId="3391149C" w14:textId="77777777" w:rsidR="00AB6753" w:rsidRPr="00F40B8C" w:rsidRDefault="00AB6753" w:rsidP="00BC0D2A">
      <w:pPr>
        <w:pStyle w:val="ListParagraph"/>
        <w:numPr>
          <w:ilvl w:val="3"/>
          <w:numId w:val="7"/>
        </w:numPr>
        <w:tabs>
          <w:tab w:val="left" w:pos="220"/>
          <w:tab w:val="left" w:pos="720"/>
        </w:tabs>
        <w:rPr>
          <w:rFonts w:ascii="Times New Roman" w:hAnsi="Times New Roman"/>
        </w:rPr>
      </w:pPr>
      <w:r>
        <w:rPr>
          <w:rFonts w:ascii="Times New Roman" w:hAnsi="Times New Roman"/>
        </w:rPr>
        <w:lastRenderedPageBreak/>
        <w:t>Promoting the student section through various forms of media and marketing</w:t>
      </w:r>
    </w:p>
    <w:p w14:paraId="5FD0821B" w14:textId="77777777" w:rsidR="00AB6753"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b/>
        </w:rPr>
        <w:t>Committees</w:t>
      </w:r>
    </w:p>
    <w:p w14:paraId="5D1C330D"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Vary by committee, but should include:</w:t>
      </w:r>
    </w:p>
    <w:p w14:paraId="1DDF737C" w14:textId="2AAFC183" w:rsidR="00AB6753" w:rsidRPr="00716852" w:rsidRDefault="00AB6753" w:rsidP="00AB6753">
      <w:pPr>
        <w:pStyle w:val="ListParagraph"/>
        <w:numPr>
          <w:ilvl w:val="3"/>
          <w:numId w:val="7"/>
        </w:numPr>
        <w:tabs>
          <w:tab w:val="left" w:pos="220"/>
          <w:tab w:val="left" w:pos="720"/>
        </w:tabs>
        <w:rPr>
          <w:rFonts w:ascii="Times New Roman" w:hAnsi="Times New Roman"/>
        </w:rPr>
      </w:pPr>
      <w:r w:rsidRPr="00716852">
        <w:rPr>
          <w:rFonts w:ascii="Times New Roman" w:hAnsi="Times New Roman"/>
        </w:rPr>
        <w:t xml:space="preserve">Meeting </w:t>
      </w:r>
      <w:r w:rsidR="00CB0C7F" w:rsidRPr="00716852">
        <w:rPr>
          <w:rFonts w:ascii="Times New Roman" w:hAnsi="Times New Roman"/>
        </w:rPr>
        <w:t xml:space="preserve">at the </w:t>
      </w:r>
      <w:proofErr w:type="spellStart"/>
      <w:r w:rsidR="00CB0C7F" w:rsidRPr="00716852">
        <w:rPr>
          <w:rFonts w:ascii="Times New Roman" w:hAnsi="Times New Roman"/>
        </w:rPr>
        <w:t>discresio</w:t>
      </w:r>
      <w:r w:rsidR="00132265" w:rsidRPr="00716852">
        <w:rPr>
          <w:rFonts w:ascii="Times New Roman" w:hAnsi="Times New Roman"/>
        </w:rPr>
        <w:t>n</w:t>
      </w:r>
      <w:proofErr w:type="spellEnd"/>
      <w:r w:rsidR="00CB0C7F" w:rsidRPr="00716852">
        <w:rPr>
          <w:rFonts w:ascii="Times New Roman" w:hAnsi="Times New Roman"/>
        </w:rPr>
        <w:t xml:space="preserve"> of</w:t>
      </w:r>
      <w:r w:rsidRPr="00716852">
        <w:rPr>
          <w:rFonts w:ascii="Times New Roman" w:hAnsi="Times New Roman"/>
        </w:rPr>
        <w:t xml:space="preserve"> the director in charge</w:t>
      </w:r>
    </w:p>
    <w:p w14:paraId="205E15E5" w14:textId="45D736B2" w:rsidR="00AB6753" w:rsidRPr="00E33271" w:rsidRDefault="00AB6753" w:rsidP="00AB6753">
      <w:pPr>
        <w:pStyle w:val="ListParagraph"/>
        <w:numPr>
          <w:ilvl w:val="3"/>
          <w:numId w:val="7"/>
        </w:numPr>
        <w:tabs>
          <w:tab w:val="left" w:pos="220"/>
          <w:tab w:val="left" w:pos="720"/>
        </w:tabs>
        <w:rPr>
          <w:rFonts w:ascii="Times New Roman" w:hAnsi="Times New Roman"/>
        </w:rPr>
      </w:pPr>
      <w:r w:rsidRPr="00716852">
        <w:rPr>
          <w:rFonts w:ascii="Times New Roman" w:hAnsi="Times New Roman"/>
        </w:rPr>
        <w:t xml:space="preserve">Assisting the director with </w:t>
      </w:r>
      <w:r w:rsidR="00132265" w:rsidRPr="00716852">
        <w:rPr>
          <w:rFonts w:ascii="Times New Roman" w:hAnsi="Times New Roman"/>
        </w:rPr>
        <w:t>their</w:t>
      </w:r>
      <w:r w:rsidRPr="00716852">
        <w:rPr>
          <w:rFonts w:ascii="Times New Roman" w:hAnsi="Times New Roman"/>
        </w:rPr>
        <w:t xml:space="preserve"> tasks</w:t>
      </w:r>
      <w:r>
        <w:rPr>
          <w:rFonts w:ascii="Times New Roman" w:hAnsi="Times New Roman"/>
        </w:rPr>
        <w:t xml:space="preserve"> given to further benefit the organization</w:t>
      </w:r>
    </w:p>
    <w:p w14:paraId="547AAE5C" w14:textId="77777777" w:rsidR="00AB6753" w:rsidRPr="004E0B4B"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b/>
        </w:rPr>
        <w:t>General Members</w:t>
      </w:r>
    </w:p>
    <w:p w14:paraId="017FD3CC"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General members are the base of the organization, comprised of any student that purchases a membership for the year.</w:t>
      </w:r>
    </w:p>
    <w:p w14:paraId="1FECDA74" w14:textId="77777777" w:rsidR="00AB6753" w:rsidRPr="005236BD" w:rsidRDefault="00AB6753" w:rsidP="00AB6753">
      <w:pPr>
        <w:tabs>
          <w:tab w:val="left" w:pos="220"/>
          <w:tab w:val="left" w:pos="720"/>
        </w:tabs>
        <w:rPr>
          <w:rFonts w:ascii="Times New Roman" w:hAnsi="Times New Roman"/>
        </w:rPr>
      </w:pPr>
    </w:p>
    <w:p w14:paraId="5C856776" w14:textId="77777777" w:rsidR="00AB6753" w:rsidRPr="00765337" w:rsidRDefault="00AB6753" w:rsidP="00AB6753">
      <w:pPr>
        <w:pStyle w:val="ListParagraph"/>
        <w:numPr>
          <w:ilvl w:val="0"/>
          <w:numId w:val="7"/>
        </w:numPr>
        <w:tabs>
          <w:tab w:val="left" w:pos="220"/>
          <w:tab w:val="left" w:pos="720"/>
        </w:tabs>
        <w:rPr>
          <w:rFonts w:ascii="Times New Roman" w:hAnsi="Times New Roman"/>
        </w:rPr>
      </w:pPr>
      <w:r>
        <w:rPr>
          <w:rFonts w:ascii="Times New Roman" w:hAnsi="Times New Roman"/>
          <w:b/>
        </w:rPr>
        <w:t>Attendance Requirements</w:t>
      </w:r>
    </w:p>
    <w:p w14:paraId="04DEFE9D" w14:textId="7247A7F1" w:rsidR="00AB6753" w:rsidRPr="00716852"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rPr>
        <w:t xml:space="preserve">The newly elected Executive Board will determine attendance requirements </w:t>
      </w:r>
      <w:r w:rsidRPr="00716852">
        <w:rPr>
          <w:rFonts w:ascii="Times New Roman" w:hAnsi="Times New Roman"/>
        </w:rPr>
        <w:t>annually</w:t>
      </w:r>
      <w:r w:rsidR="00936037" w:rsidRPr="00716852">
        <w:rPr>
          <w:rFonts w:ascii="Times New Roman" w:hAnsi="Times New Roman"/>
        </w:rPr>
        <w:t xml:space="preserve"> which are applicable to that Executive Board</w:t>
      </w:r>
      <w:r w:rsidRPr="00716852">
        <w:rPr>
          <w:rFonts w:ascii="Times New Roman" w:hAnsi="Times New Roman"/>
        </w:rPr>
        <w:t xml:space="preserve">. </w:t>
      </w:r>
    </w:p>
    <w:p w14:paraId="48EFEC6B" w14:textId="77777777" w:rsidR="00AB6753" w:rsidRPr="00AB6753" w:rsidRDefault="00AB6753" w:rsidP="00AB6753">
      <w:pPr>
        <w:tabs>
          <w:tab w:val="left" w:pos="220"/>
          <w:tab w:val="left" w:pos="720"/>
        </w:tabs>
        <w:rPr>
          <w:rFonts w:ascii="Times New Roman" w:hAnsi="Times New Roman"/>
        </w:rPr>
      </w:pPr>
    </w:p>
    <w:p w14:paraId="79DA75A5" w14:textId="77777777" w:rsidR="00AB6753" w:rsidRPr="00C97793" w:rsidRDefault="00AB6753" w:rsidP="00AB6753">
      <w:pPr>
        <w:pStyle w:val="ListParagraph"/>
        <w:numPr>
          <w:ilvl w:val="0"/>
          <w:numId w:val="7"/>
        </w:numPr>
        <w:tabs>
          <w:tab w:val="left" w:pos="220"/>
          <w:tab w:val="left" w:pos="720"/>
        </w:tabs>
        <w:rPr>
          <w:rFonts w:ascii="Times New Roman" w:hAnsi="Times New Roman"/>
        </w:rPr>
      </w:pPr>
      <w:r>
        <w:rPr>
          <w:rFonts w:ascii="Times New Roman" w:hAnsi="Times New Roman"/>
          <w:b/>
        </w:rPr>
        <w:t>Absence Policy</w:t>
      </w:r>
    </w:p>
    <w:p w14:paraId="4CE02603" w14:textId="664726AC" w:rsidR="00AB6753" w:rsidRPr="00716852"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rPr>
        <w:t xml:space="preserve">The Absence Policy applies to Executive Directors and Directors of Sport </w:t>
      </w:r>
      <w:r w:rsidRPr="00716852">
        <w:rPr>
          <w:rFonts w:ascii="Times New Roman" w:hAnsi="Times New Roman"/>
        </w:rPr>
        <w:t>Operations</w:t>
      </w:r>
      <w:r w:rsidR="00936037" w:rsidRPr="00716852">
        <w:rPr>
          <w:rFonts w:ascii="Times New Roman" w:hAnsi="Times New Roman"/>
        </w:rPr>
        <w:t xml:space="preserve"> for meetings, events, and programs which the Executive Board has deemed the attendance as required.</w:t>
      </w:r>
    </w:p>
    <w:p w14:paraId="4E1F30A8" w14:textId="77777777" w:rsidR="00AB6753" w:rsidRPr="00DB035A" w:rsidRDefault="00AB6753" w:rsidP="00AB6753">
      <w:pPr>
        <w:pStyle w:val="ListParagraph"/>
        <w:numPr>
          <w:ilvl w:val="1"/>
          <w:numId w:val="7"/>
        </w:numPr>
        <w:tabs>
          <w:tab w:val="left" w:pos="220"/>
          <w:tab w:val="left" w:pos="720"/>
        </w:tabs>
        <w:rPr>
          <w:rFonts w:ascii="Times New Roman" w:hAnsi="Times New Roman"/>
        </w:rPr>
      </w:pPr>
      <w:r w:rsidRPr="00716852">
        <w:rPr>
          <w:rFonts w:ascii="Times New Roman" w:hAnsi="Times New Roman"/>
        </w:rPr>
        <w:t>The Secretary must be notified</w:t>
      </w:r>
      <w:r>
        <w:rPr>
          <w:rFonts w:ascii="Times New Roman" w:hAnsi="Times New Roman"/>
        </w:rPr>
        <w:t xml:space="preserve"> with at least 48 hours advance in order for an excused absence to be accepted.</w:t>
      </w:r>
    </w:p>
    <w:p w14:paraId="1D9A88A1" w14:textId="77777777" w:rsidR="00AB6753"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rPr>
        <w:t>Excused absences include:</w:t>
      </w:r>
    </w:p>
    <w:p w14:paraId="4C785C08"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Academic conflict (class, exam)</w:t>
      </w:r>
    </w:p>
    <w:p w14:paraId="406F8D0D"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Family obligation (case by case)</w:t>
      </w:r>
    </w:p>
    <w:p w14:paraId="12830604"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Religious obligation (case by case)</w:t>
      </w:r>
    </w:p>
    <w:p w14:paraId="478A7635"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Extenuating circumstance (case by case)</w:t>
      </w:r>
    </w:p>
    <w:p w14:paraId="25E5B648"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Emergency (case by case)</w:t>
      </w:r>
    </w:p>
    <w:p w14:paraId="788EB8A0"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Attendance at OSU away game</w:t>
      </w:r>
    </w:p>
    <w:p w14:paraId="164DD57A" w14:textId="77777777" w:rsidR="00AB6753" w:rsidRDefault="00AB6753" w:rsidP="00AB6753">
      <w:pPr>
        <w:pStyle w:val="ListParagraph"/>
        <w:numPr>
          <w:ilvl w:val="3"/>
          <w:numId w:val="7"/>
        </w:numPr>
        <w:tabs>
          <w:tab w:val="left" w:pos="220"/>
          <w:tab w:val="left" w:pos="720"/>
        </w:tabs>
        <w:rPr>
          <w:rFonts w:ascii="Times New Roman" w:hAnsi="Times New Roman"/>
        </w:rPr>
      </w:pPr>
      <w:r>
        <w:rPr>
          <w:rFonts w:ascii="Times New Roman" w:hAnsi="Times New Roman"/>
        </w:rPr>
        <w:t>Does not apply for Signature Events (will count as unexcused)</w:t>
      </w:r>
    </w:p>
    <w:p w14:paraId="43036CD5" w14:textId="77777777" w:rsidR="00AB6753"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rPr>
        <w:t>Unexcused absences include:</w:t>
      </w:r>
    </w:p>
    <w:p w14:paraId="7572F41A"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Studying/homework</w:t>
      </w:r>
    </w:p>
    <w:p w14:paraId="560B89A6"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Less than proper notice</w:t>
      </w:r>
    </w:p>
    <w:p w14:paraId="13AC770E"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Other organization conflict (case by case)</w:t>
      </w:r>
    </w:p>
    <w:p w14:paraId="5A600E14"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No show</w:t>
      </w:r>
    </w:p>
    <w:p w14:paraId="320905BC"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Late (at least 10 minutes without proper notice)</w:t>
      </w:r>
    </w:p>
    <w:p w14:paraId="1262035A" w14:textId="77777777" w:rsidR="00AB6753" w:rsidRPr="005236BD" w:rsidRDefault="00AB6753" w:rsidP="00AB6753">
      <w:pPr>
        <w:rPr>
          <w:rFonts w:ascii="Times New Roman" w:hAnsi="Times New Roman"/>
        </w:rPr>
      </w:pPr>
    </w:p>
    <w:p w14:paraId="5527546F" w14:textId="77777777" w:rsidR="00AB6753" w:rsidRPr="00C56793" w:rsidRDefault="00AB6753" w:rsidP="00AB6753">
      <w:pPr>
        <w:pStyle w:val="ListParagraph"/>
        <w:numPr>
          <w:ilvl w:val="0"/>
          <w:numId w:val="7"/>
        </w:numPr>
        <w:tabs>
          <w:tab w:val="left" w:pos="220"/>
          <w:tab w:val="left" w:pos="720"/>
        </w:tabs>
        <w:rPr>
          <w:rFonts w:ascii="Times New Roman" w:hAnsi="Times New Roman"/>
        </w:rPr>
      </w:pPr>
      <w:r>
        <w:rPr>
          <w:rFonts w:ascii="Times New Roman" w:hAnsi="Times New Roman"/>
          <w:b/>
        </w:rPr>
        <w:t>Disciplinary Actions</w:t>
      </w:r>
    </w:p>
    <w:p w14:paraId="60DEFDC4" w14:textId="5E4D704C" w:rsidR="00AB6753"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rPr>
        <w:t>A</w:t>
      </w:r>
      <w:r w:rsidRPr="00277A5B">
        <w:rPr>
          <w:rFonts w:ascii="Times New Roman" w:hAnsi="Times New Roman"/>
        </w:rPr>
        <w:t xml:space="preserve"> member found in violation of the </w:t>
      </w:r>
      <w:r w:rsidR="00F91E55">
        <w:rPr>
          <w:rFonts w:ascii="Times New Roman" w:hAnsi="Times New Roman"/>
        </w:rPr>
        <w:t>Block O</w:t>
      </w:r>
      <w:r w:rsidRPr="00277A5B">
        <w:rPr>
          <w:rFonts w:ascii="Times New Roman" w:hAnsi="Times New Roman"/>
        </w:rPr>
        <w:t xml:space="preserve"> Constitution, Bylaws, and/or the </w:t>
      </w:r>
      <w:r w:rsidR="00936037" w:rsidRPr="00716852">
        <w:rPr>
          <w:rFonts w:ascii="Times New Roman" w:hAnsi="Times New Roman"/>
        </w:rPr>
        <w:t xml:space="preserve">Code of </w:t>
      </w:r>
      <w:r w:rsidR="006172C0" w:rsidRPr="00716852">
        <w:rPr>
          <w:rFonts w:ascii="Times New Roman" w:hAnsi="Times New Roman"/>
        </w:rPr>
        <w:t xml:space="preserve">Student </w:t>
      </w:r>
      <w:r w:rsidR="00936037" w:rsidRPr="00716852">
        <w:rPr>
          <w:rFonts w:ascii="Times New Roman" w:hAnsi="Times New Roman"/>
        </w:rPr>
        <w:t>Conduct</w:t>
      </w:r>
      <w:r w:rsidRPr="00716852">
        <w:rPr>
          <w:rFonts w:ascii="Times New Roman" w:hAnsi="Times New Roman"/>
        </w:rPr>
        <w:t>, may be removed from the organization. Additionally, any member found to participate</w:t>
      </w:r>
      <w:r>
        <w:rPr>
          <w:rFonts w:ascii="Times New Roman" w:hAnsi="Times New Roman"/>
        </w:rPr>
        <w:t xml:space="preserve"> in any unbecoming behavior, may be subject to disciplinary action and/or removal.</w:t>
      </w:r>
    </w:p>
    <w:p w14:paraId="65BA2111" w14:textId="77777777" w:rsidR="00AB6753"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rPr>
        <w:t>Removal from the organization includes, but is not limited to, the following:</w:t>
      </w:r>
    </w:p>
    <w:p w14:paraId="3093735A"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Removal from any organizational form or list</w:t>
      </w:r>
    </w:p>
    <w:p w14:paraId="23BD05EF" w14:textId="43CA4FD0"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 xml:space="preserve">Removal from a specific </w:t>
      </w:r>
      <w:r w:rsidR="00F91E55">
        <w:rPr>
          <w:rFonts w:ascii="Times New Roman" w:hAnsi="Times New Roman"/>
        </w:rPr>
        <w:t>Block O</w:t>
      </w:r>
      <w:r>
        <w:rPr>
          <w:rFonts w:ascii="Times New Roman" w:hAnsi="Times New Roman"/>
        </w:rPr>
        <w:t xml:space="preserve"> event</w:t>
      </w:r>
    </w:p>
    <w:p w14:paraId="25996B2E" w14:textId="083FCD66"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 xml:space="preserve">Inability to attend </w:t>
      </w:r>
      <w:r w:rsidR="00F91E55">
        <w:rPr>
          <w:rFonts w:ascii="Times New Roman" w:hAnsi="Times New Roman"/>
        </w:rPr>
        <w:t>Block O</w:t>
      </w:r>
      <w:r>
        <w:rPr>
          <w:rFonts w:ascii="Times New Roman" w:hAnsi="Times New Roman"/>
        </w:rPr>
        <w:t xml:space="preserve"> sanctioned events</w:t>
      </w:r>
    </w:p>
    <w:p w14:paraId="09B196E3" w14:textId="224D1DC8"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 xml:space="preserve">Inability to obtain any promotional item given by </w:t>
      </w:r>
      <w:r w:rsidR="00F91E55">
        <w:rPr>
          <w:rFonts w:ascii="Times New Roman" w:hAnsi="Times New Roman"/>
        </w:rPr>
        <w:t>Block O</w:t>
      </w:r>
    </w:p>
    <w:p w14:paraId="7CF62767"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lastRenderedPageBreak/>
        <w:t>Inability to purchase membership in all subsequent years as a student</w:t>
      </w:r>
    </w:p>
    <w:p w14:paraId="0A528951" w14:textId="77777777" w:rsidR="00AB6753" w:rsidRDefault="00AB6753" w:rsidP="00AB6753">
      <w:pPr>
        <w:pStyle w:val="ListParagraph"/>
        <w:numPr>
          <w:ilvl w:val="1"/>
          <w:numId w:val="7"/>
        </w:numPr>
        <w:tabs>
          <w:tab w:val="left" w:pos="220"/>
          <w:tab w:val="left" w:pos="720"/>
        </w:tabs>
        <w:rPr>
          <w:rFonts w:ascii="Times New Roman" w:hAnsi="Times New Roman"/>
        </w:rPr>
      </w:pPr>
      <w:r>
        <w:rPr>
          <w:rFonts w:ascii="Times New Roman" w:hAnsi="Times New Roman"/>
        </w:rPr>
        <w:t>The removal process includes the following:</w:t>
      </w:r>
    </w:p>
    <w:p w14:paraId="1B6A954F" w14:textId="77777777"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Member in question must be notified by the Advisor and be given documentation of any violation.</w:t>
      </w:r>
    </w:p>
    <w:p w14:paraId="62EEC9F8" w14:textId="58E2524A" w:rsidR="00AB6753" w:rsidRDefault="00AB6753" w:rsidP="00AB6753">
      <w:pPr>
        <w:pStyle w:val="ListParagraph"/>
        <w:numPr>
          <w:ilvl w:val="2"/>
          <w:numId w:val="7"/>
        </w:numPr>
        <w:tabs>
          <w:tab w:val="left" w:pos="220"/>
          <w:tab w:val="left" w:pos="720"/>
        </w:tabs>
        <w:rPr>
          <w:rFonts w:ascii="Times New Roman" w:hAnsi="Times New Roman"/>
        </w:rPr>
      </w:pPr>
      <w:r>
        <w:rPr>
          <w:rFonts w:ascii="Times New Roman" w:hAnsi="Times New Roman"/>
        </w:rPr>
        <w:t xml:space="preserve">At the subsequent Executive Board meeting, the member in question may </w:t>
      </w:r>
      <w:r w:rsidRPr="00716852">
        <w:rPr>
          <w:rFonts w:ascii="Times New Roman" w:hAnsi="Times New Roman"/>
        </w:rPr>
        <w:t xml:space="preserve">present </w:t>
      </w:r>
      <w:r w:rsidR="00132265" w:rsidRPr="00716852">
        <w:rPr>
          <w:rFonts w:ascii="Times New Roman" w:hAnsi="Times New Roman"/>
        </w:rPr>
        <w:t>their</w:t>
      </w:r>
      <w:r w:rsidRPr="00716852">
        <w:rPr>
          <w:rFonts w:ascii="Times New Roman" w:hAnsi="Times New Roman"/>
        </w:rPr>
        <w:t xml:space="preserve"> case for why </w:t>
      </w:r>
      <w:r w:rsidR="00D054DD" w:rsidRPr="00716852">
        <w:rPr>
          <w:rFonts w:ascii="Times New Roman" w:hAnsi="Times New Roman"/>
        </w:rPr>
        <w:t>they</w:t>
      </w:r>
      <w:r w:rsidRPr="00716852">
        <w:rPr>
          <w:rFonts w:ascii="Times New Roman" w:hAnsi="Times New Roman"/>
        </w:rPr>
        <w:t xml:space="preserve"> should not</w:t>
      </w:r>
      <w:r>
        <w:rPr>
          <w:rFonts w:ascii="Times New Roman" w:hAnsi="Times New Roman"/>
        </w:rPr>
        <w:t xml:space="preserve"> be removed for 10 minutes, which will then be followed by a 10-minute question &amp; answer session with the board. The Executive Directors and Advisors may only attend this session.</w:t>
      </w:r>
    </w:p>
    <w:p w14:paraId="71C59235" w14:textId="771ABB81" w:rsidR="00303D74" w:rsidRPr="005B019B" w:rsidRDefault="00AB6753" w:rsidP="005B019B">
      <w:pPr>
        <w:pStyle w:val="ListParagraph"/>
        <w:numPr>
          <w:ilvl w:val="2"/>
          <w:numId w:val="7"/>
        </w:numPr>
        <w:tabs>
          <w:tab w:val="left" w:pos="220"/>
          <w:tab w:val="left" w:pos="720"/>
        </w:tabs>
        <w:rPr>
          <w:rFonts w:ascii="Times New Roman" w:hAnsi="Times New Roman"/>
        </w:rPr>
      </w:pPr>
      <w:r>
        <w:rPr>
          <w:rFonts w:ascii="Times New Roman" w:hAnsi="Times New Roman"/>
        </w:rPr>
        <w:t>After the session, the Executive Directors will deliberate and vote by an anonymous ballot to determine if the violator should be removed. ¾ vote is required for removal.</w:t>
      </w:r>
    </w:p>
    <w:sectPr w:rsidR="00303D74" w:rsidRPr="005B019B" w:rsidSect="00DF2173">
      <w:headerReference w:type="even" r:id="rId8"/>
      <w:headerReference w:type="default" r:id="rId9"/>
      <w:headerReference w:type="firs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78625" w14:textId="77777777" w:rsidR="007571F6" w:rsidRDefault="007571F6" w:rsidP="00DF2173">
      <w:r>
        <w:separator/>
      </w:r>
    </w:p>
  </w:endnote>
  <w:endnote w:type="continuationSeparator" w:id="0">
    <w:p w14:paraId="7DF7206D" w14:textId="77777777" w:rsidR="007571F6" w:rsidRDefault="007571F6" w:rsidP="00DF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60405020304"/>
    <w:charset w:val="00"/>
    <w:family w:val="roman"/>
    <w:pitch w:val="variable"/>
    <w:sig w:usb0="00000007" w:usb1="00000000" w:usb2="00000000" w:usb3="00000000" w:csb0="00000093" w:csb1="00000000"/>
  </w:font>
  <w:font w:name="Avenir Roman">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1AD7" w14:textId="77777777" w:rsidR="007571F6" w:rsidRDefault="007571F6" w:rsidP="00DF2173">
      <w:r>
        <w:separator/>
      </w:r>
    </w:p>
  </w:footnote>
  <w:footnote w:type="continuationSeparator" w:id="0">
    <w:p w14:paraId="62FD110E" w14:textId="77777777" w:rsidR="007571F6" w:rsidRDefault="007571F6" w:rsidP="00DF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CB78" w14:textId="76B9CAE8" w:rsidR="003E1312" w:rsidRDefault="007571F6">
    <w:pPr>
      <w:pStyle w:val="Header"/>
    </w:pPr>
    <w:r>
      <w:rPr>
        <w:noProof/>
      </w:rPr>
      <w:pict w14:anchorId="0AE90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903726" o:spid="_x0000_s2051" type="#_x0000_t75" alt="black_logo" style="position:absolute;margin-left:0;margin-top:0;width:719.9pt;height:719.9pt;z-index:-251659776;mso-wrap-edited:f;mso-width-percent:0;mso-height-percent:0;mso-position-horizontal:center;mso-position-horizontal-relative:margin;mso-position-vertical:center;mso-position-vertical-relative:margin;mso-width-percent:0;mso-height-percent:0" o:allowincell="f">
          <v:imagedata r:id="rId1" o:title="black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F43F" w14:textId="4A4FCFF5" w:rsidR="003E1312" w:rsidRPr="004526A4" w:rsidRDefault="007571F6" w:rsidP="008F1892">
    <w:pPr>
      <w:widowControl w:val="0"/>
      <w:autoSpaceDE w:val="0"/>
      <w:autoSpaceDN w:val="0"/>
      <w:adjustRightInd w:val="0"/>
      <w:rPr>
        <w:rFonts w:ascii="Avenir Roman" w:hAnsi="Avenir Roman" w:cs="Times"/>
        <w:sz w:val="20"/>
        <w:szCs w:val="32"/>
      </w:rPr>
    </w:pPr>
    <w:r>
      <w:rPr>
        <w:rFonts w:ascii="Arial" w:hAnsi="Arial" w:cs="Arial"/>
        <w:noProof/>
        <w:sz w:val="28"/>
        <w:szCs w:val="42"/>
      </w:rPr>
      <w:pict w14:anchorId="27F1B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903727" o:spid="_x0000_s2050" type="#_x0000_t75" alt="black_logo" style="position:absolute;margin-left:-112.95pt;margin-top:-37.25pt;width:719.9pt;height:719.9pt;z-index:-251658752;mso-wrap-edited:f;mso-width-percent:0;mso-height-percent:0;mso-position-horizontal-relative:margin;mso-position-vertical-relative:margin;mso-width-percent:0;mso-height-percent:0" o:allowincell="f">
          <v:imagedata r:id="rId1" o:title="black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4C22" w14:textId="01C13092" w:rsidR="003E1312" w:rsidRDefault="007571F6">
    <w:pPr>
      <w:pStyle w:val="Header"/>
    </w:pPr>
    <w:r>
      <w:rPr>
        <w:noProof/>
      </w:rPr>
      <w:pict w14:anchorId="7F3E8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903725" o:spid="_x0000_s2049" type="#_x0000_t75" alt="black_logo" style="position:absolute;margin-left:0;margin-top:0;width:719.9pt;height:719.9pt;z-index:-251657728;mso-wrap-edited:f;mso-width-percent:0;mso-height-percent:0;mso-position-horizontal:center;mso-position-horizontal-relative:margin;mso-position-vertical:center;mso-position-vertical-relative:margin;mso-width-percent:0;mso-height-percent:0" o:allowincell="f">
          <v:imagedata r:id="rId1" o:title="black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0000012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CF0A7B"/>
    <w:multiLevelType w:val="hybridMultilevel"/>
    <w:tmpl w:val="27C87752"/>
    <w:lvl w:ilvl="0" w:tplc="335A92CC">
      <w:start w:val="1"/>
      <w:numFmt w:val="decimal"/>
      <w:lvlText w:val="Section %1."/>
      <w:lvlJc w:val="left"/>
      <w:pPr>
        <w:tabs>
          <w:tab w:val="num" w:pos="780"/>
        </w:tabs>
        <w:ind w:left="780" w:hanging="360"/>
      </w:pPr>
      <w:rPr>
        <w:rFonts w:hint="default"/>
      </w:rPr>
    </w:lvl>
    <w:lvl w:ilvl="1" w:tplc="59C68FA6">
      <w:start w:val="1"/>
      <w:numFmt w:val="upperLetter"/>
      <w:lvlText w:val="1%2."/>
      <w:lvlJc w:val="left"/>
      <w:pPr>
        <w:tabs>
          <w:tab w:val="num" w:pos="1728"/>
        </w:tabs>
        <w:ind w:left="1728" w:hanging="720"/>
      </w:pPr>
      <w:rPr>
        <w:rFonts w:hint="default"/>
      </w:rPr>
    </w:lvl>
    <w:lvl w:ilvl="2" w:tplc="0BFADBAC">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C5685D"/>
    <w:multiLevelType w:val="hybridMultilevel"/>
    <w:tmpl w:val="40520AA8"/>
    <w:lvl w:ilvl="0" w:tplc="04090013">
      <w:start w:val="1"/>
      <w:numFmt w:val="upperRoman"/>
      <w:lvlText w:val="%1."/>
      <w:lvlJc w:val="right"/>
      <w:pPr>
        <w:ind w:left="720" w:hanging="180"/>
      </w:pPr>
    </w:lvl>
    <w:lvl w:ilvl="1" w:tplc="F01E6D7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05BA3"/>
    <w:multiLevelType w:val="multilevel"/>
    <w:tmpl w:val="2D8CD9A0"/>
    <w:lvl w:ilvl="0">
      <w:start w:val="3"/>
      <w:numFmt w:val="decimal"/>
      <w:suff w:val="space"/>
      <w:lvlText w:val="Section %1"/>
      <w:lvlJc w:val="left"/>
      <w:pPr>
        <w:ind w:left="0" w:firstLine="432"/>
      </w:pPr>
      <w:rPr>
        <w:rFonts w:hint="default"/>
      </w:rPr>
    </w:lvl>
    <w:lvl w:ilvl="1">
      <w:start w:val="1"/>
      <w:numFmt w:val="upperLetter"/>
      <w:lvlText w:val="3%2."/>
      <w:lvlJc w:val="left"/>
      <w:pPr>
        <w:tabs>
          <w:tab w:val="num" w:pos="1728"/>
        </w:tabs>
        <w:ind w:left="1728" w:hanging="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340363E"/>
    <w:multiLevelType w:val="hybridMultilevel"/>
    <w:tmpl w:val="236EB8AA"/>
    <w:lvl w:ilvl="0" w:tplc="3A785C7A">
      <w:start w:val="1"/>
      <w:numFmt w:val="upperLetter"/>
      <w:lvlText w:val="2%1."/>
      <w:lvlJc w:val="left"/>
      <w:pPr>
        <w:tabs>
          <w:tab w:val="num" w:pos="1728"/>
        </w:tabs>
        <w:ind w:left="1728" w:hanging="720"/>
      </w:pPr>
      <w:rPr>
        <w:rFonts w:hint="default"/>
      </w:rPr>
    </w:lvl>
    <w:lvl w:ilvl="1" w:tplc="62DC2792">
      <w:start w:val="1"/>
      <w:numFmt w:val="decimal"/>
      <w:lvlText w:val="Section %2."/>
      <w:lvlJc w:val="left"/>
      <w:pPr>
        <w:tabs>
          <w:tab w:val="num" w:pos="1308"/>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7465C7"/>
    <w:multiLevelType w:val="hybridMultilevel"/>
    <w:tmpl w:val="4CE42F0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6250500"/>
    <w:multiLevelType w:val="hybridMultilevel"/>
    <w:tmpl w:val="1494D8E4"/>
    <w:lvl w:ilvl="0" w:tplc="59C68FA6">
      <w:start w:val="1"/>
      <w:numFmt w:val="upperLetter"/>
      <w:lvlText w:val="1%1."/>
      <w:lvlJc w:val="left"/>
      <w:pPr>
        <w:tabs>
          <w:tab w:val="num" w:pos="1728"/>
        </w:tabs>
        <w:ind w:left="1728" w:hanging="720"/>
      </w:pPr>
      <w:rPr>
        <w:rFonts w:hint="default"/>
      </w:rPr>
    </w:lvl>
    <w:lvl w:ilvl="1" w:tplc="335A92CC">
      <w:start w:val="1"/>
      <w:numFmt w:val="decimal"/>
      <w:lvlText w:val="Section %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473575"/>
    <w:multiLevelType w:val="hybridMultilevel"/>
    <w:tmpl w:val="FEC69B4A"/>
    <w:lvl w:ilvl="0" w:tplc="7576AC00">
      <w:start w:val="4"/>
      <w:numFmt w:val="upperLetter"/>
      <w:lvlText w:val="2%1."/>
      <w:lvlJc w:val="left"/>
      <w:pPr>
        <w:tabs>
          <w:tab w:val="num" w:pos="1656"/>
        </w:tabs>
        <w:ind w:left="1656" w:hanging="5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A09F0"/>
    <w:multiLevelType w:val="multilevel"/>
    <w:tmpl w:val="5D7E37D4"/>
    <w:lvl w:ilvl="0">
      <w:start w:val="7"/>
      <w:numFmt w:val="decimal"/>
      <w:suff w:val="space"/>
      <w:lvlText w:val="Section %1"/>
      <w:lvlJc w:val="left"/>
      <w:pPr>
        <w:ind w:left="0" w:firstLine="432"/>
      </w:pPr>
      <w:rPr>
        <w:rFonts w:hint="default"/>
        <w:b/>
        <w:i w:val="0"/>
      </w:rPr>
    </w:lvl>
    <w:lvl w:ilvl="1">
      <w:start w:val="1"/>
      <w:numFmt w:val="upperLetter"/>
      <w:lvlText w:val="7%2."/>
      <w:lvlJc w:val="left"/>
      <w:pPr>
        <w:tabs>
          <w:tab w:val="num" w:pos="1728"/>
        </w:tabs>
        <w:ind w:left="1728" w:hanging="72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B5A3D91"/>
    <w:multiLevelType w:val="multilevel"/>
    <w:tmpl w:val="7E88ABCC"/>
    <w:lvl w:ilvl="0">
      <w:start w:val="6"/>
      <w:numFmt w:val="decimal"/>
      <w:suff w:val="space"/>
      <w:lvlText w:val="Section %1"/>
      <w:lvlJc w:val="left"/>
      <w:pPr>
        <w:ind w:left="0" w:firstLine="432"/>
      </w:pPr>
      <w:rPr>
        <w:rFonts w:hint="default"/>
        <w:b/>
        <w:i w:val="0"/>
      </w:rPr>
    </w:lvl>
    <w:lvl w:ilvl="1">
      <w:start w:val="1"/>
      <w:numFmt w:val="upperLetter"/>
      <w:lvlText w:val="6%2."/>
      <w:lvlJc w:val="left"/>
      <w:pPr>
        <w:tabs>
          <w:tab w:val="num" w:pos="1728"/>
        </w:tabs>
        <w:ind w:left="1728" w:hanging="72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EDA6D90"/>
    <w:multiLevelType w:val="hybridMultilevel"/>
    <w:tmpl w:val="CFDC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5712F"/>
    <w:multiLevelType w:val="hybridMultilevel"/>
    <w:tmpl w:val="D5FCB6E4"/>
    <w:lvl w:ilvl="0" w:tplc="F210FE70">
      <w:start w:val="1"/>
      <w:numFmt w:val="upperLetter"/>
      <w:lvlText w:val="7%1.1"/>
      <w:lvlJc w:val="left"/>
      <w:pPr>
        <w:tabs>
          <w:tab w:val="num" w:pos="2448"/>
        </w:tabs>
        <w:ind w:left="2520" w:hanging="648"/>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415352"/>
    <w:multiLevelType w:val="hybridMultilevel"/>
    <w:tmpl w:val="164A7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3DEA276">
      <w:start w:val="5"/>
      <w:numFmt w:val="upperRoman"/>
      <w:lvlText w:val="%4."/>
      <w:lvlJc w:val="left"/>
      <w:pPr>
        <w:ind w:left="3240" w:hanging="72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C7FA1"/>
    <w:multiLevelType w:val="hybridMultilevel"/>
    <w:tmpl w:val="1F6CC7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9591889"/>
    <w:multiLevelType w:val="hybridMultilevel"/>
    <w:tmpl w:val="0BDEA3A4"/>
    <w:lvl w:ilvl="0" w:tplc="3F168FA6">
      <w:start w:val="1"/>
      <w:numFmt w:val="upperLetter"/>
      <w:lvlText w:val="5%1.1"/>
      <w:lvlJc w:val="left"/>
      <w:pPr>
        <w:tabs>
          <w:tab w:val="num" w:pos="2736"/>
        </w:tabs>
        <w:ind w:left="2736" w:hanging="360"/>
      </w:pPr>
      <w:rPr>
        <w:rFonts w:hint="default"/>
      </w:rPr>
    </w:lvl>
    <w:lvl w:ilvl="1" w:tplc="44027B76">
      <w:start w:val="1"/>
      <w:numFmt w:val="upperLetter"/>
      <w:lvlText w:val="5%2.1"/>
      <w:lvlJc w:val="left"/>
      <w:pPr>
        <w:tabs>
          <w:tab w:val="num" w:pos="2520"/>
        </w:tabs>
        <w:ind w:left="2664" w:hanging="576"/>
      </w:pPr>
      <w:rPr>
        <w:rFonts w:hint="default"/>
      </w:rPr>
    </w:lvl>
    <w:lvl w:ilvl="2" w:tplc="0409001B">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0" w15:restartNumberingAfterBreak="0">
    <w:nsid w:val="51265DFE"/>
    <w:multiLevelType w:val="multilevel"/>
    <w:tmpl w:val="1BCCCF84"/>
    <w:lvl w:ilvl="0">
      <w:start w:val="4"/>
      <w:numFmt w:val="decimal"/>
      <w:suff w:val="space"/>
      <w:lvlText w:val="Section %1"/>
      <w:lvlJc w:val="left"/>
      <w:pPr>
        <w:ind w:left="0" w:firstLine="432"/>
      </w:pPr>
      <w:rPr>
        <w:rFonts w:hint="default"/>
      </w:rPr>
    </w:lvl>
    <w:lvl w:ilvl="1">
      <w:start w:val="1"/>
      <w:numFmt w:val="upperLetter"/>
      <w:lvlText w:val="4%2."/>
      <w:lvlJc w:val="left"/>
      <w:pPr>
        <w:tabs>
          <w:tab w:val="num" w:pos="1728"/>
        </w:tabs>
        <w:ind w:left="1728" w:hanging="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36040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BA23E9"/>
    <w:multiLevelType w:val="multilevel"/>
    <w:tmpl w:val="17BE468E"/>
    <w:styleLink w:val="ArticleSection"/>
    <w:lvl w:ilvl="0">
      <w:start w:val="1"/>
      <w:numFmt w:val="upperRoman"/>
      <w:pStyle w:val="Heading1"/>
      <w:lvlText w:val="%1."/>
      <w:lvlJc w:val="left"/>
      <w:pPr>
        <w:tabs>
          <w:tab w:val="num" w:pos="360"/>
        </w:tabs>
        <w:ind w:left="0" w:firstLine="0"/>
      </w:pPr>
      <w:rPr>
        <w:rFonts w:hint="default"/>
        <w:color w:val="auto"/>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15:restartNumberingAfterBreak="0">
    <w:nsid w:val="5E675239"/>
    <w:multiLevelType w:val="hybridMultilevel"/>
    <w:tmpl w:val="1A7C5FAA"/>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A392D"/>
    <w:multiLevelType w:val="hybridMultilevel"/>
    <w:tmpl w:val="29B4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B4372"/>
    <w:multiLevelType w:val="hybridMultilevel"/>
    <w:tmpl w:val="155AA3D4"/>
    <w:lvl w:ilvl="0" w:tplc="6660D334">
      <w:start w:val="1"/>
      <w:numFmt w:val="decimal"/>
      <w:lvlText w:val="%1C"/>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6" w15:restartNumberingAfterBreak="0">
    <w:nsid w:val="6A895B78"/>
    <w:multiLevelType w:val="hybridMultilevel"/>
    <w:tmpl w:val="5044C24C"/>
    <w:lvl w:ilvl="0" w:tplc="C63EAE4C">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7" w15:restartNumberingAfterBreak="0">
    <w:nsid w:val="6BE1717B"/>
    <w:multiLevelType w:val="hybridMultilevel"/>
    <w:tmpl w:val="179621B6"/>
    <w:lvl w:ilvl="0" w:tplc="8BF81594">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6DEC46D0"/>
    <w:multiLevelType w:val="hybridMultilevel"/>
    <w:tmpl w:val="54E07344"/>
    <w:lvl w:ilvl="0" w:tplc="62DC2792">
      <w:start w:val="1"/>
      <w:numFmt w:val="decimal"/>
      <w:lvlText w:val="Section %1."/>
      <w:lvlJc w:val="left"/>
      <w:pPr>
        <w:tabs>
          <w:tab w:val="num" w:pos="648"/>
        </w:tabs>
        <w:ind w:left="7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8333B3"/>
    <w:multiLevelType w:val="hybridMultilevel"/>
    <w:tmpl w:val="64D6F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813B8"/>
    <w:multiLevelType w:val="multilevel"/>
    <w:tmpl w:val="4CE42F0A"/>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1" w15:restartNumberingAfterBreak="0">
    <w:nsid w:val="77C45BB3"/>
    <w:multiLevelType w:val="hybridMultilevel"/>
    <w:tmpl w:val="7B2CDA6A"/>
    <w:lvl w:ilvl="0" w:tplc="B1522AF6">
      <w:start w:val="4"/>
      <w:numFmt w:val="upperLetter"/>
      <w:lvlText w:val="1%1."/>
      <w:lvlJc w:val="left"/>
      <w:pPr>
        <w:tabs>
          <w:tab w:val="num" w:pos="1656"/>
        </w:tabs>
        <w:ind w:left="1656" w:hanging="5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E6057E"/>
    <w:multiLevelType w:val="hybridMultilevel"/>
    <w:tmpl w:val="AB881774"/>
    <w:lvl w:ilvl="0" w:tplc="0FEE8F80">
      <w:start w:val="7"/>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25B32"/>
    <w:multiLevelType w:val="multilevel"/>
    <w:tmpl w:val="71B226BC"/>
    <w:lvl w:ilvl="0">
      <w:start w:val="5"/>
      <w:numFmt w:val="decimal"/>
      <w:suff w:val="space"/>
      <w:lvlText w:val="Section %1"/>
      <w:lvlJc w:val="left"/>
      <w:pPr>
        <w:ind w:left="0" w:firstLine="432"/>
      </w:pPr>
      <w:rPr>
        <w:rFonts w:hint="default"/>
      </w:rPr>
    </w:lvl>
    <w:lvl w:ilvl="1">
      <w:start w:val="1"/>
      <w:numFmt w:val="upperLetter"/>
      <w:lvlText w:val="5%2."/>
      <w:lvlJc w:val="left"/>
      <w:pPr>
        <w:tabs>
          <w:tab w:val="num" w:pos="1728"/>
        </w:tabs>
        <w:ind w:left="1728" w:hanging="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FD30B6F"/>
    <w:multiLevelType w:val="hybridMultilevel"/>
    <w:tmpl w:val="BC443222"/>
    <w:lvl w:ilvl="0" w:tplc="E4042CA2">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0"/>
  </w:num>
  <w:num w:numId="9">
    <w:abstractNumId w:val="30"/>
  </w:num>
  <w:num w:numId="10">
    <w:abstractNumId w:val="15"/>
  </w:num>
  <w:num w:numId="11">
    <w:abstractNumId w:val="24"/>
  </w:num>
  <w:num w:numId="12">
    <w:abstractNumId w:val="18"/>
  </w:num>
  <w:num w:numId="13">
    <w:abstractNumId w:val="21"/>
  </w:num>
  <w:num w:numId="14">
    <w:abstractNumId w:val="29"/>
  </w:num>
  <w:num w:numId="15">
    <w:abstractNumId w:val="25"/>
  </w:num>
  <w:num w:numId="16">
    <w:abstractNumId w:val="26"/>
  </w:num>
  <w:num w:numId="17">
    <w:abstractNumId w:val="27"/>
  </w:num>
  <w:num w:numId="18">
    <w:abstractNumId w:val="34"/>
  </w:num>
  <w:num w:numId="19">
    <w:abstractNumId w:val="17"/>
  </w:num>
  <w:num w:numId="20">
    <w:abstractNumId w:val="32"/>
  </w:num>
  <w:num w:numId="21">
    <w:abstractNumId w:val="22"/>
  </w:num>
  <w:num w:numId="22">
    <w:abstractNumId w:val="6"/>
  </w:num>
  <w:num w:numId="23">
    <w:abstractNumId w:val="28"/>
  </w:num>
  <w:num w:numId="24">
    <w:abstractNumId w:val="11"/>
  </w:num>
  <w:num w:numId="25">
    <w:abstractNumId w:val="9"/>
  </w:num>
  <w:num w:numId="26">
    <w:abstractNumId w:val="8"/>
  </w:num>
  <w:num w:numId="27">
    <w:abstractNumId w:val="20"/>
  </w:num>
  <w:num w:numId="28">
    <w:abstractNumId w:val="33"/>
  </w:num>
  <w:num w:numId="29">
    <w:abstractNumId w:val="19"/>
  </w:num>
  <w:num w:numId="30">
    <w:abstractNumId w:val="14"/>
  </w:num>
  <w:num w:numId="31">
    <w:abstractNumId w:val="13"/>
  </w:num>
  <w:num w:numId="32">
    <w:abstractNumId w:val="16"/>
  </w:num>
  <w:num w:numId="33">
    <w:abstractNumId w:val="31"/>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MjIwtTA0sDQxM7FU0lEKTi0uzszPAykwrgUAfFTGqiwAAAA="/>
  </w:docVars>
  <w:rsids>
    <w:rsidRoot w:val="00D1732D"/>
    <w:rsid w:val="0000296D"/>
    <w:rsid w:val="00004440"/>
    <w:rsid w:val="000063B0"/>
    <w:rsid w:val="000126B3"/>
    <w:rsid w:val="0001314D"/>
    <w:rsid w:val="00013479"/>
    <w:rsid w:val="000147D0"/>
    <w:rsid w:val="00015461"/>
    <w:rsid w:val="00021F5C"/>
    <w:rsid w:val="00027CB7"/>
    <w:rsid w:val="000305B6"/>
    <w:rsid w:val="00035E93"/>
    <w:rsid w:val="00044134"/>
    <w:rsid w:val="0005194A"/>
    <w:rsid w:val="00056D29"/>
    <w:rsid w:val="00064BFA"/>
    <w:rsid w:val="00073FF3"/>
    <w:rsid w:val="00074F8D"/>
    <w:rsid w:val="00075653"/>
    <w:rsid w:val="00075EDA"/>
    <w:rsid w:val="000773DB"/>
    <w:rsid w:val="00080BC7"/>
    <w:rsid w:val="000863D0"/>
    <w:rsid w:val="00095E10"/>
    <w:rsid w:val="00096A45"/>
    <w:rsid w:val="00096BDD"/>
    <w:rsid w:val="00097901"/>
    <w:rsid w:val="00097F6C"/>
    <w:rsid w:val="000A428B"/>
    <w:rsid w:val="000A62CF"/>
    <w:rsid w:val="000B01D2"/>
    <w:rsid w:val="000B11FF"/>
    <w:rsid w:val="000B699E"/>
    <w:rsid w:val="000D0812"/>
    <w:rsid w:val="000D097E"/>
    <w:rsid w:val="000D51D4"/>
    <w:rsid w:val="000E02F4"/>
    <w:rsid w:val="000E0576"/>
    <w:rsid w:val="000E3D6D"/>
    <w:rsid w:val="000E61F0"/>
    <w:rsid w:val="000E6210"/>
    <w:rsid w:val="000F1021"/>
    <w:rsid w:val="00101D94"/>
    <w:rsid w:val="0010327E"/>
    <w:rsid w:val="001032D1"/>
    <w:rsid w:val="001058AF"/>
    <w:rsid w:val="001062D9"/>
    <w:rsid w:val="00106CA6"/>
    <w:rsid w:val="00107F95"/>
    <w:rsid w:val="001108B8"/>
    <w:rsid w:val="001138EB"/>
    <w:rsid w:val="001154C4"/>
    <w:rsid w:val="001162E9"/>
    <w:rsid w:val="00122537"/>
    <w:rsid w:val="001269BB"/>
    <w:rsid w:val="00130BB2"/>
    <w:rsid w:val="001315A5"/>
    <w:rsid w:val="00131AFC"/>
    <w:rsid w:val="00131CC2"/>
    <w:rsid w:val="00132265"/>
    <w:rsid w:val="00132AF9"/>
    <w:rsid w:val="001342B1"/>
    <w:rsid w:val="00134AD9"/>
    <w:rsid w:val="00136A5A"/>
    <w:rsid w:val="00147919"/>
    <w:rsid w:val="001508BE"/>
    <w:rsid w:val="00153DDC"/>
    <w:rsid w:val="00162912"/>
    <w:rsid w:val="0016398A"/>
    <w:rsid w:val="00167572"/>
    <w:rsid w:val="00175A04"/>
    <w:rsid w:val="00175AB0"/>
    <w:rsid w:val="00182CCB"/>
    <w:rsid w:val="00187818"/>
    <w:rsid w:val="00192152"/>
    <w:rsid w:val="001925BC"/>
    <w:rsid w:val="001926C3"/>
    <w:rsid w:val="001957C9"/>
    <w:rsid w:val="00197A7A"/>
    <w:rsid w:val="001A0147"/>
    <w:rsid w:val="001A1D2B"/>
    <w:rsid w:val="001A48BE"/>
    <w:rsid w:val="001C04BB"/>
    <w:rsid w:val="001C5C6C"/>
    <w:rsid w:val="001D2D4C"/>
    <w:rsid w:val="001E2400"/>
    <w:rsid w:val="001E2E2A"/>
    <w:rsid w:val="001E48FF"/>
    <w:rsid w:val="001F1388"/>
    <w:rsid w:val="001F3F5B"/>
    <w:rsid w:val="001F784A"/>
    <w:rsid w:val="002003D3"/>
    <w:rsid w:val="00206CCF"/>
    <w:rsid w:val="002101E2"/>
    <w:rsid w:val="0021213A"/>
    <w:rsid w:val="00223DB8"/>
    <w:rsid w:val="00232F9E"/>
    <w:rsid w:val="00236930"/>
    <w:rsid w:val="00237232"/>
    <w:rsid w:val="00241AB7"/>
    <w:rsid w:val="0024216F"/>
    <w:rsid w:val="00244101"/>
    <w:rsid w:val="002467E7"/>
    <w:rsid w:val="002500BA"/>
    <w:rsid w:val="002512F0"/>
    <w:rsid w:val="0025382C"/>
    <w:rsid w:val="00256967"/>
    <w:rsid w:val="002571C7"/>
    <w:rsid w:val="002647E4"/>
    <w:rsid w:val="002726A4"/>
    <w:rsid w:val="00274498"/>
    <w:rsid w:val="0027525F"/>
    <w:rsid w:val="00280BA1"/>
    <w:rsid w:val="00285286"/>
    <w:rsid w:val="00286D89"/>
    <w:rsid w:val="00287A1F"/>
    <w:rsid w:val="00290827"/>
    <w:rsid w:val="00292A16"/>
    <w:rsid w:val="00295DB4"/>
    <w:rsid w:val="002970BC"/>
    <w:rsid w:val="002A4293"/>
    <w:rsid w:val="002A70E1"/>
    <w:rsid w:val="002B2109"/>
    <w:rsid w:val="002B5EDD"/>
    <w:rsid w:val="002C1C2C"/>
    <w:rsid w:val="002C2305"/>
    <w:rsid w:val="002C45E9"/>
    <w:rsid w:val="002D2658"/>
    <w:rsid w:val="002D34C7"/>
    <w:rsid w:val="002D5964"/>
    <w:rsid w:val="002E090D"/>
    <w:rsid w:val="002E15BA"/>
    <w:rsid w:val="002E3071"/>
    <w:rsid w:val="002E3C5A"/>
    <w:rsid w:val="002E4C27"/>
    <w:rsid w:val="002E55A5"/>
    <w:rsid w:val="002F2785"/>
    <w:rsid w:val="002F4132"/>
    <w:rsid w:val="00302C17"/>
    <w:rsid w:val="00303070"/>
    <w:rsid w:val="00303D74"/>
    <w:rsid w:val="00303DD7"/>
    <w:rsid w:val="00305B6B"/>
    <w:rsid w:val="00312DC1"/>
    <w:rsid w:val="0031378C"/>
    <w:rsid w:val="00314D73"/>
    <w:rsid w:val="003158E9"/>
    <w:rsid w:val="00322B06"/>
    <w:rsid w:val="003233AD"/>
    <w:rsid w:val="00326396"/>
    <w:rsid w:val="003264DF"/>
    <w:rsid w:val="00334D45"/>
    <w:rsid w:val="003472A5"/>
    <w:rsid w:val="0034782B"/>
    <w:rsid w:val="00363667"/>
    <w:rsid w:val="003651A2"/>
    <w:rsid w:val="003724DD"/>
    <w:rsid w:val="0037409C"/>
    <w:rsid w:val="003747B7"/>
    <w:rsid w:val="00374864"/>
    <w:rsid w:val="00376B86"/>
    <w:rsid w:val="00381C8A"/>
    <w:rsid w:val="00381FDC"/>
    <w:rsid w:val="00387708"/>
    <w:rsid w:val="003917F0"/>
    <w:rsid w:val="00391F26"/>
    <w:rsid w:val="003960DA"/>
    <w:rsid w:val="00397CAE"/>
    <w:rsid w:val="003B16CD"/>
    <w:rsid w:val="003D0BB5"/>
    <w:rsid w:val="003D2984"/>
    <w:rsid w:val="003D49FE"/>
    <w:rsid w:val="003D5CAB"/>
    <w:rsid w:val="003E1312"/>
    <w:rsid w:val="003E5920"/>
    <w:rsid w:val="004013B3"/>
    <w:rsid w:val="00401431"/>
    <w:rsid w:val="00405097"/>
    <w:rsid w:val="00405CA6"/>
    <w:rsid w:val="004068D0"/>
    <w:rsid w:val="00407A52"/>
    <w:rsid w:val="00413125"/>
    <w:rsid w:val="00417132"/>
    <w:rsid w:val="00421E93"/>
    <w:rsid w:val="00424E73"/>
    <w:rsid w:val="00427F29"/>
    <w:rsid w:val="0043345F"/>
    <w:rsid w:val="0043373B"/>
    <w:rsid w:val="00440697"/>
    <w:rsid w:val="0044273F"/>
    <w:rsid w:val="0044392D"/>
    <w:rsid w:val="00445462"/>
    <w:rsid w:val="00446B4C"/>
    <w:rsid w:val="004526A4"/>
    <w:rsid w:val="00454029"/>
    <w:rsid w:val="00457A4B"/>
    <w:rsid w:val="00465836"/>
    <w:rsid w:val="00467153"/>
    <w:rsid w:val="00471365"/>
    <w:rsid w:val="00473737"/>
    <w:rsid w:val="00475ADE"/>
    <w:rsid w:val="0048045A"/>
    <w:rsid w:val="0048219A"/>
    <w:rsid w:val="004843E8"/>
    <w:rsid w:val="004946B1"/>
    <w:rsid w:val="004947CB"/>
    <w:rsid w:val="0049554C"/>
    <w:rsid w:val="00496795"/>
    <w:rsid w:val="0049797C"/>
    <w:rsid w:val="004A3DD2"/>
    <w:rsid w:val="004A4EB4"/>
    <w:rsid w:val="004A4F5B"/>
    <w:rsid w:val="004A6392"/>
    <w:rsid w:val="004A6D62"/>
    <w:rsid w:val="004B08C2"/>
    <w:rsid w:val="004B6903"/>
    <w:rsid w:val="004B730B"/>
    <w:rsid w:val="004B7860"/>
    <w:rsid w:val="004C03A9"/>
    <w:rsid w:val="004C3198"/>
    <w:rsid w:val="004C766F"/>
    <w:rsid w:val="004C7806"/>
    <w:rsid w:val="004D2B34"/>
    <w:rsid w:val="004D401D"/>
    <w:rsid w:val="004D7DA1"/>
    <w:rsid w:val="004E0CBF"/>
    <w:rsid w:val="004E15F5"/>
    <w:rsid w:val="004E2E10"/>
    <w:rsid w:val="004E5938"/>
    <w:rsid w:val="004F228F"/>
    <w:rsid w:val="004F29F5"/>
    <w:rsid w:val="004F2C36"/>
    <w:rsid w:val="0050321A"/>
    <w:rsid w:val="0051315F"/>
    <w:rsid w:val="0051327D"/>
    <w:rsid w:val="0051512D"/>
    <w:rsid w:val="0052167B"/>
    <w:rsid w:val="00521762"/>
    <w:rsid w:val="00523FB3"/>
    <w:rsid w:val="00534A15"/>
    <w:rsid w:val="00540500"/>
    <w:rsid w:val="00541095"/>
    <w:rsid w:val="00542909"/>
    <w:rsid w:val="005431E9"/>
    <w:rsid w:val="00546535"/>
    <w:rsid w:val="0055010D"/>
    <w:rsid w:val="00551449"/>
    <w:rsid w:val="00552F65"/>
    <w:rsid w:val="00554EAF"/>
    <w:rsid w:val="005558B1"/>
    <w:rsid w:val="005613E6"/>
    <w:rsid w:val="0056363A"/>
    <w:rsid w:val="005674C3"/>
    <w:rsid w:val="005702A1"/>
    <w:rsid w:val="0057268E"/>
    <w:rsid w:val="00572F01"/>
    <w:rsid w:val="00574C3C"/>
    <w:rsid w:val="00577171"/>
    <w:rsid w:val="005777F2"/>
    <w:rsid w:val="00584507"/>
    <w:rsid w:val="005847E7"/>
    <w:rsid w:val="00592312"/>
    <w:rsid w:val="00592756"/>
    <w:rsid w:val="00596952"/>
    <w:rsid w:val="00597200"/>
    <w:rsid w:val="005A1AD0"/>
    <w:rsid w:val="005B019B"/>
    <w:rsid w:val="005B5A08"/>
    <w:rsid w:val="005C236A"/>
    <w:rsid w:val="005D309E"/>
    <w:rsid w:val="005D466F"/>
    <w:rsid w:val="005D4A71"/>
    <w:rsid w:val="005E0746"/>
    <w:rsid w:val="005E7A52"/>
    <w:rsid w:val="005F1AF0"/>
    <w:rsid w:val="005F2530"/>
    <w:rsid w:val="005F32EE"/>
    <w:rsid w:val="005F5746"/>
    <w:rsid w:val="005F7A6B"/>
    <w:rsid w:val="00602E40"/>
    <w:rsid w:val="00606C8E"/>
    <w:rsid w:val="00606E5B"/>
    <w:rsid w:val="006113C2"/>
    <w:rsid w:val="006119CE"/>
    <w:rsid w:val="00614A56"/>
    <w:rsid w:val="0061642F"/>
    <w:rsid w:val="006172C0"/>
    <w:rsid w:val="0061741E"/>
    <w:rsid w:val="00620472"/>
    <w:rsid w:val="00626D88"/>
    <w:rsid w:val="00627F77"/>
    <w:rsid w:val="0063093C"/>
    <w:rsid w:val="00632F29"/>
    <w:rsid w:val="00634441"/>
    <w:rsid w:val="00635FDC"/>
    <w:rsid w:val="00637C07"/>
    <w:rsid w:val="00642A57"/>
    <w:rsid w:val="006518DF"/>
    <w:rsid w:val="00653B7C"/>
    <w:rsid w:val="006569D7"/>
    <w:rsid w:val="006570E0"/>
    <w:rsid w:val="00660A13"/>
    <w:rsid w:val="00661A25"/>
    <w:rsid w:val="00665F15"/>
    <w:rsid w:val="00666BF7"/>
    <w:rsid w:val="0067179B"/>
    <w:rsid w:val="00672B86"/>
    <w:rsid w:val="00676229"/>
    <w:rsid w:val="00677E95"/>
    <w:rsid w:val="006816D8"/>
    <w:rsid w:val="00682996"/>
    <w:rsid w:val="0068558A"/>
    <w:rsid w:val="006857C5"/>
    <w:rsid w:val="00686356"/>
    <w:rsid w:val="00690B85"/>
    <w:rsid w:val="0069444F"/>
    <w:rsid w:val="00696172"/>
    <w:rsid w:val="00697FC8"/>
    <w:rsid w:val="006A0A19"/>
    <w:rsid w:val="006A4A2B"/>
    <w:rsid w:val="006A5AC3"/>
    <w:rsid w:val="006B4F60"/>
    <w:rsid w:val="006C0296"/>
    <w:rsid w:val="006C4742"/>
    <w:rsid w:val="006C4C4B"/>
    <w:rsid w:val="006C60DE"/>
    <w:rsid w:val="006D09F7"/>
    <w:rsid w:val="006D17EE"/>
    <w:rsid w:val="006D3DAD"/>
    <w:rsid w:val="006D5550"/>
    <w:rsid w:val="006D5A15"/>
    <w:rsid w:val="006D5DD7"/>
    <w:rsid w:val="006E43DB"/>
    <w:rsid w:val="006E4B7C"/>
    <w:rsid w:val="006E6092"/>
    <w:rsid w:val="006E7506"/>
    <w:rsid w:val="006E7939"/>
    <w:rsid w:val="006F06E7"/>
    <w:rsid w:val="006F58E5"/>
    <w:rsid w:val="00710521"/>
    <w:rsid w:val="00710596"/>
    <w:rsid w:val="007105BE"/>
    <w:rsid w:val="00711BA8"/>
    <w:rsid w:val="00713FDC"/>
    <w:rsid w:val="007157BB"/>
    <w:rsid w:val="00716852"/>
    <w:rsid w:val="007208F2"/>
    <w:rsid w:val="007232F9"/>
    <w:rsid w:val="00725788"/>
    <w:rsid w:val="00731DF3"/>
    <w:rsid w:val="007348AB"/>
    <w:rsid w:val="0073571A"/>
    <w:rsid w:val="0073664F"/>
    <w:rsid w:val="00736B19"/>
    <w:rsid w:val="00736E55"/>
    <w:rsid w:val="00744D76"/>
    <w:rsid w:val="007554C2"/>
    <w:rsid w:val="0075670D"/>
    <w:rsid w:val="007571F6"/>
    <w:rsid w:val="00757A0B"/>
    <w:rsid w:val="00760CF6"/>
    <w:rsid w:val="00767CF2"/>
    <w:rsid w:val="00771CCE"/>
    <w:rsid w:val="00771EC9"/>
    <w:rsid w:val="007766B6"/>
    <w:rsid w:val="00780A17"/>
    <w:rsid w:val="00780C7F"/>
    <w:rsid w:val="007926AC"/>
    <w:rsid w:val="007B1FE3"/>
    <w:rsid w:val="007B4743"/>
    <w:rsid w:val="007C5AF4"/>
    <w:rsid w:val="007C75A4"/>
    <w:rsid w:val="007C7A8A"/>
    <w:rsid w:val="007D0B09"/>
    <w:rsid w:val="007D0BA7"/>
    <w:rsid w:val="007D2D88"/>
    <w:rsid w:val="007D5553"/>
    <w:rsid w:val="007D64C6"/>
    <w:rsid w:val="007E186B"/>
    <w:rsid w:val="007E3A59"/>
    <w:rsid w:val="007E5757"/>
    <w:rsid w:val="00801511"/>
    <w:rsid w:val="00804FC8"/>
    <w:rsid w:val="008069C8"/>
    <w:rsid w:val="00807171"/>
    <w:rsid w:val="008074D3"/>
    <w:rsid w:val="008126FA"/>
    <w:rsid w:val="00814BAF"/>
    <w:rsid w:val="0081503F"/>
    <w:rsid w:val="00817471"/>
    <w:rsid w:val="00820F89"/>
    <w:rsid w:val="0082188C"/>
    <w:rsid w:val="00822C5F"/>
    <w:rsid w:val="00824539"/>
    <w:rsid w:val="008257D5"/>
    <w:rsid w:val="0083570E"/>
    <w:rsid w:val="00843D56"/>
    <w:rsid w:val="008506FF"/>
    <w:rsid w:val="008565AD"/>
    <w:rsid w:val="00857757"/>
    <w:rsid w:val="008647BC"/>
    <w:rsid w:val="00870C4D"/>
    <w:rsid w:val="0087378B"/>
    <w:rsid w:val="00875744"/>
    <w:rsid w:val="0087655D"/>
    <w:rsid w:val="00881D1E"/>
    <w:rsid w:val="00882276"/>
    <w:rsid w:val="00887C71"/>
    <w:rsid w:val="008910AD"/>
    <w:rsid w:val="00894101"/>
    <w:rsid w:val="00894F04"/>
    <w:rsid w:val="008A09D5"/>
    <w:rsid w:val="008A3E3F"/>
    <w:rsid w:val="008A712B"/>
    <w:rsid w:val="008B023E"/>
    <w:rsid w:val="008C71D7"/>
    <w:rsid w:val="008D1FF2"/>
    <w:rsid w:val="008E216C"/>
    <w:rsid w:val="008E6957"/>
    <w:rsid w:val="008F1892"/>
    <w:rsid w:val="008F49D1"/>
    <w:rsid w:val="008F4AA2"/>
    <w:rsid w:val="008F5EEE"/>
    <w:rsid w:val="00904704"/>
    <w:rsid w:val="00906892"/>
    <w:rsid w:val="009070AE"/>
    <w:rsid w:val="009118BC"/>
    <w:rsid w:val="00916C8D"/>
    <w:rsid w:val="00926783"/>
    <w:rsid w:val="00931E0D"/>
    <w:rsid w:val="00936037"/>
    <w:rsid w:val="00942A01"/>
    <w:rsid w:val="00943F80"/>
    <w:rsid w:val="009463F8"/>
    <w:rsid w:val="00946F47"/>
    <w:rsid w:val="00946F9A"/>
    <w:rsid w:val="00961DD9"/>
    <w:rsid w:val="009653B0"/>
    <w:rsid w:val="00965E1D"/>
    <w:rsid w:val="009761F8"/>
    <w:rsid w:val="00984DE4"/>
    <w:rsid w:val="0098611E"/>
    <w:rsid w:val="009874FF"/>
    <w:rsid w:val="009A2F69"/>
    <w:rsid w:val="009A3B71"/>
    <w:rsid w:val="009A594D"/>
    <w:rsid w:val="009B1CE1"/>
    <w:rsid w:val="009B4ED2"/>
    <w:rsid w:val="009B5689"/>
    <w:rsid w:val="009B580C"/>
    <w:rsid w:val="009C1A17"/>
    <w:rsid w:val="009C1EDC"/>
    <w:rsid w:val="009C61C0"/>
    <w:rsid w:val="009C7A7D"/>
    <w:rsid w:val="009D2545"/>
    <w:rsid w:val="009D6BBC"/>
    <w:rsid w:val="009D795F"/>
    <w:rsid w:val="009E1EB8"/>
    <w:rsid w:val="009E44E6"/>
    <w:rsid w:val="009E7E04"/>
    <w:rsid w:val="009F08F8"/>
    <w:rsid w:val="009F3182"/>
    <w:rsid w:val="009F46DD"/>
    <w:rsid w:val="00A00738"/>
    <w:rsid w:val="00A007D6"/>
    <w:rsid w:val="00A03D3F"/>
    <w:rsid w:val="00A05C20"/>
    <w:rsid w:val="00A10497"/>
    <w:rsid w:val="00A15206"/>
    <w:rsid w:val="00A15A9D"/>
    <w:rsid w:val="00A24336"/>
    <w:rsid w:val="00A246E3"/>
    <w:rsid w:val="00A25C69"/>
    <w:rsid w:val="00A34B23"/>
    <w:rsid w:val="00A377A0"/>
    <w:rsid w:val="00A4417A"/>
    <w:rsid w:val="00A52AFD"/>
    <w:rsid w:val="00A53FC8"/>
    <w:rsid w:val="00A65748"/>
    <w:rsid w:val="00A67D37"/>
    <w:rsid w:val="00A70EA5"/>
    <w:rsid w:val="00A72E25"/>
    <w:rsid w:val="00A72F38"/>
    <w:rsid w:val="00A74872"/>
    <w:rsid w:val="00A74E8B"/>
    <w:rsid w:val="00A77A64"/>
    <w:rsid w:val="00A81A4A"/>
    <w:rsid w:val="00A83756"/>
    <w:rsid w:val="00A85892"/>
    <w:rsid w:val="00A90043"/>
    <w:rsid w:val="00A95508"/>
    <w:rsid w:val="00AA10D6"/>
    <w:rsid w:val="00AA15C0"/>
    <w:rsid w:val="00AA29B9"/>
    <w:rsid w:val="00AA7789"/>
    <w:rsid w:val="00AB4DB8"/>
    <w:rsid w:val="00AB4FCE"/>
    <w:rsid w:val="00AB6753"/>
    <w:rsid w:val="00AC0256"/>
    <w:rsid w:val="00AC4C7B"/>
    <w:rsid w:val="00AC6D5E"/>
    <w:rsid w:val="00AD6A49"/>
    <w:rsid w:val="00AD6D26"/>
    <w:rsid w:val="00AD723C"/>
    <w:rsid w:val="00AE036C"/>
    <w:rsid w:val="00AE0F43"/>
    <w:rsid w:val="00AE1A6B"/>
    <w:rsid w:val="00AE2126"/>
    <w:rsid w:val="00AE5FA8"/>
    <w:rsid w:val="00AE7386"/>
    <w:rsid w:val="00AF026B"/>
    <w:rsid w:val="00AF559B"/>
    <w:rsid w:val="00AF5AA4"/>
    <w:rsid w:val="00B07193"/>
    <w:rsid w:val="00B117BF"/>
    <w:rsid w:val="00B228C5"/>
    <w:rsid w:val="00B27D1F"/>
    <w:rsid w:val="00B30354"/>
    <w:rsid w:val="00B30560"/>
    <w:rsid w:val="00B326FA"/>
    <w:rsid w:val="00B35994"/>
    <w:rsid w:val="00B35CBE"/>
    <w:rsid w:val="00B3789E"/>
    <w:rsid w:val="00B37CEB"/>
    <w:rsid w:val="00B40C02"/>
    <w:rsid w:val="00B44FC0"/>
    <w:rsid w:val="00B46137"/>
    <w:rsid w:val="00B519CD"/>
    <w:rsid w:val="00B52B1F"/>
    <w:rsid w:val="00B61350"/>
    <w:rsid w:val="00B64F93"/>
    <w:rsid w:val="00B7065A"/>
    <w:rsid w:val="00B81FCD"/>
    <w:rsid w:val="00B832BF"/>
    <w:rsid w:val="00B9374D"/>
    <w:rsid w:val="00B9436F"/>
    <w:rsid w:val="00B975DA"/>
    <w:rsid w:val="00BA4960"/>
    <w:rsid w:val="00BA4FD7"/>
    <w:rsid w:val="00BB2DAC"/>
    <w:rsid w:val="00BB48C3"/>
    <w:rsid w:val="00BC0D2A"/>
    <w:rsid w:val="00BC5128"/>
    <w:rsid w:val="00BC5688"/>
    <w:rsid w:val="00BE3F12"/>
    <w:rsid w:val="00BE4BFA"/>
    <w:rsid w:val="00BF1147"/>
    <w:rsid w:val="00C030D8"/>
    <w:rsid w:val="00C062E5"/>
    <w:rsid w:val="00C10AC9"/>
    <w:rsid w:val="00C174D4"/>
    <w:rsid w:val="00C21EF0"/>
    <w:rsid w:val="00C33223"/>
    <w:rsid w:val="00C33E3A"/>
    <w:rsid w:val="00C40E3C"/>
    <w:rsid w:val="00C42211"/>
    <w:rsid w:val="00C425A1"/>
    <w:rsid w:val="00C43C35"/>
    <w:rsid w:val="00C44C14"/>
    <w:rsid w:val="00C52C7D"/>
    <w:rsid w:val="00C54AAA"/>
    <w:rsid w:val="00C54F72"/>
    <w:rsid w:val="00C5513D"/>
    <w:rsid w:val="00C57FE8"/>
    <w:rsid w:val="00C60537"/>
    <w:rsid w:val="00C6214D"/>
    <w:rsid w:val="00C70977"/>
    <w:rsid w:val="00C71C46"/>
    <w:rsid w:val="00C724F3"/>
    <w:rsid w:val="00C725B5"/>
    <w:rsid w:val="00C73534"/>
    <w:rsid w:val="00C759DA"/>
    <w:rsid w:val="00C81851"/>
    <w:rsid w:val="00C82EE2"/>
    <w:rsid w:val="00C97743"/>
    <w:rsid w:val="00CA0A9F"/>
    <w:rsid w:val="00CA1A4C"/>
    <w:rsid w:val="00CB0C7F"/>
    <w:rsid w:val="00CB4A14"/>
    <w:rsid w:val="00CB60C3"/>
    <w:rsid w:val="00CB63A5"/>
    <w:rsid w:val="00CB6831"/>
    <w:rsid w:val="00CC25C1"/>
    <w:rsid w:val="00CC40FF"/>
    <w:rsid w:val="00CC4584"/>
    <w:rsid w:val="00CC5F9D"/>
    <w:rsid w:val="00CC7A27"/>
    <w:rsid w:val="00CD06F8"/>
    <w:rsid w:val="00CD3FC6"/>
    <w:rsid w:val="00CE5C56"/>
    <w:rsid w:val="00CE7D7A"/>
    <w:rsid w:val="00CF00FF"/>
    <w:rsid w:val="00CF175F"/>
    <w:rsid w:val="00CF7645"/>
    <w:rsid w:val="00D01C1F"/>
    <w:rsid w:val="00D0269E"/>
    <w:rsid w:val="00D054DD"/>
    <w:rsid w:val="00D1490D"/>
    <w:rsid w:val="00D1732D"/>
    <w:rsid w:val="00D20B26"/>
    <w:rsid w:val="00D23B9B"/>
    <w:rsid w:val="00D2618D"/>
    <w:rsid w:val="00D36DF8"/>
    <w:rsid w:val="00D5112E"/>
    <w:rsid w:val="00D57FCE"/>
    <w:rsid w:val="00D61017"/>
    <w:rsid w:val="00D67724"/>
    <w:rsid w:val="00D73A9C"/>
    <w:rsid w:val="00D812ED"/>
    <w:rsid w:val="00D871BB"/>
    <w:rsid w:val="00D90232"/>
    <w:rsid w:val="00D916BD"/>
    <w:rsid w:val="00D919EE"/>
    <w:rsid w:val="00D91C2F"/>
    <w:rsid w:val="00DA29BA"/>
    <w:rsid w:val="00DA3FE6"/>
    <w:rsid w:val="00DA49A8"/>
    <w:rsid w:val="00DA4EF0"/>
    <w:rsid w:val="00DB1A2E"/>
    <w:rsid w:val="00DB2E37"/>
    <w:rsid w:val="00DC56A9"/>
    <w:rsid w:val="00DD07DF"/>
    <w:rsid w:val="00DD5003"/>
    <w:rsid w:val="00DD6284"/>
    <w:rsid w:val="00DE04B5"/>
    <w:rsid w:val="00DE4E81"/>
    <w:rsid w:val="00DF2173"/>
    <w:rsid w:val="00DF2322"/>
    <w:rsid w:val="00DF2F47"/>
    <w:rsid w:val="00E04E0C"/>
    <w:rsid w:val="00E0797C"/>
    <w:rsid w:val="00E1324E"/>
    <w:rsid w:val="00E14539"/>
    <w:rsid w:val="00E16A72"/>
    <w:rsid w:val="00E221B4"/>
    <w:rsid w:val="00E23322"/>
    <w:rsid w:val="00E23F44"/>
    <w:rsid w:val="00E30062"/>
    <w:rsid w:val="00E317AF"/>
    <w:rsid w:val="00E31F0E"/>
    <w:rsid w:val="00E325E7"/>
    <w:rsid w:val="00E36FED"/>
    <w:rsid w:val="00E37451"/>
    <w:rsid w:val="00E42683"/>
    <w:rsid w:val="00E47117"/>
    <w:rsid w:val="00E47636"/>
    <w:rsid w:val="00E4765C"/>
    <w:rsid w:val="00E535AE"/>
    <w:rsid w:val="00E5796F"/>
    <w:rsid w:val="00E611A3"/>
    <w:rsid w:val="00E611A7"/>
    <w:rsid w:val="00E61309"/>
    <w:rsid w:val="00E6188E"/>
    <w:rsid w:val="00E63A1F"/>
    <w:rsid w:val="00E660B1"/>
    <w:rsid w:val="00E715FB"/>
    <w:rsid w:val="00E73342"/>
    <w:rsid w:val="00E778D2"/>
    <w:rsid w:val="00E818DE"/>
    <w:rsid w:val="00E8275F"/>
    <w:rsid w:val="00E87022"/>
    <w:rsid w:val="00E90DE6"/>
    <w:rsid w:val="00E94697"/>
    <w:rsid w:val="00E9542B"/>
    <w:rsid w:val="00EA32D1"/>
    <w:rsid w:val="00EB38B0"/>
    <w:rsid w:val="00EB3A5E"/>
    <w:rsid w:val="00EB4A85"/>
    <w:rsid w:val="00EC3489"/>
    <w:rsid w:val="00EC48C6"/>
    <w:rsid w:val="00ED05EE"/>
    <w:rsid w:val="00ED19D3"/>
    <w:rsid w:val="00ED65E3"/>
    <w:rsid w:val="00EE117C"/>
    <w:rsid w:val="00EE281A"/>
    <w:rsid w:val="00EE4235"/>
    <w:rsid w:val="00EE4A71"/>
    <w:rsid w:val="00EE601B"/>
    <w:rsid w:val="00EF0511"/>
    <w:rsid w:val="00EF09CF"/>
    <w:rsid w:val="00EF0AB6"/>
    <w:rsid w:val="00EF280D"/>
    <w:rsid w:val="00EF57B2"/>
    <w:rsid w:val="00F001D9"/>
    <w:rsid w:val="00F018A9"/>
    <w:rsid w:val="00F01D62"/>
    <w:rsid w:val="00F075A9"/>
    <w:rsid w:val="00F14B7B"/>
    <w:rsid w:val="00F15145"/>
    <w:rsid w:val="00F20381"/>
    <w:rsid w:val="00F2038F"/>
    <w:rsid w:val="00F22B90"/>
    <w:rsid w:val="00F22FD6"/>
    <w:rsid w:val="00F26035"/>
    <w:rsid w:val="00F26837"/>
    <w:rsid w:val="00F326E2"/>
    <w:rsid w:val="00F36908"/>
    <w:rsid w:val="00F36EAF"/>
    <w:rsid w:val="00F43279"/>
    <w:rsid w:val="00F47DBA"/>
    <w:rsid w:val="00F532EB"/>
    <w:rsid w:val="00F56A3D"/>
    <w:rsid w:val="00F56ADC"/>
    <w:rsid w:val="00F60AAD"/>
    <w:rsid w:val="00F60CCE"/>
    <w:rsid w:val="00F62B72"/>
    <w:rsid w:val="00F63563"/>
    <w:rsid w:val="00F63E57"/>
    <w:rsid w:val="00F65935"/>
    <w:rsid w:val="00F71100"/>
    <w:rsid w:val="00F838EC"/>
    <w:rsid w:val="00F87D0A"/>
    <w:rsid w:val="00F91324"/>
    <w:rsid w:val="00F91E55"/>
    <w:rsid w:val="00F9648D"/>
    <w:rsid w:val="00FA7BED"/>
    <w:rsid w:val="00FB09E4"/>
    <w:rsid w:val="00FB0B5D"/>
    <w:rsid w:val="00FB3E60"/>
    <w:rsid w:val="00FC0122"/>
    <w:rsid w:val="00FC3150"/>
    <w:rsid w:val="00FC59E4"/>
    <w:rsid w:val="00FD0A7C"/>
    <w:rsid w:val="00FD188F"/>
    <w:rsid w:val="00FE42E6"/>
    <w:rsid w:val="00FE60AC"/>
    <w:rsid w:val="00FF1451"/>
    <w:rsid w:val="00FF19D6"/>
    <w:rsid w:val="00FF4960"/>
    <w:rsid w:val="0ED89B54"/>
    <w:rsid w:val="184B9BC0"/>
    <w:rsid w:val="20BA6BA8"/>
    <w:rsid w:val="3202D1C6"/>
    <w:rsid w:val="7B80F17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77DAFBC"/>
  <w14:defaultImageDpi w14:val="330"/>
  <w15:docId w15:val="{45AF7FDC-D1A9-DE42-B270-30489268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57FD3"/>
    <w:rPr>
      <w:sz w:val="24"/>
      <w:szCs w:val="24"/>
    </w:rPr>
  </w:style>
  <w:style w:type="paragraph" w:styleId="Heading1">
    <w:name w:val="heading 1"/>
    <w:basedOn w:val="Normal"/>
    <w:next w:val="Normal"/>
    <w:link w:val="Heading1Char"/>
    <w:qFormat/>
    <w:rsid w:val="00AB6753"/>
    <w:pPr>
      <w:keepNext/>
      <w:numPr>
        <w:numId w:val="21"/>
      </w:numPr>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B6753"/>
    <w:pPr>
      <w:keepNext/>
      <w:numPr>
        <w:ilvl w:val="1"/>
        <w:numId w:val="21"/>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B6753"/>
    <w:pPr>
      <w:keepNext/>
      <w:numPr>
        <w:ilvl w:val="2"/>
        <w:numId w:val="21"/>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B6753"/>
    <w:pPr>
      <w:keepNext/>
      <w:numPr>
        <w:ilvl w:val="3"/>
        <w:numId w:val="21"/>
      </w:numPr>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AB6753"/>
    <w:pPr>
      <w:numPr>
        <w:ilvl w:val="4"/>
        <w:numId w:val="21"/>
      </w:num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AB6753"/>
    <w:pPr>
      <w:numPr>
        <w:ilvl w:val="5"/>
        <w:numId w:val="21"/>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AB6753"/>
    <w:pPr>
      <w:numPr>
        <w:ilvl w:val="6"/>
        <w:numId w:val="21"/>
      </w:numPr>
      <w:spacing w:before="240" w:after="60"/>
      <w:outlineLvl w:val="6"/>
    </w:pPr>
    <w:rPr>
      <w:rFonts w:ascii="Times New Roman" w:eastAsia="Times New Roman" w:hAnsi="Times New Roman"/>
    </w:rPr>
  </w:style>
  <w:style w:type="paragraph" w:styleId="Heading8">
    <w:name w:val="heading 8"/>
    <w:basedOn w:val="Normal"/>
    <w:next w:val="Normal"/>
    <w:link w:val="Heading8Char"/>
    <w:qFormat/>
    <w:rsid w:val="00AB6753"/>
    <w:pPr>
      <w:numPr>
        <w:ilvl w:val="7"/>
        <w:numId w:val="21"/>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qFormat/>
    <w:rsid w:val="00AB6753"/>
    <w:pPr>
      <w:numPr>
        <w:ilvl w:val="8"/>
        <w:numId w:val="2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32D"/>
    <w:pPr>
      <w:ind w:left="720"/>
      <w:contextualSpacing/>
    </w:pPr>
  </w:style>
  <w:style w:type="character" w:styleId="Hyperlink">
    <w:name w:val="Hyperlink"/>
    <w:basedOn w:val="DefaultParagraphFont"/>
    <w:uiPriority w:val="99"/>
    <w:unhideWhenUsed/>
    <w:rsid w:val="00AF137A"/>
    <w:rPr>
      <w:color w:val="0000FF"/>
      <w:u w:val="single"/>
    </w:rPr>
  </w:style>
  <w:style w:type="paragraph" w:styleId="Header">
    <w:name w:val="header"/>
    <w:basedOn w:val="Normal"/>
    <w:link w:val="HeaderChar"/>
    <w:unhideWhenUsed/>
    <w:rsid w:val="009D2BF7"/>
    <w:pPr>
      <w:tabs>
        <w:tab w:val="center" w:pos="4320"/>
        <w:tab w:val="right" w:pos="8640"/>
      </w:tabs>
    </w:pPr>
  </w:style>
  <w:style w:type="character" w:customStyle="1" w:styleId="HeaderChar">
    <w:name w:val="Header Char"/>
    <w:basedOn w:val="DefaultParagraphFont"/>
    <w:link w:val="Header"/>
    <w:uiPriority w:val="99"/>
    <w:rsid w:val="009D2BF7"/>
    <w:rPr>
      <w:sz w:val="24"/>
      <w:szCs w:val="24"/>
    </w:rPr>
  </w:style>
  <w:style w:type="paragraph" w:styleId="Footer">
    <w:name w:val="footer"/>
    <w:basedOn w:val="Normal"/>
    <w:link w:val="FooterChar"/>
    <w:unhideWhenUsed/>
    <w:rsid w:val="009D2BF7"/>
    <w:pPr>
      <w:tabs>
        <w:tab w:val="center" w:pos="4320"/>
        <w:tab w:val="right" w:pos="8640"/>
      </w:tabs>
    </w:pPr>
  </w:style>
  <w:style w:type="character" w:customStyle="1" w:styleId="FooterChar">
    <w:name w:val="Footer Char"/>
    <w:basedOn w:val="DefaultParagraphFont"/>
    <w:link w:val="Footer"/>
    <w:uiPriority w:val="99"/>
    <w:rsid w:val="009D2BF7"/>
    <w:rPr>
      <w:sz w:val="24"/>
      <w:szCs w:val="24"/>
    </w:rPr>
  </w:style>
  <w:style w:type="table" w:styleId="TableGrid">
    <w:name w:val="Table Grid"/>
    <w:basedOn w:val="TableNormal"/>
    <w:uiPriority w:val="59"/>
    <w:rsid w:val="00131AFC"/>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33E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3E3A"/>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6D17EE"/>
    <w:rPr>
      <w:color w:val="808080"/>
      <w:shd w:val="clear" w:color="auto" w:fill="E6E6E6"/>
    </w:rPr>
  </w:style>
  <w:style w:type="paragraph" w:styleId="DocumentMap">
    <w:name w:val="Document Map"/>
    <w:basedOn w:val="Normal"/>
    <w:link w:val="DocumentMapChar"/>
    <w:uiPriority w:val="99"/>
    <w:semiHidden/>
    <w:unhideWhenUsed/>
    <w:rsid w:val="004A6392"/>
    <w:rPr>
      <w:rFonts w:ascii="Times New Roman" w:hAnsi="Times New Roman"/>
    </w:rPr>
  </w:style>
  <w:style w:type="character" w:customStyle="1" w:styleId="DocumentMapChar">
    <w:name w:val="Document Map Char"/>
    <w:basedOn w:val="DefaultParagraphFont"/>
    <w:link w:val="DocumentMap"/>
    <w:uiPriority w:val="99"/>
    <w:semiHidden/>
    <w:rsid w:val="004A6392"/>
    <w:rPr>
      <w:rFonts w:ascii="Times New Roman" w:hAnsi="Times New Roman"/>
      <w:sz w:val="24"/>
      <w:szCs w:val="24"/>
    </w:rPr>
  </w:style>
  <w:style w:type="character" w:customStyle="1" w:styleId="Heading1Char">
    <w:name w:val="Heading 1 Char"/>
    <w:basedOn w:val="DefaultParagraphFont"/>
    <w:link w:val="Heading1"/>
    <w:rsid w:val="00AB6753"/>
    <w:rPr>
      <w:rFonts w:ascii="Arial" w:eastAsia="Times New Roman" w:hAnsi="Arial" w:cs="Arial"/>
      <w:b/>
      <w:bCs/>
      <w:kern w:val="32"/>
      <w:sz w:val="32"/>
      <w:szCs w:val="32"/>
    </w:rPr>
  </w:style>
  <w:style w:type="character" w:customStyle="1" w:styleId="Heading2Char">
    <w:name w:val="Heading 2 Char"/>
    <w:basedOn w:val="DefaultParagraphFont"/>
    <w:link w:val="Heading2"/>
    <w:rsid w:val="00AB6753"/>
    <w:rPr>
      <w:rFonts w:ascii="Arial" w:eastAsia="Times New Roman" w:hAnsi="Arial" w:cs="Arial"/>
      <w:b/>
      <w:bCs/>
      <w:i/>
      <w:iCs/>
      <w:sz w:val="28"/>
      <w:szCs w:val="28"/>
    </w:rPr>
  </w:style>
  <w:style w:type="character" w:customStyle="1" w:styleId="Heading3Char">
    <w:name w:val="Heading 3 Char"/>
    <w:basedOn w:val="DefaultParagraphFont"/>
    <w:link w:val="Heading3"/>
    <w:rsid w:val="00AB6753"/>
    <w:rPr>
      <w:rFonts w:ascii="Arial" w:eastAsia="Times New Roman" w:hAnsi="Arial" w:cs="Arial"/>
      <w:b/>
      <w:bCs/>
      <w:sz w:val="26"/>
      <w:szCs w:val="26"/>
    </w:rPr>
  </w:style>
  <w:style w:type="character" w:customStyle="1" w:styleId="Heading4Char">
    <w:name w:val="Heading 4 Char"/>
    <w:basedOn w:val="DefaultParagraphFont"/>
    <w:link w:val="Heading4"/>
    <w:rsid w:val="00AB6753"/>
    <w:rPr>
      <w:rFonts w:ascii="Times New Roman" w:eastAsia="Times New Roman" w:hAnsi="Times New Roman"/>
      <w:b/>
      <w:bCs/>
      <w:sz w:val="28"/>
      <w:szCs w:val="28"/>
    </w:rPr>
  </w:style>
  <w:style w:type="character" w:customStyle="1" w:styleId="Heading5Char">
    <w:name w:val="Heading 5 Char"/>
    <w:basedOn w:val="DefaultParagraphFont"/>
    <w:link w:val="Heading5"/>
    <w:rsid w:val="00AB6753"/>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AB6753"/>
    <w:rPr>
      <w:rFonts w:ascii="Times New Roman" w:eastAsia="Times New Roman" w:hAnsi="Times New Roman"/>
      <w:b/>
      <w:bCs/>
      <w:sz w:val="22"/>
      <w:szCs w:val="22"/>
    </w:rPr>
  </w:style>
  <w:style w:type="character" w:customStyle="1" w:styleId="Heading7Char">
    <w:name w:val="Heading 7 Char"/>
    <w:basedOn w:val="DefaultParagraphFont"/>
    <w:link w:val="Heading7"/>
    <w:rsid w:val="00AB6753"/>
    <w:rPr>
      <w:rFonts w:ascii="Times New Roman" w:eastAsia="Times New Roman" w:hAnsi="Times New Roman"/>
      <w:sz w:val="24"/>
      <w:szCs w:val="24"/>
    </w:rPr>
  </w:style>
  <w:style w:type="character" w:customStyle="1" w:styleId="Heading8Char">
    <w:name w:val="Heading 8 Char"/>
    <w:basedOn w:val="DefaultParagraphFont"/>
    <w:link w:val="Heading8"/>
    <w:rsid w:val="00AB6753"/>
    <w:rPr>
      <w:rFonts w:ascii="Times New Roman" w:eastAsia="Times New Roman" w:hAnsi="Times New Roman"/>
      <w:i/>
      <w:iCs/>
      <w:sz w:val="24"/>
      <w:szCs w:val="24"/>
    </w:rPr>
  </w:style>
  <w:style w:type="character" w:customStyle="1" w:styleId="Heading9Char">
    <w:name w:val="Heading 9 Char"/>
    <w:basedOn w:val="DefaultParagraphFont"/>
    <w:link w:val="Heading9"/>
    <w:rsid w:val="00AB6753"/>
    <w:rPr>
      <w:rFonts w:ascii="Arial" w:eastAsia="Times New Roman" w:hAnsi="Arial" w:cs="Arial"/>
      <w:sz w:val="22"/>
      <w:szCs w:val="22"/>
    </w:rPr>
  </w:style>
  <w:style w:type="numbering" w:styleId="ArticleSection">
    <w:name w:val="Outline List 3"/>
    <w:basedOn w:val="NoList"/>
    <w:rsid w:val="00AB6753"/>
    <w:pPr>
      <w:numPr>
        <w:numId w:val="21"/>
      </w:numPr>
    </w:pPr>
  </w:style>
  <w:style w:type="character" w:styleId="CommentReference">
    <w:name w:val="annotation reference"/>
    <w:basedOn w:val="DefaultParagraphFont"/>
    <w:uiPriority w:val="99"/>
    <w:semiHidden/>
    <w:unhideWhenUsed/>
    <w:rsid w:val="00D054DD"/>
    <w:rPr>
      <w:sz w:val="16"/>
      <w:szCs w:val="16"/>
    </w:rPr>
  </w:style>
  <w:style w:type="paragraph" w:styleId="CommentText">
    <w:name w:val="annotation text"/>
    <w:basedOn w:val="Normal"/>
    <w:link w:val="CommentTextChar"/>
    <w:uiPriority w:val="99"/>
    <w:semiHidden/>
    <w:unhideWhenUsed/>
    <w:rsid w:val="00D054DD"/>
    <w:rPr>
      <w:sz w:val="20"/>
      <w:szCs w:val="20"/>
    </w:rPr>
  </w:style>
  <w:style w:type="character" w:customStyle="1" w:styleId="CommentTextChar">
    <w:name w:val="Comment Text Char"/>
    <w:basedOn w:val="DefaultParagraphFont"/>
    <w:link w:val="CommentText"/>
    <w:uiPriority w:val="99"/>
    <w:semiHidden/>
    <w:rsid w:val="00D054DD"/>
  </w:style>
  <w:style w:type="paragraph" w:styleId="CommentSubject">
    <w:name w:val="annotation subject"/>
    <w:basedOn w:val="CommentText"/>
    <w:next w:val="CommentText"/>
    <w:link w:val="CommentSubjectChar"/>
    <w:uiPriority w:val="99"/>
    <w:semiHidden/>
    <w:unhideWhenUsed/>
    <w:rsid w:val="00D054DD"/>
    <w:rPr>
      <w:b/>
      <w:bCs/>
    </w:rPr>
  </w:style>
  <w:style w:type="character" w:customStyle="1" w:styleId="CommentSubjectChar">
    <w:name w:val="Comment Subject Char"/>
    <w:basedOn w:val="CommentTextChar"/>
    <w:link w:val="CommentSubject"/>
    <w:uiPriority w:val="99"/>
    <w:semiHidden/>
    <w:rsid w:val="00D05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DB1E-96CD-45FD-BA33-80C4F779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Collins</dc:creator>
  <cp:lastModifiedBy>Nick Wead</cp:lastModifiedBy>
  <cp:revision>7</cp:revision>
  <cp:lastPrinted>2019-04-07T21:06:00Z</cp:lastPrinted>
  <dcterms:created xsi:type="dcterms:W3CDTF">2021-03-18T18:47:00Z</dcterms:created>
  <dcterms:modified xsi:type="dcterms:W3CDTF">2021-03-30T00:19:00Z</dcterms:modified>
</cp:coreProperties>
</file>