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7A2C6" w14:textId="77777777" w:rsidR="00C61AC4" w:rsidRDefault="00C61AC4" w:rsidP="00C61AC4">
      <w:r>
        <w:t xml:space="preserve">Constitution </w:t>
      </w:r>
    </w:p>
    <w:p w14:paraId="735C3535" w14:textId="77777777" w:rsidR="00C61AC4" w:rsidRDefault="00C61AC4" w:rsidP="00C61AC4">
      <w:r>
        <w:t xml:space="preserve">The constitution should be simple yet comprehensive and difficult to amend, leaving any specific procedural rules to be included in the by-laws. When amending the constitution, as with the by-laws, previous notice of any proposed changes are usually required to be given to the membership and should not be changed in the same meeting in which proposed. </w:t>
      </w:r>
    </w:p>
    <w:p w14:paraId="337223B2" w14:textId="77777777" w:rsidR="00C61AC4" w:rsidRDefault="00C61AC4" w:rsidP="00C61AC4">
      <w:r>
        <w:t xml:space="preserve">Article l - Name, Purpose, and Non-Discrimination Policy of the Organization. </w:t>
      </w:r>
    </w:p>
    <w:p w14:paraId="3CD03DCE" w14:textId="77777777" w:rsidR="00C61AC4" w:rsidRDefault="00C61AC4" w:rsidP="00A31DB0">
      <w:r>
        <w:t>Section 1</w:t>
      </w:r>
      <w:r w:rsidR="00A31DB0">
        <w:t xml:space="preserve"> - </w:t>
      </w:r>
      <w:r>
        <w:t>Name:</w:t>
      </w:r>
      <w:r w:rsidR="00A31DB0">
        <w:t xml:space="preserve">  </w:t>
      </w:r>
      <w:r w:rsidR="00A31DB0">
        <w:rPr>
          <w:rStyle w:val="apple-style-span"/>
          <w:rFonts w:ascii="Arial" w:hAnsi="Arial" w:cs="Arial"/>
          <w:color w:val="000000"/>
          <w:sz w:val="20"/>
          <w:szCs w:val="20"/>
        </w:rPr>
        <w:t>Design/Build/Fly at The Ohio State University</w:t>
      </w:r>
    </w:p>
    <w:p w14:paraId="1BDFCF05" w14:textId="77777777" w:rsidR="00C61AC4" w:rsidRDefault="00C61AC4" w:rsidP="00C61AC4">
      <w:r>
        <w:t>Section 2 - Purpose:</w:t>
      </w:r>
      <w:r w:rsidR="00F477F1">
        <w:t xml:space="preserve"> </w:t>
      </w:r>
      <w:r>
        <w:t xml:space="preserve"> </w:t>
      </w:r>
      <w:r w:rsidR="00A31DB0">
        <w:t>The purpose of this club is to design and build an aircraft to compete in the Cessna/Raytheon/</w:t>
      </w:r>
      <w:proofErr w:type="gramStart"/>
      <w:r w:rsidR="00A31DB0">
        <w:t xml:space="preserve">AIAA </w:t>
      </w:r>
      <w:r>
        <w:t xml:space="preserve"> </w:t>
      </w:r>
      <w:r w:rsidR="00A31DB0">
        <w:t>Design</w:t>
      </w:r>
      <w:proofErr w:type="gramEnd"/>
      <w:r w:rsidR="00A31DB0">
        <w:t>/Build/Fly Competition.</w:t>
      </w:r>
    </w:p>
    <w:p w14:paraId="7415BBB8" w14:textId="1E365E9B" w:rsidR="00C61AC4" w:rsidRDefault="00C61AC4" w:rsidP="00C61AC4">
      <w:r>
        <w:t xml:space="preserve">Section 3 - Non-Discrimination Policy: </w:t>
      </w:r>
      <w:r w:rsidR="00A31DB0">
        <w:t xml:space="preserve"> </w:t>
      </w:r>
      <w:r w:rsidR="008944A1" w:rsidRPr="008944A1">
        <w:t>This organization does not discriminate on the basis of age, ancestry, color, disability, gender</w:t>
      </w:r>
      <w:r w:rsidR="008944A1" w:rsidRPr="008944A1">
        <w:t xml:space="preserve"> </w:t>
      </w:r>
      <w:r w:rsidR="008944A1" w:rsidRPr="008944A1">
        <w:t>identity or expression, genetic information, HIV/AIDS status, military status, national origin, race,</w:t>
      </w:r>
      <w:r w:rsidR="008944A1" w:rsidRPr="008944A1">
        <w:t xml:space="preserve"> </w:t>
      </w:r>
      <w:r w:rsidR="008944A1" w:rsidRPr="008944A1">
        <w:t>religion, sex, sexual orientation, protected veteran status, or any other bases under the law, in its</w:t>
      </w:r>
      <w:r w:rsidR="008944A1" w:rsidRPr="008944A1">
        <w:t xml:space="preserve"> </w:t>
      </w:r>
      <w:r w:rsidR="008944A1" w:rsidRPr="008944A1">
        <w:t>activities, programs, admission, and employment.</w:t>
      </w:r>
    </w:p>
    <w:p w14:paraId="00CF77EF" w14:textId="77777777" w:rsidR="00C61AC4" w:rsidRDefault="00C61AC4" w:rsidP="00C61AC4">
      <w:r>
        <w:t xml:space="preserve">Article II - Membership: Qualifications and categories of membership. </w:t>
      </w:r>
    </w:p>
    <w:p w14:paraId="3238C97E" w14:textId="77777777" w:rsidR="00A31DB0" w:rsidRDefault="00A31DB0" w:rsidP="00C61AC4">
      <w:r>
        <w:t>Membership is open to any undergraduate or graduate student interested in the competition.</w:t>
      </w:r>
    </w:p>
    <w:p w14:paraId="4796AD0F" w14:textId="77777777" w:rsidR="00C61AC4" w:rsidRDefault="00A31DB0" w:rsidP="00C61AC4">
      <w:r>
        <w:t xml:space="preserve"> </w:t>
      </w:r>
      <w:r w:rsidR="00C61AC4">
        <w:t xml:space="preserve">Article III - Organization Leadership: Titles, terms of office, type of selection, and duties of the leaders.  </w:t>
      </w:r>
    </w:p>
    <w:p w14:paraId="7A79E5F6" w14:textId="77777777" w:rsidR="00A31DB0" w:rsidRDefault="00A31DB0" w:rsidP="00C61AC4">
      <w:r>
        <w:t>President:  Serves as administrative head and responsible for overall team function.  Selection will be by majority vote at the end of the academic year.</w:t>
      </w:r>
    </w:p>
    <w:p w14:paraId="3177F7DE" w14:textId="77777777" w:rsidR="00A31DB0" w:rsidRDefault="00F477F1" w:rsidP="00C61AC4">
      <w:r>
        <w:t>Vice President:  Assists the P</w:t>
      </w:r>
      <w:r w:rsidR="00A31DB0">
        <w:t xml:space="preserve">resident in his duties and fills in when the </w:t>
      </w:r>
      <w:r>
        <w:t>P</w:t>
      </w:r>
      <w:r w:rsidR="00A31DB0">
        <w:t>resident is not available.</w:t>
      </w:r>
    </w:p>
    <w:p w14:paraId="626CCFE5" w14:textId="77777777" w:rsidR="00C61AC4" w:rsidRDefault="00A31DB0" w:rsidP="00A31DB0">
      <w:r>
        <w:t xml:space="preserve">Treasurer:  Responsible for handling all monetary transactions of the team and works with the </w:t>
      </w:r>
      <w:r w:rsidR="00F477F1">
        <w:t>President and Vice P</w:t>
      </w:r>
      <w:r>
        <w:t>resident on any necessary administrative tasks.</w:t>
      </w:r>
      <w:r w:rsidR="00C61AC4">
        <w:t xml:space="preserve"> </w:t>
      </w:r>
    </w:p>
    <w:p w14:paraId="037072A4" w14:textId="77777777" w:rsidR="00C61AC4" w:rsidRDefault="00C61AC4" w:rsidP="00C61AC4">
      <w:r>
        <w:t>Article VI – Method of Removing Officers and Members.</w:t>
      </w:r>
    </w:p>
    <w:p w14:paraId="0BEAA704" w14:textId="77777777" w:rsidR="00A31DB0" w:rsidRDefault="00A31DB0" w:rsidP="00C61AC4">
      <w:r>
        <w:t>Officers and members may be removed from the team if two officers and the faculty advisor deem their presence detrimental to the</w:t>
      </w:r>
      <w:r w:rsidR="00F477F1">
        <w:t xml:space="preserve"> function of the</w:t>
      </w:r>
      <w:r>
        <w:t xml:space="preserve"> team</w:t>
      </w:r>
      <w:r w:rsidR="00F477F1">
        <w:t>.</w:t>
      </w:r>
    </w:p>
    <w:p w14:paraId="44160916" w14:textId="77777777" w:rsidR="00C61AC4" w:rsidRDefault="00A31DB0" w:rsidP="00C61AC4">
      <w:r>
        <w:t xml:space="preserve"> </w:t>
      </w:r>
      <w:r w:rsidR="00C61AC4">
        <w:t xml:space="preserve">Article VII – Advisor(s) or Advisory Board:  Qualification Criteria. </w:t>
      </w:r>
    </w:p>
    <w:p w14:paraId="1C677985" w14:textId="77777777" w:rsidR="00C61AC4" w:rsidRDefault="00C61AC4" w:rsidP="00C61AC4">
      <w:r>
        <w:t xml:space="preserve">Advisors of student organizations must be members of the University faculty or Administrative &amp; Professional staff. </w:t>
      </w:r>
    </w:p>
    <w:p w14:paraId="48ADA5B4" w14:textId="77777777" w:rsidR="00C61AC4" w:rsidRDefault="00A31DB0" w:rsidP="00C61AC4">
      <w:r>
        <w:t>The advisor serves as the group’s liaison with the university and provides guidance when requested by the members of the group.</w:t>
      </w:r>
    </w:p>
    <w:p w14:paraId="48BAC1AF" w14:textId="77777777" w:rsidR="00C61AC4" w:rsidRDefault="00C61AC4" w:rsidP="00C61AC4">
      <w:r>
        <w:t xml:space="preserve">Article VIII – Meetings of the Organization:  Required meetings and their frequency. </w:t>
      </w:r>
    </w:p>
    <w:p w14:paraId="3FA52181" w14:textId="77777777" w:rsidR="00C61AC4" w:rsidRDefault="00A31DB0" w:rsidP="00C61AC4">
      <w:r>
        <w:lastRenderedPageBreak/>
        <w:t>Meetings will be conducted as needed throughout the year in accordance with the competition schedule.</w:t>
      </w:r>
    </w:p>
    <w:p w14:paraId="3D031DEA" w14:textId="77777777" w:rsidR="005B41C1" w:rsidRDefault="00C61AC4" w:rsidP="00C61AC4">
      <w:r>
        <w:t xml:space="preserve">Article IX – Method of Amending Constitution: Proposals, notice, and voting requirements. </w:t>
      </w:r>
    </w:p>
    <w:p w14:paraId="3B9F81DC" w14:textId="77777777" w:rsidR="00C61AC4" w:rsidRDefault="00C61AC4" w:rsidP="00C61AC4">
      <w:r>
        <w:t xml:space="preserve">Proposed amendments should be </w:t>
      </w:r>
      <w:r w:rsidR="005B41C1">
        <w:t xml:space="preserve">submitted to the executives </w:t>
      </w:r>
      <w:r>
        <w:t>in writing</w:t>
      </w:r>
      <w:r w:rsidR="005B41C1">
        <w:t>.  They will be sent to the entire group and voted upon at the final meeting of the year.  Approval requires a 2/3 affirmative vote where at least 50%+1 of the members are present.</w:t>
      </w:r>
    </w:p>
    <w:p w14:paraId="7145A551" w14:textId="77777777" w:rsidR="00C61AC4" w:rsidRDefault="00C61AC4" w:rsidP="00C61AC4">
      <w:r>
        <w:t xml:space="preserve">Article X – Method of Dissolution of Organization </w:t>
      </w:r>
    </w:p>
    <w:p w14:paraId="17E410CF" w14:textId="77777777" w:rsidR="00C61AC4" w:rsidRDefault="005B41C1" w:rsidP="00C61AC4">
      <w:r>
        <w:t>The organization shall be disbanded if membership drops to less than 3 people.  The organization’s assets will be distributed to other organizations or the university in a manner seen fit by the advisor.</w:t>
      </w:r>
    </w:p>
    <w:sectPr w:rsidR="00C61AC4" w:rsidSect="00743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AC4"/>
    <w:rsid w:val="00322E5F"/>
    <w:rsid w:val="005B41C1"/>
    <w:rsid w:val="00743A7B"/>
    <w:rsid w:val="00783A99"/>
    <w:rsid w:val="008944A1"/>
    <w:rsid w:val="00A31DB0"/>
    <w:rsid w:val="00B61E17"/>
    <w:rsid w:val="00C61AC4"/>
    <w:rsid w:val="00F26F54"/>
    <w:rsid w:val="00F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83DD"/>
  <w15:docId w15:val="{05485B82-D2F9-4D45-8FC5-FD5FD1BA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A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3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dwinter2018@gmail.com</cp:lastModifiedBy>
  <cp:revision>5</cp:revision>
  <dcterms:created xsi:type="dcterms:W3CDTF">2011-01-09T15:56:00Z</dcterms:created>
  <dcterms:modified xsi:type="dcterms:W3CDTF">2020-11-07T14:48:00Z</dcterms:modified>
</cp:coreProperties>
</file>