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Pr="00F22110" w:rsidR="0008706E" w:rsidRDefault="00373AF5" w14:paraId="5D7C4522" w14:textId="77777777">
      <w:pPr>
        <w:jc w:val="center"/>
        <w:rPr>
          <w:rFonts w:asciiTheme="minorHAnsi" w:hAnsiTheme="minorHAnsi" w:cstheme="minorHAnsi"/>
        </w:rPr>
      </w:pPr>
      <w:r w:rsidRPr="00F22110">
        <w:rPr>
          <w:rFonts w:asciiTheme="minorHAnsi" w:hAnsiTheme="minorHAnsi" w:cstheme="minorHAnsi"/>
          <w:b/>
        </w:rPr>
        <w:t>Constitution</w:t>
      </w:r>
    </w:p>
    <w:p w:rsidRPr="00F22110" w:rsidR="0008706E" w:rsidRDefault="00373AF5" w14:paraId="037506A4" w14:textId="2421BB55">
      <w:pPr>
        <w:jc w:val="center"/>
        <w:rPr>
          <w:rFonts w:asciiTheme="minorHAnsi" w:hAnsiTheme="minorHAnsi" w:cstheme="minorHAnsi"/>
        </w:rPr>
      </w:pPr>
      <w:r w:rsidRPr="00F22110">
        <w:rPr>
          <w:rFonts w:asciiTheme="minorHAnsi" w:hAnsiTheme="minorHAnsi" w:cstheme="minorHAnsi"/>
          <w:b/>
        </w:rPr>
        <w:t>American Society fo</w:t>
      </w:r>
      <w:r w:rsidRPr="00F22110" w:rsidR="00E63BF4">
        <w:rPr>
          <w:rFonts w:asciiTheme="minorHAnsi" w:hAnsiTheme="minorHAnsi" w:cstheme="minorHAnsi"/>
          <w:b/>
        </w:rPr>
        <w:t xml:space="preserve">r </w:t>
      </w:r>
      <w:r w:rsidRPr="00F22110">
        <w:rPr>
          <w:rFonts w:asciiTheme="minorHAnsi" w:hAnsiTheme="minorHAnsi" w:cstheme="minorHAnsi"/>
          <w:b/>
        </w:rPr>
        <w:t>Engineering Education</w:t>
      </w:r>
    </w:p>
    <w:p w:rsidRPr="00F22110" w:rsidR="0008706E" w:rsidRDefault="00373AF5" w14:paraId="3B8C7A86" w14:textId="77777777">
      <w:pPr>
        <w:jc w:val="center"/>
        <w:rPr>
          <w:rFonts w:asciiTheme="minorHAnsi" w:hAnsiTheme="minorHAnsi" w:cstheme="minorHAnsi"/>
        </w:rPr>
      </w:pPr>
      <w:r w:rsidRPr="00F22110">
        <w:rPr>
          <w:rFonts w:asciiTheme="minorHAnsi" w:hAnsiTheme="minorHAnsi" w:cstheme="minorHAnsi"/>
          <w:b/>
        </w:rPr>
        <w:t>Student Chapter, The Ohio State University</w:t>
      </w:r>
    </w:p>
    <w:p w:rsidRPr="00F22110" w:rsidR="0008706E" w:rsidRDefault="0008706E" w14:paraId="17454252" w14:textId="77777777">
      <w:pPr>
        <w:jc w:val="center"/>
        <w:rPr>
          <w:rFonts w:asciiTheme="minorHAnsi" w:hAnsiTheme="minorHAnsi" w:cstheme="minorHAnsi"/>
        </w:rPr>
      </w:pPr>
    </w:p>
    <w:p w:rsidRPr="00F22110" w:rsidR="0008706E" w:rsidP="03C1E259" w:rsidRDefault="00373AF5" w14:paraId="570DFCE2" w14:textId="5F56C95E">
      <w:pPr>
        <w:jc w:val="center"/>
        <w:rPr>
          <w:rFonts w:ascii="Calibri" w:hAnsi="Calibri" w:cs="Calibri" w:asciiTheme="minorAscii" w:hAnsiTheme="minorAscii" w:cstheme="minorAscii"/>
        </w:rPr>
      </w:pPr>
      <w:r w:rsidRPr="03C1E259" w:rsidR="03C1E259">
        <w:rPr>
          <w:rFonts w:ascii="Calibri" w:hAnsi="Calibri" w:cs="Calibri" w:asciiTheme="minorAscii" w:hAnsiTheme="minorAscii" w:cstheme="minorAscii"/>
        </w:rPr>
        <w:t>Updated Sept 2020</w:t>
      </w:r>
    </w:p>
    <w:p w:rsidRPr="00F22110" w:rsidR="0008706E" w:rsidRDefault="0008706E" w14:paraId="4EAB53AD" w14:textId="77777777">
      <w:pPr>
        <w:rPr>
          <w:rFonts w:asciiTheme="minorHAnsi" w:hAnsiTheme="minorHAnsi" w:cstheme="minorHAnsi"/>
        </w:rPr>
      </w:pPr>
    </w:p>
    <w:p w:rsidRPr="00F22110" w:rsidR="0008706E" w:rsidRDefault="00373AF5" w14:paraId="1DB5EB11" w14:textId="77777777">
      <w:pPr>
        <w:rPr>
          <w:rFonts w:asciiTheme="minorHAnsi" w:hAnsiTheme="minorHAnsi" w:cstheme="minorHAnsi"/>
        </w:rPr>
      </w:pPr>
      <w:r w:rsidRPr="00F22110">
        <w:rPr>
          <w:rFonts w:asciiTheme="minorHAnsi" w:hAnsiTheme="minorHAnsi" w:cstheme="minorHAnsi"/>
          <w:u w:val="single"/>
        </w:rPr>
        <w:t>Article I - Name, Purpose, and Non-Discrimination Statement</w:t>
      </w:r>
    </w:p>
    <w:p w:rsidRPr="00F22110" w:rsidR="0008706E" w:rsidRDefault="0008706E" w14:paraId="6707AF22" w14:textId="77777777">
      <w:pPr>
        <w:rPr>
          <w:rFonts w:asciiTheme="minorHAnsi" w:hAnsiTheme="minorHAnsi" w:cstheme="minorHAnsi"/>
        </w:rPr>
      </w:pPr>
    </w:p>
    <w:p w:rsidRPr="00F22110" w:rsidR="0008706E" w:rsidRDefault="00373AF5" w14:paraId="2CD6A1E4" w14:textId="77777777">
      <w:pPr>
        <w:rPr>
          <w:rFonts w:asciiTheme="minorHAnsi" w:hAnsiTheme="minorHAnsi" w:cstheme="minorHAnsi"/>
        </w:rPr>
      </w:pPr>
      <w:r w:rsidRPr="00F22110">
        <w:rPr>
          <w:rFonts w:asciiTheme="minorHAnsi" w:hAnsiTheme="minorHAnsi" w:cstheme="minorHAnsi"/>
        </w:rPr>
        <w:t>Section 1:  The name of the organization will be the “American Society for Engineering Education, Student Chapter.”</w:t>
      </w:r>
    </w:p>
    <w:p w:rsidRPr="00F22110" w:rsidR="0008706E" w:rsidRDefault="00373AF5" w14:paraId="410D68F1" w14:textId="77777777">
      <w:pPr>
        <w:numPr>
          <w:ilvl w:val="0"/>
          <w:numId w:val="8"/>
        </w:numPr>
        <w:ind w:hanging="360"/>
        <w:contextualSpacing/>
        <w:rPr>
          <w:rFonts w:asciiTheme="minorHAnsi" w:hAnsiTheme="minorHAnsi" w:cstheme="minorHAnsi"/>
        </w:rPr>
      </w:pPr>
      <w:r w:rsidRPr="00F22110">
        <w:rPr>
          <w:rFonts w:asciiTheme="minorHAnsi" w:hAnsiTheme="minorHAnsi" w:cstheme="minorHAnsi"/>
        </w:rPr>
        <w:t>This name is to be registered with Ohio State University SOURCE as an official student organization.</w:t>
      </w:r>
    </w:p>
    <w:p w:rsidRPr="00F22110" w:rsidR="0008706E" w:rsidRDefault="00373AF5" w14:paraId="3A7FB979" w14:textId="77777777">
      <w:pPr>
        <w:numPr>
          <w:ilvl w:val="0"/>
          <w:numId w:val="8"/>
        </w:numPr>
        <w:ind w:hanging="360"/>
        <w:contextualSpacing/>
        <w:rPr>
          <w:rFonts w:asciiTheme="minorHAnsi" w:hAnsiTheme="minorHAnsi" w:cstheme="minorHAnsi"/>
        </w:rPr>
      </w:pPr>
      <w:r w:rsidRPr="00F22110">
        <w:rPr>
          <w:rFonts w:asciiTheme="minorHAnsi" w:hAnsiTheme="minorHAnsi" w:cstheme="minorHAnsi"/>
        </w:rPr>
        <w:t>Other acceptable shortenings of this name include “ASEE, Student Chapter” or just “ASEE.”</w:t>
      </w:r>
    </w:p>
    <w:p w:rsidRPr="00F22110" w:rsidR="0008706E" w:rsidRDefault="00373AF5" w14:paraId="50FB1B37" w14:textId="77777777">
      <w:pPr>
        <w:numPr>
          <w:ilvl w:val="0"/>
          <w:numId w:val="8"/>
        </w:numPr>
        <w:ind w:hanging="360"/>
        <w:contextualSpacing/>
        <w:rPr>
          <w:rFonts w:asciiTheme="minorHAnsi" w:hAnsiTheme="minorHAnsi" w:cstheme="minorHAnsi"/>
        </w:rPr>
      </w:pPr>
      <w:r w:rsidRPr="00F22110">
        <w:rPr>
          <w:rFonts w:asciiTheme="minorHAnsi" w:hAnsiTheme="minorHAnsi" w:cstheme="minorHAnsi"/>
        </w:rPr>
        <w:t>In communications with the ASEE National Organization, versions of this name which reference “The Ohio State University” or “Ohio State” are also acceptable.</w:t>
      </w:r>
    </w:p>
    <w:p w:rsidRPr="00F22110" w:rsidR="0008706E" w:rsidRDefault="0008706E" w14:paraId="4C4FF907" w14:textId="77777777">
      <w:pPr>
        <w:rPr>
          <w:rFonts w:asciiTheme="minorHAnsi" w:hAnsiTheme="minorHAnsi" w:cstheme="minorHAnsi"/>
        </w:rPr>
      </w:pPr>
    </w:p>
    <w:p w:rsidRPr="00F22110" w:rsidR="0008706E" w:rsidRDefault="00373AF5" w14:paraId="33115889" w14:textId="77777777">
      <w:pPr>
        <w:rPr>
          <w:rFonts w:asciiTheme="minorHAnsi" w:hAnsiTheme="minorHAnsi" w:cstheme="minorHAnsi"/>
        </w:rPr>
      </w:pPr>
      <w:r w:rsidRPr="00F22110">
        <w:rPr>
          <w:rFonts w:asciiTheme="minorHAnsi" w:hAnsiTheme="minorHAnsi" w:cstheme="minorHAnsi"/>
        </w:rPr>
        <w:t>Section 2: The purpose of this organization is to empower students to participate in improving engineering education through:</w:t>
      </w:r>
    </w:p>
    <w:p w:rsidRPr="00F22110" w:rsidR="0008706E" w:rsidRDefault="00373AF5" w14:paraId="3B7E5530" w14:textId="77777777">
      <w:pPr>
        <w:numPr>
          <w:ilvl w:val="0"/>
          <w:numId w:val="9"/>
        </w:numPr>
        <w:ind w:hanging="360"/>
        <w:contextualSpacing/>
        <w:rPr>
          <w:rFonts w:asciiTheme="minorHAnsi" w:hAnsiTheme="minorHAnsi" w:cstheme="minorHAnsi"/>
        </w:rPr>
      </w:pPr>
      <w:r w:rsidRPr="00F22110">
        <w:rPr>
          <w:rFonts w:asciiTheme="minorHAnsi" w:hAnsiTheme="minorHAnsi" w:cstheme="minorHAnsi"/>
        </w:rPr>
        <w:t>Developing interest in engineering, science, and technology at a K-12 level through the efforts of outreach events and activities,</w:t>
      </w:r>
    </w:p>
    <w:p w:rsidRPr="00F22110" w:rsidR="0008706E" w:rsidRDefault="00373AF5" w14:paraId="7896EEF9" w14:textId="77777777">
      <w:pPr>
        <w:numPr>
          <w:ilvl w:val="0"/>
          <w:numId w:val="9"/>
        </w:numPr>
        <w:ind w:hanging="360"/>
        <w:contextualSpacing/>
        <w:rPr>
          <w:rFonts w:asciiTheme="minorHAnsi" w:hAnsiTheme="minorHAnsi" w:cstheme="minorHAnsi"/>
        </w:rPr>
      </w:pPr>
      <w:r w:rsidRPr="00F22110">
        <w:rPr>
          <w:rFonts w:asciiTheme="minorHAnsi" w:hAnsiTheme="minorHAnsi" w:cstheme="minorHAnsi"/>
        </w:rPr>
        <w:t>Informing students about graduate studies and encouraging them to pursue advanced degrees in engineering, science, and education,</w:t>
      </w:r>
    </w:p>
    <w:p w:rsidRPr="00F22110" w:rsidR="0008706E" w:rsidRDefault="00373AF5" w14:paraId="515AACCF" w14:textId="77777777">
      <w:pPr>
        <w:numPr>
          <w:ilvl w:val="0"/>
          <w:numId w:val="9"/>
        </w:numPr>
        <w:ind w:hanging="360"/>
        <w:contextualSpacing/>
        <w:rPr>
          <w:rFonts w:asciiTheme="minorHAnsi" w:hAnsiTheme="minorHAnsi" w:cstheme="minorHAnsi"/>
        </w:rPr>
      </w:pPr>
      <w:r w:rsidRPr="00F22110">
        <w:rPr>
          <w:rFonts w:asciiTheme="minorHAnsi" w:hAnsiTheme="minorHAnsi" w:cstheme="minorHAnsi"/>
        </w:rPr>
        <w:t>Assisting students interested in careers in education to develop the teaching, service, and research skills in order to help them succeed,</w:t>
      </w:r>
    </w:p>
    <w:p w:rsidRPr="00F22110" w:rsidR="0008706E" w:rsidRDefault="00373AF5" w14:paraId="1EA45FD6" w14:textId="77777777">
      <w:pPr>
        <w:numPr>
          <w:ilvl w:val="0"/>
          <w:numId w:val="9"/>
        </w:numPr>
        <w:ind w:hanging="360"/>
        <w:contextualSpacing/>
        <w:rPr>
          <w:rFonts w:asciiTheme="minorHAnsi" w:hAnsiTheme="minorHAnsi" w:cstheme="minorHAnsi"/>
        </w:rPr>
      </w:pPr>
      <w:r w:rsidRPr="00F22110">
        <w:rPr>
          <w:rFonts w:asciiTheme="minorHAnsi" w:hAnsiTheme="minorHAnsi" w:cstheme="minorHAnsi"/>
        </w:rPr>
        <w:t>Encouraging student, faculty and staff involvement in ASEE activities,</w:t>
      </w:r>
    </w:p>
    <w:p w:rsidRPr="00F22110" w:rsidR="0008706E" w:rsidRDefault="00373AF5" w14:paraId="22FD5808" w14:textId="77777777">
      <w:pPr>
        <w:numPr>
          <w:ilvl w:val="0"/>
          <w:numId w:val="9"/>
        </w:numPr>
        <w:ind w:hanging="360"/>
        <w:contextualSpacing/>
        <w:rPr>
          <w:rFonts w:asciiTheme="minorHAnsi" w:hAnsiTheme="minorHAnsi" w:cstheme="minorHAnsi"/>
        </w:rPr>
      </w:pPr>
      <w:r w:rsidRPr="00F22110">
        <w:rPr>
          <w:rFonts w:asciiTheme="minorHAnsi" w:hAnsiTheme="minorHAnsi" w:cstheme="minorHAnsi"/>
        </w:rPr>
        <w:t>Engaging underrepresented minority participation through focused recruitment efforts and by addressing concerns unique to minorities, and</w:t>
      </w:r>
    </w:p>
    <w:p w:rsidRPr="00F22110" w:rsidR="0008706E" w:rsidRDefault="00373AF5" w14:paraId="6C26E2BA" w14:textId="77777777">
      <w:pPr>
        <w:numPr>
          <w:ilvl w:val="0"/>
          <w:numId w:val="9"/>
        </w:numPr>
        <w:ind w:hanging="360"/>
        <w:contextualSpacing/>
        <w:rPr>
          <w:rFonts w:asciiTheme="minorHAnsi" w:hAnsiTheme="minorHAnsi" w:cstheme="minorHAnsi"/>
        </w:rPr>
      </w:pPr>
      <w:r w:rsidRPr="00F22110">
        <w:rPr>
          <w:rFonts w:asciiTheme="minorHAnsi" w:hAnsiTheme="minorHAnsi" w:cstheme="minorHAnsi"/>
        </w:rPr>
        <w:t>Providing resources in pursuit of the above activities.</w:t>
      </w:r>
    </w:p>
    <w:p w:rsidRPr="00F22110" w:rsidR="0008706E" w:rsidRDefault="0008706E" w14:paraId="2AD4DFC6" w14:textId="77777777">
      <w:pPr>
        <w:rPr>
          <w:rFonts w:asciiTheme="minorHAnsi" w:hAnsiTheme="minorHAnsi" w:cstheme="minorHAnsi"/>
        </w:rPr>
      </w:pPr>
    </w:p>
    <w:p w:rsidRPr="00F22110" w:rsidR="0008706E" w:rsidRDefault="00373AF5" w14:paraId="43997F7A" w14:textId="77777777">
      <w:pPr>
        <w:rPr>
          <w:rFonts w:asciiTheme="minorHAnsi" w:hAnsiTheme="minorHAnsi" w:cstheme="minorHAnsi"/>
        </w:rPr>
      </w:pPr>
      <w:r w:rsidRPr="00F22110">
        <w:rPr>
          <w:rFonts w:asciiTheme="minorHAnsi" w:hAnsiTheme="minorHAnsi" w:cstheme="minorHAnsi"/>
        </w:rPr>
        <w:t>Section 3: Non-Discrimination Policy</w:t>
      </w:r>
    </w:p>
    <w:p w:rsidRPr="00F22110" w:rsidR="0008706E" w:rsidRDefault="0008706E" w14:paraId="72BC4F46" w14:textId="77777777">
      <w:pPr>
        <w:rPr>
          <w:rFonts w:asciiTheme="minorHAnsi" w:hAnsiTheme="minorHAnsi" w:cstheme="minorHAnsi"/>
        </w:rPr>
      </w:pPr>
    </w:p>
    <w:p w:rsidRPr="00F22110" w:rsidR="0008706E" w:rsidP="51A24F8F" w:rsidRDefault="0008706E" w14:paraId="2AEC6381" w14:textId="5431CDAF">
      <w:pPr>
        <w:ind w:left="1440"/>
        <w:rPr>
          <w:rFonts w:ascii="Calibri" w:hAnsi="Calibri" w:cs="Calibri" w:asciiTheme="minorAscii" w:hAnsiTheme="minorAscii" w:cstheme="minorAscii"/>
        </w:rPr>
      </w:pPr>
      <w:r w:rsidRPr="51A24F8F" w:rsidR="51A24F8F">
        <w:rPr>
          <w:rFonts w:ascii="Calibri" w:hAnsi="Calibri" w:cs="Calibri" w:asciiTheme="minorAscii" w:hAnsiTheme="minorAscii" w:cstheme="minorAscii"/>
        </w:rPr>
        <w:t>ASEE and its members shall not discriminate against any individual(s)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rsidRPr="00F22110" w:rsidR="0008706E" w:rsidP="51A24F8F" w:rsidRDefault="0008706E" w14:paraId="786EF660" w14:textId="6324C4EA">
      <w:pPr>
        <w:pStyle w:val="Normal"/>
        <w:ind w:left="1440"/>
        <w:rPr>
          <w:rFonts w:ascii="Calibri" w:hAnsi="Calibri" w:cs="Calibri" w:asciiTheme="minorAscii" w:hAnsiTheme="minorAscii" w:cstheme="minorAscii"/>
        </w:rPr>
      </w:pPr>
      <w:r>
        <w:br/>
      </w:r>
    </w:p>
    <w:p w:rsidRPr="00F22110" w:rsidR="0008706E" w:rsidRDefault="00373AF5" w14:paraId="53EEC8A5" w14:textId="77777777">
      <w:pPr>
        <w:rPr>
          <w:rFonts w:asciiTheme="minorHAnsi" w:hAnsiTheme="minorHAnsi" w:cstheme="minorHAnsi"/>
        </w:rPr>
      </w:pPr>
      <w:r w:rsidRPr="00F22110">
        <w:rPr>
          <w:rFonts w:asciiTheme="minorHAnsi" w:hAnsiTheme="minorHAnsi" w:cstheme="minorHAnsi"/>
          <w:u w:val="single"/>
        </w:rPr>
        <w:t>Article II - Membership</w:t>
      </w:r>
    </w:p>
    <w:p w:rsidRPr="00F22110" w:rsidR="0008706E" w:rsidRDefault="0008706E" w14:paraId="0A9440E1" w14:textId="77777777">
      <w:pPr>
        <w:rPr>
          <w:rFonts w:asciiTheme="minorHAnsi" w:hAnsiTheme="minorHAnsi" w:cstheme="minorHAnsi"/>
        </w:rPr>
      </w:pPr>
    </w:p>
    <w:p w:rsidRPr="00F22110" w:rsidR="0008706E" w:rsidRDefault="00373AF5" w14:paraId="7489B088" w14:textId="77777777">
      <w:pPr>
        <w:rPr>
          <w:rFonts w:asciiTheme="minorHAnsi" w:hAnsiTheme="minorHAnsi" w:cstheme="minorHAnsi"/>
        </w:rPr>
      </w:pPr>
      <w:r w:rsidRPr="00F22110">
        <w:rPr>
          <w:rFonts w:asciiTheme="minorHAnsi" w:hAnsiTheme="minorHAnsi" w:cstheme="minorHAnsi"/>
        </w:rPr>
        <w:t>Section 1: All current undergraduate and graduate students at The Ohio State University with primary emphasis on students in engineering and related sciences are eligible to apply to be Student Members of this organization.</w:t>
      </w:r>
    </w:p>
    <w:p w:rsidRPr="00F22110" w:rsidR="0008706E" w:rsidRDefault="0008706E" w14:paraId="61464578" w14:textId="77777777">
      <w:pPr>
        <w:rPr>
          <w:rFonts w:asciiTheme="minorHAnsi" w:hAnsiTheme="minorHAnsi" w:cstheme="minorHAnsi"/>
        </w:rPr>
      </w:pPr>
    </w:p>
    <w:p w:rsidRPr="00F22110" w:rsidR="0008706E" w:rsidRDefault="00373AF5" w14:paraId="5FE3F45E" w14:textId="3F88B40F">
      <w:pPr>
        <w:rPr>
          <w:rFonts w:asciiTheme="minorHAnsi" w:hAnsiTheme="minorHAnsi" w:cstheme="minorHAnsi"/>
        </w:rPr>
      </w:pPr>
      <w:r w:rsidRPr="00F22110">
        <w:rPr>
          <w:rFonts w:asciiTheme="minorHAnsi" w:hAnsiTheme="minorHAnsi" w:cstheme="minorHAnsi"/>
        </w:rPr>
        <w:t xml:space="preserve">Section 2: All current non-Student Members of the ASEE National Organization, as well as all faculty and staff in engineering and related sciences at The Ohio State University are eligible to apply as Associate Members or the </w:t>
      </w:r>
      <w:r w:rsidRPr="00F22110" w:rsidR="00E41F8D">
        <w:rPr>
          <w:rFonts w:asciiTheme="minorHAnsi" w:hAnsiTheme="minorHAnsi" w:cstheme="minorHAnsi"/>
        </w:rPr>
        <w:t>Executive</w:t>
      </w:r>
      <w:r w:rsidRPr="00F22110">
        <w:rPr>
          <w:rFonts w:asciiTheme="minorHAnsi" w:hAnsiTheme="minorHAnsi" w:cstheme="minorHAnsi"/>
        </w:rPr>
        <w:t xml:space="preserve"> Board Members.  Associate Members may not vote or hold office</w:t>
      </w:r>
      <w:r w:rsidRPr="00F22110" w:rsidR="00E41F8D">
        <w:rPr>
          <w:rFonts w:asciiTheme="minorHAnsi" w:hAnsiTheme="minorHAnsi" w:cstheme="minorHAnsi"/>
        </w:rPr>
        <w:t xml:space="preserve"> </w:t>
      </w:r>
      <w:r w:rsidRPr="00F22110">
        <w:rPr>
          <w:rFonts w:asciiTheme="minorHAnsi" w:hAnsiTheme="minorHAnsi" w:cstheme="minorHAnsi"/>
        </w:rPr>
        <w:t>but may have all other privileges of a Student Member.</w:t>
      </w:r>
    </w:p>
    <w:p w:rsidRPr="00F22110" w:rsidR="0008706E" w:rsidRDefault="0008706E" w14:paraId="4722A9F1" w14:textId="77777777">
      <w:pPr>
        <w:rPr>
          <w:rFonts w:asciiTheme="minorHAnsi" w:hAnsiTheme="minorHAnsi" w:cstheme="minorHAnsi"/>
        </w:rPr>
      </w:pPr>
    </w:p>
    <w:p w:rsidRPr="00F22110" w:rsidR="0008706E" w:rsidRDefault="00373AF5" w14:paraId="17DE5CB1" w14:textId="77777777">
      <w:pPr>
        <w:rPr>
          <w:rFonts w:asciiTheme="minorHAnsi" w:hAnsiTheme="minorHAnsi" w:cstheme="minorHAnsi"/>
        </w:rPr>
      </w:pPr>
      <w:r w:rsidRPr="00F22110">
        <w:rPr>
          <w:rFonts w:asciiTheme="minorHAnsi" w:hAnsiTheme="minorHAnsi" w:cstheme="minorHAnsi"/>
        </w:rPr>
        <w:lastRenderedPageBreak/>
        <w:t>Section 3: Members are encouraged, but are not required, to additionally join the ASEE National Organization, in accordance with its dues, rules, and conditions.</w:t>
      </w:r>
    </w:p>
    <w:p w:rsidRPr="00F22110" w:rsidR="0008706E" w:rsidRDefault="00373AF5" w14:paraId="4896B97C" w14:textId="77777777">
      <w:pPr>
        <w:rPr>
          <w:rFonts w:asciiTheme="minorHAnsi" w:hAnsiTheme="minorHAnsi" w:cstheme="minorHAnsi"/>
        </w:rPr>
      </w:pPr>
      <w:r w:rsidRPr="00F22110">
        <w:rPr>
          <w:rFonts w:asciiTheme="minorHAnsi" w:hAnsiTheme="minorHAnsi" w:cstheme="minorHAnsi"/>
        </w:rPr>
        <w:t>S</w:t>
      </w:r>
    </w:p>
    <w:p w:rsidRPr="00F22110" w:rsidR="0008706E" w:rsidRDefault="00373AF5" w14:paraId="595692F3" w14:textId="77777777">
      <w:pPr>
        <w:rPr>
          <w:rFonts w:asciiTheme="minorHAnsi" w:hAnsiTheme="minorHAnsi" w:cstheme="minorHAnsi"/>
        </w:rPr>
      </w:pPr>
      <w:r w:rsidRPr="00F22110">
        <w:rPr>
          <w:rFonts w:asciiTheme="minorHAnsi" w:hAnsiTheme="minorHAnsi" w:cstheme="minorHAnsi"/>
        </w:rPr>
        <w:t>Section 4: Rules to determine membership are defined in the Bylaws.</w:t>
      </w:r>
    </w:p>
    <w:p w:rsidRPr="00F22110" w:rsidR="0008706E" w:rsidRDefault="0008706E" w14:paraId="69506A5D" w14:textId="77777777">
      <w:pPr>
        <w:rPr>
          <w:rFonts w:asciiTheme="minorHAnsi" w:hAnsiTheme="minorHAnsi" w:cstheme="minorHAnsi"/>
        </w:rPr>
      </w:pPr>
    </w:p>
    <w:p w:rsidRPr="00F22110" w:rsidR="0008706E" w:rsidRDefault="00373AF5" w14:paraId="4D0D55D0" w14:textId="77777777">
      <w:pPr>
        <w:rPr>
          <w:rFonts w:asciiTheme="minorHAnsi" w:hAnsiTheme="minorHAnsi" w:cstheme="minorHAnsi"/>
        </w:rPr>
      </w:pPr>
      <w:r w:rsidRPr="00F22110">
        <w:rPr>
          <w:rFonts w:asciiTheme="minorHAnsi" w:hAnsiTheme="minorHAnsi" w:cstheme="minorHAnsi"/>
          <w:u w:val="single"/>
        </w:rPr>
        <w:t>Article III - Organization Leadership</w:t>
      </w:r>
    </w:p>
    <w:p w:rsidRPr="00F22110" w:rsidR="0008706E" w:rsidRDefault="0008706E" w14:paraId="13A1F936" w14:textId="77777777">
      <w:pPr>
        <w:rPr>
          <w:rFonts w:asciiTheme="minorHAnsi" w:hAnsiTheme="minorHAnsi" w:cstheme="minorHAnsi"/>
        </w:rPr>
      </w:pPr>
    </w:p>
    <w:p w:rsidRPr="00F22110" w:rsidR="0008706E" w:rsidRDefault="00373AF5" w14:paraId="47E24EA1" w14:textId="77777777">
      <w:pPr>
        <w:rPr>
          <w:rFonts w:asciiTheme="minorHAnsi" w:hAnsiTheme="minorHAnsi" w:cstheme="minorHAnsi"/>
        </w:rPr>
      </w:pPr>
      <w:r w:rsidRPr="00F22110">
        <w:rPr>
          <w:rFonts w:asciiTheme="minorHAnsi" w:hAnsiTheme="minorHAnsi" w:cstheme="minorHAnsi"/>
        </w:rPr>
        <w:t>Section 1: The following officer positions will comprise the leadership of the organization:</w:t>
      </w:r>
    </w:p>
    <w:p w:rsidRPr="00F22110" w:rsidR="0008706E" w:rsidRDefault="00373AF5" w14:paraId="4FEF514D" w14:textId="77777777">
      <w:pPr>
        <w:numPr>
          <w:ilvl w:val="0"/>
          <w:numId w:val="1"/>
        </w:numPr>
        <w:ind w:hanging="360"/>
        <w:contextualSpacing/>
        <w:rPr>
          <w:rFonts w:asciiTheme="minorHAnsi" w:hAnsiTheme="minorHAnsi" w:cstheme="minorHAnsi"/>
        </w:rPr>
      </w:pPr>
      <w:r w:rsidRPr="00F22110">
        <w:rPr>
          <w:rFonts w:asciiTheme="minorHAnsi" w:hAnsiTheme="minorHAnsi" w:cstheme="minorHAnsi"/>
        </w:rPr>
        <w:t>President</w:t>
      </w:r>
    </w:p>
    <w:p w:rsidRPr="00F22110" w:rsidR="0008706E" w:rsidRDefault="00373AF5" w14:paraId="2B0ED682" w14:textId="77777777">
      <w:pPr>
        <w:numPr>
          <w:ilvl w:val="0"/>
          <w:numId w:val="1"/>
        </w:numPr>
        <w:ind w:hanging="360"/>
        <w:contextualSpacing/>
        <w:rPr>
          <w:rFonts w:asciiTheme="minorHAnsi" w:hAnsiTheme="minorHAnsi" w:cstheme="minorHAnsi"/>
        </w:rPr>
      </w:pPr>
      <w:r w:rsidRPr="00F22110">
        <w:rPr>
          <w:rFonts w:asciiTheme="minorHAnsi" w:hAnsiTheme="minorHAnsi" w:cstheme="minorHAnsi"/>
        </w:rPr>
        <w:t>Vice President/Engineer’s Council Representative</w:t>
      </w:r>
    </w:p>
    <w:p w:rsidRPr="00F22110" w:rsidR="0008706E" w:rsidRDefault="00373AF5" w14:paraId="73480367" w14:textId="77777777">
      <w:pPr>
        <w:numPr>
          <w:ilvl w:val="0"/>
          <w:numId w:val="1"/>
        </w:numPr>
        <w:ind w:hanging="360"/>
        <w:contextualSpacing/>
        <w:rPr>
          <w:rFonts w:asciiTheme="minorHAnsi" w:hAnsiTheme="minorHAnsi" w:cstheme="minorHAnsi"/>
        </w:rPr>
      </w:pPr>
      <w:r w:rsidRPr="00F22110">
        <w:rPr>
          <w:rFonts w:asciiTheme="minorHAnsi" w:hAnsiTheme="minorHAnsi" w:cstheme="minorHAnsi"/>
        </w:rPr>
        <w:t>Treasurer</w:t>
      </w:r>
    </w:p>
    <w:p w:rsidRPr="00F22110" w:rsidR="0008706E" w:rsidP="00961CF2" w:rsidRDefault="00373AF5" w14:paraId="2CB77FE1" w14:textId="45865EE3">
      <w:pPr>
        <w:numPr>
          <w:ilvl w:val="0"/>
          <w:numId w:val="1"/>
        </w:numPr>
        <w:ind w:hanging="360"/>
        <w:contextualSpacing/>
        <w:rPr>
          <w:rFonts w:asciiTheme="minorHAnsi" w:hAnsiTheme="minorHAnsi" w:cstheme="minorHAnsi"/>
        </w:rPr>
      </w:pPr>
      <w:r w:rsidRPr="00F22110">
        <w:rPr>
          <w:rFonts w:asciiTheme="minorHAnsi" w:hAnsiTheme="minorHAnsi" w:cstheme="minorHAnsi"/>
        </w:rPr>
        <w:t>Secretary</w:t>
      </w:r>
      <w:r w:rsidRPr="00F22110" w:rsidR="00961CF2">
        <w:rPr>
          <w:rFonts w:asciiTheme="minorHAnsi" w:hAnsiTheme="minorHAnsi" w:cstheme="minorHAnsi"/>
        </w:rPr>
        <w:t xml:space="preserve">/ </w:t>
      </w:r>
      <w:r w:rsidRPr="00F22110" w:rsidR="00961CF2">
        <w:rPr>
          <w:rFonts w:asciiTheme="minorHAnsi" w:hAnsiTheme="minorHAnsi" w:cstheme="minorHAnsi"/>
        </w:rPr>
        <w:t>Communications</w:t>
      </w:r>
    </w:p>
    <w:p w:rsidRPr="00F22110" w:rsidR="0008706E" w:rsidRDefault="00373AF5" w14:paraId="16B19F27" w14:textId="0A94B5C0">
      <w:pPr>
        <w:numPr>
          <w:ilvl w:val="0"/>
          <w:numId w:val="1"/>
        </w:numPr>
        <w:ind w:hanging="360"/>
        <w:contextualSpacing/>
        <w:rPr>
          <w:rFonts w:asciiTheme="minorHAnsi" w:hAnsiTheme="minorHAnsi" w:cstheme="minorHAnsi"/>
        </w:rPr>
      </w:pPr>
      <w:r w:rsidRPr="00F22110">
        <w:rPr>
          <w:rFonts w:asciiTheme="minorHAnsi" w:hAnsiTheme="minorHAnsi" w:cstheme="minorHAnsi"/>
        </w:rPr>
        <w:t>Outreach Chair</w:t>
      </w:r>
      <w:r w:rsidRPr="00F22110" w:rsidR="00961CF2">
        <w:rPr>
          <w:rFonts w:asciiTheme="minorHAnsi" w:hAnsiTheme="minorHAnsi" w:cstheme="minorHAnsi"/>
        </w:rPr>
        <w:t>s</w:t>
      </w:r>
    </w:p>
    <w:p w:rsidRPr="00F22110" w:rsidR="007674A5" w:rsidRDefault="00961CF2" w14:paraId="1CE19881" w14:textId="23684D53">
      <w:pPr>
        <w:numPr>
          <w:ilvl w:val="0"/>
          <w:numId w:val="1"/>
        </w:numPr>
        <w:ind w:hanging="360"/>
        <w:contextualSpacing/>
        <w:rPr>
          <w:rFonts w:asciiTheme="minorHAnsi" w:hAnsiTheme="minorHAnsi" w:cstheme="minorHAnsi"/>
        </w:rPr>
      </w:pPr>
      <w:r w:rsidRPr="00F22110">
        <w:rPr>
          <w:rFonts w:asciiTheme="minorHAnsi" w:hAnsiTheme="minorHAnsi" w:cstheme="minorHAnsi"/>
        </w:rPr>
        <w:t>Social Chair</w:t>
      </w:r>
    </w:p>
    <w:p w:rsidRPr="00F22110" w:rsidR="00961CF2" w:rsidRDefault="00961CF2" w14:paraId="736B349A" w14:textId="4E7BBFC3">
      <w:pPr>
        <w:numPr>
          <w:ilvl w:val="0"/>
          <w:numId w:val="1"/>
        </w:numPr>
        <w:ind w:hanging="360"/>
        <w:contextualSpacing/>
        <w:rPr>
          <w:rFonts w:asciiTheme="minorHAnsi" w:hAnsiTheme="minorHAnsi" w:cstheme="minorHAnsi"/>
        </w:rPr>
      </w:pPr>
      <w:r w:rsidRPr="00F22110">
        <w:rPr>
          <w:rFonts w:asciiTheme="minorHAnsi" w:hAnsiTheme="minorHAnsi" w:cstheme="minorHAnsi"/>
        </w:rPr>
        <w:t>Web Master</w:t>
      </w:r>
    </w:p>
    <w:p w:rsidRPr="00F22110" w:rsidR="0008706E" w:rsidRDefault="00373AF5" w14:paraId="3733486D" w14:textId="77777777">
      <w:pPr>
        <w:numPr>
          <w:ilvl w:val="0"/>
          <w:numId w:val="1"/>
        </w:numPr>
        <w:ind w:hanging="360"/>
        <w:contextualSpacing/>
        <w:rPr>
          <w:rFonts w:asciiTheme="minorHAnsi" w:hAnsiTheme="minorHAnsi" w:cstheme="minorHAnsi"/>
        </w:rPr>
      </w:pPr>
      <w:r w:rsidRPr="00F22110">
        <w:rPr>
          <w:rFonts w:asciiTheme="minorHAnsi" w:hAnsiTheme="minorHAnsi" w:cstheme="minorHAnsi"/>
        </w:rPr>
        <w:t>Advisor</w:t>
      </w:r>
    </w:p>
    <w:p w:rsidRPr="00F22110" w:rsidR="0008706E" w:rsidRDefault="0008706E" w14:paraId="456E4C59" w14:textId="77777777">
      <w:pPr>
        <w:rPr>
          <w:rFonts w:asciiTheme="minorHAnsi" w:hAnsiTheme="minorHAnsi" w:cstheme="minorHAnsi"/>
        </w:rPr>
      </w:pPr>
    </w:p>
    <w:p w:rsidRPr="00F22110" w:rsidR="0008706E" w:rsidRDefault="00373AF5" w14:paraId="3373C880" w14:textId="77777777">
      <w:pPr>
        <w:rPr>
          <w:rFonts w:asciiTheme="minorHAnsi" w:hAnsiTheme="minorHAnsi" w:cstheme="minorHAnsi"/>
        </w:rPr>
      </w:pPr>
      <w:r w:rsidRPr="00F22110">
        <w:rPr>
          <w:rFonts w:asciiTheme="minorHAnsi" w:hAnsiTheme="minorHAnsi" w:cstheme="minorHAnsi"/>
        </w:rPr>
        <w:t>Section 2: Common Responsibilities</w:t>
      </w:r>
    </w:p>
    <w:p w:rsidRPr="00F22110" w:rsidR="0008706E" w:rsidRDefault="00373AF5" w14:paraId="7BDFABFD" w14:textId="77777777">
      <w:pPr>
        <w:numPr>
          <w:ilvl w:val="0"/>
          <w:numId w:val="2"/>
        </w:numPr>
        <w:ind w:hanging="360"/>
        <w:contextualSpacing/>
        <w:rPr>
          <w:rFonts w:asciiTheme="minorHAnsi" w:hAnsiTheme="minorHAnsi" w:cstheme="minorHAnsi"/>
        </w:rPr>
      </w:pPr>
      <w:r w:rsidRPr="00F22110">
        <w:rPr>
          <w:rFonts w:asciiTheme="minorHAnsi" w:hAnsiTheme="minorHAnsi" w:cstheme="minorHAnsi"/>
        </w:rPr>
        <w:t>All officers and advisor(s) must attend all mandatory Ohio Union events required of their positions.</w:t>
      </w:r>
    </w:p>
    <w:p w:rsidRPr="00F22110" w:rsidR="0008706E" w:rsidRDefault="00373AF5" w14:paraId="4ED612C7" w14:textId="719D30A6">
      <w:pPr>
        <w:numPr>
          <w:ilvl w:val="0"/>
          <w:numId w:val="2"/>
        </w:numPr>
        <w:ind w:hanging="360"/>
        <w:contextualSpacing/>
        <w:rPr>
          <w:rFonts w:asciiTheme="minorHAnsi" w:hAnsiTheme="minorHAnsi" w:cstheme="minorHAnsi"/>
        </w:rPr>
      </w:pPr>
      <w:r w:rsidRPr="00F22110">
        <w:rPr>
          <w:rFonts w:asciiTheme="minorHAnsi" w:hAnsiTheme="minorHAnsi" w:cstheme="minorHAnsi"/>
        </w:rPr>
        <w:t>The President</w:t>
      </w:r>
      <w:r w:rsidRPr="00F22110" w:rsidR="00E41F8D">
        <w:rPr>
          <w:rFonts w:asciiTheme="minorHAnsi" w:hAnsiTheme="minorHAnsi" w:cstheme="minorHAnsi"/>
        </w:rPr>
        <w:t xml:space="preserve"> </w:t>
      </w:r>
      <w:r w:rsidRPr="00F22110">
        <w:rPr>
          <w:rFonts w:asciiTheme="minorHAnsi" w:hAnsiTheme="minorHAnsi" w:cstheme="minorHAnsi"/>
        </w:rPr>
        <w:t>and Advisor(s) must maintain active membership with the ASEE National Organization.</w:t>
      </w:r>
    </w:p>
    <w:p w:rsidRPr="00F22110" w:rsidR="0008706E" w:rsidRDefault="00373AF5" w14:paraId="059B3E87" w14:textId="77777777">
      <w:pPr>
        <w:numPr>
          <w:ilvl w:val="0"/>
          <w:numId w:val="2"/>
        </w:numPr>
        <w:ind w:hanging="360"/>
        <w:contextualSpacing/>
        <w:rPr>
          <w:rFonts w:asciiTheme="minorHAnsi" w:hAnsiTheme="minorHAnsi" w:cstheme="minorHAnsi"/>
        </w:rPr>
      </w:pPr>
      <w:r w:rsidRPr="00F22110">
        <w:rPr>
          <w:rFonts w:asciiTheme="minorHAnsi" w:hAnsiTheme="minorHAnsi" w:cstheme="minorHAnsi"/>
        </w:rPr>
        <w:t>The officers will constitute the members of the Executive Board.  Additional positions on the Executive Board may be created by a majority vote of the existing board.</w:t>
      </w:r>
    </w:p>
    <w:p w:rsidRPr="00F22110" w:rsidR="0008706E" w:rsidRDefault="00373AF5" w14:paraId="2FBA798A" w14:textId="77777777">
      <w:pPr>
        <w:numPr>
          <w:ilvl w:val="0"/>
          <w:numId w:val="2"/>
        </w:numPr>
        <w:ind w:hanging="360"/>
        <w:contextualSpacing/>
        <w:rPr>
          <w:rFonts w:asciiTheme="minorHAnsi" w:hAnsiTheme="minorHAnsi" w:cstheme="minorHAnsi"/>
        </w:rPr>
      </w:pPr>
      <w:r w:rsidRPr="00F22110">
        <w:rPr>
          <w:rFonts w:asciiTheme="minorHAnsi" w:hAnsiTheme="minorHAnsi" w:cstheme="minorHAnsi"/>
        </w:rPr>
        <w:t>All officers must maintain good academic standing within The Ohio State University.</w:t>
      </w:r>
    </w:p>
    <w:p w:rsidRPr="00F22110" w:rsidR="0008706E" w:rsidRDefault="00373AF5" w14:paraId="1FD57B53" w14:textId="56294670">
      <w:pPr>
        <w:numPr>
          <w:ilvl w:val="0"/>
          <w:numId w:val="2"/>
        </w:numPr>
        <w:ind w:hanging="360"/>
        <w:contextualSpacing/>
        <w:rPr>
          <w:rFonts w:asciiTheme="minorHAnsi" w:hAnsiTheme="minorHAnsi" w:cstheme="minorHAnsi"/>
        </w:rPr>
      </w:pPr>
      <w:r w:rsidRPr="00F22110">
        <w:rPr>
          <w:rFonts w:asciiTheme="minorHAnsi" w:hAnsiTheme="minorHAnsi" w:cstheme="minorHAnsi"/>
        </w:rPr>
        <w:t>All officers from the preceding terms are responsible for helping their su</w:t>
      </w:r>
      <w:r w:rsidRPr="00F22110" w:rsidR="007674A5">
        <w:rPr>
          <w:rFonts w:asciiTheme="minorHAnsi" w:hAnsiTheme="minorHAnsi" w:cstheme="minorHAnsi"/>
        </w:rPr>
        <w:t>ccessors through the transition by reviewing and updating officer transition documents every semester</w:t>
      </w:r>
    </w:p>
    <w:p w:rsidRPr="00F22110" w:rsidR="007674A5" w:rsidRDefault="007674A5" w14:paraId="376FC6C5" w14:textId="336BA3B3">
      <w:pPr>
        <w:numPr>
          <w:ilvl w:val="0"/>
          <w:numId w:val="2"/>
        </w:numPr>
        <w:ind w:hanging="360"/>
        <w:contextualSpacing/>
        <w:rPr>
          <w:rFonts w:asciiTheme="minorHAnsi" w:hAnsiTheme="minorHAnsi" w:cstheme="minorHAnsi"/>
        </w:rPr>
      </w:pPr>
      <w:r w:rsidRPr="00F22110">
        <w:rPr>
          <w:rFonts w:asciiTheme="minorHAnsi" w:hAnsiTheme="minorHAnsi" w:cstheme="minorHAnsi"/>
        </w:rPr>
        <w:t>All officers will be mindful of and communicate relevant engineering information session opportunities to the communications chair</w:t>
      </w:r>
    </w:p>
    <w:p w:rsidRPr="00F22110" w:rsidR="007674A5" w:rsidRDefault="007674A5" w14:paraId="08800C7C" w14:textId="4373DBC6">
      <w:pPr>
        <w:numPr>
          <w:ilvl w:val="0"/>
          <w:numId w:val="2"/>
        </w:numPr>
        <w:ind w:hanging="360"/>
        <w:contextualSpacing/>
        <w:rPr>
          <w:rFonts w:asciiTheme="minorHAnsi" w:hAnsiTheme="minorHAnsi" w:cstheme="minorHAnsi"/>
        </w:rPr>
      </w:pPr>
      <w:r w:rsidRPr="00F22110">
        <w:rPr>
          <w:rFonts w:asciiTheme="minorHAnsi" w:hAnsiTheme="minorHAnsi" w:cstheme="minorHAnsi"/>
        </w:rPr>
        <w:t>All officers shall be familiar with and follow the guidelines of the constitution</w:t>
      </w:r>
    </w:p>
    <w:p w:rsidRPr="00F22110" w:rsidR="0008706E" w:rsidRDefault="0008706E" w14:paraId="5BE8F0F9" w14:textId="77777777">
      <w:pPr>
        <w:rPr>
          <w:rFonts w:asciiTheme="minorHAnsi" w:hAnsiTheme="minorHAnsi" w:cstheme="minorHAnsi"/>
        </w:rPr>
      </w:pPr>
    </w:p>
    <w:p w:rsidRPr="00F22110" w:rsidR="0008706E" w:rsidRDefault="00373AF5" w14:paraId="127167C9" w14:textId="77777777">
      <w:pPr>
        <w:rPr>
          <w:rFonts w:asciiTheme="minorHAnsi" w:hAnsiTheme="minorHAnsi" w:cstheme="minorHAnsi"/>
        </w:rPr>
      </w:pPr>
      <w:r w:rsidRPr="00F22110">
        <w:rPr>
          <w:rFonts w:asciiTheme="minorHAnsi" w:hAnsiTheme="minorHAnsi" w:cstheme="minorHAnsi"/>
        </w:rPr>
        <w:t>Section 3: Specific Responsibilities</w:t>
      </w:r>
    </w:p>
    <w:p w:rsidRPr="00F22110" w:rsidR="0008706E" w:rsidRDefault="00373AF5" w14:paraId="23A75001" w14:textId="77777777">
      <w:pPr>
        <w:numPr>
          <w:ilvl w:val="0"/>
          <w:numId w:val="3"/>
        </w:numPr>
        <w:ind w:hanging="360"/>
        <w:contextualSpacing/>
        <w:rPr>
          <w:rFonts w:asciiTheme="minorHAnsi" w:hAnsiTheme="minorHAnsi" w:cstheme="minorHAnsi"/>
        </w:rPr>
      </w:pPr>
      <w:r w:rsidRPr="00F22110">
        <w:rPr>
          <w:rFonts w:asciiTheme="minorHAnsi" w:hAnsiTheme="minorHAnsi" w:cstheme="minorHAnsi"/>
        </w:rPr>
        <w:t>President</w:t>
      </w:r>
    </w:p>
    <w:p w:rsidRPr="00F22110" w:rsidR="0008706E" w:rsidRDefault="00373AF5" w14:paraId="64B502DD" w14:textId="77777777">
      <w:pPr>
        <w:numPr>
          <w:ilvl w:val="1"/>
          <w:numId w:val="3"/>
        </w:numPr>
        <w:ind w:hanging="360"/>
        <w:contextualSpacing/>
        <w:rPr>
          <w:rFonts w:asciiTheme="minorHAnsi" w:hAnsiTheme="minorHAnsi" w:cstheme="minorHAnsi"/>
        </w:rPr>
      </w:pPr>
      <w:r w:rsidRPr="00F22110">
        <w:rPr>
          <w:rFonts w:asciiTheme="minorHAnsi" w:hAnsiTheme="minorHAnsi" w:cstheme="minorHAnsi"/>
        </w:rPr>
        <w:t>To organize and preside over all general body meetings and Executive Board meetings.</w:t>
      </w:r>
    </w:p>
    <w:p w:rsidRPr="00F22110" w:rsidR="0008706E" w:rsidRDefault="00373AF5" w14:paraId="0F3BC396" w14:textId="77777777">
      <w:pPr>
        <w:numPr>
          <w:ilvl w:val="1"/>
          <w:numId w:val="3"/>
        </w:numPr>
        <w:ind w:hanging="360"/>
        <w:contextualSpacing/>
        <w:rPr>
          <w:rFonts w:asciiTheme="minorHAnsi" w:hAnsiTheme="minorHAnsi" w:cstheme="minorHAnsi"/>
        </w:rPr>
      </w:pPr>
      <w:r w:rsidRPr="00F22110">
        <w:rPr>
          <w:rFonts w:asciiTheme="minorHAnsi" w:hAnsiTheme="minorHAnsi" w:cstheme="minorHAnsi"/>
        </w:rPr>
        <w:t>To form an annual plan for the organization, based on recommendations from the Executive Board.</w:t>
      </w:r>
    </w:p>
    <w:p w:rsidRPr="00F22110" w:rsidR="0008706E" w:rsidRDefault="00373AF5" w14:paraId="02CB092B" w14:textId="77777777">
      <w:pPr>
        <w:numPr>
          <w:ilvl w:val="1"/>
          <w:numId w:val="3"/>
        </w:numPr>
        <w:ind w:hanging="360"/>
        <w:contextualSpacing/>
        <w:rPr>
          <w:rFonts w:asciiTheme="minorHAnsi" w:hAnsiTheme="minorHAnsi" w:cstheme="minorHAnsi"/>
        </w:rPr>
      </w:pPr>
      <w:r w:rsidRPr="00F22110">
        <w:rPr>
          <w:rFonts w:asciiTheme="minorHAnsi" w:hAnsiTheme="minorHAnsi" w:cstheme="minorHAnsi"/>
        </w:rPr>
        <w:t>To serve as liaison between the organization and the ASEE National Organization, as well as The Ohio State University.</w:t>
      </w:r>
    </w:p>
    <w:p w:rsidRPr="00F22110" w:rsidR="0008706E" w:rsidRDefault="00373AF5" w14:paraId="422B6886" w14:textId="77777777">
      <w:pPr>
        <w:numPr>
          <w:ilvl w:val="1"/>
          <w:numId w:val="3"/>
        </w:numPr>
        <w:ind w:hanging="360"/>
        <w:contextualSpacing/>
        <w:rPr>
          <w:rFonts w:asciiTheme="minorHAnsi" w:hAnsiTheme="minorHAnsi" w:cstheme="minorHAnsi"/>
        </w:rPr>
      </w:pPr>
      <w:r w:rsidRPr="00F22110">
        <w:rPr>
          <w:rFonts w:asciiTheme="minorHAnsi" w:hAnsiTheme="minorHAnsi" w:cstheme="minorHAnsi"/>
        </w:rPr>
        <w:t>To create temporary positions and committees as necessary to assist in performing the duties of the office.</w:t>
      </w:r>
    </w:p>
    <w:p w:rsidRPr="00F22110" w:rsidR="0008706E" w:rsidRDefault="00373AF5" w14:paraId="1655B57A" w14:textId="77777777">
      <w:pPr>
        <w:numPr>
          <w:ilvl w:val="1"/>
          <w:numId w:val="3"/>
        </w:numPr>
        <w:ind w:hanging="360"/>
        <w:contextualSpacing/>
        <w:rPr>
          <w:rFonts w:asciiTheme="minorHAnsi" w:hAnsiTheme="minorHAnsi" w:cstheme="minorHAnsi"/>
        </w:rPr>
      </w:pPr>
      <w:r w:rsidRPr="00F22110">
        <w:rPr>
          <w:rFonts w:asciiTheme="minorHAnsi" w:hAnsiTheme="minorHAnsi" w:cstheme="minorHAnsi"/>
        </w:rPr>
        <w:t>To ensure that all activities of the organization fall within the organization’s goals as stated in the Constitution and the policies of The Ohio State University.</w:t>
      </w:r>
    </w:p>
    <w:p w:rsidRPr="00F22110" w:rsidR="007674A5" w:rsidRDefault="007674A5" w14:paraId="4EC31B49" w14:textId="7CA0CE2C">
      <w:pPr>
        <w:numPr>
          <w:ilvl w:val="1"/>
          <w:numId w:val="3"/>
        </w:numPr>
        <w:ind w:hanging="360"/>
        <w:contextualSpacing/>
        <w:rPr>
          <w:rFonts w:asciiTheme="minorHAnsi" w:hAnsiTheme="minorHAnsi" w:cstheme="minorHAnsi"/>
        </w:rPr>
      </w:pPr>
      <w:r w:rsidRPr="00F22110">
        <w:rPr>
          <w:rFonts w:asciiTheme="minorHAnsi" w:hAnsiTheme="minorHAnsi" w:cstheme="minorHAnsi"/>
        </w:rPr>
        <w:t>To transfer all club-owned accounts to successor at the end of the term</w:t>
      </w:r>
    </w:p>
    <w:p w:rsidRPr="00F22110" w:rsidR="0008706E" w:rsidRDefault="00373AF5" w14:paraId="711FB6CD" w14:textId="77777777">
      <w:pPr>
        <w:numPr>
          <w:ilvl w:val="0"/>
          <w:numId w:val="3"/>
        </w:numPr>
        <w:ind w:hanging="360"/>
        <w:contextualSpacing/>
        <w:rPr>
          <w:rFonts w:asciiTheme="minorHAnsi" w:hAnsiTheme="minorHAnsi" w:cstheme="minorHAnsi"/>
        </w:rPr>
      </w:pPr>
      <w:r w:rsidRPr="00F22110">
        <w:rPr>
          <w:rFonts w:asciiTheme="minorHAnsi" w:hAnsiTheme="minorHAnsi" w:cstheme="minorHAnsi"/>
        </w:rPr>
        <w:t>Vice President/Engineer’s Council Representative</w:t>
      </w:r>
    </w:p>
    <w:p w:rsidRPr="00F22110" w:rsidR="0008706E" w:rsidRDefault="00373AF5" w14:paraId="68B4BA20" w14:textId="77777777">
      <w:pPr>
        <w:numPr>
          <w:ilvl w:val="1"/>
          <w:numId w:val="3"/>
        </w:numPr>
        <w:ind w:hanging="360"/>
        <w:contextualSpacing/>
        <w:rPr>
          <w:rFonts w:asciiTheme="minorHAnsi" w:hAnsiTheme="minorHAnsi" w:cstheme="minorHAnsi"/>
        </w:rPr>
      </w:pPr>
      <w:r w:rsidRPr="00F22110">
        <w:rPr>
          <w:rFonts w:asciiTheme="minorHAnsi" w:hAnsiTheme="minorHAnsi" w:cstheme="minorHAnsi"/>
        </w:rPr>
        <w:lastRenderedPageBreak/>
        <w:t>To assist the President in performing the duties of office, including the planning of meetings.</w:t>
      </w:r>
    </w:p>
    <w:p w:rsidRPr="00F22110" w:rsidR="0008706E" w:rsidRDefault="00373AF5" w14:paraId="78554DF0" w14:textId="77777777">
      <w:pPr>
        <w:numPr>
          <w:ilvl w:val="1"/>
          <w:numId w:val="3"/>
        </w:numPr>
        <w:ind w:hanging="360"/>
        <w:contextualSpacing/>
        <w:rPr>
          <w:rFonts w:asciiTheme="minorHAnsi" w:hAnsiTheme="minorHAnsi" w:cstheme="minorHAnsi"/>
        </w:rPr>
      </w:pPr>
      <w:r w:rsidRPr="00F22110">
        <w:rPr>
          <w:rFonts w:asciiTheme="minorHAnsi" w:hAnsiTheme="minorHAnsi" w:cstheme="minorHAnsi"/>
        </w:rPr>
        <w:t>To assume those duties in the President’s absence.</w:t>
      </w:r>
    </w:p>
    <w:p w:rsidRPr="00F22110" w:rsidR="0008706E" w:rsidRDefault="00373AF5" w14:paraId="7B9BFB1A" w14:textId="77777777">
      <w:pPr>
        <w:numPr>
          <w:ilvl w:val="1"/>
          <w:numId w:val="3"/>
        </w:numPr>
        <w:ind w:hanging="360"/>
        <w:contextualSpacing/>
        <w:rPr>
          <w:rFonts w:asciiTheme="minorHAnsi" w:hAnsiTheme="minorHAnsi" w:cstheme="minorHAnsi"/>
        </w:rPr>
      </w:pPr>
      <w:r w:rsidRPr="00F22110">
        <w:rPr>
          <w:rFonts w:asciiTheme="minorHAnsi" w:hAnsiTheme="minorHAnsi" w:cstheme="minorHAnsi"/>
        </w:rPr>
        <w:t>To act as the liaison between the Executive Board and the various committees with the student chapter.</w:t>
      </w:r>
    </w:p>
    <w:p w:rsidRPr="00F22110" w:rsidR="000E0E82" w:rsidP="000E0E82" w:rsidRDefault="000E0E82" w14:paraId="29FD0BA8" w14:textId="77777777">
      <w:pPr>
        <w:numPr>
          <w:ilvl w:val="1"/>
          <w:numId w:val="3"/>
        </w:numPr>
        <w:ind w:hanging="360"/>
        <w:contextualSpacing/>
        <w:rPr>
          <w:rFonts w:asciiTheme="minorHAnsi" w:hAnsiTheme="minorHAnsi" w:cstheme="minorHAnsi"/>
        </w:rPr>
      </w:pPr>
      <w:r w:rsidRPr="00F22110">
        <w:rPr>
          <w:rFonts w:asciiTheme="minorHAnsi" w:hAnsiTheme="minorHAnsi" w:cstheme="minorHAnsi"/>
        </w:rPr>
        <w:t>To serve as the official representative to the Engineer’s Council at The Ohio State University.</w:t>
      </w:r>
    </w:p>
    <w:p w:rsidRPr="00F22110" w:rsidR="000E0E82" w:rsidP="000E0E82" w:rsidRDefault="000E0E82" w14:paraId="6BB50591" w14:textId="77777777">
      <w:pPr>
        <w:numPr>
          <w:ilvl w:val="1"/>
          <w:numId w:val="3"/>
        </w:numPr>
        <w:ind w:hanging="360"/>
        <w:contextualSpacing/>
        <w:rPr>
          <w:rFonts w:asciiTheme="minorHAnsi" w:hAnsiTheme="minorHAnsi" w:cstheme="minorHAnsi"/>
        </w:rPr>
      </w:pPr>
      <w:r w:rsidRPr="00F22110">
        <w:rPr>
          <w:rFonts w:asciiTheme="minorHAnsi" w:hAnsiTheme="minorHAnsi" w:cstheme="minorHAnsi"/>
        </w:rPr>
        <w:t>To report to the Executive Board on all relevant Engineer’s Council proceedings.</w:t>
      </w:r>
    </w:p>
    <w:p w:rsidRPr="00F22110" w:rsidR="0008706E" w:rsidRDefault="00373AF5" w14:paraId="05D3BD3D" w14:textId="77777777">
      <w:pPr>
        <w:numPr>
          <w:ilvl w:val="0"/>
          <w:numId w:val="3"/>
        </w:numPr>
        <w:ind w:hanging="360"/>
        <w:contextualSpacing/>
        <w:rPr>
          <w:rFonts w:asciiTheme="minorHAnsi" w:hAnsiTheme="minorHAnsi" w:cstheme="minorHAnsi"/>
        </w:rPr>
      </w:pPr>
      <w:r w:rsidRPr="00F22110">
        <w:rPr>
          <w:rFonts w:asciiTheme="minorHAnsi" w:hAnsiTheme="minorHAnsi" w:cstheme="minorHAnsi"/>
        </w:rPr>
        <w:t>Treasurer</w:t>
      </w:r>
    </w:p>
    <w:p w:rsidRPr="00F22110" w:rsidR="0008706E" w:rsidRDefault="00373AF5" w14:paraId="270F7925" w14:textId="77777777">
      <w:pPr>
        <w:numPr>
          <w:ilvl w:val="1"/>
          <w:numId w:val="3"/>
        </w:numPr>
        <w:ind w:hanging="360"/>
        <w:contextualSpacing/>
        <w:rPr>
          <w:rFonts w:asciiTheme="minorHAnsi" w:hAnsiTheme="minorHAnsi" w:cstheme="minorHAnsi"/>
        </w:rPr>
      </w:pPr>
      <w:r w:rsidRPr="00F22110">
        <w:rPr>
          <w:rFonts w:asciiTheme="minorHAnsi" w:hAnsiTheme="minorHAnsi" w:cstheme="minorHAnsi"/>
        </w:rPr>
        <w:t>To manage funds, whether obtained from SOURCE or otherwise, consistent with the policies of The Ohio State University.</w:t>
      </w:r>
    </w:p>
    <w:p w:rsidRPr="00F22110" w:rsidR="0008706E" w:rsidRDefault="00373AF5" w14:paraId="17A74BD2" w14:textId="77777777">
      <w:pPr>
        <w:numPr>
          <w:ilvl w:val="1"/>
          <w:numId w:val="3"/>
        </w:numPr>
        <w:ind w:hanging="360"/>
        <w:contextualSpacing/>
        <w:rPr>
          <w:rFonts w:asciiTheme="minorHAnsi" w:hAnsiTheme="minorHAnsi" w:cstheme="minorHAnsi"/>
        </w:rPr>
      </w:pPr>
      <w:r w:rsidRPr="00F22110">
        <w:rPr>
          <w:rFonts w:asciiTheme="minorHAnsi" w:hAnsiTheme="minorHAnsi" w:cstheme="minorHAnsi"/>
        </w:rPr>
        <w:t>To compile and present a financial report of the previous year, with the help of the previous Treasurer.</w:t>
      </w:r>
    </w:p>
    <w:p w:rsidRPr="00F22110" w:rsidR="0008706E" w:rsidRDefault="00373AF5" w14:paraId="081486CB" w14:textId="5D41CC55">
      <w:pPr>
        <w:numPr>
          <w:ilvl w:val="1"/>
          <w:numId w:val="3"/>
        </w:numPr>
        <w:ind w:hanging="360"/>
        <w:contextualSpacing/>
        <w:rPr>
          <w:rFonts w:asciiTheme="minorHAnsi" w:hAnsiTheme="minorHAnsi" w:cstheme="minorHAnsi"/>
        </w:rPr>
      </w:pPr>
      <w:r w:rsidRPr="00F22110">
        <w:rPr>
          <w:rFonts w:asciiTheme="minorHAnsi" w:hAnsiTheme="minorHAnsi" w:cstheme="minorHAnsi"/>
        </w:rPr>
        <w:t>To oversee fundraising activities</w:t>
      </w:r>
      <w:r w:rsidRPr="00F22110" w:rsidR="00B6034C">
        <w:rPr>
          <w:rFonts w:asciiTheme="minorHAnsi" w:hAnsiTheme="minorHAnsi" w:cstheme="minorHAnsi"/>
        </w:rPr>
        <w:t xml:space="preserve"> </w:t>
      </w:r>
      <w:r w:rsidRPr="00F22110">
        <w:rPr>
          <w:rFonts w:asciiTheme="minorHAnsi" w:hAnsiTheme="minorHAnsi" w:cstheme="minorHAnsi"/>
        </w:rPr>
        <w:t>or appoint a committee chair to oversee them.</w:t>
      </w:r>
    </w:p>
    <w:p w:rsidRPr="00F22110" w:rsidR="0008706E" w:rsidRDefault="00373AF5" w14:paraId="1683C283" w14:textId="77777777">
      <w:pPr>
        <w:numPr>
          <w:ilvl w:val="1"/>
          <w:numId w:val="3"/>
        </w:numPr>
        <w:ind w:hanging="360"/>
        <w:contextualSpacing/>
        <w:rPr>
          <w:rFonts w:asciiTheme="minorHAnsi" w:hAnsiTheme="minorHAnsi" w:cstheme="minorHAnsi"/>
        </w:rPr>
      </w:pPr>
      <w:r w:rsidRPr="00F22110">
        <w:rPr>
          <w:rFonts w:asciiTheme="minorHAnsi" w:hAnsiTheme="minorHAnsi" w:cstheme="minorHAnsi"/>
        </w:rPr>
        <w:t>To keep a record of ASEE Student Chapter funds consistent with The Ohio State University requirements.</w:t>
      </w:r>
    </w:p>
    <w:p w:rsidRPr="00F22110" w:rsidR="00E41F8D" w:rsidP="00E41F8D" w:rsidRDefault="00373AF5" w14:paraId="0BB6D981" w14:textId="5132E11B">
      <w:pPr>
        <w:numPr>
          <w:ilvl w:val="0"/>
          <w:numId w:val="3"/>
        </w:numPr>
        <w:ind w:hanging="360"/>
        <w:contextualSpacing/>
        <w:rPr>
          <w:rFonts w:asciiTheme="minorHAnsi" w:hAnsiTheme="minorHAnsi" w:cstheme="minorHAnsi"/>
        </w:rPr>
      </w:pPr>
      <w:r w:rsidRPr="00F22110">
        <w:rPr>
          <w:rFonts w:asciiTheme="minorHAnsi" w:hAnsiTheme="minorHAnsi" w:cstheme="minorHAnsi"/>
        </w:rPr>
        <w:t>Secretary</w:t>
      </w:r>
      <w:r w:rsidRPr="00F22110" w:rsidR="00E41F8D">
        <w:rPr>
          <w:rFonts w:asciiTheme="minorHAnsi" w:hAnsiTheme="minorHAnsi" w:cstheme="minorHAnsi"/>
        </w:rPr>
        <w:t xml:space="preserve">/ </w:t>
      </w:r>
      <w:r w:rsidRPr="00F22110" w:rsidR="00E41F8D">
        <w:rPr>
          <w:rFonts w:asciiTheme="minorHAnsi" w:hAnsiTheme="minorHAnsi" w:cstheme="minorHAnsi"/>
        </w:rPr>
        <w:t>Communications</w:t>
      </w:r>
    </w:p>
    <w:p w:rsidRPr="00F22110" w:rsidR="00E41F8D" w:rsidP="00E41F8D" w:rsidRDefault="00B6034C" w14:paraId="00C2D3AD" w14:textId="03C57C46">
      <w:pPr>
        <w:pStyle w:val="ListParagraph"/>
        <w:numPr>
          <w:ilvl w:val="2"/>
          <w:numId w:val="3"/>
        </w:numPr>
        <w:ind w:left="2520" w:hanging="180"/>
        <w:rPr>
          <w:rFonts w:asciiTheme="minorHAnsi" w:hAnsiTheme="minorHAnsi" w:cstheme="minorHAnsi"/>
        </w:rPr>
      </w:pPr>
      <w:r w:rsidRPr="00F22110">
        <w:rPr>
          <w:rFonts w:asciiTheme="minorHAnsi" w:hAnsiTheme="minorHAnsi" w:cstheme="minorHAnsi"/>
        </w:rPr>
        <w:t xml:space="preserve">To maintain a current membership list, including contact information. </w:t>
      </w:r>
    </w:p>
    <w:p w:rsidRPr="00F22110" w:rsidR="00E41F8D" w:rsidP="00E41F8D" w:rsidRDefault="00E41F8D" w14:paraId="4D3F54F6" w14:textId="07419390">
      <w:pPr>
        <w:numPr>
          <w:ilvl w:val="2"/>
          <w:numId w:val="3"/>
        </w:numPr>
        <w:ind w:left="2520" w:hanging="180"/>
        <w:contextualSpacing/>
        <w:rPr>
          <w:rFonts w:asciiTheme="minorHAnsi" w:hAnsiTheme="minorHAnsi" w:cstheme="minorHAnsi"/>
        </w:rPr>
      </w:pPr>
      <w:r w:rsidRPr="00F22110">
        <w:rPr>
          <w:rFonts w:asciiTheme="minorHAnsi" w:hAnsiTheme="minorHAnsi" w:cstheme="minorHAnsi"/>
        </w:rPr>
        <w:t xml:space="preserve">To </w:t>
      </w:r>
      <w:r w:rsidRPr="00F22110" w:rsidR="00B6034C">
        <w:rPr>
          <w:rFonts w:asciiTheme="minorHAnsi" w:hAnsiTheme="minorHAnsi" w:cstheme="minorHAnsi"/>
        </w:rPr>
        <w:t>take minutes during Executive Board and general body meetings</w:t>
      </w:r>
    </w:p>
    <w:p w:rsidRPr="00F22110" w:rsidR="00B6034C" w:rsidP="00B6034C" w:rsidRDefault="00B6034C" w14:paraId="465126DC" w14:textId="193FF7F1">
      <w:pPr>
        <w:numPr>
          <w:ilvl w:val="2"/>
          <w:numId w:val="3"/>
        </w:numPr>
        <w:ind w:left="2520" w:hanging="180"/>
        <w:contextualSpacing/>
        <w:rPr>
          <w:rFonts w:asciiTheme="minorHAnsi" w:hAnsiTheme="minorHAnsi" w:cstheme="minorHAnsi"/>
        </w:rPr>
      </w:pPr>
      <w:r w:rsidRPr="00F22110">
        <w:rPr>
          <w:rFonts w:asciiTheme="minorHAnsi" w:hAnsiTheme="minorHAnsi" w:cstheme="minorHAnsi"/>
        </w:rPr>
        <w:t>To communicate all club events to general body member through email</w:t>
      </w:r>
    </w:p>
    <w:p w:rsidRPr="00F22110" w:rsidR="0008706E" w:rsidP="00E41F8D" w:rsidRDefault="00E41F8D" w14:paraId="57C9C7DF" w14:textId="461799E3">
      <w:pPr>
        <w:numPr>
          <w:ilvl w:val="2"/>
          <w:numId w:val="3"/>
        </w:numPr>
        <w:ind w:left="2520" w:hanging="180"/>
        <w:contextualSpacing/>
        <w:rPr>
          <w:rFonts w:asciiTheme="minorHAnsi" w:hAnsiTheme="minorHAnsi" w:cstheme="minorHAnsi"/>
        </w:rPr>
      </w:pPr>
      <w:r w:rsidRPr="00F22110">
        <w:rPr>
          <w:rFonts w:asciiTheme="minorHAnsi" w:hAnsiTheme="minorHAnsi" w:cstheme="minorHAnsi"/>
        </w:rPr>
        <w:t>To regularly check email inbox and distribute emails to appropriate officers</w:t>
      </w:r>
    </w:p>
    <w:p w:rsidRPr="00F22110" w:rsidR="00B6034C" w:rsidP="00E41F8D" w:rsidRDefault="00CD7754" w14:paraId="1277824B" w14:textId="662766FB">
      <w:pPr>
        <w:numPr>
          <w:ilvl w:val="2"/>
          <w:numId w:val="3"/>
        </w:numPr>
        <w:ind w:left="2520" w:hanging="180"/>
        <w:contextualSpacing/>
        <w:rPr>
          <w:rFonts w:asciiTheme="minorHAnsi" w:hAnsiTheme="minorHAnsi" w:cstheme="minorHAnsi"/>
        </w:rPr>
      </w:pPr>
      <w:r w:rsidRPr="00F22110">
        <w:rPr>
          <w:rFonts w:asciiTheme="minorHAnsi" w:hAnsiTheme="minorHAnsi" w:cstheme="minorHAnsi"/>
        </w:rPr>
        <w:t>To create and manage online forms for volunteers for outreach events</w:t>
      </w:r>
    </w:p>
    <w:p w:rsidRPr="00F22110" w:rsidR="00B6034C" w:rsidP="00CD7754" w:rsidRDefault="00CD7754" w14:paraId="140A34C1" w14:textId="4F6B5AC2">
      <w:pPr>
        <w:numPr>
          <w:ilvl w:val="2"/>
          <w:numId w:val="3"/>
        </w:numPr>
        <w:ind w:left="2520" w:hanging="180"/>
        <w:contextualSpacing/>
        <w:rPr>
          <w:rFonts w:asciiTheme="minorHAnsi" w:hAnsiTheme="minorHAnsi" w:cstheme="minorHAnsi"/>
        </w:rPr>
      </w:pPr>
      <w:r w:rsidRPr="00F22110">
        <w:rPr>
          <w:rFonts w:asciiTheme="minorHAnsi" w:hAnsiTheme="minorHAnsi" w:cstheme="minorHAnsi"/>
        </w:rPr>
        <w:t xml:space="preserve">To assist with any other communications relating to the club, including posters, flyers, etc. </w:t>
      </w:r>
    </w:p>
    <w:p w:rsidRPr="00F22110" w:rsidR="0008706E" w:rsidRDefault="00373AF5" w14:paraId="04B84F07" w14:textId="497AEB11">
      <w:pPr>
        <w:numPr>
          <w:ilvl w:val="0"/>
          <w:numId w:val="3"/>
        </w:numPr>
        <w:ind w:hanging="360"/>
        <w:contextualSpacing/>
        <w:rPr>
          <w:rFonts w:asciiTheme="minorHAnsi" w:hAnsiTheme="minorHAnsi" w:cstheme="minorHAnsi"/>
        </w:rPr>
      </w:pPr>
      <w:r w:rsidRPr="00F22110">
        <w:rPr>
          <w:rFonts w:asciiTheme="minorHAnsi" w:hAnsiTheme="minorHAnsi" w:cstheme="minorHAnsi"/>
          <w:color w:val="auto"/>
        </w:rPr>
        <w:t>Outreach Committee Chair</w:t>
      </w:r>
      <w:r w:rsidRPr="00F22110" w:rsidR="00E41F8D">
        <w:rPr>
          <w:rFonts w:asciiTheme="minorHAnsi" w:hAnsiTheme="minorHAnsi" w:cstheme="minorHAnsi"/>
          <w:color w:val="auto"/>
        </w:rPr>
        <w:t>s</w:t>
      </w:r>
    </w:p>
    <w:p w:rsidRPr="00F22110" w:rsidR="0008706E" w:rsidRDefault="00373AF5" w14:paraId="2DBC769E" w14:textId="24CBC7C2">
      <w:pPr>
        <w:numPr>
          <w:ilvl w:val="1"/>
          <w:numId w:val="3"/>
        </w:numPr>
        <w:ind w:hanging="360"/>
        <w:contextualSpacing/>
        <w:rPr>
          <w:rFonts w:asciiTheme="minorHAnsi" w:hAnsiTheme="minorHAnsi" w:cstheme="minorHAnsi"/>
        </w:rPr>
      </w:pPr>
      <w:r w:rsidRPr="00F22110">
        <w:rPr>
          <w:rFonts w:asciiTheme="minorHAnsi" w:hAnsiTheme="minorHAnsi" w:cstheme="minorHAnsi"/>
        </w:rPr>
        <w:t>To organize and preside over their committee’s meetings</w:t>
      </w:r>
      <w:r w:rsidRPr="00F22110" w:rsidR="003C325B">
        <w:rPr>
          <w:rFonts w:asciiTheme="minorHAnsi" w:hAnsiTheme="minorHAnsi" w:cstheme="minorHAnsi"/>
        </w:rPr>
        <w:t xml:space="preserve">, when applicable. </w:t>
      </w:r>
    </w:p>
    <w:p w:rsidRPr="00F22110" w:rsidR="003C325B" w:rsidRDefault="003C325B" w14:paraId="7BEDADA7" w14:textId="0E57E03F">
      <w:pPr>
        <w:numPr>
          <w:ilvl w:val="1"/>
          <w:numId w:val="3"/>
        </w:numPr>
        <w:ind w:hanging="360"/>
        <w:contextualSpacing/>
        <w:rPr>
          <w:rFonts w:asciiTheme="minorHAnsi" w:hAnsiTheme="minorHAnsi" w:cstheme="minorHAnsi"/>
        </w:rPr>
      </w:pPr>
      <w:r w:rsidRPr="00F22110">
        <w:rPr>
          <w:rFonts w:asciiTheme="minorHAnsi" w:hAnsiTheme="minorHAnsi" w:cstheme="minorHAnsi"/>
        </w:rPr>
        <w:t>To reach out to schools, educational businesses,</w:t>
      </w:r>
      <w:r w:rsidR="00F94F08">
        <w:rPr>
          <w:rFonts w:asciiTheme="minorHAnsi" w:hAnsiTheme="minorHAnsi" w:cstheme="minorHAnsi"/>
        </w:rPr>
        <w:t xml:space="preserve"> and</w:t>
      </w:r>
      <w:r w:rsidRPr="00F22110">
        <w:rPr>
          <w:rFonts w:asciiTheme="minorHAnsi" w:hAnsiTheme="minorHAnsi" w:cstheme="minorHAnsi"/>
        </w:rPr>
        <w:t xml:space="preserve"> other members of the community to </w:t>
      </w:r>
      <w:r w:rsidRPr="00F22110" w:rsidR="00B6034C">
        <w:rPr>
          <w:rFonts w:asciiTheme="minorHAnsi" w:hAnsiTheme="minorHAnsi" w:cstheme="minorHAnsi"/>
        </w:rPr>
        <w:t>develop ASEE events.</w:t>
      </w:r>
    </w:p>
    <w:p w:rsidRPr="00F22110" w:rsidR="0008706E" w:rsidRDefault="00373AF5" w14:paraId="321F5248" w14:textId="38BB13A7">
      <w:pPr>
        <w:numPr>
          <w:ilvl w:val="1"/>
          <w:numId w:val="3"/>
        </w:numPr>
        <w:ind w:hanging="360"/>
        <w:contextualSpacing/>
        <w:rPr>
          <w:rFonts w:asciiTheme="minorHAnsi" w:hAnsiTheme="minorHAnsi" w:cstheme="minorHAnsi"/>
        </w:rPr>
      </w:pPr>
      <w:r w:rsidRPr="00F22110">
        <w:rPr>
          <w:rFonts w:asciiTheme="minorHAnsi" w:hAnsiTheme="minorHAnsi" w:cstheme="minorHAnsi"/>
        </w:rPr>
        <w:t>To communicate with an advisor about upcoming outreach events.</w:t>
      </w:r>
    </w:p>
    <w:p w:rsidRPr="00F22110" w:rsidR="0008706E" w:rsidRDefault="00373AF5" w14:paraId="76A4678C" w14:textId="77777777">
      <w:pPr>
        <w:numPr>
          <w:ilvl w:val="1"/>
          <w:numId w:val="3"/>
        </w:numPr>
        <w:ind w:hanging="360"/>
        <w:contextualSpacing/>
        <w:rPr>
          <w:rFonts w:asciiTheme="minorHAnsi" w:hAnsiTheme="minorHAnsi" w:cstheme="minorHAnsi"/>
        </w:rPr>
      </w:pPr>
      <w:r w:rsidRPr="00F22110">
        <w:rPr>
          <w:rFonts w:asciiTheme="minorHAnsi" w:hAnsiTheme="minorHAnsi" w:cstheme="minorHAnsi"/>
        </w:rPr>
        <w:t>To take minutes during their committee’s meetings.</w:t>
      </w:r>
    </w:p>
    <w:p w:rsidRPr="00F22110" w:rsidR="0008706E" w:rsidRDefault="00373AF5" w14:paraId="1C256C6F" w14:textId="0B98C984">
      <w:pPr>
        <w:numPr>
          <w:ilvl w:val="1"/>
          <w:numId w:val="3"/>
        </w:numPr>
        <w:ind w:hanging="360"/>
        <w:contextualSpacing/>
        <w:rPr>
          <w:rFonts w:asciiTheme="minorHAnsi" w:hAnsiTheme="minorHAnsi" w:cstheme="minorHAnsi"/>
        </w:rPr>
      </w:pPr>
      <w:r w:rsidRPr="00F22110">
        <w:rPr>
          <w:rFonts w:asciiTheme="minorHAnsi" w:hAnsiTheme="minorHAnsi" w:cstheme="minorHAnsi"/>
        </w:rPr>
        <w:t>To enlist the help of the membership in pursuit of their committee’s task.</w:t>
      </w:r>
    </w:p>
    <w:p w:rsidRPr="00F22110" w:rsidR="00CD7754" w:rsidP="00CD7754" w:rsidRDefault="00DA4398" w14:paraId="41629850" w14:textId="754FC582">
      <w:pPr>
        <w:numPr>
          <w:ilvl w:val="0"/>
          <w:numId w:val="3"/>
        </w:numPr>
        <w:ind w:hanging="360"/>
        <w:contextualSpacing/>
        <w:rPr>
          <w:rFonts w:asciiTheme="minorHAnsi" w:hAnsiTheme="minorHAnsi" w:cstheme="minorHAnsi"/>
        </w:rPr>
      </w:pPr>
      <w:r w:rsidRPr="00F22110">
        <w:rPr>
          <w:rFonts w:asciiTheme="minorHAnsi" w:hAnsiTheme="minorHAnsi" w:cstheme="minorHAnsi"/>
        </w:rPr>
        <w:t>Social Chair</w:t>
      </w:r>
      <w:bookmarkStart w:name="_GoBack" w:id="0"/>
      <w:bookmarkEnd w:id="0"/>
    </w:p>
    <w:p w:rsidRPr="00F22110" w:rsidR="00CD7754" w:rsidP="00CD7754" w:rsidRDefault="00CD7754" w14:paraId="25E43ADC" w14:textId="558E1830">
      <w:pPr>
        <w:numPr>
          <w:ilvl w:val="1"/>
          <w:numId w:val="3"/>
        </w:numPr>
        <w:ind w:hanging="360"/>
        <w:contextualSpacing/>
        <w:rPr>
          <w:rFonts w:asciiTheme="minorHAnsi" w:hAnsiTheme="minorHAnsi" w:cstheme="minorHAnsi"/>
        </w:rPr>
      </w:pPr>
      <w:r w:rsidRPr="00F22110">
        <w:rPr>
          <w:rFonts w:asciiTheme="minorHAnsi" w:hAnsiTheme="minorHAnsi" w:cstheme="minorHAnsi"/>
        </w:rPr>
        <w:t>Effectively plan all club social activities that do not directly pertain to normal meetings or volunteer opportunities</w:t>
      </w:r>
    </w:p>
    <w:p w:rsidRPr="00F22110" w:rsidR="00CD7754" w:rsidP="00CD7754" w:rsidRDefault="00CD7754" w14:paraId="4742C393" w14:textId="102903DE">
      <w:pPr>
        <w:numPr>
          <w:ilvl w:val="1"/>
          <w:numId w:val="3"/>
        </w:numPr>
        <w:ind w:hanging="360"/>
        <w:contextualSpacing/>
        <w:rPr>
          <w:rFonts w:asciiTheme="minorHAnsi" w:hAnsiTheme="minorHAnsi" w:cstheme="minorHAnsi"/>
        </w:rPr>
      </w:pPr>
      <w:r w:rsidRPr="00F22110">
        <w:rPr>
          <w:rFonts w:asciiTheme="minorHAnsi" w:hAnsiTheme="minorHAnsi" w:cstheme="minorHAnsi"/>
        </w:rPr>
        <w:t>Communicate ideas and intentions to the President prior to officiating events to ensure they are approved</w:t>
      </w:r>
    </w:p>
    <w:p w:rsidRPr="00F22110" w:rsidR="00CD7754" w:rsidP="00CD7754" w:rsidRDefault="00CD7754" w14:paraId="10860889" w14:textId="731F57CD">
      <w:pPr>
        <w:numPr>
          <w:ilvl w:val="1"/>
          <w:numId w:val="3"/>
        </w:numPr>
        <w:ind w:hanging="360"/>
        <w:contextualSpacing/>
        <w:rPr>
          <w:rFonts w:asciiTheme="minorHAnsi" w:hAnsiTheme="minorHAnsi" w:cstheme="minorHAnsi"/>
        </w:rPr>
      </w:pPr>
      <w:r w:rsidRPr="00F22110">
        <w:rPr>
          <w:rFonts w:asciiTheme="minorHAnsi" w:hAnsiTheme="minorHAnsi" w:cstheme="minorHAnsi"/>
        </w:rPr>
        <w:t>Work with the Treasurer to ensure that all social events, if applicable, are able to be covered or reimbursed by club funds.</w:t>
      </w:r>
    </w:p>
    <w:p w:rsidRPr="00F22110" w:rsidR="00CD7754" w:rsidP="00CD7754" w:rsidRDefault="00CD7754" w14:paraId="14784405" w14:textId="097AB5F3">
      <w:pPr>
        <w:numPr>
          <w:ilvl w:val="1"/>
          <w:numId w:val="3"/>
        </w:numPr>
        <w:ind w:hanging="360"/>
        <w:contextualSpacing/>
        <w:rPr>
          <w:rFonts w:asciiTheme="minorHAnsi" w:hAnsiTheme="minorHAnsi" w:cstheme="minorHAnsi"/>
        </w:rPr>
      </w:pPr>
      <w:r w:rsidRPr="00F22110">
        <w:rPr>
          <w:rFonts w:asciiTheme="minorHAnsi" w:hAnsiTheme="minorHAnsi" w:cstheme="minorHAnsi"/>
        </w:rPr>
        <w:t>Communicate event details to the general body, and coordinate with the Secretary/Communications Chair so all events are included in announcements</w:t>
      </w:r>
    </w:p>
    <w:p w:rsidRPr="00F22110" w:rsidR="00CD7754" w:rsidP="00CD7754" w:rsidRDefault="00CD7754" w14:paraId="73F50828" w14:textId="2285588C">
      <w:pPr>
        <w:numPr>
          <w:ilvl w:val="1"/>
          <w:numId w:val="3"/>
        </w:numPr>
        <w:ind w:hanging="360"/>
        <w:contextualSpacing/>
        <w:rPr>
          <w:rFonts w:asciiTheme="minorHAnsi" w:hAnsiTheme="minorHAnsi" w:cstheme="minorHAnsi"/>
        </w:rPr>
      </w:pPr>
      <w:r w:rsidRPr="00F22110">
        <w:rPr>
          <w:rFonts w:asciiTheme="minorHAnsi" w:hAnsiTheme="minorHAnsi" w:cstheme="minorHAnsi"/>
        </w:rPr>
        <w:t>Continuously ask for feedback from the club members and utilize it to continue to improve social events</w:t>
      </w:r>
      <w:r w:rsidRPr="00CD7754">
        <w:rPr>
          <w:rFonts w:eastAsia="Times New Roman"/>
          <w:color w:val="201F1E"/>
          <w:lang w:eastAsia="en-US"/>
        </w:rPr>
        <w:t> </w:t>
      </w:r>
    </w:p>
    <w:p w:rsidRPr="00F22110" w:rsidR="00E41F8D" w:rsidP="00E41F8D" w:rsidRDefault="00DA4398" w14:paraId="7F77745D" w14:textId="265170E7">
      <w:pPr>
        <w:numPr>
          <w:ilvl w:val="0"/>
          <w:numId w:val="3"/>
        </w:numPr>
        <w:ind w:hanging="360"/>
        <w:contextualSpacing/>
        <w:rPr>
          <w:rFonts w:asciiTheme="minorHAnsi" w:hAnsiTheme="minorHAnsi" w:cstheme="minorHAnsi"/>
        </w:rPr>
      </w:pPr>
      <w:r w:rsidRPr="00F22110">
        <w:rPr>
          <w:rFonts w:asciiTheme="minorHAnsi" w:hAnsiTheme="minorHAnsi" w:cstheme="minorHAnsi"/>
        </w:rPr>
        <w:t>Web Master</w:t>
      </w:r>
    </w:p>
    <w:p w:rsidRPr="00F22110" w:rsidR="00AD26D3" w:rsidP="00AD26D3" w:rsidRDefault="00AD26D3" w14:paraId="3CEF9BE4" w14:textId="4661A02E">
      <w:pPr>
        <w:numPr>
          <w:ilvl w:val="1"/>
          <w:numId w:val="3"/>
        </w:numPr>
        <w:ind w:hanging="360"/>
        <w:contextualSpacing/>
        <w:rPr>
          <w:rFonts w:asciiTheme="minorHAnsi" w:hAnsiTheme="minorHAnsi" w:cstheme="minorHAnsi"/>
        </w:rPr>
      </w:pPr>
      <w:r w:rsidRPr="00F22110">
        <w:rPr>
          <w:rFonts w:asciiTheme="minorHAnsi" w:hAnsiTheme="minorHAnsi" w:cstheme="minorHAnsi"/>
        </w:rPr>
        <w:t>Work with ETS to ensure reliable and accessible website access.</w:t>
      </w:r>
    </w:p>
    <w:p w:rsidRPr="00F22110" w:rsidR="00AD26D3" w:rsidP="00AD26D3" w:rsidRDefault="00AD26D3" w14:paraId="4F3C45E1" w14:textId="3D64B7D9">
      <w:pPr>
        <w:numPr>
          <w:ilvl w:val="1"/>
          <w:numId w:val="3"/>
        </w:numPr>
        <w:ind w:hanging="360"/>
        <w:contextualSpacing/>
        <w:rPr>
          <w:rFonts w:asciiTheme="minorHAnsi" w:hAnsiTheme="minorHAnsi" w:cstheme="minorHAnsi"/>
        </w:rPr>
      </w:pPr>
      <w:r w:rsidRPr="00F22110">
        <w:rPr>
          <w:rFonts w:asciiTheme="minorHAnsi" w:hAnsiTheme="minorHAnsi" w:cstheme="minorHAnsi"/>
        </w:rPr>
        <w:t>Create and modify the appe</w:t>
      </w:r>
      <w:r w:rsidRPr="00F22110" w:rsidR="003C325B">
        <w:rPr>
          <w:rFonts w:asciiTheme="minorHAnsi" w:hAnsiTheme="minorHAnsi" w:cstheme="minorHAnsi"/>
        </w:rPr>
        <w:t>arance and settings of the site.</w:t>
      </w:r>
    </w:p>
    <w:p w:rsidRPr="00F22110" w:rsidR="00AD26D3" w:rsidP="00AD26D3" w:rsidRDefault="003C325B" w14:paraId="5651B096" w14:textId="27BF2974">
      <w:pPr>
        <w:numPr>
          <w:ilvl w:val="1"/>
          <w:numId w:val="3"/>
        </w:numPr>
        <w:ind w:hanging="360"/>
        <w:contextualSpacing/>
        <w:rPr>
          <w:rFonts w:asciiTheme="minorHAnsi" w:hAnsiTheme="minorHAnsi" w:cstheme="minorHAnsi"/>
        </w:rPr>
      </w:pPr>
      <w:r w:rsidRPr="00F22110">
        <w:rPr>
          <w:rFonts w:asciiTheme="minorHAnsi" w:hAnsiTheme="minorHAnsi" w:cstheme="minorHAnsi"/>
        </w:rPr>
        <w:lastRenderedPageBreak/>
        <w:t>Revise website design as needed to reflect current organization goals.</w:t>
      </w:r>
    </w:p>
    <w:p w:rsidRPr="00F22110" w:rsidR="00AD26D3" w:rsidP="00AD26D3" w:rsidRDefault="003C325B" w14:paraId="16F06142" w14:textId="49D5E0DF">
      <w:pPr>
        <w:numPr>
          <w:ilvl w:val="1"/>
          <w:numId w:val="3"/>
        </w:numPr>
        <w:ind w:hanging="360"/>
        <w:contextualSpacing/>
        <w:rPr>
          <w:rFonts w:asciiTheme="minorHAnsi" w:hAnsiTheme="minorHAnsi" w:cstheme="minorHAnsi"/>
        </w:rPr>
      </w:pPr>
      <w:r w:rsidRPr="00F22110">
        <w:rPr>
          <w:rFonts w:asciiTheme="minorHAnsi" w:hAnsiTheme="minorHAnsi" w:cstheme="minorHAnsi"/>
        </w:rPr>
        <w:t>Regulate and manage user access to the website.</w:t>
      </w:r>
    </w:p>
    <w:p w:rsidRPr="00F22110" w:rsidR="00AD26D3" w:rsidP="003C325B" w:rsidRDefault="003C325B" w14:paraId="1D6519F9" w14:textId="713570EB">
      <w:pPr>
        <w:numPr>
          <w:ilvl w:val="1"/>
          <w:numId w:val="3"/>
        </w:numPr>
        <w:ind w:hanging="360"/>
        <w:contextualSpacing/>
        <w:rPr>
          <w:rFonts w:asciiTheme="minorHAnsi" w:hAnsiTheme="minorHAnsi" w:cstheme="minorHAnsi"/>
        </w:rPr>
      </w:pPr>
      <w:r w:rsidRPr="00F22110">
        <w:rPr>
          <w:rFonts w:asciiTheme="minorHAnsi" w:hAnsiTheme="minorHAnsi" w:cstheme="minorHAnsi"/>
        </w:rPr>
        <w:t>Hold website committee meetings as deemed necessary for the improvement of the site.</w:t>
      </w:r>
    </w:p>
    <w:p w:rsidRPr="00F22110" w:rsidR="0008706E" w:rsidRDefault="00373AF5" w14:paraId="62BD9A7D" w14:textId="77777777">
      <w:pPr>
        <w:numPr>
          <w:ilvl w:val="0"/>
          <w:numId w:val="3"/>
        </w:numPr>
        <w:ind w:hanging="360"/>
        <w:contextualSpacing/>
        <w:rPr>
          <w:rFonts w:asciiTheme="minorHAnsi" w:hAnsiTheme="minorHAnsi" w:cstheme="minorHAnsi"/>
        </w:rPr>
      </w:pPr>
      <w:r w:rsidRPr="00F22110">
        <w:rPr>
          <w:rFonts w:asciiTheme="minorHAnsi" w:hAnsiTheme="minorHAnsi" w:cstheme="minorHAnsi"/>
        </w:rPr>
        <w:t>Advisor</w:t>
      </w:r>
    </w:p>
    <w:p w:rsidRPr="00F22110" w:rsidR="0008706E" w:rsidRDefault="00373AF5" w14:paraId="1EDCA825" w14:textId="31FA06ED">
      <w:pPr>
        <w:numPr>
          <w:ilvl w:val="1"/>
          <w:numId w:val="3"/>
        </w:numPr>
        <w:ind w:hanging="360"/>
        <w:contextualSpacing/>
        <w:rPr>
          <w:rFonts w:asciiTheme="minorHAnsi" w:hAnsiTheme="minorHAnsi" w:cstheme="minorHAnsi"/>
        </w:rPr>
      </w:pPr>
      <w:r w:rsidRPr="00F22110">
        <w:rPr>
          <w:rFonts w:asciiTheme="minorHAnsi" w:hAnsiTheme="minorHAnsi" w:cstheme="minorHAnsi"/>
        </w:rPr>
        <w:t xml:space="preserve">To </w:t>
      </w:r>
      <w:r w:rsidRPr="00F22110" w:rsidR="00160BBE">
        <w:rPr>
          <w:rFonts w:asciiTheme="minorHAnsi" w:hAnsiTheme="minorHAnsi" w:cstheme="minorHAnsi"/>
        </w:rPr>
        <w:t xml:space="preserve">try to </w:t>
      </w:r>
      <w:r w:rsidRPr="00F22110">
        <w:rPr>
          <w:rFonts w:asciiTheme="minorHAnsi" w:hAnsiTheme="minorHAnsi" w:cstheme="minorHAnsi"/>
        </w:rPr>
        <w:t xml:space="preserve">attend </w:t>
      </w:r>
      <w:r w:rsidRPr="00F22110" w:rsidR="00DA4398">
        <w:rPr>
          <w:rFonts w:asciiTheme="minorHAnsi" w:hAnsiTheme="minorHAnsi" w:cstheme="minorHAnsi"/>
        </w:rPr>
        <w:t>Executive</w:t>
      </w:r>
      <w:r w:rsidRPr="00F22110">
        <w:rPr>
          <w:rFonts w:asciiTheme="minorHAnsi" w:hAnsiTheme="minorHAnsi" w:cstheme="minorHAnsi"/>
        </w:rPr>
        <w:t xml:space="preserve"> Board meetings.</w:t>
      </w:r>
    </w:p>
    <w:p w:rsidRPr="00F22110" w:rsidR="0008706E" w:rsidRDefault="00373AF5" w14:paraId="122B5B27" w14:textId="30109C39">
      <w:pPr>
        <w:numPr>
          <w:ilvl w:val="1"/>
          <w:numId w:val="3"/>
        </w:numPr>
        <w:ind w:hanging="360"/>
        <w:contextualSpacing/>
        <w:rPr>
          <w:rFonts w:asciiTheme="minorHAnsi" w:hAnsiTheme="minorHAnsi" w:cstheme="minorHAnsi"/>
        </w:rPr>
      </w:pPr>
      <w:r w:rsidRPr="00F22110">
        <w:rPr>
          <w:rFonts w:asciiTheme="minorHAnsi" w:hAnsiTheme="minorHAnsi" w:cstheme="minorHAnsi"/>
        </w:rPr>
        <w:t xml:space="preserve">To communicate with Outreach </w:t>
      </w:r>
      <w:r w:rsidRPr="00F22110" w:rsidR="00DA4398">
        <w:rPr>
          <w:rFonts w:asciiTheme="minorHAnsi" w:hAnsiTheme="minorHAnsi" w:cstheme="minorHAnsi"/>
        </w:rPr>
        <w:t>Committee</w:t>
      </w:r>
      <w:r w:rsidRPr="00F22110">
        <w:rPr>
          <w:rFonts w:asciiTheme="minorHAnsi" w:hAnsiTheme="minorHAnsi" w:cstheme="minorHAnsi"/>
        </w:rPr>
        <w:t xml:space="preserve"> Chairs to organize upcoming outreach events.</w:t>
      </w:r>
    </w:p>
    <w:p w:rsidRPr="00F22110" w:rsidR="0008706E" w:rsidRDefault="00373AF5" w14:paraId="24549421" w14:textId="77777777">
      <w:pPr>
        <w:numPr>
          <w:ilvl w:val="1"/>
          <w:numId w:val="3"/>
        </w:numPr>
        <w:ind w:hanging="360"/>
        <w:contextualSpacing/>
        <w:rPr>
          <w:rFonts w:asciiTheme="minorHAnsi" w:hAnsiTheme="minorHAnsi" w:cstheme="minorHAnsi"/>
        </w:rPr>
      </w:pPr>
      <w:r w:rsidRPr="00F22110">
        <w:rPr>
          <w:rFonts w:asciiTheme="minorHAnsi" w:hAnsiTheme="minorHAnsi" w:cstheme="minorHAnsi"/>
        </w:rPr>
        <w:t xml:space="preserve">To provide guidance regarding ASEE conferences. </w:t>
      </w:r>
    </w:p>
    <w:p w:rsidRPr="00F22110" w:rsidR="0008706E" w:rsidRDefault="0008706E" w14:paraId="5BC368DD" w14:textId="77777777">
      <w:pPr>
        <w:rPr>
          <w:rFonts w:asciiTheme="minorHAnsi" w:hAnsiTheme="minorHAnsi" w:cstheme="minorHAnsi"/>
        </w:rPr>
      </w:pPr>
    </w:p>
    <w:p w:rsidRPr="00F22110" w:rsidR="0008706E" w:rsidRDefault="00373AF5" w14:paraId="729ACCEF" w14:textId="77777777">
      <w:pPr>
        <w:rPr>
          <w:rFonts w:asciiTheme="minorHAnsi" w:hAnsiTheme="minorHAnsi" w:cstheme="minorHAnsi"/>
        </w:rPr>
      </w:pPr>
      <w:r w:rsidRPr="00F22110">
        <w:rPr>
          <w:rFonts w:asciiTheme="minorHAnsi" w:hAnsiTheme="minorHAnsi" w:cstheme="minorHAnsi"/>
        </w:rPr>
        <w:t>Section 4: Terms of Office</w:t>
      </w:r>
    </w:p>
    <w:p w:rsidRPr="00F22110" w:rsidR="0008706E" w:rsidRDefault="00373AF5" w14:paraId="37B4E72F" w14:textId="77777777">
      <w:pPr>
        <w:numPr>
          <w:ilvl w:val="0"/>
          <w:numId w:val="5"/>
        </w:numPr>
        <w:ind w:hanging="360"/>
        <w:contextualSpacing/>
        <w:rPr>
          <w:rFonts w:asciiTheme="minorHAnsi" w:hAnsiTheme="minorHAnsi" w:cstheme="minorHAnsi"/>
        </w:rPr>
      </w:pPr>
      <w:r w:rsidRPr="00F22110">
        <w:rPr>
          <w:rFonts w:asciiTheme="minorHAnsi" w:hAnsiTheme="minorHAnsi" w:cstheme="minorHAnsi"/>
        </w:rPr>
        <w:t xml:space="preserve">For the positions including President, </w:t>
      </w:r>
      <w:r w:rsidRPr="00F22110" w:rsidR="000E0E82">
        <w:rPr>
          <w:rFonts w:asciiTheme="minorHAnsi" w:hAnsiTheme="minorHAnsi" w:cstheme="minorHAnsi"/>
        </w:rPr>
        <w:t xml:space="preserve">Vice President, Treasurers </w:t>
      </w:r>
      <w:r w:rsidRPr="00F22110">
        <w:rPr>
          <w:rFonts w:asciiTheme="minorHAnsi" w:hAnsiTheme="minorHAnsi" w:cstheme="minorHAnsi"/>
        </w:rPr>
        <w:t xml:space="preserve">the terms of office will begin and end with the end of the Spring Term. However, if not enough members attend elections, it may be extended to the first meeting of the Fall Term. </w:t>
      </w:r>
    </w:p>
    <w:p w:rsidRPr="00F22110" w:rsidR="0008706E" w:rsidRDefault="00373AF5" w14:paraId="3215C161" w14:textId="77777777">
      <w:pPr>
        <w:numPr>
          <w:ilvl w:val="0"/>
          <w:numId w:val="5"/>
        </w:numPr>
        <w:ind w:hanging="360"/>
        <w:contextualSpacing/>
        <w:rPr>
          <w:rFonts w:asciiTheme="minorHAnsi" w:hAnsiTheme="minorHAnsi" w:cstheme="minorHAnsi"/>
        </w:rPr>
      </w:pPr>
      <w:r w:rsidRPr="00F22110">
        <w:rPr>
          <w:rFonts w:asciiTheme="minorHAnsi" w:hAnsiTheme="minorHAnsi" w:cstheme="minorHAnsi"/>
        </w:rPr>
        <w:t>For the positions of Committee Chairs</w:t>
      </w:r>
      <w:r w:rsidRPr="00F22110" w:rsidR="000E0E82">
        <w:rPr>
          <w:rFonts w:asciiTheme="minorHAnsi" w:hAnsiTheme="minorHAnsi" w:cstheme="minorHAnsi"/>
        </w:rPr>
        <w:t xml:space="preserve"> and Communications Chair</w:t>
      </w:r>
      <w:r w:rsidRPr="00F22110">
        <w:rPr>
          <w:rFonts w:asciiTheme="minorHAnsi" w:hAnsiTheme="minorHAnsi" w:cstheme="minorHAnsi"/>
        </w:rPr>
        <w:t>:</w:t>
      </w:r>
    </w:p>
    <w:p w:rsidRPr="00F22110" w:rsidR="0008706E" w:rsidRDefault="00373AF5" w14:paraId="07A86EC6" w14:textId="77777777">
      <w:pPr>
        <w:numPr>
          <w:ilvl w:val="1"/>
          <w:numId w:val="5"/>
        </w:numPr>
        <w:ind w:hanging="360"/>
        <w:contextualSpacing/>
        <w:rPr>
          <w:rFonts w:asciiTheme="minorHAnsi" w:hAnsiTheme="minorHAnsi" w:cstheme="minorHAnsi"/>
        </w:rPr>
      </w:pPr>
      <w:r w:rsidRPr="00F22110">
        <w:rPr>
          <w:rFonts w:asciiTheme="minorHAnsi" w:hAnsiTheme="minorHAnsi" w:cstheme="minorHAnsi"/>
        </w:rPr>
        <w:t>The terms of office will begin with the forming of their standing committee and end with the Spring Term.</w:t>
      </w:r>
    </w:p>
    <w:p w:rsidRPr="00F22110" w:rsidR="0008706E" w:rsidRDefault="00373AF5" w14:paraId="63AE4ECF" w14:textId="77777777">
      <w:pPr>
        <w:numPr>
          <w:ilvl w:val="1"/>
          <w:numId w:val="5"/>
        </w:numPr>
        <w:ind w:hanging="360"/>
        <w:contextualSpacing/>
        <w:rPr>
          <w:rFonts w:asciiTheme="minorHAnsi" w:hAnsiTheme="minorHAnsi" w:cstheme="minorHAnsi"/>
        </w:rPr>
      </w:pPr>
      <w:r w:rsidRPr="00F22110">
        <w:rPr>
          <w:rFonts w:asciiTheme="minorHAnsi" w:hAnsiTheme="minorHAnsi" w:cstheme="minorHAnsi"/>
        </w:rPr>
        <w:t>Standing committees which extend for multiple academic years will have Chairpersons selected with the end of each Spring Term.</w:t>
      </w:r>
    </w:p>
    <w:p w:rsidRPr="00F22110" w:rsidR="0008706E" w:rsidRDefault="00373AF5" w14:paraId="311253D6" w14:textId="77777777">
      <w:pPr>
        <w:numPr>
          <w:ilvl w:val="0"/>
          <w:numId w:val="5"/>
        </w:numPr>
        <w:ind w:hanging="360"/>
        <w:contextualSpacing/>
        <w:rPr>
          <w:rFonts w:asciiTheme="minorHAnsi" w:hAnsiTheme="minorHAnsi" w:cstheme="minorHAnsi"/>
        </w:rPr>
      </w:pPr>
      <w:r w:rsidRPr="00F22110">
        <w:rPr>
          <w:rFonts w:asciiTheme="minorHAnsi" w:hAnsiTheme="minorHAnsi" w:cstheme="minorHAnsi"/>
        </w:rPr>
        <w:t>Elections for the following academic year will be held annually early in the Spring Term or Fall Term, during a general body meeting.</w:t>
      </w:r>
    </w:p>
    <w:p w:rsidRPr="00F22110" w:rsidR="0008706E" w:rsidRDefault="00373AF5" w14:paraId="2726FD27" w14:textId="5DBA59EE">
      <w:pPr>
        <w:numPr>
          <w:ilvl w:val="1"/>
          <w:numId w:val="7"/>
        </w:numPr>
        <w:ind w:hanging="360"/>
        <w:contextualSpacing/>
        <w:rPr>
          <w:rFonts w:asciiTheme="minorHAnsi" w:hAnsiTheme="minorHAnsi" w:cstheme="minorHAnsi"/>
        </w:rPr>
      </w:pPr>
      <w:r w:rsidRPr="00F22110">
        <w:rPr>
          <w:rFonts w:asciiTheme="minorHAnsi" w:hAnsiTheme="minorHAnsi" w:cstheme="minorHAnsi"/>
        </w:rPr>
        <w:t xml:space="preserve">Each election candidate is to prepare a </w:t>
      </w:r>
      <w:r w:rsidRPr="00F22110" w:rsidR="00700A71">
        <w:rPr>
          <w:rFonts w:asciiTheme="minorHAnsi" w:hAnsiTheme="minorHAnsi" w:cstheme="minorHAnsi"/>
        </w:rPr>
        <w:t>two-minute</w:t>
      </w:r>
      <w:r w:rsidRPr="00F22110">
        <w:rPr>
          <w:rFonts w:asciiTheme="minorHAnsi" w:hAnsiTheme="minorHAnsi" w:cstheme="minorHAnsi"/>
        </w:rPr>
        <w:t xml:space="preserve"> speech about his future works with ASEE.</w:t>
      </w:r>
    </w:p>
    <w:p w:rsidRPr="00F22110" w:rsidR="0008706E" w:rsidRDefault="00373AF5" w14:paraId="1DCA94CA" w14:textId="77777777">
      <w:pPr>
        <w:numPr>
          <w:ilvl w:val="1"/>
          <w:numId w:val="7"/>
        </w:numPr>
        <w:ind w:hanging="360"/>
        <w:contextualSpacing/>
        <w:rPr>
          <w:rFonts w:asciiTheme="minorHAnsi" w:hAnsiTheme="minorHAnsi" w:cstheme="minorHAnsi"/>
        </w:rPr>
      </w:pPr>
      <w:r w:rsidRPr="00F22110">
        <w:rPr>
          <w:rFonts w:asciiTheme="minorHAnsi" w:hAnsiTheme="minorHAnsi" w:cstheme="minorHAnsi"/>
        </w:rPr>
        <w:t>All elections will be conducted by secret ballot.</w:t>
      </w:r>
    </w:p>
    <w:p w:rsidRPr="00F22110" w:rsidR="0008706E" w:rsidRDefault="00373AF5" w14:paraId="7FBAD821" w14:textId="7D581817">
      <w:pPr>
        <w:numPr>
          <w:ilvl w:val="1"/>
          <w:numId w:val="7"/>
        </w:numPr>
        <w:ind w:hanging="360"/>
        <w:contextualSpacing/>
        <w:rPr>
          <w:rFonts w:asciiTheme="minorHAnsi" w:hAnsiTheme="minorHAnsi" w:cstheme="minorHAnsi"/>
        </w:rPr>
      </w:pPr>
      <w:r w:rsidRPr="00F22110">
        <w:rPr>
          <w:rFonts w:asciiTheme="minorHAnsi" w:hAnsiTheme="minorHAnsi" w:cstheme="minorHAnsi"/>
        </w:rPr>
        <w:t xml:space="preserve">Ballots shall be tabulated by </w:t>
      </w:r>
      <w:r w:rsidRPr="00F22110" w:rsidR="00954F9B">
        <w:rPr>
          <w:rFonts w:asciiTheme="minorHAnsi" w:hAnsiTheme="minorHAnsi" w:cstheme="minorHAnsi"/>
        </w:rPr>
        <w:t>at least two Ex</w:t>
      </w:r>
      <w:r w:rsidRPr="00F22110">
        <w:rPr>
          <w:rFonts w:asciiTheme="minorHAnsi" w:hAnsiTheme="minorHAnsi" w:cstheme="minorHAnsi"/>
        </w:rPr>
        <w:t>ecutive Board members who are not candidates for the offices in that election.</w:t>
      </w:r>
    </w:p>
    <w:p w:rsidRPr="00F22110" w:rsidR="0008706E" w:rsidRDefault="00373AF5" w14:paraId="3E026685" w14:textId="77777777">
      <w:pPr>
        <w:numPr>
          <w:ilvl w:val="0"/>
          <w:numId w:val="5"/>
        </w:numPr>
        <w:ind w:hanging="360"/>
        <w:contextualSpacing/>
        <w:rPr>
          <w:rFonts w:asciiTheme="minorHAnsi" w:hAnsiTheme="minorHAnsi" w:cstheme="minorHAnsi"/>
        </w:rPr>
      </w:pPr>
      <w:r w:rsidRPr="00F22110">
        <w:rPr>
          <w:rFonts w:asciiTheme="minorHAnsi" w:hAnsiTheme="minorHAnsi" w:cstheme="minorHAnsi"/>
        </w:rPr>
        <w:t>For the faculty advisor(s), the terms of office will begin and end with the start of the Spring Term, subject to renewal by the incoming Executive Board.</w:t>
      </w:r>
    </w:p>
    <w:p w:rsidRPr="00F22110" w:rsidR="0008706E" w:rsidRDefault="00373AF5" w14:paraId="7D23D1F5" w14:textId="77777777">
      <w:pPr>
        <w:numPr>
          <w:ilvl w:val="1"/>
          <w:numId w:val="5"/>
        </w:numPr>
        <w:ind w:hanging="360"/>
        <w:contextualSpacing/>
        <w:rPr>
          <w:rFonts w:asciiTheme="minorHAnsi" w:hAnsiTheme="minorHAnsi" w:cstheme="minorHAnsi"/>
        </w:rPr>
      </w:pPr>
      <w:r w:rsidRPr="00F22110">
        <w:rPr>
          <w:rFonts w:asciiTheme="minorHAnsi" w:hAnsiTheme="minorHAnsi" w:cstheme="minorHAnsi"/>
        </w:rPr>
        <w:t>The advisor(s) shall be selected and/or renewed by the Executive Board at the end of Spring Term.</w:t>
      </w:r>
    </w:p>
    <w:p w:rsidRPr="00F22110" w:rsidR="0008706E" w:rsidRDefault="00373AF5" w14:paraId="623A9572" w14:textId="77777777">
      <w:pPr>
        <w:numPr>
          <w:ilvl w:val="1"/>
          <w:numId w:val="5"/>
        </w:numPr>
        <w:ind w:hanging="360"/>
        <w:contextualSpacing/>
        <w:rPr>
          <w:rFonts w:asciiTheme="minorHAnsi" w:hAnsiTheme="minorHAnsi" w:cstheme="minorHAnsi"/>
        </w:rPr>
      </w:pPr>
      <w:r w:rsidRPr="00F22110">
        <w:rPr>
          <w:rFonts w:asciiTheme="minorHAnsi" w:hAnsiTheme="minorHAnsi" w:cstheme="minorHAnsi"/>
        </w:rPr>
        <w:t>In accordance with the ASEE National Organization’s regulations, the advisor(s) must be active member(s) of ASEE National Organization.</w:t>
      </w:r>
    </w:p>
    <w:p w:rsidRPr="00F22110" w:rsidR="0008706E" w:rsidRDefault="0008706E" w14:paraId="7C84108D" w14:textId="77777777">
      <w:pPr>
        <w:rPr>
          <w:rFonts w:asciiTheme="minorHAnsi" w:hAnsiTheme="minorHAnsi" w:cstheme="minorHAnsi"/>
        </w:rPr>
      </w:pPr>
    </w:p>
    <w:p w:rsidRPr="00F22110" w:rsidR="0008706E" w:rsidRDefault="00373AF5" w14:paraId="717BDEC4" w14:textId="77777777">
      <w:pPr>
        <w:rPr>
          <w:rFonts w:asciiTheme="minorHAnsi" w:hAnsiTheme="minorHAnsi" w:cstheme="minorHAnsi"/>
        </w:rPr>
      </w:pPr>
      <w:r w:rsidRPr="00F22110">
        <w:rPr>
          <w:rFonts w:asciiTheme="minorHAnsi" w:hAnsiTheme="minorHAnsi" w:cstheme="minorHAnsi"/>
        </w:rPr>
        <w:t>Section 5: Resignation and Removal</w:t>
      </w:r>
    </w:p>
    <w:p w:rsidRPr="00F22110" w:rsidR="0008706E" w:rsidRDefault="00373AF5" w14:paraId="381DF49F" w14:textId="77777777">
      <w:pPr>
        <w:numPr>
          <w:ilvl w:val="0"/>
          <w:numId w:val="4"/>
        </w:numPr>
        <w:ind w:hanging="360"/>
        <w:contextualSpacing/>
        <w:rPr>
          <w:rFonts w:asciiTheme="minorHAnsi" w:hAnsiTheme="minorHAnsi" w:cstheme="minorHAnsi"/>
        </w:rPr>
      </w:pPr>
      <w:r w:rsidRPr="00F22110">
        <w:rPr>
          <w:rFonts w:asciiTheme="minorHAnsi" w:hAnsiTheme="minorHAnsi" w:cstheme="minorHAnsi"/>
        </w:rPr>
        <w:t>In the event that any officer is unable to complete their term of office, or is found incompetent, the officer in question may be removed by a 2/3 majority of the eligible voters of the Executive Board, subject to approval by the advisor(s).</w:t>
      </w:r>
    </w:p>
    <w:p w:rsidRPr="00F22110" w:rsidR="0008706E" w:rsidRDefault="00373AF5" w14:paraId="703E557F" w14:textId="77777777">
      <w:pPr>
        <w:numPr>
          <w:ilvl w:val="0"/>
          <w:numId w:val="4"/>
        </w:numPr>
        <w:ind w:hanging="360"/>
        <w:contextualSpacing/>
        <w:rPr>
          <w:rFonts w:asciiTheme="minorHAnsi" w:hAnsiTheme="minorHAnsi" w:cstheme="minorHAnsi"/>
        </w:rPr>
      </w:pPr>
      <w:r w:rsidRPr="00F22110">
        <w:rPr>
          <w:rFonts w:asciiTheme="minorHAnsi" w:hAnsiTheme="minorHAnsi" w:cstheme="minorHAnsi"/>
        </w:rPr>
        <w:t>Should the position of President be vacated, the position shall be assumed by the Vice President, and the Vice President position shall be vacated.</w:t>
      </w:r>
    </w:p>
    <w:p w:rsidRPr="00F22110" w:rsidR="0008706E" w:rsidRDefault="00373AF5" w14:paraId="2262CBE5" w14:textId="77777777">
      <w:pPr>
        <w:numPr>
          <w:ilvl w:val="0"/>
          <w:numId w:val="4"/>
        </w:numPr>
        <w:ind w:hanging="360"/>
        <w:contextualSpacing/>
        <w:rPr>
          <w:rFonts w:asciiTheme="minorHAnsi" w:hAnsiTheme="minorHAnsi" w:cstheme="minorHAnsi"/>
        </w:rPr>
      </w:pPr>
      <w:r w:rsidRPr="00F22110">
        <w:rPr>
          <w:rFonts w:asciiTheme="minorHAnsi" w:hAnsiTheme="minorHAnsi" w:cstheme="minorHAnsi"/>
        </w:rPr>
        <w:t>Should any other position be vacated, the position may be filled by a special election.</w:t>
      </w:r>
    </w:p>
    <w:p w:rsidRPr="00F22110" w:rsidR="0008706E" w:rsidRDefault="0008706E" w14:paraId="4334D341" w14:textId="77777777">
      <w:pPr>
        <w:rPr>
          <w:rFonts w:asciiTheme="minorHAnsi" w:hAnsiTheme="minorHAnsi" w:cstheme="minorHAnsi"/>
        </w:rPr>
      </w:pPr>
    </w:p>
    <w:p w:rsidRPr="00F22110" w:rsidR="0008706E" w:rsidRDefault="00373AF5" w14:paraId="5C992DE4" w14:textId="77777777">
      <w:pPr>
        <w:rPr>
          <w:rFonts w:asciiTheme="minorHAnsi" w:hAnsiTheme="minorHAnsi" w:cstheme="minorHAnsi"/>
        </w:rPr>
      </w:pPr>
      <w:r w:rsidRPr="00F22110">
        <w:rPr>
          <w:rFonts w:asciiTheme="minorHAnsi" w:hAnsiTheme="minorHAnsi" w:cstheme="minorHAnsi"/>
          <w:u w:val="single"/>
        </w:rPr>
        <w:t xml:space="preserve">Article IV – Executive Board </w:t>
      </w:r>
    </w:p>
    <w:p w:rsidRPr="00F22110" w:rsidR="0008706E" w:rsidRDefault="0008706E" w14:paraId="7B827664" w14:textId="77777777">
      <w:pPr>
        <w:rPr>
          <w:rFonts w:asciiTheme="minorHAnsi" w:hAnsiTheme="minorHAnsi" w:cstheme="minorHAnsi"/>
        </w:rPr>
      </w:pPr>
    </w:p>
    <w:p w:rsidRPr="00F22110" w:rsidR="0008706E" w:rsidRDefault="00373AF5" w14:paraId="5704D01D" w14:textId="5FE88C4F">
      <w:pPr>
        <w:rPr>
          <w:rFonts w:asciiTheme="minorHAnsi" w:hAnsiTheme="minorHAnsi" w:cstheme="minorHAnsi"/>
        </w:rPr>
      </w:pPr>
      <w:r w:rsidRPr="00F22110">
        <w:rPr>
          <w:rFonts w:asciiTheme="minorHAnsi" w:hAnsiTheme="minorHAnsi" w:cstheme="minorHAnsi"/>
        </w:rPr>
        <w:t>Section 1: The Executive Board represents the general membership and conducts business of the organization between general meetings of the membership and reports its actions to the general meetings of the membership.</w:t>
      </w:r>
    </w:p>
    <w:p w:rsidRPr="00F22110" w:rsidR="0008706E" w:rsidRDefault="0008706E" w14:paraId="6EB0D70D" w14:textId="77777777">
      <w:pPr>
        <w:rPr>
          <w:rFonts w:asciiTheme="minorHAnsi" w:hAnsiTheme="minorHAnsi" w:cstheme="minorHAnsi"/>
        </w:rPr>
      </w:pPr>
    </w:p>
    <w:p w:rsidRPr="00F22110" w:rsidR="0008706E" w:rsidRDefault="00373AF5" w14:paraId="11370ADB" w14:textId="77777777">
      <w:pPr>
        <w:rPr>
          <w:rFonts w:asciiTheme="minorHAnsi" w:hAnsiTheme="minorHAnsi" w:cstheme="minorHAnsi"/>
        </w:rPr>
      </w:pPr>
      <w:r w:rsidRPr="00F22110">
        <w:rPr>
          <w:rFonts w:asciiTheme="minorHAnsi" w:hAnsiTheme="minorHAnsi" w:cstheme="minorHAnsi"/>
          <w:u w:val="single"/>
        </w:rPr>
        <w:lastRenderedPageBreak/>
        <w:t>Article V – Standing Committees</w:t>
      </w:r>
    </w:p>
    <w:p w:rsidRPr="00F22110" w:rsidR="0008706E" w:rsidRDefault="0008706E" w14:paraId="07A8343A" w14:textId="77777777">
      <w:pPr>
        <w:rPr>
          <w:rFonts w:asciiTheme="minorHAnsi" w:hAnsiTheme="minorHAnsi" w:cstheme="minorHAnsi"/>
        </w:rPr>
      </w:pPr>
    </w:p>
    <w:p w:rsidRPr="00F22110" w:rsidR="0008706E" w:rsidRDefault="00373AF5" w14:paraId="5AE83F2E" w14:textId="77777777">
      <w:pPr>
        <w:rPr>
          <w:rFonts w:asciiTheme="minorHAnsi" w:hAnsiTheme="minorHAnsi" w:cstheme="minorHAnsi"/>
        </w:rPr>
      </w:pPr>
      <w:r w:rsidRPr="00F22110">
        <w:rPr>
          <w:rFonts w:asciiTheme="minorHAnsi" w:hAnsiTheme="minorHAnsi" w:cstheme="minorHAnsi"/>
        </w:rPr>
        <w:t>Section 1: Standing committees shall be formed as needed in accordance with the Bylaws.</w:t>
      </w:r>
    </w:p>
    <w:p w:rsidRPr="00F22110" w:rsidR="0008706E" w:rsidRDefault="0008706E" w14:paraId="1ACCA4B3" w14:textId="77777777">
      <w:pPr>
        <w:rPr>
          <w:rFonts w:asciiTheme="minorHAnsi" w:hAnsiTheme="minorHAnsi" w:cstheme="minorHAnsi"/>
        </w:rPr>
      </w:pPr>
    </w:p>
    <w:p w:rsidRPr="00F22110" w:rsidR="0008706E" w:rsidRDefault="00373AF5" w14:paraId="37D72A77" w14:textId="77777777">
      <w:pPr>
        <w:rPr>
          <w:rFonts w:asciiTheme="minorHAnsi" w:hAnsiTheme="minorHAnsi" w:cstheme="minorHAnsi"/>
        </w:rPr>
      </w:pPr>
      <w:r w:rsidRPr="00F22110">
        <w:rPr>
          <w:rFonts w:asciiTheme="minorHAnsi" w:hAnsiTheme="minorHAnsi" w:cstheme="minorHAnsi"/>
        </w:rPr>
        <w:t>Section 2: All standing committees will be headed by an elected or appointed Chairperson.</w:t>
      </w:r>
    </w:p>
    <w:p w:rsidRPr="00F22110" w:rsidR="0008706E" w:rsidRDefault="0008706E" w14:paraId="5484DCFD" w14:textId="77777777">
      <w:pPr>
        <w:ind w:left="0" w:firstLine="90"/>
        <w:rPr>
          <w:rFonts w:asciiTheme="minorHAnsi" w:hAnsiTheme="minorHAnsi" w:cstheme="minorHAnsi"/>
        </w:rPr>
      </w:pPr>
    </w:p>
    <w:p w:rsidRPr="00F22110" w:rsidR="0008706E" w:rsidRDefault="00373AF5" w14:paraId="081EB3E0" w14:textId="77777777">
      <w:pPr>
        <w:rPr>
          <w:rFonts w:asciiTheme="minorHAnsi" w:hAnsiTheme="minorHAnsi" w:cstheme="minorHAnsi"/>
        </w:rPr>
      </w:pPr>
      <w:r w:rsidRPr="00F22110">
        <w:rPr>
          <w:rFonts w:asciiTheme="minorHAnsi" w:hAnsiTheme="minorHAnsi" w:cstheme="minorHAnsi"/>
          <w:u w:val="single"/>
        </w:rPr>
        <w:t>Article VI – Meetings</w:t>
      </w:r>
    </w:p>
    <w:p w:rsidRPr="00F22110" w:rsidR="0008706E" w:rsidRDefault="0008706E" w14:paraId="1CE74350" w14:textId="77777777">
      <w:pPr>
        <w:rPr>
          <w:rFonts w:asciiTheme="minorHAnsi" w:hAnsiTheme="minorHAnsi" w:cstheme="minorHAnsi"/>
        </w:rPr>
      </w:pPr>
    </w:p>
    <w:p w:rsidRPr="00F22110" w:rsidR="0008706E" w:rsidRDefault="00373AF5" w14:paraId="6F0E0A9C" w14:textId="77777777">
      <w:pPr>
        <w:rPr>
          <w:rFonts w:asciiTheme="minorHAnsi" w:hAnsiTheme="minorHAnsi" w:cstheme="minorHAnsi"/>
        </w:rPr>
      </w:pPr>
      <w:r w:rsidRPr="00F22110">
        <w:rPr>
          <w:rFonts w:asciiTheme="minorHAnsi" w:hAnsiTheme="minorHAnsi" w:cstheme="minorHAnsi"/>
        </w:rPr>
        <w:t>Section 1: The organization must hold a minimum of at least two general body meetings during each regular academic term.</w:t>
      </w:r>
    </w:p>
    <w:p w:rsidRPr="00F22110" w:rsidR="0008706E" w:rsidRDefault="0008706E" w14:paraId="08B9E582" w14:textId="77777777">
      <w:pPr>
        <w:rPr>
          <w:rFonts w:asciiTheme="minorHAnsi" w:hAnsiTheme="minorHAnsi" w:cstheme="minorHAnsi"/>
        </w:rPr>
      </w:pPr>
    </w:p>
    <w:p w:rsidRPr="00F22110" w:rsidR="0008706E" w:rsidRDefault="00373AF5" w14:paraId="5EA64FD1" w14:textId="77777777">
      <w:pPr>
        <w:rPr>
          <w:rFonts w:asciiTheme="minorHAnsi" w:hAnsiTheme="minorHAnsi" w:cstheme="minorHAnsi"/>
        </w:rPr>
      </w:pPr>
      <w:r w:rsidRPr="00F22110">
        <w:rPr>
          <w:rFonts w:asciiTheme="minorHAnsi" w:hAnsiTheme="minorHAnsi" w:cstheme="minorHAnsi"/>
        </w:rPr>
        <w:t>Section 2: Additionally, the organization must hold a minimum of at least two executive meetings during each regular academic term.</w:t>
      </w:r>
    </w:p>
    <w:p w:rsidRPr="00F22110" w:rsidR="0008706E" w:rsidRDefault="0008706E" w14:paraId="2D50E97B" w14:textId="77777777">
      <w:pPr>
        <w:rPr>
          <w:rFonts w:asciiTheme="minorHAnsi" w:hAnsiTheme="minorHAnsi" w:cstheme="minorHAnsi"/>
        </w:rPr>
      </w:pPr>
    </w:p>
    <w:p w:rsidRPr="00F22110" w:rsidR="0008706E" w:rsidRDefault="00373AF5" w14:paraId="1419E462" w14:textId="77777777">
      <w:pPr>
        <w:rPr>
          <w:rFonts w:asciiTheme="minorHAnsi" w:hAnsiTheme="minorHAnsi" w:cstheme="minorHAnsi"/>
        </w:rPr>
      </w:pPr>
      <w:r w:rsidRPr="00F22110">
        <w:rPr>
          <w:rFonts w:asciiTheme="minorHAnsi" w:hAnsiTheme="minorHAnsi" w:cstheme="minorHAnsi"/>
          <w:u w:val="single"/>
        </w:rPr>
        <w:t>Article VII – Method of Amending the Constitution</w:t>
      </w:r>
    </w:p>
    <w:p w:rsidRPr="00F22110" w:rsidR="0008706E" w:rsidRDefault="0008706E" w14:paraId="405B4F21" w14:textId="77777777">
      <w:pPr>
        <w:rPr>
          <w:rFonts w:asciiTheme="minorHAnsi" w:hAnsiTheme="minorHAnsi" w:cstheme="minorHAnsi"/>
        </w:rPr>
      </w:pPr>
    </w:p>
    <w:p w:rsidRPr="00F22110" w:rsidR="0008706E" w:rsidRDefault="00373AF5" w14:paraId="09F7826D" w14:textId="6D995F21">
      <w:pPr>
        <w:rPr>
          <w:rFonts w:asciiTheme="minorHAnsi" w:hAnsiTheme="minorHAnsi" w:cstheme="minorHAnsi"/>
        </w:rPr>
      </w:pPr>
      <w:r w:rsidRPr="00F22110">
        <w:rPr>
          <w:rFonts w:asciiTheme="minorHAnsi" w:hAnsiTheme="minorHAnsi" w:cstheme="minorHAnsi"/>
        </w:rPr>
        <w:t xml:space="preserve">Section 1: Amendments to the constitution shall be </w:t>
      </w:r>
      <w:r w:rsidRPr="00F22110" w:rsidR="007674A5">
        <w:rPr>
          <w:rFonts w:asciiTheme="minorHAnsi" w:hAnsiTheme="minorHAnsi" w:cstheme="minorHAnsi"/>
        </w:rPr>
        <w:t>discussed verbally at an e-board meeting. Amendments will be proposed in writing at the subsequent e-board meeting and voted on by leadership. A 2/3 majority is required to pass.</w:t>
      </w:r>
    </w:p>
    <w:p w:rsidRPr="00F22110" w:rsidR="0008706E" w:rsidRDefault="0008706E" w14:paraId="7753567A" w14:textId="77777777">
      <w:pPr>
        <w:rPr>
          <w:rFonts w:asciiTheme="minorHAnsi" w:hAnsiTheme="minorHAnsi" w:cstheme="minorHAnsi"/>
        </w:rPr>
      </w:pPr>
    </w:p>
    <w:p w:rsidRPr="00F22110" w:rsidR="0008706E" w:rsidRDefault="00373AF5" w14:paraId="53298014" w14:textId="3C6486D2">
      <w:pPr>
        <w:rPr>
          <w:rFonts w:asciiTheme="minorHAnsi" w:hAnsiTheme="minorHAnsi" w:cstheme="minorHAnsi"/>
        </w:rPr>
      </w:pPr>
      <w:r w:rsidRPr="00F22110">
        <w:rPr>
          <w:rFonts w:asciiTheme="minorHAnsi" w:hAnsiTheme="minorHAnsi" w:cstheme="minorHAnsi"/>
        </w:rPr>
        <w:t xml:space="preserve">Section 2: </w:t>
      </w:r>
      <w:r w:rsidRPr="00F22110" w:rsidR="007674A5">
        <w:rPr>
          <w:rFonts w:asciiTheme="minorHAnsi" w:hAnsiTheme="minorHAnsi" w:cstheme="minorHAnsi"/>
        </w:rPr>
        <w:t>Amendments passed by the e-board will be presented at the next general body meeting and voted on by general body members. Proposals must earn 2/3 of the vote to pass.</w:t>
      </w:r>
    </w:p>
    <w:p w:rsidRPr="00F22110" w:rsidR="0008706E" w:rsidRDefault="0008706E" w14:paraId="7A235F8C" w14:textId="77777777">
      <w:pPr>
        <w:rPr>
          <w:rFonts w:asciiTheme="minorHAnsi" w:hAnsiTheme="minorHAnsi" w:cstheme="minorHAnsi"/>
        </w:rPr>
      </w:pPr>
    </w:p>
    <w:p w:rsidRPr="00F22110" w:rsidR="0008706E" w:rsidRDefault="00373AF5" w14:paraId="3A15675C" w14:textId="77777777">
      <w:pPr>
        <w:rPr>
          <w:rFonts w:asciiTheme="minorHAnsi" w:hAnsiTheme="minorHAnsi" w:cstheme="minorHAnsi"/>
        </w:rPr>
      </w:pPr>
      <w:r w:rsidRPr="00F22110">
        <w:rPr>
          <w:rFonts w:asciiTheme="minorHAnsi" w:hAnsiTheme="minorHAnsi" w:cstheme="minorHAnsi"/>
          <w:u w:val="single"/>
        </w:rPr>
        <w:t>Article VIII – Method of Dissolution of Organization</w:t>
      </w:r>
    </w:p>
    <w:p w:rsidRPr="00F22110" w:rsidR="0008706E" w:rsidRDefault="0008706E" w14:paraId="622B04AB" w14:textId="77777777">
      <w:pPr>
        <w:rPr>
          <w:rFonts w:asciiTheme="minorHAnsi" w:hAnsiTheme="minorHAnsi" w:cstheme="minorHAnsi"/>
        </w:rPr>
      </w:pPr>
    </w:p>
    <w:p w:rsidRPr="00F22110" w:rsidR="0008706E" w:rsidRDefault="00373AF5" w14:paraId="275F0291" w14:textId="77777777">
      <w:pPr>
        <w:rPr>
          <w:rFonts w:asciiTheme="minorHAnsi" w:hAnsiTheme="minorHAnsi" w:cstheme="minorHAnsi"/>
        </w:rPr>
      </w:pPr>
      <w:r w:rsidRPr="00F22110">
        <w:rPr>
          <w:rFonts w:asciiTheme="minorHAnsi" w:hAnsiTheme="minorHAnsi" w:cstheme="minorHAnsi"/>
        </w:rPr>
        <w:t>Section 1: A member of the organization must propose in writing that the organization be dissolved, to be treated like any other proposed amendment to the Constitution.</w:t>
      </w:r>
    </w:p>
    <w:p w:rsidRPr="00F22110" w:rsidR="0008706E" w:rsidRDefault="0008706E" w14:paraId="02F2447A" w14:textId="77777777">
      <w:pPr>
        <w:rPr>
          <w:rFonts w:asciiTheme="minorHAnsi" w:hAnsiTheme="minorHAnsi" w:cstheme="minorHAnsi"/>
        </w:rPr>
      </w:pPr>
    </w:p>
    <w:p w:rsidRPr="00F22110" w:rsidR="0008706E" w:rsidRDefault="00373AF5" w14:paraId="2339C0F5" w14:textId="77777777">
      <w:pPr>
        <w:rPr>
          <w:rFonts w:asciiTheme="minorHAnsi" w:hAnsiTheme="minorHAnsi" w:cstheme="minorHAnsi"/>
        </w:rPr>
      </w:pPr>
      <w:r w:rsidRPr="00F22110">
        <w:rPr>
          <w:rFonts w:asciiTheme="minorHAnsi" w:hAnsiTheme="minorHAnsi" w:cstheme="minorHAnsi"/>
        </w:rPr>
        <w:t>Section 2: Should any organization assets and debts exist, appropriate means of disposing of these assets and debts should be specified clearly and unequivocally.</w:t>
      </w:r>
    </w:p>
    <w:p w:rsidRPr="00F22110" w:rsidR="0008706E" w:rsidRDefault="00373AF5" w14:paraId="79AC392A" w14:textId="77777777">
      <w:pPr>
        <w:rPr>
          <w:rFonts w:asciiTheme="minorHAnsi" w:hAnsiTheme="minorHAnsi" w:cstheme="minorHAnsi"/>
        </w:rPr>
      </w:pPr>
      <w:r w:rsidRPr="00F22110">
        <w:rPr>
          <w:rFonts w:asciiTheme="minorHAnsi" w:hAnsiTheme="minorHAnsi" w:cstheme="minorHAnsi"/>
        </w:rPr>
        <w:br w:type="page"/>
      </w:r>
    </w:p>
    <w:p w:rsidRPr="00F22110" w:rsidR="0008706E" w:rsidRDefault="00373AF5" w14:paraId="5F1A0002" w14:textId="77777777">
      <w:pPr>
        <w:jc w:val="center"/>
        <w:rPr>
          <w:rFonts w:asciiTheme="minorHAnsi" w:hAnsiTheme="minorHAnsi" w:cstheme="minorHAnsi"/>
        </w:rPr>
      </w:pPr>
      <w:r w:rsidRPr="00F22110">
        <w:rPr>
          <w:rFonts w:asciiTheme="minorHAnsi" w:hAnsiTheme="minorHAnsi" w:cstheme="minorHAnsi"/>
          <w:b/>
        </w:rPr>
        <w:lastRenderedPageBreak/>
        <w:t>Bylaws</w:t>
      </w:r>
    </w:p>
    <w:p w:rsidRPr="00F22110" w:rsidR="0008706E" w:rsidRDefault="00373AF5" w14:paraId="037F4165" w14:textId="77777777">
      <w:pPr>
        <w:jc w:val="center"/>
        <w:rPr>
          <w:rFonts w:asciiTheme="minorHAnsi" w:hAnsiTheme="minorHAnsi" w:cstheme="minorHAnsi"/>
        </w:rPr>
      </w:pPr>
      <w:r w:rsidRPr="00F22110">
        <w:rPr>
          <w:rFonts w:asciiTheme="minorHAnsi" w:hAnsiTheme="minorHAnsi" w:cstheme="minorHAnsi"/>
        </w:rPr>
        <w:t>Updated 12 Nov 2015</w:t>
      </w:r>
    </w:p>
    <w:p w:rsidRPr="00F22110" w:rsidR="0008706E" w:rsidRDefault="0008706E" w14:paraId="43FC6C0D" w14:textId="77777777">
      <w:pPr>
        <w:rPr>
          <w:rFonts w:asciiTheme="minorHAnsi" w:hAnsiTheme="minorHAnsi" w:cstheme="minorHAnsi"/>
        </w:rPr>
      </w:pPr>
    </w:p>
    <w:p w:rsidRPr="00F22110" w:rsidR="0008706E" w:rsidRDefault="00373AF5" w14:paraId="45C9F694" w14:textId="77777777">
      <w:pPr>
        <w:rPr>
          <w:rFonts w:asciiTheme="minorHAnsi" w:hAnsiTheme="minorHAnsi" w:cstheme="minorHAnsi"/>
        </w:rPr>
      </w:pPr>
      <w:r w:rsidRPr="00F22110">
        <w:rPr>
          <w:rFonts w:asciiTheme="minorHAnsi" w:hAnsiTheme="minorHAnsi" w:cstheme="minorHAnsi"/>
          <w:u w:val="single"/>
        </w:rPr>
        <w:t>Article I – Parliamentary Authority</w:t>
      </w:r>
    </w:p>
    <w:p w:rsidRPr="00F22110" w:rsidR="0008706E" w:rsidRDefault="00373AF5" w14:paraId="70056D05" w14:textId="77777777">
      <w:pPr>
        <w:rPr>
          <w:rFonts w:asciiTheme="minorHAnsi" w:hAnsiTheme="minorHAnsi" w:cstheme="minorHAnsi"/>
        </w:rPr>
      </w:pPr>
      <w:r w:rsidRPr="00F22110">
        <w:rPr>
          <w:rFonts w:asciiTheme="minorHAnsi" w:hAnsiTheme="minorHAnsi" w:cstheme="minorHAnsi"/>
        </w:rPr>
        <w:t>Section 1: The organization shall adopt Robert’s Rule of Order to govern the organization in all cases to which they are applicable, and in which they are not inconsistent with the bylaws of this organization.</w:t>
      </w:r>
    </w:p>
    <w:p w:rsidRPr="00F22110" w:rsidR="0008706E" w:rsidRDefault="0008706E" w14:paraId="1B34502E" w14:textId="77777777">
      <w:pPr>
        <w:rPr>
          <w:rFonts w:asciiTheme="minorHAnsi" w:hAnsiTheme="minorHAnsi" w:cstheme="minorHAnsi"/>
        </w:rPr>
      </w:pPr>
    </w:p>
    <w:p w:rsidRPr="00F22110" w:rsidR="0008706E" w:rsidRDefault="00373AF5" w14:paraId="40F4B5D3" w14:textId="77777777">
      <w:pPr>
        <w:rPr>
          <w:rFonts w:asciiTheme="minorHAnsi" w:hAnsiTheme="minorHAnsi" w:cstheme="minorHAnsi"/>
        </w:rPr>
      </w:pPr>
      <w:r w:rsidRPr="00F22110">
        <w:rPr>
          <w:rFonts w:asciiTheme="minorHAnsi" w:hAnsiTheme="minorHAnsi" w:cstheme="minorHAnsi"/>
          <w:u w:val="single"/>
        </w:rPr>
        <w:t>Article II – Standing Committees</w:t>
      </w:r>
    </w:p>
    <w:p w:rsidRPr="00F22110" w:rsidR="0008706E" w:rsidRDefault="0008706E" w14:paraId="06F03393" w14:textId="77777777">
      <w:pPr>
        <w:rPr>
          <w:rFonts w:asciiTheme="minorHAnsi" w:hAnsiTheme="minorHAnsi" w:cstheme="minorHAnsi"/>
        </w:rPr>
      </w:pPr>
    </w:p>
    <w:p w:rsidRPr="00F22110" w:rsidR="0008706E" w:rsidRDefault="00373AF5" w14:paraId="47F752A9" w14:textId="77777777">
      <w:pPr>
        <w:rPr>
          <w:rFonts w:asciiTheme="minorHAnsi" w:hAnsiTheme="minorHAnsi" w:cstheme="minorHAnsi"/>
        </w:rPr>
      </w:pPr>
      <w:r w:rsidRPr="00F22110">
        <w:rPr>
          <w:rFonts w:asciiTheme="minorHAnsi" w:hAnsiTheme="minorHAnsi" w:cstheme="minorHAnsi"/>
        </w:rPr>
        <w:t>Section 1: Standing committees may be formed at the discretion of the Executive Board.</w:t>
      </w:r>
    </w:p>
    <w:p w:rsidRPr="00F22110" w:rsidR="0008706E" w:rsidRDefault="0008706E" w14:paraId="762B0970" w14:textId="77777777">
      <w:pPr>
        <w:rPr>
          <w:rFonts w:asciiTheme="minorHAnsi" w:hAnsiTheme="minorHAnsi" w:cstheme="minorHAnsi"/>
        </w:rPr>
      </w:pPr>
    </w:p>
    <w:p w:rsidRPr="00F22110" w:rsidR="0008706E" w:rsidRDefault="00373AF5" w14:paraId="6C160B0A" w14:textId="77777777">
      <w:pPr>
        <w:rPr>
          <w:rFonts w:asciiTheme="minorHAnsi" w:hAnsiTheme="minorHAnsi" w:cstheme="minorHAnsi"/>
        </w:rPr>
      </w:pPr>
      <w:r w:rsidRPr="00F22110">
        <w:rPr>
          <w:rFonts w:asciiTheme="minorHAnsi" w:hAnsiTheme="minorHAnsi" w:cstheme="minorHAnsi"/>
        </w:rPr>
        <w:t xml:space="preserve">Section 2: All standing committees must be </w:t>
      </w:r>
      <w:proofErr w:type="spellStart"/>
      <w:proofErr w:type="gramStart"/>
      <w:r w:rsidRPr="00F22110">
        <w:rPr>
          <w:rFonts w:asciiTheme="minorHAnsi" w:hAnsiTheme="minorHAnsi" w:cstheme="minorHAnsi"/>
        </w:rPr>
        <w:t>lead</w:t>
      </w:r>
      <w:proofErr w:type="spellEnd"/>
      <w:proofErr w:type="gramEnd"/>
      <w:r w:rsidRPr="00F22110">
        <w:rPr>
          <w:rFonts w:asciiTheme="minorHAnsi" w:hAnsiTheme="minorHAnsi" w:cstheme="minorHAnsi"/>
        </w:rPr>
        <w:t xml:space="preserve"> by a Chairperson.</w:t>
      </w:r>
    </w:p>
    <w:p w:rsidRPr="00F22110" w:rsidR="0008706E" w:rsidRDefault="00373AF5" w14:paraId="24B27A7E" w14:textId="77777777">
      <w:pPr>
        <w:numPr>
          <w:ilvl w:val="0"/>
          <w:numId w:val="6"/>
        </w:numPr>
        <w:ind w:hanging="360"/>
        <w:contextualSpacing/>
        <w:rPr>
          <w:rFonts w:asciiTheme="minorHAnsi" w:hAnsiTheme="minorHAnsi" w:cstheme="minorHAnsi"/>
        </w:rPr>
      </w:pPr>
      <w:r w:rsidRPr="00F22110">
        <w:rPr>
          <w:rFonts w:asciiTheme="minorHAnsi" w:hAnsiTheme="minorHAnsi" w:cstheme="minorHAnsi"/>
        </w:rPr>
        <w:t>When the committee is first formed, the Chairperson is to be appointed by the Executive Board.</w:t>
      </w:r>
    </w:p>
    <w:p w:rsidRPr="00F22110" w:rsidR="0008706E" w:rsidRDefault="00373AF5" w14:paraId="6E11F0FD" w14:textId="77777777">
      <w:pPr>
        <w:numPr>
          <w:ilvl w:val="0"/>
          <w:numId w:val="6"/>
        </w:numPr>
        <w:ind w:hanging="360"/>
        <w:contextualSpacing/>
        <w:rPr>
          <w:rFonts w:asciiTheme="minorHAnsi" w:hAnsiTheme="minorHAnsi" w:cstheme="minorHAnsi"/>
        </w:rPr>
      </w:pPr>
      <w:r w:rsidRPr="00F22110">
        <w:rPr>
          <w:rFonts w:asciiTheme="minorHAnsi" w:hAnsiTheme="minorHAnsi" w:cstheme="minorHAnsi"/>
        </w:rPr>
        <w:t>Should the committee continue operating for multiple academic years, the Chairperson is to be chosen by the membership during regular elections.</w:t>
      </w:r>
    </w:p>
    <w:p w:rsidRPr="00F22110" w:rsidR="0008706E" w:rsidRDefault="0008706E" w14:paraId="4157031C" w14:textId="77777777">
      <w:pPr>
        <w:rPr>
          <w:rFonts w:asciiTheme="minorHAnsi" w:hAnsiTheme="minorHAnsi" w:cstheme="minorHAnsi"/>
        </w:rPr>
      </w:pPr>
    </w:p>
    <w:p w:rsidRPr="00F22110" w:rsidR="0008706E" w:rsidRDefault="00373AF5" w14:paraId="421F23E9" w14:textId="77777777">
      <w:pPr>
        <w:rPr>
          <w:rFonts w:asciiTheme="minorHAnsi" w:hAnsiTheme="minorHAnsi" w:cstheme="minorHAnsi"/>
        </w:rPr>
      </w:pPr>
      <w:r w:rsidRPr="00F22110">
        <w:rPr>
          <w:rFonts w:asciiTheme="minorHAnsi" w:hAnsiTheme="minorHAnsi" w:cstheme="minorHAnsi"/>
        </w:rPr>
        <w:t>Section 3: All committees should report their activities during meetings of the Executive Board, and during general body meetings if applicable.</w:t>
      </w:r>
    </w:p>
    <w:p w:rsidRPr="00F22110" w:rsidR="0008706E" w:rsidRDefault="0008706E" w14:paraId="3FB17A36" w14:textId="77777777">
      <w:pPr>
        <w:rPr>
          <w:rFonts w:asciiTheme="minorHAnsi" w:hAnsiTheme="minorHAnsi" w:cstheme="minorHAnsi"/>
        </w:rPr>
      </w:pPr>
    </w:p>
    <w:p w:rsidRPr="00F22110" w:rsidR="0008706E" w:rsidRDefault="00373AF5" w14:paraId="16AA37EC" w14:textId="77777777">
      <w:pPr>
        <w:rPr>
          <w:rFonts w:asciiTheme="minorHAnsi" w:hAnsiTheme="minorHAnsi" w:cstheme="minorHAnsi"/>
        </w:rPr>
      </w:pPr>
      <w:r w:rsidRPr="00F22110">
        <w:rPr>
          <w:rFonts w:asciiTheme="minorHAnsi" w:hAnsiTheme="minorHAnsi" w:cstheme="minorHAnsi"/>
          <w:u w:val="single"/>
        </w:rPr>
        <w:t>Article III – Elections</w:t>
      </w:r>
    </w:p>
    <w:p w:rsidRPr="00F22110" w:rsidR="0008706E" w:rsidRDefault="0008706E" w14:paraId="1B300518" w14:textId="77777777">
      <w:pPr>
        <w:ind w:left="1800"/>
        <w:rPr>
          <w:rFonts w:asciiTheme="minorHAnsi" w:hAnsiTheme="minorHAnsi" w:cstheme="minorHAnsi"/>
        </w:rPr>
      </w:pPr>
    </w:p>
    <w:p w:rsidRPr="00F22110" w:rsidR="0008706E" w:rsidRDefault="00373AF5" w14:paraId="1C403194" w14:textId="77777777">
      <w:pPr>
        <w:rPr>
          <w:rFonts w:asciiTheme="minorHAnsi" w:hAnsiTheme="minorHAnsi" w:cstheme="minorHAnsi"/>
        </w:rPr>
      </w:pPr>
      <w:r w:rsidRPr="00F22110">
        <w:rPr>
          <w:rFonts w:asciiTheme="minorHAnsi" w:hAnsiTheme="minorHAnsi" w:cstheme="minorHAnsi"/>
        </w:rPr>
        <w:t>Section 1: Nominations for the ballot should be presented starting at the meeting prior to the voting.</w:t>
      </w:r>
    </w:p>
    <w:p w:rsidRPr="00F22110" w:rsidR="0008706E" w:rsidRDefault="0008706E" w14:paraId="65BAB5A8" w14:textId="77777777">
      <w:pPr>
        <w:rPr>
          <w:rFonts w:asciiTheme="minorHAnsi" w:hAnsiTheme="minorHAnsi" w:cstheme="minorHAnsi"/>
        </w:rPr>
      </w:pPr>
    </w:p>
    <w:p w:rsidRPr="00F22110" w:rsidR="0008706E" w:rsidRDefault="00373AF5" w14:paraId="46D7E564" w14:textId="77777777">
      <w:pPr>
        <w:rPr>
          <w:rFonts w:asciiTheme="minorHAnsi" w:hAnsiTheme="minorHAnsi" w:cstheme="minorHAnsi"/>
        </w:rPr>
      </w:pPr>
      <w:r w:rsidRPr="00F22110">
        <w:rPr>
          <w:rFonts w:asciiTheme="minorHAnsi" w:hAnsiTheme="minorHAnsi" w:cstheme="minorHAnsi"/>
        </w:rPr>
        <w:t>Section 2:  Members must attend the election meeting to vote.</w:t>
      </w:r>
    </w:p>
    <w:p w:rsidRPr="00F22110" w:rsidR="0008706E" w:rsidRDefault="0008706E" w14:paraId="638814BA" w14:textId="77777777">
      <w:pPr>
        <w:rPr>
          <w:rFonts w:asciiTheme="minorHAnsi" w:hAnsiTheme="minorHAnsi" w:cstheme="minorHAnsi"/>
        </w:rPr>
      </w:pPr>
    </w:p>
    <w:p w:rsidRPr="00F22110" w:rsidR="0008706E" w:rsidRDefault="00373AF5" w14:paraId="769016E2" w14:textId="77777777">
      <w:pPr>
        <w:rPr>
          <w:rFonts w:asciiTheme="minorHAnsi" w:hAnsiTheme="minorHAnsi" w:cstheme="minorHAnsi"/>
        </w:rPr>
      </w:pPr>
      <w:r w:rsidRPr="00F22110">
        <w:rPr>
          <w:rFonts w:asciiTheme="minorHAnsi" w:hAnsiTheme="minorHAnsi" w:cstheme="minorHAnsi"/>
        </w:rPr>
        <w:t>Section 3: Nominations for positions for which there are no candidates may be filled during the election meeting.</w:t>
      </w:r>
    </w:p>
    <w:p w:rsidRPr="00F22110" w:rsidR="0008706E" w:rsidRDefault="0008706E" w14:paraId="10CACAD9" w14:textId="77777777">
      <w:pPr>
        <w:rPr>
          <w:rFonts w:asciiTheme="minorHAnsi" w:hAnsiTheme="minorHAnsi" w:cstheme="minorHAnsi"/>
        </w:rPr>
      </w:pPr>
    </w:p>
    <w:p w:rsidRPr="00F22110" w:rsidR="0008706E" w:rsidRDefault="00373AF5" w14:paraId="4ED4AC4A" w14:textId="77777777">
      <w:pPr>
        <w:rPr>
          <w:rFonts w:asciiTheme="minorHAnsi" w:hAnsiTheme="minorHAnsi" w:cstheme="minorHAnsi"/>
        </w:rPr>
      </w:pPr>
      <w:r w:rsidRPr="00F22110">
        <w:rPr>
          <w:rFonts w:asciiTheme="minorHAnsi" w:hAnsiTheme="minorHAnsi" w:cstheme="minorHAnsi"/>
        </w:rPr>
        <w:t>Section 4: No member may hold more than one office simultaneously (except for committee chairs) unless appointed to fill a vacancy.</w:t>
      </w:r>
    </w:p>
    <w:p w:rsidRPr="00F22110" w:rsidR="0008706E" w:rsidRDefault="00373AF5" w14:paraId="4FE27B55" w14:textId="77777777">
      <w:pPr>
        <w:rPr>
          <w:rFonts w:asciiTheme="minorHAnsi" w:hAnsiTheme="minorHAnsi" w:cstheme="minorHAnsi"/>
        </w:rPr>
      </w:pPr>
      <w:r w:rsidRPr="00F22110">
        <w:rPr>
          <w:rFonts w:asciiTheme="minorHAnsi" w:hAnsiTheme="minorHAnsi" w:cstheme="minorHAnsi"/>
        </w:rPr>
        <w:br/>
      </w:r>
      <w:r w:rsidRPr="00F22110">
        <w:rPr>
          <w:rFonts w:asciiTheme="minorHAnsi" w:hAnsiTheme="minorHAnsi" w:cstheme="minorHAnsi"/>
        </w:rPr>
        <w:t>Section 5: All elections are to be facilitated by the advisor(s), who may solicit help from the membership as necessary.</w:t>
      </w:r>
    </w:p>
    <w:p w:rsidRPr="00F22110" w:rsidR="0008706E" w:rsidRDefault="0008706E" w14:paraId="3EA24DA9" w14:textId="77777777">
      <w:pPr>
        <w:rPr>
          <w:rFonts w:asciiTheme="minorHAnsi" w:hAnsiTheme="minorHAnsi" w:cstheme="minorHAnsi"/>
        </w:rPr>
      </w:pPr>
    </w:p>
    <w:p w:rsidRPr="00F22110" w:rsidR="0008706E" w:rsidRDefault="00373AF5" w14:paraId="738A27CE" w14:textId="77777777">
      <w:pPr>
        <w:rPr>
          <w:rFonts w:asciiTheme="minorHAnsi" w:hAnsiTheme="minorHAnsi" w:cstheme="minorHAnsi"/>
        </w:rPr>
      </w:pPr>
      <w:r w:rsidRPr="00F22110">
        <w:rPr>
          <w:rFonts w:asciiTheme="minorHAnsi" w:hAnsiTheme="minorHAnsi" w:cstheme="minorHAnsi"/>
          <w:u w:val="single"/>
        </w:rPr>
        <w:t>Article IV – Rules for Membership</w:t>
      </w:r>
    </w:p>
    <w:p w:rsidRPr="00F22110" w:rsidR="0008706E" w:rsidRDefault="0008706E" w14:paraId="1625FAC1" w14:textId="77777777">
      <w:pPr>
        <w:rPr>
          <w:rFonts w:asciiTheme="minorHAnsi" w:hAnsiTheme="minorHAnsi" w:cstheme="minorHAnsi"/>
        </w:rPr>
      </w:pPr>
    </w:p>
    <w:p w:rsidRPr="00F22110" w:rsidR="0008706E" w:rsidRDefault="00373AF5" w14:paraId="4A118DC3" w14:textId="77777777">
      <w:pPr>
        <w:rPr>
          <w:rFonts w:asciiTheme="minorHAnsi" w:hAnsiTheme="minorHAnsi" w:cstheme="minorHAnsi"/>
        </w:rPr>
      </w:pPr>
      <w:r w:rsidRPr="00F22110">
        <w:rPr>
          <w:rFonts w:asciiTheme="minorHAnsi" w:hAnsiTheme="minorHAnsi" w:cstheme="minorHAnsi"/>
        </w:rPr>
        <w:t>Section 1: New members who qualify under Article II of the Constitution can join by asking to have their names and contact information added to the contact list.</w:t>
      </w:r>
    </w:p>
    <w:p w:rsidRPr="00F22110" w:rsidR="0008706E" w:rsidRDefault="00373AF5" w14:paraId="1E784EE7" w14:textId="77777777">
      <w:pPr>
        <w:rPr>
          <w:rFonts w:asciiTheme="minorHAnsi" w:hAnsiTheme="minorHAnsi" w:cstheme="minorHAnsi"/>
        </w:rPr>
      </w:pPr>
      <w:r w:rsidRPr="00F22110">
        <w:rPr>
          <w:rFonts w:asciiTheme="minorHAnsi" w:hAnsiTheme="minorHAnsi" w:cstheme="minorHAnsi"/>
        </w:rPr>
        <w:br/>
      </w:r>
      <w:r w:rsidRPr="00F22110">
        <w:rPr>
          <w:rFonts w:asciiTheme="minorHAnsi" w:hAnsiTheme="minorHAnsi" w:cstheme="minorHAnsi"/>
        </w:rPr>
        <w:t>Section 2: Members may choose to leave the organization at any time by asking to have their information removed from the contact list.</w:t>
      </w:r>
    </w:p>
    <w:p w:rsidRPr="00F22110" w:rsidR="0008706E" w:rsidRDefault="00373AF5" w14:paraId="0877BE53" w14:textId="007665D6">
      <w:pPr>
        <w:rPr>
          <w:rFonts w:asciiTheme="minorHAnsi" w:hAnsiTheme="minorHAnsi" w:cstheme="minorHAnsi"/>
        </w:rPr>
      </w:pPr>
      <w:r w:rsidRPr="00F22110">
        <w:rPr>
          <w:rFonts w:asciiTheme="minorHAnsi" w:hAnsiTheme="minorHAnsi" w:cstheme="minorHAnsi"/>
        </w:rPr>
        <w:br/>
      </w:r>
      <w:r w:rsidRPr="00F22110">
        <w:rPr>
          <w:rFonts w:asciiTheme="minorHAnsi" w:hAnsiTheme="minorHAnsi" w:cstheme="minorHAnsi"/>
        </w:rPr>
        <w:t xml:space="preserve">Section 3: In order for a member to be forcibly removed, a request must be presented to the </w:t>
      </w:r>
      <w:r w:rsidRPr="00F22110" w:rsidR="00092726">
        <w:rPr>
          <w:rFonts w:asciiTheme="minorHAnsi" w:hAnsiTheme="minorHAnsi" w:cstheme="minorHAnsi"/>
        </w:rPr>
        <w:t>President</w:t>
      </w:r>
      <w:r w:rsidRPr="00F22110">
        <w:rPr>
          <w:rFonts w:asciiTheme="minorHAnsi" w:hAnsiTheme="minorHAnsi" w:cstheme="minorHAnsi"/>
        </w:rPr>
        <w:t xml:space="preserve"> in writing for approval.  The </w:t>
      </w:r>
      <w:r w:rsidRPr="00F22110" w:rsidR="00092726">
        <w:rPr>
          <w:rFonts w:asciiTheme="minorHAnsi" w:hAnsiTheme="minorHAnsi" w:cstheme="minorHAnsi"/>
        </w:rPr>
        <w:t>President</w:t>
      </w:r>
      <w:r w:rsidRPr="00F22110">
        <w:rPr>
          <w:rFonts w:asciiTheme="minorHAnsi" w:hAnsiTheme="minorHAnsi" w:cstheme="minorHAnsi"/>
        </w:rPr>
        <w:t xml:space="preserve"> will raise the issue of the removal at the next Executive Board Meeting where it</w:t>
      </w:r>
      <w:r w:rsidRPr="00F22110" w:rsidR="00092726">
        <w:rPr>
          <w:rFonts w:asciiTheme="minorHAnsi" w:hAnsiTheme="minorHAnsi" w:cstheme="minorHAnsi"/>
        </w:rPr>
        <w:t xml:space="preserve"> will be put to a vote.  If the President </w:t>
      </w:r>
      <w:r w:rsidRPr="00F22110">
        <w:rPr>
          <w:rFonts w:asciiTheme="minorHAnsi" w:hAnsiTheme="minorHAnsi" w:cstheme="minorHAnsi"/>
        </w:rPr>
        <w:t xml:space="preserve">approves, and if a </w:t>
      </w:r>
      <w:r w:rsidRPr="00F22110">
        <w:rPr>
          <w:rFonts w:asciiTheme="minorHAnsi" w:hAnsiTheme="minorHAnsi" w:cstheme="minorHAnsi"/>
        </w:rPr>
        <w:lastRenderedPageBreak/>
        <w:t xml:space="preserve">majority of the </w:t>
      </w:r>
      <w:proofErr w:type="gramStart"/>
      <w:r w:rsidRPr="00F22110">
        <w:rPr>
          <w:rFonts w:asciiTheme="minorHAnsi" w:hAnsiTheme="minorHAnsi" w:cstheme="minorHAnsi"/>
        </w:rPr>
        <w:t>officers</w:t>
      </w:r>
      <w:proofErr w:type="gramEnd"/>
      <w:r w:rsidRPr="00F22110">
        <w:rPr>
          <w:rFonts w:asciiTheme="minorHAnsi" w:hAnsiTheme="minorHAnsi" w:cstheme="minorHAnsi"/>
        </w:rPr>
        <w:t xml:space="preserve"> vote for removal, the member will be removed.  If the </w:t>
      </w:r>
      <w:r w:rsidRPr="00F22110" w:rsidR="00092726">
        <w:rPr>
          <w:rFonts w:asciiTheme="minorHAnsi" w:hAnsiTheme="minorHAnsi" w:cstheme="minorHAnsi"/>
        </w:rPr>
        <w:t>President</w:t>
      </w:r>
      <w:r w:rsidRPr="00F22110">
        <w:rPr>
          <w:rFonts w:asciiTheme="minorHAnsi" w:hAnsiTheme="minorHAnsi" w:cstheme="minorHAnsi"/>
        </w:rPr>
        <w:t xml:space="preserve"> disapproves, a 2/3 majority of the officers must vote for removal in order for the member to be removed.</w:t>
      </w:r>
    </w:p>
    <w:p w:rsidRPr="00F22110" w:rsidR="0008706E" w:rsidRDefault="0008706E" w14:paraId="74CD37C9" w14:textId="77777777">
      <w:pPr>
        <w:rPr>
          <w:rFonts w:asciiTheme="minorHAnsi" w:hAnsiTheme="minorHAnsi" w:cstheme="minorHAnsi"/>
        </w:rPr>
      </w:pPr>
    </w:p>
    <w:p w:rsidRPr="00F22110" w:rsidR="0008706E" w:rsidRDefault="00373AF5" w14:paraId="7FE21EB7" w14:textId="77777777">
      <w:pPr>
        <w:rPr>
          <w:rFonts w:asciiTheme="minorHAnsi" w:hAnsiTheme="minorHAnsi" w:cstheme="minorHAnsi"/>
        </w:rPr>
      </w:pPr>
      <w:r w:rsidRPr="00F22110">
        <w:rPr>
          <w:rFonts w:asciiTheme="minorHAnsi" w:hAnsiTheme="minorHAnsi" w:cstheme="minorHAnsi"/>
          <w:u w:val="single"/>
        </w:rPr>
        <w:t>Article V – Methods of Amending Bylaws</w:t>
      </w:r>
    </w:p>
    <w:p w:rsidRPr="00F22110" w:rsidR="0008706E" w:rsidRDefault="0008706E" w14:paraId="20C146B2" w14:textId="77777777">
      <w:pPr>
        <w:rPr>
          <w:rFonts w:asciiTheme="minorHAnsi" w:hAnsiTheme="minorHAnsi" w:cstheme="minorHAnsi"/>
        </w:rPr>
      </w:pPr>
    </w:p>
    <w:p w:rsidRPr="00F22110" w:rsidR="0008706E" w:rsidRDefault="00373AF5" w14:paraId="31C1EA04" w14:textId="77777777">
      <w:pPr>
        <w:rPr>
          <w:rFonts w:asciiTheme="minorHAnsi" w:hAnsiTheme="minorHAnsi" w:cstheme="minorHAnsi"/>
        </w:rPr>
      </w:pPr>
      <w:r w:rsidRPr="00F22110">
        <w:rPr>
          <w:rFonts w:asciiTheme="minorHAnsi" w:hAnsiTheme="minorHAnsi" w:cstheme="minorHAnsi"/>
        </w:rPr>
        <w:t>Section 1: The Bylaws may be amended using the same procedure as to be used for the Constitution, with the exception that they require a vote by just the Executive Board, not the general body.</w:t>
      </w:r>
    </w:p>
    <w:p w:rsidRPr="00F22110" w:rsidR="0008706E" w:rsidRDefault="0008706E" w14:paraId="773B5CA3" w14:textId="77777777">
      <w:pPr>
        <w:rPr>
          <w:rFonts w:asciiTheme="minorHAnsi" w:hAnsiTheme="minorHAnsi" w:cstheme="minorHAnsi"/>
        </w:rPr>
      </w:pPr>
    </w:p>
    <w:p w:rsidRPr="00F22110" w:rsidR="0008706E" w:rsidRDefault="00373AF5" w14:paraId="3B5DDA77" w14:textId="77777777">
      <w:pPr>
        <w:rPr>
          <w:rFonts w:asciiTheme="minorHAnsi" w:hAnsiTheme="minorHAnsi" w:cstheme="minorHAnsi"/>
        </w:rPr>
      </w:pPr>
      <w:r w:rsidRPr="00F22110">
        <w:rPr>
          <w:rFonts w:asciiTheme="minorHAnsi" w:hAnsiTheme="minorHAnsi" w:cstheme="minorHAnsi"/>
        </w:rPr>
        <w:t>Section 2: Changes to the Bylaws must be reported to the general membership during the following general body meeting.</w:t>
      </w:r>
    </w:p>
    <w:p w:rsidRPr="00F22110" w:rsidR="0008706E" w:rsidRDefault="0008706E" w14:paraId="1A92EDCF" w14:textId="77777777">
      <w:pPr>
        <w:rPr>
          <w:rFonts w:asciiTheme="minorHAnsi" w:hAnsiTheme="minorHAnsi" w:cstheme="minorHAnsi"/>
        </w:rPr>
      </w:pPr>
    </w:p>
    <w:p w:rsidRPr="00AD26D3" w:rsidR="0008706E" w:rsidRDefault="00373AF5" w14:paraId="11B9EB3B" w14:textId="77777777">
      <w:pPr>
        <w:rPr>
          <w:rFonts w:asciiTheme="minorHAnsi" w:hAnsiTheme="minorHAnsi" w:cstheme="minorHAnsi"/>
        </w:rPr>
      </w:pPr>
      <w:r w:rsidRPr="00F22110">
        <w:rPr>
          <w:rFonts w:asciiTheme="minorHAnsi" w:hAnsiTheme="minorHAnsi" w:cstheme="minorHAnsi"/>
        </w:rPr>
        <w:t>Section 3: All changes to the Bylaws must adhere to the rules set by the Constitution.</w:t>
      </w:r>
    </w:p>
    <w:sectPr w:rsidRPr="00AD26D3" w:rsidR="0008706E">
      <w:headerReference w:type="even" r:id="rId7"/>
      <w:headerReference w:type="default" r:id="rId8"/>
      <w:footerReference w:type="even" r:id="rId9"/>
      <w:footerReference w:type="default" r:id="rId10"/>
      <w:headerReference w:type="first" r:id="rId11"/>
      <w:footerReference w:type="first" r:id="rId12"/>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B7A" w:rsidRDefault="00736B7A" w14:paraId="2175E032" w14:textId="77777777">
      <w:r>
        <w:separator/>
      </w:r>
    </w:p>
  </w:endnote>
  <w:endnote w:type="continuationSeparator" w:id="0">
    <w:p w:rsidR="00736B7A" w:rsidRDefault="00736B7A" w14:paraId="5EEFD84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CF2" w:rsidRDefault="00961CF2" w14:paraId="074FCA6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06E" w:rsidRDefault="00373AF5" w14:paraId="387DF835" w14:textId="67C67207">
    <w:pPr>
      <w:jc w:val="center"/>
    </w:pPr>
    <w:r>
      <w:fldChar w:fldCharType="begin"/>
    </w:r>
    <w:r>
      <w:instrText>PAGE</w:instrText>
    </w:r>
    <w:r>
      <w:fldChar w:fldCharType="separate"/>
    </w:r>
    <w:r w:rsidR="00BE6C0C">
      <w:rPr>
        <w:noProof/>
      </w:rPr>
      <w:t>1</w:t>
    </w:r>
    <w:r>
      <w:fldChar w:fldCharType="end"/>
    </w:r>
  </w:p>
  <w:p w:rsidR="0008706E" w:rsidRDefault="0008706E" w14:paraId="53A7CE0A"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CF2" w:rsidRDefault="00961CF2" w14:paraId="49BA6E0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B7A" w:rsidRDefault="00736B7A" w14:paraId="7F894664" w14:textId="77777777">
      <w:r>
        <w:separator/>
      </w:r>
    </w:p>
  </w:footnote>
  <w:footnote w:type="continuationSeparator" w:id="0">
    <w:p w:rsidR="00736B7A" w:rsidRDefault="00736B7A" w14:paraId="4FB9C5B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CF2" w:rsidRDefault="00961CF2" w14:paraId="4E82C8A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CF2" w:rsidRDefault="00961CF2" w14:paraId="7F0CD0D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CF2" w:rsidRDefault="00961CF2" w14:paraId="17EBC37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730B6"/>
    <w:multiLevelType w:val="multilevel"/>
    <w:tmpl w:val="DB76F366"/>
    <w:lvl w:ilvl="0">
      <w:start w:val="1"/>
      <w:numFmt w:val="upperLetter"/>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1" w15:restartNumberingAfterBreak="0">
    <w:nsid w:val="101C425E"/>
    <w:multiLevelType w:val="multilevel"/>
    <w:tmpl w:val="8D4C1AE8"/>
    <w:lvl w:ilvl="0">
      <w:start w:val="1"/>
      <w:numFmt w:val="upperLetter"/>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Letter"/>
      <w:lvlText w:val="%3."/>
      <w:lvlJc w:val="right"/>
      <w:pPr>
        <w:ind w:left="3240" w:firstLine="3060"/>
      </w:pPr>
      <w:rPr>
        <w:rFonts w:ascii="Calibri" w:hAnsi="Calibri" w:eastAsia="Calibri" w:cs="Calibri"/>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2" w15:restartNumberingAfterBreak="0">
    <w:nsid w:val="1888404C"/>
    <w:multiLevelType w:val="multilevel"/>
    <w:tmpl w:val="DCC63F16"/>
    <w:lvl w:ilvl="0">
      <w:start w:val="1"/>
      <w:numFmt w:val="low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D521A40"/>
    <w:multiLevelType w:val="multilevel"/>
    <w:tmpl w:val="9738E8C8"/>
    <w:lvl w:ilvl="0">
      <w:start w:val="1"/>
      <w:numFmt w:val="upperLetter"/>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4" w15:restartNumberingAfterBreak="0">
    <w:nsid w:val="1FC90992"/>
    <w:multiLevelType w:val="multilevel"/>
    <w:tmpl w:val="981AA4D6"/>
    <w:lvl w:ilvl="0">
      <w:start w:val="1"/>
      <w:numFmt w:val="upperLetter"/>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5" w15:restartNumberingAfterBreak="0">
    <w:nsid w:val="23C27589"/>
    <w:multiLevelType w:val="multilevel"/>
    <w:tmpl w:val="AA24DCC8"/>
    <w:lvl w:ilvl="0">
      <w:start w:val="1"/>
      <w:numFmt w:val="upperLetter"/>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6" w15:restartNumberingAfterBreak="0">
    <w:nsid w:val="24870368"/>
    <w:multiLevelType w:val="multilevel"/>
    <w:tmpl w:val="BAC81C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C6D1581"/>
    <w:multiLevelType w:val="multilevel"/>
    <w:tmpl w:val="454CDB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705E048E"/>
    <w:multiLevelType w:val="multilevel"/>
    <w:tmpl w:val="D6CE4B60"/>
    <w:lvl w:ilvl="0">
      <w:start w:val="1"/>
      <w:numFmt w:val="upperLetter"/>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9" w15:restartNumberingAfterBreak="0">
    <w:nsid w:val="7316671A"/>
    <w:multiLevelType w:val="multilevel"/>
    <w:tmpl w:val="4A2E1C24"/>
    <w:lvl w:ilvl="0">
      <w:start w:val="1"/>
      <w:numFmt w:val="upperLetter"/>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10" w15:restartNumberingAfterBreak="0">
    <w:nsid w:val="74EB3E0A"/>
    <w:multiLevelType w:val="multilevel"/>
    <w:tmpl w:val="90FECA10"/>
    <w:lvl w:ilvl="0">
      <w:start w:val="1"/>
      <w:numFmt w:val="upperLetter"/>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11" w15:restartNumberingAfterBreak="0">
    <w:nsid w:val="7FA407BB"/>
    <w:multiLevelType w:val="multilevel"/>
    <w:tmpl w:val="6706EFF6"/>
    <w:lvl w:ilvl="0">
      <w:start w:val="1"/>
      <w:numFmt w:val="upperLetter"/>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num w:numId="1">
    <w:abstractNumId w:val="10"/>
  </w:num>
  <w:num w:numId="2">
    <w:abstractNumId w:val="4"/>
  </w:num>
  <w:num w:numId="3">
    <w:abstractNumId w:val="1"/>
  </w:num>
  <w:num w:numId="4">
    <w:abstractNumId w:val="0"/>
  </w:num>
  <w:num w:numId="5">
    <w:abstractNumId w:val="3"/>
  </w:num>
  <w:num w:numId="6">
    <w:abstractNumId w:val="9"/>
  </w:num>
  <w:num w:numId="7">
    <w:abstractNumId w:val="8"/>
  </w:num>
  <w:num w:numId="8">
    <w:abstractNumId w:val="11"/>
  </w:num>
  <w:num w:numId="9">
    <w:abstractNumId w:val="5"/>
  </w:num>
  <w:num w:numId="10">
    <w:abstractNumId w:val="6"/>
  </w:num>
  <w:num w:numId="11">
    <w:abstractNumId w:val="2"/>
  </w:num>
  <w:num w:numId="12">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54"/>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06E"/>
    <w:rsid w:val="0008706E"/>
    <w:rsid w:val="00092726"/>
    <w:rsid w:val="000E0E82"/>
    <w:rsid w:val="00160BBE"/>
    <w:rsid w:val="001B2FDA"/>
    <w:rsid w:val="001D4C06"/>
    <w:rsid w:val="00373AF5"/>
    <w:rsid w:val="003C325B"/>
    <w:rsid w:val="006F16D2"/>
    <w:rsid w:val="00700A71"/>
    <w:rsid w:val="00736B7A"/>
    <w:rsid w:val="007674A5"/>
    <w:rsid w:val="008F7A2B"/>
    <w:rsid w:val="00954F9B"/>
    <w:rsid w:val="00961CF2"/>
    <w:rsid w:val="009C4914"/>
    <w:rsid w:val="00AD26D3"/>
    <w:rsid w:val="00B6034C"/>
    <w:rsid w:val="00BE6C0C"/>
    <w:rsid w:val="00CD7754"/>
    <w:rsid w:val="00DA4398"/>
    <w:rsid w:val="00E41F8D"/>
    <w:rsid w:val="00E63BF4"/>
    <w:rsid w:val="00EC2FCC"/>
    <w:rsid w:val="00F22110"/>
    <w:rsid w:val="00F94F08"/>
    <w:rsid w:val="03C1E259"/>
    <w:rsid w:val="51A24F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6F69A"/>
  <w15:docId w15:val="{DE34ABC2-BE0E-4331-913E-3EAED09871B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Calibri"/>
        <w:color w:val="000000"/>
        <w:sz w:val="22"/>
        <w:szCs w:val="22"/>
        <w:lang w:val="en-US" w:eastAsia="zh-TW" w:bidi="ar-SA"/>
      </w:rPr>
    </w:rPrDefault>
    <w:pPrDefault>
      <w:pPr>
        <w:ind w:left="720"/>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hAnsi="Georgia" w:eastAsia="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E0E8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E0E82"/>
    <w:rPr>
      <w:rFonts w:ascii="Segoe UI" w:hAnsi="Segoe UI" w:cs="Segoe UI"/>
      <w:sz w:val="18"/>
      <w:szCs w:val="18"/>
    </w:rPr>
  </w:style>
  <w:style w:type="paragraph" w:styleId="ListParagraph">
    <w:name w:val="List Paragraph"/>
    <w:basedOn w:val="Normal"/>
    <w:uiPriority w:val="34"/>
    <w:qFormat/>
    <w:rsid w:val="000E0E82"/>
    <w:pPr>
      <w:contextualSpacing/>
    </w:pPr>
  </w:style>
  <w:style w:type="paragraph" w:styleId="Header">
    <w:name w:val="header"/>
    <w:basedOn w:val="Normal"/>
    <w:link w:val="HeaderChar"/>
    <w:uiPriority w:val="99"/>
    <w:unhideWhenUsed/>
    <w:rsid w:val="00961CF2"/>
    <w:pPr>
      <w:tabs>
        <w:tab w:val="center" w:pos="4680"/>
        <w:tab w:val="right" w:pos="9360"/>
      </w:tabs>
    </w:pPr>
  </w:style>
  <w:style w:type="character" w:styleId="HeaderChar" w:customStyle="1">
    <w:name w:val="Header Char"/>
    <w:basedOn w:val="DefaultParagraphFont"/>
    <w:link w:val="Header"/>
    <w:uiPriority w:val="99"/>
    <w:rsid w:val="00961CF2"/>
  </w:style>
  <w:style w:type="paragraph" w:styleId="Footer">
    <w:name w:val="footer"/>
    <w:basedOn w:val="Normal"/>
    <w:link w:val="FooterChar"/>
    <w:uiPriority w:val="99"/>
    <w:unhideWhenUsed/>
    <w:rsid w:val="00961CF2"/>
    <w:pPr>
      <w:tabs>
        <w:tab w:val="center" w:pos="4680"/>
        <w:tab w:val="right" w:pos="9360"/>
      </w:tabs>
    </w:pPr>
  </w:style>
  <w:style w:type="character" w:styleId="FooterChar" w:customStyle="1">
    <w:name w:val="Footer Char"/>
    <w:basedOn w:val="DefaultParagraphFont"/>
    <w:link w:val="Footer"/>
    <w:uiPriority w:val="99"/>
    <w:rsid w:val="00961CF2"/>
  </w:style>
  <w:style w:type="paragraph" w:styleId="xmsonormal" w:customStyle="1">
    <w:name w:val="x_msonormal"/>
    <w:basedOn w:val="Normal"/>
    <w:rsid w:val="00B6034C"/>
    <w:pPr>
      <w:spacing w:before="100" w:beforeAutospacing="1" w:after="100" w:afterAutospacing="1"/>
      <w:ind w:left="0"/>
    </w:pPr>
    <w:rPr>
      <w:rFonts w:ascii="Times New Roman" w:hAnsi="Times New Roman" w:eastAsia="Times New Roman" w:cs="Times New Roman"/>
      <w:color w:val="auto"/>
      <w:sz w:val="24"/>
      <w:szCs w:val="24"/>
      <w:lang w:eastAsia="en-US"/>
    </w:rPr>
  </w:style>
  <w:style w:type="paragraph" w:styleId="xmsolistparagraph" w:customStyle="1">
    <w:name w:val="x_msolistparagraph"/>
    <w:basedOn w:val="Normal"/>
    <w:rsid w:val="00CD7754"/>
    <w:pPr>
      <w:spacing w:before="100" w:beforeAutospacing="1" w:after="100" w:afterAutospacing="1"/>
      <w:ind w:left="0"/>
    </w:pPr>
    <w:rPr>
      <w:rFonts w:ascii="Times New Roman" w:hAnsi="Times New Roman" w:eastAsia="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11012">
      <w:bodyDiv w:val="1"/>
      <w:marLeft w:val="0"/>
      <w:marRight w:val="0"/>
      <w:marTop w:val="0"/>
      <w:marBottom w:val="0"/>
      <w:divBdr>
        <w:top w:val="none" w:sz="0" w:space="0" w:color="auto"/>
        <w:left w:val="none" w:sz="0" w:space="0" w:color="auto"/>
        <w:bottom w:val="none" w:sz="0" w:space="0" w:color="auto"/>
        <w:right w:val="none" w:sz="0" w:space="0" w:color="auto"/>
      </w:divBdr>
    </w:div>
    <w:div w:id="355470116">
      <w:bodyDiv w:val="1"/>
      <w:marLeft w:val="0"/>
      <w:marRight w:val="0"/>
      <w:marTop w:val="0"/>
      <w:marBottom w:val="0"/>
      <w:divBdr>
        <w:top w:val="none" w:sz="0" w:space="0" w:color="auto"/>
        <w:left w:val="none" w:sz="0" w:space="0" w:color="auto"/>
        <w:bottom w:val="none" w:sz="0" w:space="0" w:color="auto"/>
        <w:right w:val="none" w:sz="0" w:space="0" w:color="auto"/>
      </w:divBdr>
    </w:div>
    <w:div w:id="539559649">
      <w:bodyDiv w:val="1"/>
      <w:marLeft w:val="0"/>
      <w:marRight w:val="0"/>
      <w:marTop w:val="0"/>
      <w:marBottom w:val="0"/>
      <w:divBdr>
        <w:top w:val="none" w:sz="0" w:space="0" w:color="auto"/>
        <w:left w:val="none" w:sz="0" w:space="0" w:color="auto"/>
        <w:bottom w:val="none" w:sz="0" w:space="0" w:color="auto"/>
        <w:right w:val="none" w:sz="0" w:space="0" w:color="auto"/>
      </w:divBdr>
    </w:div>
    <w:div w:id="657030861">
      <w:bodyDiv w:val="1"/>
      <w:marLeft w:val="0"/>
      <w:marRight w:val="0"/>
      <w:marTop w:val="0"/>
      <w:marBottom w:val="0"/>
      <w:divBdr>
        <w:top w:val="none" w:sz="0" w:space="0" w:color="auto"/>
        <w:left w:val="none" w:sz="0" w:space="0" w:color="auto"/>
        <w:bottom w:val="none" w:sz="0" w:space="0" w:color="auto"/>
        <w:right w:val="none" w:sz="0" w:space="0" w:color="auto"/>
      </w:divBdr>
    </w:div>
    <w:div w:id="661473005">
      <w:bodyDiv w:val="1"/>
      <w:marLeft w:val="0"/>
      <w:marRight w:val="0"/>
      <w:marTop w:val="0"/>
      <w:marBottom w:val="0"/>
      <w:divBdr>
        <w:top w:val="none" w:sz="0" w:space="0" w:color="auto"/>
        <w:left w:val="none" w:sz="0" w:space="0" w:color="auto"/>
        <w:bottom w:val="none" w:sz="0" w:space="0" w:color="auto"/>
        <w:right w:val="none" w:sz="0" w:space="0" w:color="auto"/>
      </w:divBdr>
    </w:div>
    <w:div w:id="1637183263">
      <w:bodyDiv w:val="1"/>
      <w:marLeft w:val="0"/>
      <w:marRight w:val="0"/>
      <w:marTop w:val="0"/>
      <w:marBottom w:val="0"/>
      <w:divBdr>
        <w:top w:val="none" w:sz="0" w:space="0" w:color="auto"/>
        <w:left w:val="none" w:sz="0" w:space="0" w:color="auto"/>
        <w:bottom w:val="none" w:sz="0" w:space="0" w:color="auto"/>
        <w:right w:val="none" w:sz="0" w:space="0" w:color="auto"/>
      </w:divBdr>
    </w:div>
    <w:div w:id="1753355566">
      <w:bodyDiv w:val="1"/>
      <w:marLeft w:val="0"/>
      <w:marRight w:val="0"/>
      <w:marTop w:val="0"/>
      <w:marBottom w:val="0"/>
      <w:divBdr>
        <w:top w:val="none" w:sz="0" w:space="0" w:color="auto"/>
        <w:left w:val="none" w:sz="0" w:space="0" w:color="auto"/>
        <w:bottom w:val="none" w:sz="0" w:space="0" w:color="auto"/>
        <w:right w:val="none" w:sz="0" w:space="0" w:color="auto"/>
      </w:divBdr>
    </w:div>
    <w:div w:id="1834025625">
      <w:bodyDiv w:val="1"/>
      <w:marLeft w:val="0"/>
      <w:marRight w:val="0"/>
      <w:marTop w:val="0"/>
      <w:marBottom w:val="0"/>
      <w:divBdr>
        <w:top w:val="none" w:sz="0" w:space="0" w:color="auto"/>
        <w:left w:val="none" w:sz="0" w:space="0" w:color="auto"/>
        <w:bottom w:val="none" w:sz="0" w:space="0" w:color="auto"/>
        <w:right w:val="none" w:sz="0" w:space="0" w:color="auto"/>
      </w:divBdr>
    </w:div>
    <w:div w:id="1922637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Jonathan Jih</dc:creator>
  <lastModifiedBy>Payton Gliane</lastModifiedBy>
  <revision>11</revision>
  <dcterms:created xsi:type="dcterms:W3CDTF">2019-09-17T18:33:00.0000000Z</dcterms:created>
  <dcterms:modified xsi:type="dcterms:W3CDTF">2020-11-05T23:11:08.8620353Z</dcterms:modified>
</coreProperties>
</file>