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D40A" w14:textId="77777777" w:rsidR="00063DB5" w:rsidRPr="007972A6" w:rsidRDefault="007972A6" w:rsidP="003C6DC4">
      <w:pPr>
        <w:jc w:val="center"/>
        <w:rPr>
          <w:sz w:val="36"/>
          <w:u w:val="single"/>
        </w:rPr>
      </w:pPr>
      <w:r w:rsidRPr="007972A6">
        <w:rPr>
          <w:sz w:val="36"/>
          <w:u w:val="single"/>
        </w:rPr>
        <w:t>The Constitution of the Human-Animal Interactions Club</w:t>
      </w:r>
    </w:p>
    <w:p w14:paraId="064D4580" w14:textId="77777777" w:rsidR="007972A6" w:rsidRPr="007972A6" w:rsidRDefault="007972A6" w:rsidP="003C6DC4">
      <w:pPr>
        <w:jc w:val="center"/>
        <w:rPr>
          <w:sz w:val="28"/>
          <w:u w:val="single"/>
        </w:rPr>
      </w:pPr>
    </w:p>
    <w:p w14:paraId="5D6FE603" w14:textId="77777777" w:rsidR="003C6DC4" w:rsidRPr="003C6DC4" w:rsidRDefault="003C6DC4" w:rsidP="003C6DC4">
      <w:pPr>
        <w:spacing w:after="0" w:line="240" w:lineRule="auto"/>
        <w:rPr>
          <w:rFonts w:ascii="Times New Roman" w:eastAsia="Times New Roman" w:hAnsi="Times New Roman" w:cs="Times New Roman"/>
          <w:sz w:val="24"/>
          <w:szCs w:val="24"/>
        </w:rPr>
      </w:pPr>
      <w:r w:rsidRPr="003C6DC4">
        <w:rPr>
          <w:rFonts w:ascii="Arial" w:eastAsia="Times New Roman" w:hAnsi="Arial" w:cs="Arial"/>
          <w:b/>
          <w:bCs/>
          <w:color w:val="000000"/>
        </w:rPr>
        <w:t>Article l</w:t>
      </w:r>
      <w:r w:rsidRPr="003C6DC4">
        <w:rPr>
          <w:rFonts w:ascii="Arial" w:eastAsia="Times New Roman" w:hAnsi="Arial" w:cs="Arial"/>
          <w:color w:val="000000"/>
        </w:rPr>
        <w:t xml:space="preserve"> - Name, Purpose, and Non-Discrimination Policy of the Organization. </w:t>
      </w:r>
    </w:p>
    <w:p w14:paraId="28D7E8DE" w14:textId="77777777" w:rsidR="003C6DC4" w:rsidRPr="003C6DC4" w:rsidRDefault="003C6DC4" w:rsidP="003C6DC4">
      <w:pPr>
        <w:spacing w:after="0" w:line="240" w:lineRule="auto"/>
        <w:rPr>
          <w:rFonts w:ascii="Times New Roman" w:eastAsia="Times New Roman" w:hAnsi="Times New Roman" w:cs="Times New Roman"/>
          <w:sz w:val="24"/>
          <w:szCs w:val="24"/>
        </w:rPr>
      </w:pPr>
    </w:p>
    <w:p w14:paraId="7E0D5613" w14:textId="77777777" w:rsidR="003C6DC4" w:rsidRPr="00C655FC" w:rsidRDefault="003C6DC4" w:rsidP="003C6DC4">
      <w:pPr>
        <w:spacing w:after="0" w:line="240" w:lineRule="auto"/>
        <w:ind w:left="720"/>
        <w:rPr>
          <w:rFonts w:ascii="Times New Roman" w:eastAsia="Times New Roman" w:hAnsi="Times New Roman" w:cs="Times New Roman"/>
          <w:color w:val="000000" w:themeColor="text1"/>
          <w:sz w:val="24"/>
          <w:szCs w:val="24"/>
        </w:rPr>
      </w:pPr>
      <w:r w:rsidRPr="003C6DC4">
        <w:rPr>
          <w:rFonts w:ascii="Arial" w:eastAsia="Times New Roman" w:hAnsi="Arial" w:cs="Arial"/>
          <w:b/>
          <w:bCs/>
          <w:color w:val="000000"/>
        </w:rPr>
        <w:t>Section 1</w:t>
      </w:r>
      <w:r w:rsidRPr="003C6DC4">
        <w:rPr>
          <w:rFonts w:ascii="Arial" w:eastAsia="Times New Roman" w:hAnsi="Arial" w:cs="Arial"/>
          <w:color w:val="000000"/>
        </w:rPr>
        <w:t xml:space="preserve"> - </w:t>
      </w:r>
      <w:r w:rsidRPr="00C655FC">
        <w:rPr>
          <w:rFonts w:ascii="Arial" w:eastAsia="Times New Roman" w:hAnsi="Arial" w:cs="Arial"/>
          <w:color w:val="000000" w:themeColor="text1"/>
        </w:rPr>
        <w:t>This club s</w:t>
      </w:r>
      <w:r w:rsidR="007972A6">
        <w:rPr>
          <w:rFonts w:ascii="Arial" w:eastAsia="Times New Roman" w:hAnsi="Arial" w:cs="Arial"/>
          <w:color w:val="000000" w:themeColor="text1"/>
        </w:rPr>
        <w:t>hall go by the name of “Human-</w:t>
      </w:r>
      <w:r w:rsidRPr="00C655FC">
        <w:rPr>
          <w:rFonts w:ascii="Arial" w:eastAsia="Times New Roman" w:hAnsi="Arial" w:cs="Arial"/>
          <w:color w:val="000000" w:themeColor="text1"/>
        </w:rPr>
        <w:t>Animal Interactions Club”.</w:t>
      </w:r>
    </w:p>
    <w:p w14:paraId="60AC1767" w14:textId="77777777" w:rsidR="003C6DC4" w:rsidRPr="003C6DC4" w:rsidRDefault="003C6DC4" w:rsidP="003C6DC4">
      <w:pPr>
        <w:spacing w:after="0" w:line="240" w:lineRule="auto"/>
        <w:rPr>
          <w:rFonts w:ascii="Times New Roman" w:eastAsia="Times New Roman" w:hAnsi="Times New Roman" w:cs="Times New Roman"/>
          <w:sz w:val="24"/>
          <w:szCs w:val="24"/>
        </w:rPr>
      </w:pPr>
    </w:p>
    <w:p w14:paraId="450AB80A" w14:textId="77777777" w:rsidR="00C655FC" w:rsidRDefault="003C6DC4" w:rsidP="003C6DC4">
      <w:pPr>
        <w:spacing w:after="0" w:line="240" w:lineRule="auto"/>
        <w:ind w:left="720"/>
        <w:rPr>
          <w:rFonts w:ascii="Arial" w:eastAsia="Times New Roman" w:hAnsi="Arial" w:cs="Arial"/>
          <w:color w:val="000000"/>
        </w:rPr>
      </w:pPr>
      <w:r w:rsidRPr="003C6DC4">
        <w:rPr>
          <w:rFonts w:ascii="Arial" w:eastAsia="Times New Roman" w:hAnsi="Arial" w:cs="Arial"/>
          <w:b/>
          <w:bCs/>
          <w:color w:val="000000"/>
        </w:rPr>
        <w:t xml:space="preserve">Section 2 </w:t>
      </w:r>
      <w:r w:rsidRPr="003C6DC4">
        <w:rPr>
          <w:rFonts w:ascii="Arial" w:eastAsia="Times New Roman" w:hAnsi="Arial" w:cs="Arial"/>
          <w:color w:val="000000"/>
        </w:rPr>
        <w:t xml:space="preserve">- Purpose </w:t>
      </w:r>
    </w:p>
    <w:p w14:paraId="47432782" w14:textId="77777777" w:rsidR="003C6DC4" w:rsidRPr="003C6DC4" w:rsidRDefault="003C6DC4" w:rsidP="003C6DC4">
      <w:pPr>
        <w:spacing w:after="0" w:line="240" w:lineRule="auto"/>
        <w:ind w:left="720"/>
        <w:rPr>
          <w:rFonts w:ascii="Times New Roman" w:eastAsia="Times New Roman" w:hAnsi="Times New Roman" w:cs="Times New Roman"/>
          <w:sz w:val="24"/>
          <w:szCs w:val="24"/>
        </w:rPr>
      </w:pPr>
      <w:r w:rsidRPr="006D37A3">
        <w:rPr>
          <w:rFonts w:ascii="Arial" w:eastAsia="Times New Roman" w:hAnsi="Arial" w:cs="Arial"/>
          <w:color w:val="000000" w:themeColor="text1"/>
        </w:rPr>
        <w:t>The purpose of this cl</w:t>
      </w:r>
      <w:r w:rsidR="006D37A3" w:rsidRPr="006D37A3">
        <w:rPr>
          <w:rFonts w:ascii="Arial" w:eastAsia="Times New Roman" w:hAnsi="Arial" w:cs="Arial"/>
          <w:color w:val="000000" w:themeColor="text1"/>
        </w:rPr>
        <w:t>ub shall be to enlighten</w:t>
      </w:r>
      <w:r w:rsidR="000328A6">
        <w:rPr>
          <w:rFonts w:ascii="Arial" w:eastAsia="Times New Roman" w:hAnsi="Arial" w:cs="Arial"/>
          <w:color w:val="000000" w:themeColor="text1"/>
        </w:rPr>
        <w:t xml:space="preserve"> people</w:t>
      </w:r>
      <w:r w:rsidR="006D37A3" w:rsidRPr="006D37A3">
        <w:rPr>
          <w:rFonts w:ascii="Arial" w:eastAsia="Times New Roman" w:hAnsi="Arial" w:cs="Arial"/>
          <w:color w:val="000000" w:themeColor="text1"/>
        </w:rPr>
        <w:t xml:space="preserve"> </w:t>
      </w:r>
      <w:r w:rsidR="000328A6">
        <w:rPr>
          <w:rFonts w:ascii="Arial" w:eastAsia="Times New Roman" w:hAnsi="Arial" w:cs="Arial"/>
          <w:color w:val="000000" w:themeColor="text1"/>
        </w:rPr>
        <w:t>(</w:t>
      </w:r>
      <w:r w:rsidRPr="006D37A3">
        <w:rPr>
          <w:rFonts w:ascii="Arial" w:eastAsia="Times New Roman" w:hAnsi="Arial" w:cs="Arial"/>
          <w:color w:val="000000" w:themeColor="text1"/>
        </w:rPr>
        <w:t xml:space="preserve">students of </w:t>
      </w:r>
      <w:r w:rsidR="006D37A3" w:rsidRPr="006D37A3">
        <w:rPr>
          <w:rFonts w:ascii="Arial" w:eastAsia="Times New Roman" w:hAnsi="Arial" w:cs="Arial"/>
          <w:color w:val="000000" w:themeColor="text1"/>
        </w:rPr>
        <w:t>The Ohio State University</w:t>
      </w:r>
      <w:r w:rsidR="000328A6">
        <w:rPr>
          <w:rFonts w:ascii="Arial" w:eastAsia="Times New Roman" w:hAnsi="Arial" w:cs="Arial"/>
          <w:color w:val="000000" w:themeColor="text1"/>
        </w:rPr>
        <w:t>)</w:t>
      </w:r>
      <w:r w:rsidR="006D37A3" w:rsidRPr="006D37A3">
        <w:rPr>
          <w:rFonts w:ascii="Arial" w:eastAsia="Times New Roman" w:hAnsi="Arial" w:cs="Arial"/>
          <w:color w:val="000000" w:themeColor="text1"/>
        </w:rPr>
        <w:t xml:space="preserve"> </w:t>
      </w:r>
      <w:r w:rsidRPr="006D37A3">
        <w:rPr>
          <w:rFonts w:ascii="Arial" w:eastAsia="Times New Roman" w:hAnsi="Arial" w:cs="Arial"/>
          <w:color w:val="000000" w:themeColor="text1"/>
        </w:rPr>
        <w:t>about the complex and varying relationships that exist between humans and animals under the topics of Conservation, Animal Welfare and Behavior, Therapy</w:t>
      </w:r>
      <w:r w:rsidR="006D37A3" w:rsidRPr="006D37A3">
        <w:rPr>
          <w:rFonts w:ascii="Arial" w:eastAsia="Times New Roman" w:hAnsi="Arial" w:cs="Arial"/>
          <w:color w:val="000000" w:themeColor="text1"/>
        </w:rPr>
        <w:t xml:space="preserve"> Animals, and Companion Animals</w:t>
      </w:r>
      <w:r w:rsidRPr="006D37A3">
        <w:rPr>
          <w:rFonts w:ascii="Arial" w:eastAsia="Times New Roman" w:hAnsi="Arial" w:cs="Arial"/>
          <w:color w:val="000000" w:themeColor="text1"/>
        </w:rPr>
        <w:t>. This club will be educational with hands on experiences and active discussion. The club shall also promote closer relationships between students and faculty members</w:t>
      </w:r>
      <w:r w:rsidRPr="003C6DC4">
        <w:rPr>
          <w:rFonts w:ascii="Arial" w:eastAsia="Times New Roman" w:hAnsi="Arial" w:cs="Arial"/>
          <w:color w:val="000000"/>
        </w:rPr>
        <w:t xml:space="preserve">. </w:t>
      </w:r>
    </w:p>
    <w:p w14:paraId="764F71D4" w14:textId="77777777" w:rsidR="00924409" w:rsidRDefault="00924409" w:rsidP="003C6DC4">
      <w:pPr>
        <w:spacing w:after="0" w:line="240" w:lineRule="auto"/>
        <w:ind w:left="720"/>
        <w:rPr>
          <w:rFonts w:ascii="Arial" w:eastAsia="Times New Roman" w:hAnsi="Arial" w:cs="Arial"/>
          <w:i/>
          <w:iCs/>
          <w:color w:val="000000"/>
        </w:rPr>
      </w:pPr>
    </w:p>
    <w:p w14:paraId="39BA4A8E" w14:textId="3ACAFD5B" w:rsidR="00535567" w:rsidRPr="00535567" w:rsidRDefault="003C6DC4" w:rsidP="00535567">
      <w:pPr>
        <w:spacing w:after="0" w:line="240" w:lineRule="auto"/>
        <w:ind w:left="720"/>
        <w:rPr>
          <w:rFonts w:ascii="Arial" w:eastAsia="Times New Roman" w:hAnsi="Arial" w:cs="Arial"/>
          <w:color w:val="000000"/>
        </w:rPr>
      </w:pPr>
      <w:r w:rsidRPr="003C6DC4">
        <w:rPr>
          <w:rFonts w:ascii="Arial" w:eastAsia="Times New Roman" w:hAnsi="Arial" w:cs="Arial"/>
          <w:b/>
          <w:bCs/>
          <w:color w:val="000000"/>
        </w:rPr>
        <w:t>Section 3</w:t>
      </w:r>
      <w:r w:rsidR="00BA0DFA">
        <w:rPr>
          <w:rFonts w:ascii="Arial" w:eastAsia="Times New Roman" w:hAnsi="Arial" w:cs="Arial"/>
          <w:color w:val="000000"/>
        </w:rPr>
        <w:t xml:space="preserve"> - </w:t>
      </w:r>
      <w:r w:rsidRPr="003C6DC4">
        <w:rPr>
          <w:rFonts w:ascii="Arial" w:eastAsia="Times New Roman" w:hAnsi="Arial" w:cs="Arial"/>
          <w:color w:val="000000"/>
        </w:rPr>
        <w:t xml:space="preserve">Non-Discrimination Policy </w:t>
      </w:r>
    </w:p>
    <w:p w14:paraId="29A7386D" w14:textId="54B83446" w:rsidR="00535567" w:rsidRPr="00535567" w:rsidRDefault="003C6DC4" w:rsidP="00535567">
      <w:pPr>
        <w:shd w:val="clear" w:color="auto" w:fill="FFFFFF"/>
        <w:spacing w:line="235" w:lineRule="atLeast"/>
        <w:ind w:left="720"/>
        <w:rPr>
          <w:rFonts w:ascii="Arial" w:eastAsia="Times New Roman" w:hAnsi="Arial" w:cs="Arial"/>
          <w:color w:val="000000" w:themeColor="text1"/>
        </w:rPr>
      </w:pPr>
      <w:r w:rsidRPr="00535567">
        <w:rPr>
          <w:rFonts w:ascii="Arial" w:eastAsia="Times New Roman" w:hAnsi="Arial" w:cs="Arial"/>
          <w:color w:val="000000" w:themeColor="text1"/>
        </w:rPr>
        <w:t>This club will welcome members from all walks of life and will not discriminate against any individuals on the basis of</w:t>
      </w:r>
      <w:r w:rsidR="00535567" w:rsidRPr="00535567">
        <w:rPr>
          <w:rFonts w:ascii="Arial" w:eastAsia="Times New Roman" w:hAnsi="Arial" w:cs="Arial"/>
          <w:color w:val="000000" w:themeColor="text1"/>
        </w:rPr>
        <w:t xml:space="preserve"> age, ancestry, color, disability, gender</w:t>
      </w:r>
      <w:r w:rsidR="00535567">
        <w:rPr>
          <w:rFonts w:ascii="Arial" w:eastAsia="Times New Roman" w:hAnsi="Arial" w:cs="Arial"/>
          <w:color w:val="000000" w:themeColor="text1"/>
        </w:rPr>
        <w:t xml:space="preserve"> </w:t>
      </w:r>
      <w:r w:rsidR="00535567" w:rsidRPr="00535567">
        <w:rPr>
          <w:rFonts w:ascii="Arial" w:eastAsia="Times New Roman" w:hAnsi="Arial" w:cs="Arial"/>
          <w:color w:val="000000" w:themeColor="text1"/>
        </w:rPr>
        <w:t>identity or expression, genetic information, HIV/AIDS status, military status, national origin, race,</w:t>
      </w:r>
      <w:r w:rsidR="00535567">
        <w:rPr>
          <w:rFonts w:ascii="Arial" w:eastAsia="Times New Roman" w:hAnsi="Arial" w:cs="Arial"/>
          <w:color w:val="000000" w:themeColor="text1"/>
        </w:rPr>
        <w:t xml:space="preserve"> </w:t>
      </w:r>
      <w:r w:rsidR="00535567" w:rsidRPr="00535567">
        <w:rPr>
          <w:rFonts w:ascii="Arial" w:eastAsia="Times New Roman" w:hAnsi="Arial" w:cs="Arial"/>
          <w:color w:val="000000" w:themeColor="text1"/>
        </w:rPr>
        <w:t>religion, sex, sexual orientation, protected veteran status, or any other bases under the law, in its</w:t>
      </w:r>
      <w:r w:rsidR="00535567">
        <w:rPr>
          <w:rFonts w:ascii="Arial" w:eastAsia="Times New Roman" w:hAnsi="Arial" w:cs="Arial"/>
          <w:color w:val="000000" w:themeColor="text1"/>
        </w:rPr>
        <w:t xml:space="preserve"> </w:t>
      </w:r>
      <w:r w:rsidR="00535567" w:rsidRPr="00535567">
        <w:rPr>
          <w:rFonts w:ascii="Arial" w:eastAsia="Times New Roman" w:hAnsi="Arial" w:cs="Arial"/>
          <w:color w:val="000000" w:themeColor="text1"/>
        </w:rPr>
        <w:t>activities, programs, admission, and employment.</w:t>
      </w:r>
    </w:p>
    <w:p w14:paraId="5BF71A67" w14:textId="351361E3" w:rsidR="00535567" w:rsidRPr="00535567" w:rsidRDefault="003C6DC4" w:rsidP="00535567">
      <w:pPr>
        <w:spacing w:after="0" w:line="240" w:lineRule="auto"/>
        <w:ind w:left="720"/>
        <w:rPr>
          <w:rFonts w:ascii="Arial" w:eastAsia="Times New Roman" w:hAnsi="Arial" w:cs="Arial"/>
          <w:color w:val="000000"/>
        </w:rPr>
      </w:pPr>
      <w:r w:rsidRPr="003C6DC4">
        <w:rPr>
          <w:rFonts w:ascii="Arial" w:eastAsia="Times New Roman" w:hAnsi="Arial" w:cs="Arial"/>
          <w:color w:val="000000"/>
        </w:rPr>
        <w:t xml:space="preserve"> </w:t>
      </w:r>
    </w:p>
    <w:p w14:paraId="29277D69" w14:textId="77777777" w:rsidR="003C6DC4" w:rsidRPr="003C6DC4" w:rsidRDefault="003C6DC4" w:rsidP="003C6DC4">
      <w:pPr>
        <w:spacing w:after="240" w:line="240" w:lineRule="auto"/>
        <w:rPr>
          <w:rFonts w:ascii="Times New Roman" w:eastAsia="Times New Roman" w:hAnsi="Times New Roman" w:cs="Times New Roman"/>
          <w:sz w:val="24"/>
          <w:szCs w:val="24"/>
        </w:rPr>
      </w:pPr>
    </w:p>
    <w:p w14:paraId="6B02DB9D" w14:textId="77777777" w:rsidR="003C6DC4" w:rsidRPr="003C6DC4" w:rsidRDefault="003C6DC4" w:rsidP="003C6DC4">
      <w:pPr>
        <w:spacing w:after="0" w:line="240" w:lineRule="auto"/>
        <w:rPr>
          <w:rFonts w:ascii="Times New Roman" w:eastAsia="Times New Roman" w:hAnsi="Times New Roman" w:cs="Times New Roman"/>
          <w:sz w:val="24"/>
          <w:szCs w:val="24"/>
        </w:rPr>
      </w:pPr>
      <w:r w:rsidRPr="003C6DC4">
        <w:rPr>
          <w:rFonts w:ascii="Arial" w:eastAsia="Times New Roman" w:hAnsi="Arial" w:cs="Arial"/>
          <w:b/>
          <w:bCs/>
          <w:color w:val="000000"/>
        </w:rPr>
        <w:t>Article II</w:t>
      </w:r>
      <w:r w:rsidRPr="003C6DC4">
        <w:rPr>
          <w:rFonts w:ascii="Arial" w:eastAsia="Times New Roman" w:hAnsi="Arial" w:cs="Arial"/>
          <w:color w:val="000000"/>
        </w:rPr>
        <w:t xml:space="preserve"> - Membership: Qualification and categories of membership</w:t>
      </w:r>
    </w:p>
    <w:p w14:paraId="67B01842" w14:textId="77777777" w:rsidR="003C6DC4" w:rsidRPr="003C6DC4" w:rsidRDefault="003C6DC4" w:rsidP="003C6DC4">
      <w:pPr>
        <w:spacing w:after="0" w:line="240" w:lineRule="auto"/>
        <w:rPr>
          <w:rFonts w:ascii="Times New Roman" w:eastAsia="Times New Roman" w:hAnsi="Times New Roman" w:cs="Times New Roman"/>
          <w:sz w:val="24"/>
          <w:szCs w:val="24"/>
        </w:rPr>
      </w:pPr>
      <w:r w:rsidRPr="003C6DC4">
        <w:rPr>
          <w:rFonts w:ascii="Arial" w:eastAsia="Times New Roman" w:hAnsi="Arial" w:cs="Arial"/>
          <w:color w:val="000000"/>
        </w:rPr>
        <w:t xml:space="preserve">Qualification for a voting membership is to be a currently enrolled student of The Ohio State University. Faculty, alumni, professionals, and others are welcome as members without voting privileges for educational and leadership development purposes. </w:t>
      </w:r>
    </w:p>
    <w:p w14:paraId="699F907D" w14:textId="77777777" w:rsidR="003C6DC4" w:rsidRPr="003C6DC4" w:rsidRDefault="003C6DC4" w:rsidP="003C6DC4">
      <w:pPr>
        <w:spacing w:after="0" w:line="240" w:lineRule="auto"/>
        <w:rPr>
          <w:rFonts w:ascii="Times New Roman" w:eastAsia="Times New Roman" w:hAnsi="Times New Roman" w:cs="Times New Roman"/>
          <w:sz w:val="24"/>
          <w:szCs w:val="24"/>
        </w:rPr>
      </w:pPr>
    </w:p>
    <w:p w14:paraId="2976F68F" w14:textId="77777777" w:rsidR="003C6DC4" w:rsidRPr="003C6DC4" w:rsidRDefault="003C6DC4" w:rsidP="003C6DC4">
      <w:pPr>
        <w:spacing w:after="0" w:line="240" w:lineRule="auto"/>
        <w:rPr>
          <w:rFonts w:ascii="Times New Roman" w:eastAsia="Times New Roman" w:hAnsi="Times New Roman" w:cs="Times New Roman"/>
          <w:sz w:val="24"/>
          <w:szCs w:val="24"/>
        </w:rPr>
      </w:pPr>
      <w:r w:rsidRPr="003C6DC4">
        <w:rPr>
          <w:rFonts w:ascii="Arial" w:eastAsia="Times New Roman" w:hAnsi="Arial" w:cs="Arial"/>
          <w:b/>
          <w:bCs/>
          <w:color w:val="000000"/>
        </w:rPr>
        <w:t xml:space="preserve">Article III </w:t>
      </w:r>
      <w:r w:rsidRPr="003C6DC4">
        <w:rPr>
          <w:rFonts w:ascii="Arial" w:eastAsia="Times New Roman" w:hAnsi="Arial" w:cs="Arial"/>
          <w:color w:val="000000"/>
        </w:rPr>
        <w:t>- Organization Leadership: Titles, terms of office, type of select</w:t>
      </w:r>
      <w:r w:rsidR="00C655FC">
        <w:rPr>
          <w:rFonts w:ascii="Arial" w:eastAsia="Times New Roman" w:hAnsi="Arial" w:cs="Arial"/>
          <w:color w:val="000000"/>
        </w:rPr>
        <w:t>ion, and duties of the leaders</w:t>
      </w:r>
    </w:p>
    <w:p w14:paraId="53DD9C0C" w14:textId="77777777" w:rsidR="003C6DC4" w:rsidRPr="006D37A3" w:rsidRDefault="003C6DC4" w:rsidP="003C6DC4">
      <w:pPr>
        <w:spacing w:after="0" w:line="240" w:lineRule="auto"/>
        <w:ind w:left="720"/>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President(s) - The duties of the President will include (but aren’t limited to) overseeing club activities, responsibility of communicating information between membership and the club advisor and/or outside speakers and organizations, direct the club activities and events toward the purpose of the organization, and to lead club meetings and discussions. Up to two officers may be in the position to create a co-presidency. </w:t>
      </w:r>
    </w:p>
    <w:p w14:paraId="77B858DD"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763614B0" w14:textId="77777777" w:rsidR="003C6DC4" w:rsidRPr="006D37A3" w:rsidRDefault="003C6DC4" w:rsidP="003C6DC4">
      <w:pPr>
        <w:spacing w:after="0" w:line="240" w:lineRule="auto"/>
        <w:ind w:left="720"/>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Vice President - (optional) The duties of the Vice President will be to preside over any meeting in the absence of the president. </w:t>
      </w:r>
    </w:p>
    <w:p w14:paraId="13C48E44"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76927096" w14:textId="77777777" w:rsidR="003C6DC4" w:rsidRPr="006D37A3" w:rsidRDefault="003C6DC4" w:rsidP="003C6DC4">
      <w:pPr>
        <w:spacing w:after="0" w:line="240" w:lineRule="auto"/>
        <w:ind w:left="720"/>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Treasurer - The duties of the position will be to manage and oversee the club’s finances, accounting for all transactions and financial handling as well as the collection of possible club dues. </w:t>
      </w:r>
    </w:p>
    <w:p w14:paraId="6AF618EF"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7E277F22" w14:textId="77777777" w:rsidR="003C6DC4" w:rsidRPr="006D37A3" w:rsidRDefault="003C6DC4" w:rsidP="003C6DC4">
      <w:pPr>
        <w:spacing w:after="0" w:line="240" w:lineRule="auto"/>
        <w:ind w:left="720"/>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Secretary - The duties of this position include accounting for attendance at events and meetings, take down meeting minutes for official, regular meetings, and mediate communication between club members and club executive members through email. </w:t>
      </w:r>
    </w:p>
    <w:p w14:paraId="4C45345C"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15F694C0" w14:textId="77777777" w:rsidR="003C6DC4" w:rsidRPr="006D37A3" w:rsidRDefault="003C6DC4" w:rsidP="003C6DC4">
      <w:pPr>
        <w:spacing w:after="0" w:line="240" w:lineRule="auto"/>
        <w:ind w:left="720"/>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lastRenderedPageBreak/>
        <w:t xml:space="preserve">Public Relations - The duties of the PR executive include making and keeping up with social media posting and advertisements for meetings and events. </w:t>
      </w:r>
    </w:p>
    <w:p w14:paraId="2FB54FBC"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59C0ABCC"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All organization leaders will serve in permanent standing of their positions for one academic year and the positions are to be put into a re-election process by the active standing members of the club for the next academic year. </w:t>
      </w:r>
    </w:p>
    <w:p w14:paraId="4F8B9C68" w14:textId="77777777" w:rsidR="003C6DC4" w:rsidRPr="003C6DC4" w:rsidRDefault="003C6DC4" w:rsidP="003C6DC4">
      <w:pPr>
        <w:spacing w:after="240" w:line="240" w:lineRule="auto"/>
        <w:rPr>
          <w:rFonts w:ascii="Times New Roman" w:eastAsia="Times New Roman" w:hAnsi="Times New Roman" w:cs="Times New Roman"/>
          <w:sz w:val="24"/>
          <w:szCs w:val="24"/>
        </w:rPr>
      </w:pPr>
    </w:p>
    <w:p w14:paraId="39FC1FD1" w14:textId="77777777" w:rsidR="003C6DC4" w:rsidRPr="003C6DC4" w:rsidRDefault="003C6DC4" w:rsidP="003C6DC4">
      <w:pPr>
        <w:spacing w:after="0" w:line="240" w:lineRule="auto"/>
        <w:rPr>
          <w:rFonts w:ascii="Times New Roman" w:eastAsia="Times New Roman" w:hAnsi="Times New Roman" w:cs="Times New Roman"/>
          <w:sz w:val="24"/>
          <w:szCs w:val="24"/>
        </w:rPr>
      </w:pPr>
    </w:p>
    <w:p w14:paraId="185D6D32" w14:textId="77777777" w:rsidR="003C6DC4" w:rsidRPr="003C6DC4" w:rsidRDefault="003C6DC4" w:rsidP="003C6DC4">
      <w:pPr>
        <w:spacing w:after="0" w:line="240" w:lineRule="auto"/>
        <w:rPr>
          <w:rFonts w:ascii="Times New Roman" w:eastAsia="Times New Roman" w:hAnsi="Times New Roman" w:cs="Times New Roman"/>
          <w:sz w:val="24"/>
          <w:szCs w:val="24"/>
        </w:rPr>
      </w:pPr>
      <w:r w:rsidRPr="003C6DC4">
        <w:rPr>
          <w:rFonts w:ascii="Arial" w:eastAsia="Times New Roman" w:hAnsi="Arial" w:cs="Arial"/>
          <w:b/>
          <w:bCs/>
          <w:color w:val="000000"/>
        </w:rPr>
        <w:t xml:space="preserve">Article VI </w:t>
      </w:r>
      <w:r w:rsidRPr="003C6DC4">
        <w:rPr>
          <w:rFonts w:ascii="Arial" w:eastAsia="Times New Roman" w:hAnsi="Arial" w:cs="Arial"/>
          <w:color w:val="000000"/>
        </w:rPr>
        <w:t xml:space="preserve">– Method of Selecting and Removing Officers and Members </w:t>
      </w:r>
    </w:p>
    <w:p w14:paraId="5332C997"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Officers will be selected through a yearly election process in which general body members of the club can vote democratically for the candidates during a meeting. Any general body member of the organization can be a</w:t>
      </w:r>
      <w:r w:rsidR="006D37A3">
        <w:rPr>
          <w:rFonts w:ascii="Arial" w:eastAsia="Times New Roman" w:hAnsi="Arial" w:cs="Arial"/>
          <w:color w:val="000000" w:themeColor="text1"/>
        </w:rPr>
        <w:t xml:space="preserve"> </w:t>
      </w:r>
      <w:r w:rsidRPr="006D37A3">
        <w:rPr>
          <w:rFonts w:ascii="Arial" w:eastAsia="Times New Roman" w:hAnsi="Arial" w:cs="Arial"/>
          <w:color w:val="000000" w:themeColor="text1"/>
        </w:rPr>
        <w:t>part of the candidate pool, giving a small speech at the beginning of the election meeting as to why they believe they are a good candidate for the position they are running. Removal of officers will be based upon incompletion of the constitutionally outlined duties, through complete violation of the non-discrimination policy or is not within good standing of the Ohio State University. Removal of Members will be based upon their standing at the university level.</w:t>
      </w:r>
    </w:p>
    <w:p w14:paraId="5E6C890F"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04D2F12D"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b/>
          <w:bCs/>
          <w:color w:val="000000" w:themeColor="text1"/>
        </w:rPr>
        <w:t xml:space="preserve">Article VII </w:t>
      </w:r>
      <w:r w:rsidRPr="006D37A3">
        <w:rPr>
          <w:rFonts w:ascii="Arial" w:eastAsia="Times New Roman" w:hAnsi="Arial" w:cs="Arial"/>
          <w:color w:val="000000" w:themeColor="text1"/>
        </w:rPr>
        <w:t>– Advisor(s) or Advisory Board: Qualification Criteria</w:t>
      </w:r>
    </w:p>
    <w:p w14:paraId="2B7AEDF7"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There shall be at least one Faculty Advisor who must be a member of the University Faculty or Administrative &amp; Professional staff. The Faculty Advisor will oversee and guide the actions of the Executive Board and club as a whole. The Faculty Advisor will also be aware of all financial plans and occurrences of the club. </w:t>
      </w:r>
    </w:p>
    <w:p w14:paraId="2607F36D"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1A125625"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b/>
          <w:bCs/>
          <w:color w:val="000000" w:themeColor="text1"/>
        </w:rPr>
        <w:t>Article VIII</w:t>
      </w:r>
      <w:r w:rsidRPr="006D37A3">
        <w:rPr>
          <w:rFonts w:ascii="Arial" w:eastAsia="Times New Roman" w:hAnsi="Arial" w:cs="Arial"/>
          <w:color w:val="000000" w:themeColor="text1"/>
        </w:rPr>
        <w:t xml:space="preserve"> – Meetings of the Organization</w:t>
      </w:r>
    </w:p>
    <w:p w14:paraId="4C7F9019"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Club meetings shall be held at least once a month and/or on an as-needed basis. </w:t>
      </w:r>
      <w:r w:rsidRPr="006D37A3">
        <w:rPr>
          <w:rFonts w:ascii="Arial" w:eastAsia="Times New Roman" w:hAnsi="Arial" w:cs="Arial"/>
          <w:b/>
          <w:bCs/>
          <w:color w:val="000000" w:themeColor="text1"/>
        </w:rPr>
        <w:t> </w:t>
      </w:r>
      <w:r w:rsidRPr="006D37A3">
        <w:rPr>
          <w:rFonts w:ascii="Arial" w:eastAsia="Times New Roman" w:hAnsi="Arial" w:cs="Arial"/>
          <w:color w:val="000000" w:themeColor="text1"/>
        </w:rPr>
        <w:t>General members should attend at least two meetings and/or club events or trips within an academic term with the</w:t>
      </w:r>
      <w:r w:rsidR="00C655FC">
        <w:rPr>
          <w:rFonts w:ascii="Arial" w:eastAsia="Times New Roman" w:hAnsi="Arial" w:cs="Arial"/>
          <w:color w:val="000000" w:themeColor="text1"/>
        </w:rPr>
        <w:t xml:space="preserve"> ex</w:t>
      </w:r>
      <w:r w:rsidR="000328A6">
        <w:rPr>
          <w:rFonts w:ascii="Arial" w:eastAsia="Times New Roman" w:hAnsi="Arial" w:cs="Arial"/>
          <w:color w:val="000000" w:themeColor="text1"/>
        </w:rPr>
        <w:t>ception of summer</w:t>
      </w:r>
      <w:r w:rsidR="000328A6" w:rsidRPr="000328A6">
        <w:rPr>
          <w:rFonts w:ascii="Times New Roman" w:eastAsia="Times New Roman" w:hAnsi="Times New Roman" w:cs="Times New Roman"/>
          <w:color w:val="000000" w:themeColor="text1"/>
          <w:sz w:val="24"/>
          <w:szCs w:val="24"/>
        </w:rPr>
        <w:t>.</w:t>
      </w:r>
    </w:p>
    <w:p w14:paraId="54C7F3EF"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15E60466"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b/>
          <w:bCs/>
          <w:color w:val="000000" w:themeColor="text1"/>
        </w:rPr>
        <w:t>Article IX</w:t>
      </w:r>
      <w:r w:rsidRPr="006D37A3">
        <w:rPr>
          <w:rFonts w:ascii="Arial" w:eastAsia="Times New Roman" w:hAnsi="Arial" w:cs="Arial"/>
          <w:color w:val="000000" w:themeColor="text1"/>
        </w:rPr>
        <w:t xml:space="preserve"> – Method of Amending Constitution: Proposals, notice, and voting requirements. </w:t>
      </w:r>
    </w:p>
    <w:p w14:paraId="34437819" w14:textId="77777777" w:rsidR="003C6DC4" w:rsidRPr="006D37A3" w:rsidRDefault="003C6DC4" w:rsidP="00924409">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If amendments are to be made to the current constitution, they should be propos</w:t>
      </w:r>
      <w:r w:rsidR="006D37A3">
        <w:rPr>
          <w:rFonts w:ascii="Arial" w:eastAsia="Times New Roman" w:hAnsi="Arial" w:cs="Arial"/>
          <w:color w:val="000000" w:themeColor="text1"/>
        </w:rPr>
        <w:t xml:space="preserve">ed in writing and shall not </w:t>
      </w:r>
      <w:r w:rsidRPr="006D37A3">
        <w:rPr>
          <w:rFonts w:ascii="Arial" w:eastAsia="Times New Roman" w:hAnsi="Arial" w:cs="Arial"/>
          <w:color w:val="000000" w:themeColor="text1"/>
        </w:rPr>
        <w:t xml:space="preserve">be acted upon until they are read to the general body of the club at any given meeting, in which it shall be voted upon. Approval for the requested changes require at least two-thirds of voting member present (with a quorum of the members present, which is at minimum 50% + 1 of the club members). </w:t>
      </w:r>
    </w:p>
    <w:p w14:paraId="1B633605"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p>
    <w:p w14:paraId="481C169D" w14:textId="77777777" w:rsidR="003C6DC4" w:rsidRPr="006D37A3" w:rsidRDefault="003C6DC4"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b/>
          <w:bCs/>
          <w:color w:val="000000" w:themeColor="text1"/>
        </w:rPr>
        <w:t xml:space="preserve">Article X </w:t>
      </w:r>
      <w:r w:rsidRPr="006D37A3">
        <w:rPr>
          <w:rFonts w:ascii="Arial" w:eastAsia="Times New Roman" w:hAnsi="Arial" w:cs="Arial"/>
          <w:color w:val="000000" w:themeColor="text1"/>
        </w:rPr>
        <w:t xml:space="preserve">– Method of Dissolution of Organization Requirements </w:t>
      </w:r>
    </w:p>
    <w:p w14:paraId="789C52BC" w14:textId="77777777" w:rsidR="003C6DC4" w:rsidRPr="006D37A3" w:rsidRDefault="006D37A3" w:rsidP="003C6DC4">
      <w:pPr>
        <w:spacing w:after="0" w:line="240" w:lineRule="auto"/>
        <w:rPr>
          <w:rFonts w:ascii="Times New Roman" w:eastAsia="Times New Roman" w:hAnsi="Times New Roman" w:cs="Times New Roman"/>
          <w:color w:val="000000" w:themeColor="text1"/>
          <w:sz w:val="24"/>
          <w:szCs w:val="24"/>
        </w:rPr>
      </w:pPr>
      <w:r w:rsidRPr="006D37A3">
        <w:rPr>
          <w:rFonts w:ascii="Arial" w:eastAsia="Times New Roman" w:hAnsi="Arial" w:cs="Arial"/>
          <w:color w:val="000000" w:themeColor="text1"/>
        </w:rPr>
        <w:t xml:space="preserve">In </w:t>
      </w:r>
      <w:r w:rsidR="003C6DC4" w:rsidRPr="006D37A3">
        <w:rPr>
          <w:rFonts w:ascii="Arial" w:eastAsia="Times New Roman" w:hAnsi="Arial" w:cs="Arial"/>
          <w:color w:val="000000" w:themeColor="text1"/>
        </w:rPr>
        <w:t xml:space="preserve">the event that the club must go through a dissolution process, any organization assets and debts that may exist will be managed by the club’s leading officers and advisor for the disposition of these assets and the debts. </w:t>
      </w:r>
    </w:p>
    <w:p w14:paraId="201EDE00" w14:textId="77777777" w:rsidR="006D37A3" w:rsidRDefault="006D37A3" w:rsidP="003C6DC4">
      <w:pPr>
        <w:spacing w:after="0" w:line="240" w:lineRule="auto"/>
        <w:rPr>
          <w:rFonts w:ascii="Arial" w:eastAsia="Times New Roman" w:hAnsi="Arial" w:cs="Arial"/>
          <w:b/>
          <w:bCs/>
          <w:color w:val="0000FF"/>
        </w:rPr>
      </w:pPr>
    </w:p>
    <w:p w14:paraId="5B376876" w14:textId="77777777" w:rsidR="003C6DC4" w:rsidRPr="003C6DC4" w:rsidRDefault="003C6DC4" w:rsidP="003C6DC4">
      <w:pPr>
        <w:spacing w:after="0" w:line="240" w:lineRule="auto"/>
        <w:rPr>
          <w:rFonts w:ascii="Times New Roman" w:eastAsia="Times New Roman" w:hAnsi="Times New Roman" w:cs="Times New Roman"/>
          <w:sz w:val="24"/>
          <w:szCs w:val="24"/>
        </w:rPr>
      </w:pPr>
      <w:r w:rsidRPr="003C6DC4">
        <w:rPr>
          <w:rFonts w:ascii="Arial" w:eastAsia="Times New Roman" w:hAnsi="Arial" w:cs="Arial"/>
          <w:color w:val="000000"/>
        </w:rPr>
        <w:t>Constitution Rev.9/2016</w:t>
      </w:r>
    </w:p>
    <w:p w14:paraId="77AF5520" w14:textId="77777777" w:rsidR="003C6DC4" w:rsidRDefault="003C6DC4" w:rsidP="003C6DC4">
      <w:pPr>
        <w:jc w:val="center"/>
      </w:pPr>
    </w:p>
    <w:sectPr w:rsidR="003C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C4"/>
    <w:rsid w:val="000328A6"/>
    <w:rsid w:val="00063DB5"/>
    <w:rsid w:val="003C6DC4"/>
    <w:rsid w:val="00535567"/>
    <w:rsid w:val="006D37A3"/>
    <w:rsid w:val="007972A6"/>
    <w:rsid w:val="008211AE"/>
    <w:rsid w:val="00924409"/>
    <w:rsid w:val="00BA0DFA"/>
    <w:rsid w:val="00C655FC"/>
    <w:rsid w:val="00E9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F39C"/>
  <w15:chartTrackingRefBased/>
  <w15:docId w15:val="{A9B4D467-5A6F-4D7B-928A-0FB45D5D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3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86">
      <w:bodyDiv w:val="1"/>
      <w:marLeft w:val="0"/>
      <w:marRight w:val="0"/>
      <w:marTop w:val="0"/>
      <w:marBottom w:val="0"/>
      <w:divBdr>
        <w:top w:val="none" w:sz="0" w:space="0" w:color="auto"/>
        <w:left w:val="none" w:sz="0" w:space="0" w:color="auto"/>
        <w:bottom w:val="none" w:sz="0" w:space="0" w:color="auto"/>
        <w:right w:val="none" w:sz="0" w:space="0" w:color="auto"/>
      </w:divBdr>
    </w:div>
    <w:div w:id="12472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Kelley</dc:creator>
  <cp:keywords/>
  <dc:description/>
  <cp:lastModifiedBy>Nicole Nicole</cp:lastModifiedBy>
  <cp:revision>2</cp:revision>
  <dcterms:created xsi:type="dcterms:W3CDTF">2020-11-04T17:30:00Z</dcterms:created>
  <dcterms:modified xsi:type="dcterms:W3CDTF">2020-11-04T17:30:00Z</dcterms:modified>
</cp:coreProperties>
</file>