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E648" w14:textId="562D5C5C" w:rsidR="001F5A8D" w:rsidRPr="00F72F4D" w:rsidRDefault="000F7568" w:rsidP="00494F71">
      <w:pPr>
        <w:jc w:val="center"/>
        <w:rPr>
          <w:rFonts w:ascii="Times New Roman" w:hAnsi="Times New Roman" w:cs="Times New Roman"/>
          <w:b/>
        </w:rPr>
      </w:pPr>
      <w:r>
        <w:rPr>
          <w:rFonts w:ascii="Times New Roman" w:hAnsi="Times New Roman" w:cs="Times New Roman"/>
          <w:b/>
        </w:rPr>
        <w:t>Women</w:t>
      </w:r>
      <w:r w:rsidR="00494F71" w:rsidRPr="00F72F4D">
        <w:rPr>
          <w:rFonts w:ascii="Times New Roman" w:hAnsi="Times New Roman" w:cs="Times New Roman"/>
          <w:b/>
        </w:rPr>
        <w:t xml:space="preserve"> Founders</w:t>
      </w:r>
      <w:r w:rsidR="00F72F4D" w:rsidRPr="00F72F4D">
        <w:rPr>
          <w:rFonts w:ascii="Times New Roman" w:hAnsi="Times New Roman" w:cs="Times New Roman"/>
          <w:b/>
        </w:rPr>
        <w:t xml:space="preserve"> at The Ohio State University</w:t>
      </w:r>
    </w:p>
    <w:p w14:paraId="4E8198E7" w14:textId="3E0DAE0A" w:rsidR="00494F71" w:rsidRPr="00F72F4D" w:rsidRDefault="00494F71" w:rsidP="00494F71">
      <w:pPr>
        <w:jc w:val="center"/>
        <w:rPr>
          <w:rFonts w:ascii="Times New Roman" w:hAnsi="Times New Roman" w:cs="Times New Roman"/>
        </w:rPr>
      </w:pPr>
      <w:r w:rsidRPr="00F72F4D">
        <w:rPr>
          <w:rFonts w:ascii="Times New Roman" w:hAnsi="Times New Roman" w:cs="Times New Roman"/>
        </w:rPr>
        <w:t xml:space="preserve">Constitution </w:t>
      </w:r>
    </w:p>
    <w:p w14:paraId="5CD3A27E" w14:textId="77777777" w:rsidR="00494F71" w:rsidRDefault="00494F71" w:rsidP="00494F71">
      <w:pPr>
        <w:jc w:val="center"/>
        <w:rPr>
          <w:rFonts w:ascii="Times New Roman" w:hAnsi="Times New Roman" w:cs="Times New Roman"/>
        </w:rPr>
      </w:pPr>
    </w:p>
    <w:p w14:paraId="2DDA8F8C" w14:textId="32B3980A" w:rsidR="00494F71" w:rsidRPr="00F72F4D" w:rsidRDefault="00526A26" w:rsidP="00494F71">
      <w:pPr>
        <w:rPr>
          <w:rFonts w:ascii="Times New Roman" w:hAnsi="Times New Roman" w:cs="Times New Roman"/>
          <w:i/>
          <w:sz w:val="22"/>
        </w:rPr>
      </w:pPr>
      <w:r>
        <w:rPr>
          <w:rFonts w:ascii="Times New Roman" w:hAnsi="Times New Roman" w:cs="Times New Roman"/>
          <w:b/>
          <w:sz w:val="22"/>
        </w:rPr>
        <w:br/>
      </w:r>
      <w:r w:rsidR="00494F71" w:rsidRPr="00F72F4D">
        <w:rPr>
          <w:rFonts w:ascii="Times New Roman" w:hAnsi="Times New Roman" w:cs="Times New Roman"/>
          <w:b/>
          <w:sz w:val="22"/>
        </w:rPr>
        <w:t xml:space="preserve">Article I – </w:t>
      </w:r>
      <w:r w:rsidR="00494F71" w:rsidRPr="00F72F4D">
        <w:rPr>
          <w:rFonts w:ascii="Times New Roman" w:hAnsi="Times New Roman" w:cs="Times New Roman"/>
          <w:i/>
          <w:sz w:val="22"/>
        </w:rPr>
        <w:t xml:space="preserve">Name, Purpose &amp; Non-Discrimination Policy of the Organization. </w:t>
      </w:r>
    </w:p>
    <w:p w14:paraId="3B51AA92" w14:textId="77777777" w:rsidR="00526A26" w:rsidRDefault="00526A26" w:rsidP="00494F71">
      <w:pPr>
        <w:rPr>
          <w:rFonts w:ascii="Times New Roman" w:hAnsi="Times New Roman" w:cs="Times New Roman"/>
          <w:b/>
        </w:rPr>
      </w:pPr>
    </w:p>
    <w:p w14:paraId="3417A0BC" w14:textId="32964DFA" w:rsidR="00686DDB" w:rsidRPr="00F72F4D" w:rsidRDefault="00494F71" w:rsidP="00494F71">
      <w:pPr>
        <w:rPr>
          <w:rFonts w:ascii="Times New Roman" w:hAnsi="Times New Roman" w:cs="Times New Roman"/>
          <w:sz w:val="22"/>
        </w:rPr>
      </w:pPr>
      <w:r w:rsidRPr="00F72F4D">
        <w:rPr>
          <w:rFonts w:ascii="Times New Roman" w:hAnsi="Times New Roman" w:cs="Times New Roman"/>
          <w:b/>
          <w:sz w:val="22"/>
        </w:rPr>
        <w:t>Section I –</w:t>
      </w:r>
      <w:r w:rsidRPr="00F72F4D">
        <w:rPr>
          <w:rFonts w:ascii="Times New Roman" w:hAnsi="Times New Roman" w:cs="Times New Roman"/>
          <w:i/>
          <w:sz w:val="22"/>
        </w:rPr>
        <w:t xml:space="preserve"> </w:t>
      </w:r>
      <w:r w:rsidRPr="00F72F4D">
        <w:rPr>
          <w:rFonts w:ascii="Times New Roman" w:hAnsi="Times New Roman" w:cs="Times New Roman"/>
          <w:b/>
          <w:sz w:val="22"/>
        </w:rPr>
        <w:t xml:space="preserve">Name: </w:t>
      </w:r>
      <w:r w:rsidRPr="00F72F4D">
        <w:rPr>
          <w:rFonts w:ascii="Times New Roman" w:hAnsi="Times New Roman" w:cs="Times New Roman"/>
          <w:sz w:val="22"/>
        </w:rPr>
        <w:t>The name of this</w:t>
      </w:r>
      <w:r w:rsidR="002272DD">
        <w:rPr>
          <w:rFonts w:ascii="Times New Roman" w:hAnsi="Times New Roman" w:cs="Times New Roman"/>
          <w:sz w:val="22"/>
        </w:rPr>
        <w:t xml:space="preserve"> organization is </w:t>
      </w:r>
      <w:r w:rsidR="000F7568">
        <w:rPr>
          <w:rFonts w:ascii="Times New Roman" w:hAnsi="Times New Roman" w:cs="Times New Roman"/>
          <w:sz w:val="22"/>
        </w:rPr>
        <w:t>Women</w:t>
      </w:r>
      <w:r w:rsidR="002272DD">
        <w:rPr>
          <w:rFonts w:ascii="Times New Roman" w:hAnsi="Times New Roman" w:cs="Times New Roman"/>
          <w:sz w:val="22"/>
        </w:rPr>
        <w:t xml:space="preserve"> Founders at The Ohio State University.</w:t>
      </w:r>
    </w:p>
    <w:p w14:paraId="505968CF" w14:textId="77777777" w:rsidR="00526A26" w:rsidRDefault="00526A26" w:rsidP="00F72F4D">
      <w:pPr>
        <w:rPr>
          <w:rFonts w:ascii="Times New Roman" w:hAnsi="Times New Roman" w:cs="Times New Roman"/>
          <w:b/>
          <w:sz w:val="22"/>
        </w:rPr>
      </w:pPr>
    </w:p>
    <w:p w14:paraId="1306C217" w14:textId="59121E48" w:rsidR="000F7568" w:rsidRDefault="00686DDB" w:rsidP="000F7568">
      <w:pPr>
        <w:rPr>
          <w:rFonts w:ascii="Times New Roman" w:hAnsi="Times New Roman" w:cs="Times New Roman"/>
          <w:sz w:val="22"/>
        </w:rPr>
      </w:pPr>
      <w:r w:rsidRPr="00F72F4D">
        <w:rPr>
          <w:rFonts w:ascii="Times New Roman" w:hAnsi="Times New Roman" w:cs="Times New Roman"/>
          <w:b/>
          <w:sz w:val="22"/>
        </w:rPr>
        <w:t>Section II</w:t>
      </w:r>
      <w:r w:rsidRPr="00F72F4D">
        <w:rPr>
          <w:rFonts w:ascii="Times New Roman" w:hAnsi="Times New Roman" w:cs="Times New Roman"/>
          <w:sz w:val="22"/>
        </w:rPr>
        <w:t xml:space="preserve"> – </w:t>
      </w:r>
      <w:r w:rsidRPr="00F72F4D">
        <w:rPr>
          <w:rFonts w:ascii="Times New Roman" w:hAnsi="Times New Roman" w:cs="Times New Roman"/>
          <w:b/>
          <w:sz w:val="22"/>
        </w:rPr>
        <w:t>Purpose</w:t>
      </w:r>
      <w:r w:rsidR="00F72F4D" w:rsidRPr="00F72F4D">
        <w:rPr>
          <w:rFonts w:ascii="Times New Roman" w:hAnsi="Times New Roman" w:cs="Times New Roman"/>
          <w:sz w:val="22"/>
        </w:rPr>
        <w:t xml:space="preserve">: The purpose of this organization is to create an inclusive cohort </w:t>
      </w:r>
      <w:r w:rsidR="000F7568">
        <w:rPr>
          <w:rFonts w:ascii="Times New Roman" w:hAnsi="Times New Roman" w:cs="Times New Roman"/>
          <w:sz w:val="22"/>
        </w:rPr>
        <w:t>for</w:t>
      </w:r>
      <w:r w:rsidR="00DC53DC">
        <w:rPr>
          <w:rFonts w:ascii="Times New Roman" w:hAnsi="Times New Roman" w:cs="Times New Roman"/>
          <w:sz w:val="22"/>
        </w:rPr>
        <w:t xml:space="preserve"> </w:t>
      </w:r>
      <w:r w:rsidR="00F72F4D" w:rsidRPr="00F72F4D">
        <w:rPr>
          <w:rFonts w:ascii="Times New Roman" w:hAnsi="Times New Roman" w:cs="Times New Roman"/>
          <w:sz w:val="22"/>
        </w:rPr>
        <w:t>founders to develop mutually-beneficial relationships,</w:t>
      </w:r>
      <w:r w:rsidR="000F7568">
        <w:rPr>
          <w:rFonts w:ascii="Times New Roman" w:hAnsi="Times New Roman" w:cs="Times New Roman"/>
          <w:sz w:val="22"/>
        </w:rPr>
        <w:t xml:space="preserve"> </w:t>
      </w:r>
      <w:r w:rsidR="00F72F4D" w:rsidRPr="00F72F4D">
        <w:rPr>
          <w:rFonts w:ascii="Times New Roman" w:hAnsi="Times New Roman" w:cs="Times New Roman"/>
          <w:sz w:val="22"/>
        </w:rPr>
        <w:t>inspire each other, and together, inspire</w:t>
      </w:r>
      <w:r w:rsidR="00DC53DC">
        <w:rPr>
          <w:rFonts w:ascii="Times New Roman" w:hAnsi="Times New Roman" w:cs="Times New Roman"/>
          <w:sz w:val="22"/>
        </w:rPr>
        <w:t xml:space="preserve"> and support</w:t>
      </w:r>
      <w:r w:rsidR="00F72F4D" w:rsidRPr="00F72F4D">
        <w:rPr>
          <w:rFonts w:ascii="Times New Roman" w:hAnsi="Times New Roman" w:cs="Times New Roman"/>
          <w:sz w:val="22"/>
        </w:rPr>
        <w:t xml:space="preserve"> aspiring </w:t>
      </w:r>
      <w:r w:rsidR="000F7568">
        <w:rPr>
          <w:rFonts w:ascii="Times New Roman" w:hAnsi="Times New Roman" w:cs="Times New Roman"/>
          <w:sz w:val="22"/>
        </w:rPr>
        <w:t>women</w:t>
      </w:r>
      <w:r w:rsidR="00F72F4D" w:rsidRPr="00F72F4D">
        <w:rPr>
          <w:rFonts w:ascii="Times New Roman" w:hAnsi="Times New Roman" w:cs="Times New Roman"/>
          <w:sz w:val="22"/>
        </w:rPr>
        <w:t xml:space="preserve"> founders to find their wings and soar through the world of </w:t>
      </w:r>
      <w:r w:rsidR="000F7568">
        <w:rPr>
          <w:rFonts w:ascii="Times New Roman" w:hAnsi="Times New Roman" w:cs="Times New Roman"/>
          <w:sz w:val="22"/>
        </w:rPr>
        <w:t>entrepreneurship and innovation.</w:t>
      </w:r>
    </w:p>
    <w:p w14:paraId="7FEE2D1C" w14:textId="77777777" w:rsidR="000F7568" w:rsidRDefault="000F7568" w:rsidP="000F7568">
      <w:pPr>
        <w:rPr>
          <w:rFonts w:ascii="Times New Roman" w:hAnsi="Times New Roman" w:cs="Times New Roman"/>
          <w:sz w:val="22"/>
        </w:rPr>
      </w:pPr>
    </w:p>
    <w:p w14:paraId="7A45095F" w14:textId="05509844" w:rsidR="00F72F4D" w:rsidRPr="00471FC6" w:rsidRDefault="00F72F4D" w:rsidP="000F7568">
      <w:pPr>
        <w:rPr>
          <w:rFonts w:ascii="Times New Roman" w:hAnsi="Times New Roman" w:cs="Times New Roman"/>
          <w:sz w:val="22"/>
        </w:rPr>
      </w:pPr>
      <w:r w:rsidRPr="00F72F4D">
        <w:rPr>
          <w:rFonts w:ascii="Times New Roman" w:hAnsi="Times New Roman" w:cs="Times New Roman"/>
          <w:b/>
          <w:sz w:val="22"/>
        </w:rPr>
        <w:t xml:space="preserve">Section III – Non-Discrimination Policy: </w:t>
      </w:r>
      <w:r w:rsidRPr="00F72F4D">
        <w:rPr>
          <w:rFonts w:ascii="Times New Roman" w:hAnsi="Times New Roman" w:cs="Times New Roman"/>
          <w:iCs/>
          <w:sz w:val="22"/>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r w:rsidR="00526A26">
        <w:rPr>
          <w:rFonts w:ascii="Times New Roman" w:hAnsi="Times New Roman" w:cs="Times New Roman"/>
          <w:iCs/>
          <w:sz w:val="22"/>
        </w:rPr>
        <w:t>Additionally, as</w:t>
      </w:r>
      <w:r w:rsidRPr="00F72F4D">
        <w:rPr>
          <w:rFonts w:ascii="Times New Roman" w:hAnsi="Times New Roman" w:cs="Times New Roman"/>
          <w:iCs/>
          <w:sz w:val="22"/>
        </w:rPr>
        <w:t xml:space="preserve"> a student organization at The Ohio State University, Female Founders OSU</w:t>
      </w:r>
      <w:r w:rsidR="00526A26">
        <w:rPr>
          <w:rFonts w:ascii="Times New Roman" w:hAnsi="Times New Roman" w:cs="Times New Roman"/>
          <w:iCs/>
          <w:sz w:val="22"/>
        </w:rPr>
        <w:t xml:space="preserve"> </w:t>
      </w:r>
      <w:r w:rsidRPr="00F72F4D">
        <w:rPr>
          <w:rFonts w:ascii="Times New Roman" w:hAnsi="Times New Roman" w:cs="Times New Roman"/>
          <w:iCs/>
          <w:sz w:val="22"/>
        </w:rPr>
        <w:t>expects its members to conduct themselves in a manner that maintains an environme</w:t>
      </w:r>
      <w:r w:rsidR="00526A26">
        <w:rPr>
          <w:rFonts w:ascii="Times New Roman" w:hAnsi="Times New Roman" w:cs="Times New Roman"/>
          <w:iCs/>
          <w:sz w:val="22"/>
        </w:rPr>
        <w:t xml:space="preserve">nt free from sexual misconduct.  </w:t>
      </w:r>
      <w:r w:rsidRPr="00F72F4D">
        <w:rPr>
          <w:rFonts w:ascii="Times New Roman" w:hAnsi="Times New Roman" w:cs="Times New Roman"/>
          <w:iCs/>
          <w:sz w:val="22"/>
        </w:rPr>
        <w:t>All members are responsible for adhering to University Policy</w:t>
      </w:r>
      <w:r>
        <w:rPr>
          <w:rFonts w:ascii="Times New Roman" w:hAnsi="Times New Roman" w:cs="Times New Roman"/>
          <w:iCs/>
          <w:sz w:val="22"/>
        </w:rPr>
        <w:t xml:space="preserve"> 1.15, which can be found here: </w:t>
      </w:r>
      <w:hyperlink r:id="rId7" w:history="1">
        <w:r w:rsidRPr="003B4546">
          <w:rPr>
            <w:rStyle w:val="Hyperlink"/>
            <w:rFonts w:ascii="Times New Roman" w:hAnsi="Times New Roman" w:cs="Times New Roman"/>
            <w:iCs/>
            <w:sz w:val="22"/>
          </w:rPr>
          <w:t>https://hr.osu.edu/public/documents/policy/policy115.pdf</w:t>
        </w:r>
      </w:hyperlink>
      <w:r w:rsidRPr="00F72F4D">
        <w:rPr>
          <w:rFonts w:ascii="Times New Roman" w:hAnsi="Times New Roman" w:cs="Times New Roman"/>
          <w:iCs/>
          <w:sz w:val="22"/>
        </w:rPr>
        <w:t xml:space="preserve">. </w:t>
      </w:r>
      <w:r w:rsidR="00526A26">
        <w:rPr>
          <w:rFonts w:ascii="Times New Roman" w:hAnsi="Times New Roman" w:cs="Times New Roman"/>
          <w:iCs/>
          <w:sz w:val="22"/>
        </w:rPr>
        <w:br/>
      </w:r>
      <w:r w:rsidRPr="00F72F4D">
        <w:rPr>
          <w:rFonts w:ascii="Times New Roman" w:hAnsi="Times New Roman" w:cs="Times New Roman"/>
          <w:iCs/>
          <w:sz w:val="22"/>
        </w:rPr>
        <w:t>If you or someone you know has been sexually harassed or assaulted, you may find the appropriate resources at http://titleIX.osu.edu or by contacting the Ohio State Title IX Coordinator at titleIX@osu.edu</w:t>
      </w:r>
      <w:r w:rsidRPr="00F72F4D">
        <w:rPr>
          <w:rFonts w:ascii="Times New Roman" w:hAnsi="Times New Roman" w:cs="Times New Roman"/>
          <w:b/>
          <w:bCs/>
          <w:iCs/>
          <w:sz w:val="22"/>
        </w:rPr>
        <w:t xml:space="preserve">. </w:t>
      </w:r>
    </w:p>
    <w:p w14:paraId="0E42E461" w14:textId="2BC13EA8" w:rsidR="00FA04DF" w:rsidRDefault="00526A26" w:rsidP="00526A26">
      <w:pPr>
        <w:rPr>
          <w:rFonts w:ascii="Times New Roman" w:hAnsi="Times New Roman" w:cs="Times New Roman"/>
          <w:i/>
          <w:sz w:val="22"/>
        </w:rPr>
      </w:pPr>
      <w:r>
        <w:rPr>
          <w:rFonts w:ascii="Times New Roman" w:hAnsi="Times New Roman" w:cs="Times New Roman"/>
          <w:b/>
          <w:sz w:val="22"/>
        </w:rPr>
        <w:br/>
      </w:r>
      <w:r w:rsidRPr="00F72F4D">
        <w:rPr>
          <w:rFonts w:ascii="Times New Roman" w:hAnsi="Times New Roman" w:cs="Times New Roman"/>
          <w:b/>
          <w:sz w:val="22"/>
        </w:rPr>
        <w:t>Article I</w:t>
      </w:r>
      <w:r>
        <w:rPr>
          <w:rFonts w:ascii="Times New Roman" w:hAnsi="Times New Roman" w:cs="Times New Roman"/>
          <w:b/>
          <w:sz w:val="22"/>
        </w:rPr>
        <w:t>I</w:t>
      </w:r>
      <w:r w:rsidRPr="00F72F4D">
        <w:rPr>
          <w:rFonts w:ascii="Times New Roman" w:hAnsi="Times New Roman" w:cs="Times New Roman"/>
          <w:b/>
          <w:sz w:val="22"/>
        </w:rPr>
        <w:t xml:space="preserve"> –</w:t>
      </w:r>
      <w:r>
        <w:rPr>
          <w:rFonts w:ascii="Times New Roman" w:hAnsi="Times New Roman" w:cs="Times New Roman"/>
          <w:i/>
          <w:sz w:val="22"/>
        </w:rPr>
        <w:t xml:space="preserve"> Vision Statement &amp; Organization Core Values</w:t>
      </w:r>
    </w:p>
    <w:p w14:paraId="7F2A8040" w14:textId="472F7F5F" w:rsidR="00526A26" w:rsidRDefault="00526A26" w:rsidP="00526A26">
      <w:pPr>
        <w:rPr>
          <w:rFonts w:ascii="Times New Roman" w:hAnsi="Times New Roman" w:cs="Times New Roman"/>
          <w:sz w:val="22"/>
        </w:rPr>
      </w:pPr>
      <w:r>
        <w:rPr>
          <w:rFonts w:ascii="Times New Roman" w:hAnsi="Times New Roman" w:cs="Times New Roman"/>
          <w:sz w:val="22"/>
        </w:rPr>
        <w:br/>
      </w:r>
      <w:r>
        <w:rPr>
          <w:rFonts w:ascii="Times New Roman" w:hAnsi="Times New Roman" w:cs="Times New Roman"/>
          <w:b/>
          <w:sz w:val="22"/>
        </w:rPr>
        <w:t xml:space="preserve">Section I – Vision Statement: </w:t>
      </w:r>
      <w:r>
        <w:rPr>
          <w:rFonts w:ascii="Times New Roman" w:hAnsi="Times New Roman" w:cs="Times New Roman"/>
          <w:sz w:val="22"/>
        </w:rPr>
        <w:t xml:space="preserve">Empowerment, encouragement and </w:t>
      </w:r>
      <w:r w:rsidRPr="000903B7">
        <w:rPr>
          <w:rFonts w:ascii="Times New Roman" w:hAnsi="Times New Roman" w:cs="Times New Roman"/>
          <w:sz w:val="22"/>
        </w:rPr>
        <w:t xml:space="preserve">inspiration to all </w:t>
      </w:r>
      <w:r w:rsidR="002D4F7D">
        <w:rPr>
          <w:rFonts w:ascii="Times New Roman" w:hAnsi="Times New Roman" w:cs="Times New Roman"/>
          <w:sz w:val="22"/>
        </w:rPr>
        <w:t>members</w:t>
      </w:r>
      <w:r w:rsidR="00B014C9" w:rsidRPr="000903B7">
        <w:rPr>
          <w:rFonts w:ascii="Times New Roman" w:hAnsi="Times New Roman" w:cs="Times New Roman"/>
          <w:sz w:val="22"/>
        </w:rPr>
        <w:t xml:space="preserve"> </w:t>
      </w:r>
      <w:r w:rsidRPr="000903B7">
        <w:rPr>
          <w:rFonts w:ascii="Times New Roman" w:hAnsi="Times New Roman" w:cs="Times New Roman"/>
          <w:sz w:val="22"/>
        </w:rPr>
        <w:t>aspiring to be founders</w:t>
      </w:r>
      <w:r w:rsidR="00BE20F2">
        <w:rPr>
          <w:rFonts w:ascii="Times New Roman" w:hAnsi="Times New Roman" w:cs="Times New Roman"/>
          <w:sz w:val="22"/>
        </w:rPr>
        <w:t xml:space="preserve">, with emphasis on creating a space for </w:t>
      </w:r>
      <w:r w:rsidR="000F7568">
        <w:rPr>
          <w:rFonts w:ascii="Times New Roman" w:hAnsi="Times New Roman" w:cs="Times New Roman"/>
          <w:sz w:val="22"/>
        </w:rPr>
        <w:t>women</w:t>
      </w:r>
      <w:r w:rsidR="00BE20F2">
        <w:rPr>
          <w:rFonts w:ascii="Times New Roman" w:hAnsi="Times New Roman" w:cs="Times New Roman"/>
          <w:sz w:val="22"/>
        </w:rPr>
        <w:t xml:space="preserve"> founders to succeed in the realm of </w:t>
      </w:r>
      <w:r w:rsidR="000F7568">
        <w:rPr>
          <w:rFonts w:ascii="Times New Roman" w:hAnsi="Times New Roman" w:cs="Times New Roman"/>
          <w:sz w:val="22"/>
        </w:rPr>
        <w:t>entrepreneurship and innovation</w:t>
      </w:r>
      <w:r w:rsidRPr="000903B7">
        <w:rPr>
          <w:rFonts w:ascii="Times New Roman" w:hAnsi="Times New Roman" w:cs="Times New Roman"/>
          <w:sz w:val="22"/>
        </w:rPr>
        <w:t>.  The establishment of a community of current students creating a lifelong network of entrepreneurial</w:t>
      </w:r>
      <w:r>
        <w:rPr>
          <w:rFonts w:ascii="Times New Roman" w:hAnsi="Times New Roman" w:cs="Times New Roman"/>
          <w:sz w:val="22"/>
        </w:rPr>
        <w:t xml:space="preserve"> support.  </w:t>
      </w:r>
      <w:r w:rsidR="002D4F7D">
        <w:rPr>
          <w:rFonts w:ascii="Times New Roman" w:hAnsi="Times New Roman" w:cs="Times New Roman"/>
          <w:sz w:val="22"/>
        </w:rPr>
        <w:t xml:space="preserve"> </w:t>
      </w:r>
    </w:p>
    <w:p w14:paraId="68654A16" w14:textId="2E0C9156" w:rsidR="00526A26" w:rsidRPr="00526A26" w:rsidRDefault="00526A26" w:rsidP="00526A26">
      <w:pPr>
        <w:rPr>
          <w:rFonts w:ascii="Times New Roman" w:hAnsi="Times New Roman" w:cs="Times New Roman"/>
          <w:sz w:val="22"/>
        </w:rPr>
      </w:pPr>
      <w:r>
        <w:rPr>
          <w:rFonts w:ascii="Times New Roman" w:hAnsi="Times New Roman" w:cs="Times New Roman"/>
          <w:sz w:val="22"/>
        </w:rPr>
        <w:br/>
      </w:r>
      <w:r w:rsidRPr="00526A26">
        <w:rPr>
          <w:rFonts w:ascii="Times New Roman" w:hAnsi="Times New Roman" w:cs="Times New Roman"/>
          <w:b/>
          <w:sz w:val="22"/>
        </w:rPr>
        <w:t xml:space="preserve">Section II – Organization Core Values: </w:t>
      </w:r>
      <w:r>
        <w:rPr>
          <w:rFonts w:ascii="Times New Roman" w:hAnsi="Times New Roman" w:cs="Times New Roman"/>
          <w:sz w:val="22"/>
        </w:rPr>
        <w:t>We expect all members and associates of</w:t>
      </w:r>
      <w:r w:rsidR="00F21B0A">
        <w:rPr>
          <w:rFonts w:ascii="Times New Roman" w:hAnsi="Times New Roman" w:cs="Times New Roman"/>
          <w:sz w:val="22"/>
        </w:rPr>
        <w:t xml:space="preserve"> </w:t>
      </w:r>
      <w:r w:rsidR="000F7568">
        <w:rPr>
          <w:rFonts w:ascii="Times New Roman" w:hAnsi="Times New Roman" w:cs="Times New Roman"/>
          <w:sz w:val="22"/>
        </w:rPr>
        <w:t>Women</w:t>
      </w:r>
      <w:r w:rsidR="00F21B0A">
        <w:rPr>
          <w:rFonts w:ascii="Times New Roman" w:hAnsi="Times New Roman" w:cs="Times New Roman"/>
          <w:sz w:val="22"/>
        </w:rPr>
        <w:t xml:space="preserve"> Founders OSU to align with and embody </w:t>
      </w:r>
      <w:r>
        <w:rPr>
          <w:rFonts w:ascii="Times New Roman" w:hAnsi="Times New Roman" w:cs="Times New Roman"/>
          <w:sz w:val="22"/>
        </w:rPr>
        <w:t>the core values listed below.</w:t>
      </w:r>
      <w:r>
        <w:rPr>
          <w:rFonts w:ascii="Times New Roman" w:hAnsi="Times New Roman" w:cs="Times New Roman"/>
          <w:b/>
          <w:sz w:val="22"/>
        </w:rPr>
        <w:br/>
      </w:r>
    </w:p>
    <w:p w14:paraId="441607FE" w14:textId="6106D475" w:rsidR="00526A26" w:rsidRDefault="00526A26" w:rsidP="00526A26">
      <w:pPr>
        <w:pStyle w:val="ListParagraph"/>
        <w:numPr>
          <w:ilvl w:val="0"/>
          <w:numId w:val="1"/>
        </w:numPr>
        <w:rPr>
          <w:rFonts w:ascii="Times New Roman" w:hAnsi="Times New Roman" w:cs="Times New Roman"/>
          <w:sz w:val="22"/>
        </w:rPr>
      </w:pPr>
      <w:r w:rsidRPr="00D75896">
        <w:rPr>
          <w:rFonts w:ascii="Times New Roman" w:hAnsi="Times New Roman" w:cs="Times New Roman"/>
          <w:i/>
          <w:sz w:val="22"/>
        </w:rPr>
        <w:t xml:space="preserve">Celebrate </w:t>
      </w:r>
      <w:r>
        <w:rPr>
          <w:rFonts w:ascii="Times New Roman" w:hAnsi="Times New Roman" w:cs="Times New Roman"/>
          <w:i/>
          <w:sz w:val="22"/>
        </w:rPr>
        <w:t>individuality</w:t>
      </w:r>
      <w:r>
        <w:rPr>
          <w:rFonts w:ascii="Times New Roman" w:hAnsi="Times New Roman" w:cs="Times New Roman"/>
          <w:sz w:val="22"/>
        </w:rPr>
        <w:t xml:space="preserve">: Diversity is important to </w:t>
      </w:r>
      <w:r w:rsidR="000F7568">
        <w:rPr>
          <w:rFonts w:ascii="Times New Roman" w:hAnsi="Times New Roman" w:cs="Times New Roman"/>
          <w:sz w:val="22"/>
        </w:rPr>
        <w:t>Women</w:t>
      </w:r>
      <w:r>
        <w:rPr>
          <w:rFonts w:ascii="Times New Roman" w:hAnsi="Times New Roman" w:cs="Times New Roman"/>
          <w:sz w:val="22"/>
        </w:rPr>
        <w:t xml:space="preserve"> Founders OSU. Inclusivity, is even more.  </w:t>
      </w:r>
    </w:p>
    <w:p w14:paraId="1C3D86B9" w14:textId="396E0FED" w:rsidR="00526A26" w:rsidRPr="00D75896" w:rsidRDefault="00526A26" w:rsidP="00526A26">
      <w:pPr>
        <w:pStyle w:val="ListParagraph"/>
        <w:numPr>
          <w:ilvl w:val="0"/>
          <w:numId w:val="1"/>
        </w:numPr>
        <w:rPr>
          <w:rFonts w:ascii="Times New Roman" w:hAnsi="Times New Roman" w:cs="Times New Roman"/>
          <w:b/>
          <w:sz w:val="22"/>
        </w:rPr>
      </w:pPr>
      <w:r>
        <w:rPr>
          <w:rFonts w:ascii="Times New Roman" w:hAnsi="Times New Roman" w:cs="Times New Roman"/>
          <w:i/>
          <w:sz w:val="22"/>
        </w:rPr>
        <w:t>Grow through what you go through</w:t>
      </w:r>
      <w:r w:rsidRPr="00D75896">
        <w:rPr>
          <w:rFonts w:ascii="Times New Roman" w:hAnsi="Times New Roman" w:cs="Times New Roman"/>
          <w:b/>
          <w:sz w:val="22"/>
        </w:rPr>
        <w:t>:</w:t>
      </w:r>
      <w:r>
        <w:rPr>
          <w:rFonts w:ascii="Times New Roman" w:hAnsi="Times New Roman" w:cs="Times New Roman"/>
          <w:b/>
          <w:sz w:val="22"/>
        </w:rPr>
        <w:t xml:space="preserve"> </w:t>
      </w:r>
      <w:r>
        <w:rPr>
          <w:rFonts w:ascii="Times New Roman" w:hAnsi="Times New Roman" w:cs="Times New Roman"/>
          <w:sz w:val="22"/>
        </w:rPr>
        <w:t>We firmly believe in learning from mistakes and understanding failure as an opportunity to rise.  We will always support our members through difficult times and will do everything in our control to help them identify the blessing in disguise.</w:t>
      </w:r>
    </w:p>
    <w:p w14:paraId="7F662CD0" w14:textId="4E65B97C" w:rsidR="00526A26" w:rsidRPr="006E7CA7" w:rsidRDefault="00526A26" w:rsidP="00526A26">
      <w:pPr>
        <w:pStyle w:val="ListParagraph"/>
        <w:numPr>
          <w:ilvl w:val="0"/>
          <w:numId w:val="1"/>
        </w:numPr>
        <w:rPr>
          <w:rFonts w:ascii="Times New Roman" w:hAnsi="Times New Roman" w:cs="Times New Roman"/>
          <w:b/>
          <w:sz w:val="22"/>
        </w:rPr>
      </w:pPr>
      <w:r>
        <w:rPr>
          <w:rFonts w:ascii="Times New Roman" w:hAnsi="Times New Roman" w:cs="Times New Roman"/>
          <w:i/>
          <w:sz w:val="22"/>
        </w:rPr>
        <w:t xml:space="preserve">Treat others the way you want to be treated: </w:t>
      </w:r>
      <w:r>
        <w:rPr>
          <w:rFonts w:ascii="Times New Roman" w:hAnsi="Times New Roman" w:cs="Times New Roman"/>
          <w:sz w:val="22"/>
        </w:rPr>
        <w:t>We encourage healthy arguments and believe in the concept of agreeing to disagree, but we will not tolerate disrespect.</w:t>
      </w:r>
    </w:p>
    <w:p w14:paraId="0DD21DF4" w14:textId="77777777" w:rsidR="00526A26" w:rsidRPr="00952E31" w:rsidRDefault="00526A26" w:rsidP="00526A26">
      <w:pPr>
        <w:pStyle w:val="ListParagraph"/>
        <w:numPr>
          <w:ilvl w:val="0"/>
          <w:numId w:val="1"/>
        </w:numPr>
        <w:rPr>
          <w:rFonts w:ascii="Times New Roman" w:hAnsi="Times New Roman" w:cs="Times New Roman"/>
          <w:b/>
          <w:sz w:val="22"/>
        </w:rPr>
      </w:pPr>
      <w:r>
        <w:rPr>
          <w:rFonts w:ascii="Times New Roman" w:hAnsi="Times New Roman" w:cs="Times New Roman"/>
          <w:i/>
          <w:sz w:val="22"/>
        </w:rPr>
        <w:t xml:space="preserve">Sharing knowledge is the most fundamental act of friendship: </w:t>
      </w:r>
      <w:r>
        <w:rPr>
          <w:rFonts w:ascii="Times New Roman" w:hAnsi="Times New Roman" w:cs="Times New Roman"/>
          <w:sz w:val="22"/>
        </w:rPr>
        <w:t xml:space="preserve">We believe in creating a space where resources, knowledge and experiences are transparently shared.  Knowledge is the most valuable gift one can receive.  </w:t>
      </w:r>
    </w:p>
    <w:p w14:paraId="3E666362" w14:textId="7BA44721" w:rsidR="00526A26" w:rsidRPr="00526A26" w:rsidRDefault="00526A26" w:rsidP="00526A26">
      <w:pPr>
        <w:pStyle w:val="ListParagraph"/>
        <w:numPr>
          <w:ilvl w:val="0"/>
          <w:numId w:val="1"/>
        </w:numPr>
        <w:rPr>
          <w:rFonts w:ascii="Times New Roman" w:hAnsi="Times New Roman" w:cs="Times New Roman"/>
          <w:b/>
          <w:sz w:val="22"/>
        </w:rPr>
      </w:pPr>
      <w:r>
        <w:rPr>
          <w:rFonts w:ascii="Times New Roman" w:hAnsi="Times New Roman" w:cs="Times New Roman"/>
          <w:i/>
          <w:sz w:val="22"/>
        </w:rPr>
        <w:t xml:space="preserve">Positive Vibes Only: </w:t>
      </w:r>
      <w:r>
        <w:rPr>
          <w:rFonts w:ascii="Times New Roman" w:hAnsi="Times New Roman" w:cs="Times New Roman"/>
          <w:sz w:val="22"/>
        </w:rPr>
        <w:t xml:space="preserve">We believe in inspiring those around us with positivity and viewing obstacles as opportunities for growth. </w:t>
      </w:r>
    </w:p>
    <w:p w14:paraId="4D5407EF" w14:textId="77777777" w:rsidR="00526A26" w:rsidRDefault="00526A26" w:rsidP="00526A26">
      <w:pPr>
        <w:rPr>
          <w:rFonts w:ascii="Times New Roman" w:hAnsi="Times New Roman" w:cs="Times New Roman"/>
          <w:b/>
          <w:sz w:val="22"/>
        </w:rPr>
      </w:pPr>
    </w:p>
    <w:p w14:paraId="7C3D15DB" w14:textId="77777777" w:rsidR="008027FE" w:rsidRDefault="008027FE" w:rsidP="00526A26">
      <w:pPr>
        <w:rPr>
          <w:rFonts w:ascii="Times New Roman" w:hAnsi="Times New Roman" w:cs="Times New Roman"/>
          <w:b/>
          <w:sz w:val="22"/>
        </w:rPr>
      </w:pPr>
    </w:p>
    <w:p w14:paraId="7BD44B1E" w14:textId="77777777" w:rsidR="00526A26" w:rsidRDefault="00526A26" w:rsidP="00526A26">
      <w:pPr>
        <w:rPr>
          <w:rFonts w:ascii="Times New Roman" w:hAnsi="Times New Roman" w:cs="Times New Roman"/>
          <w:b/>
          <w:sz w:val="22"/>
        </w:rPr>
      </w:pPr>
    </w:p>
    <w:p w14:paraId="1A52C526" w14:textId="77777777" w:rsidR="00526A26" w:rsidRDefault="00526A26" w:rsidP="00526A26">
      <w:pPr>
        <w:rPr>
          <w:rFonts w:ascii="Times New Roman" w:hAnsi="Times New Roman" w:cs="Times New Roman"/>
          <w:b/>
          <w:sz w:val="22"/>
        </w:rPr>
      </w:pPr>
    </w:p>
    <w:p w14:paraId="4C87D588" w14:textId="57422273" w:rsidR="00526A26" w:rsidRDefault="00526A26" w:rsidP="00526A26">
      <w:pPr>
        <w:rPr>
          <w:rFonts w:ascii="Times New Roman" w:hAnsi="Times New Roman" w:cs="Times New Roman"/>
          <w:i/>
          <w:sz w:val="22"/>
        </w:rPr>
      </w:pPr>
      <w:r w:rsidRPr="00526A26">
        <w:rPr>
          <w:rFonts w:ascii="Times New Roman" w:hAnsi="Times New Roman" w:cs="Times New Roman"/>
          <w:b/>
          <w:sz w:val="22"/>
        </w:rPr>
        <w:lastRenderedPageBreak/>
        <w:t xml:space="preserve">Article III </w:t>
      </w:r>
      <w:r w:rsidR="008027FE">
        <w:rPr>
          <w:rFonts w:ascii="Times New Roman" w:hAnsi="Times New Roman" w:cs="Times New Roman"/>
          <w:b/>
          <w:sz w:val="22"/>
        </w:rPr>
        <w:t>–</w:t>
      </w:r>
      <w:r w:rsidRPr="00526A26">
        <w:rPr>
          <w:rFonts w:ascii="Times New Roman" w:hAnsi="Times New Roman" w:cs="Times New Roman"/>
          <w:b/>
          <w:sz w:val="22"/>
        </w:rPr>
        <w:t xml:space="preserve"> </w:t>
      </w:r>
      <w:r w:rsidR="008027FE" w:rsidRPr="00F21B0A">
        <w:rPr>
          <w:rFonts w:ascii="Times New Roman" w:hAnsi="Times New Roman" w:cs="Times New Roman"/>
          <w:i/>
          <w:sz w:val="22"/>
        </w:rPr>
        <w:t>Membership</w:t>
      </w:r>
      <w:r w:rsidR="008A2325">
        <w:rPr>
          <w:rFonts w:ascii="Times New Roman" w:hAnsi="Times New Roman" w:cs="Times New Roman"/>
          <w:i/>
          <w:sz w:val="22"/>
        </w:rPr>
        <w:t xml:space="preserve"> Qualifications, </w:t>
      </w:r>
      <w:r w:rsidR="00F21B0A">
        <w:rPr>
          <w:rFonts w:ascii="Times New Roman" w:hAnsi="Times New Roman" w:cs="Times New Roman"/>
          <w:i/>
          <w:sz w:val="22"/>
        </w:rPr>
        <w:t>Categories of Membership</w:t>
      </w:r>
      <w:r w:rsidR="00F61E1A">
        <w:rPr>
          <w:rFonts w:ascii="Times New Roman" w:hAnsi="Times New Roman" w:cs="Times New Roman"/>
          <w:i/>
          <w:sz w:val="22"/>
        </w:rPr>
        <w:t xml:space="preserve"> &amp; Selection</w:t>
      </w:r>
      <w:r w:rsidR="008A2325">
        <w:rPr>
          <w:rFonts w:ascii="Times New Roman" w:hAnsi="Times New Roman" w:cs="Times New Roman"/>
          <w:i/>
          <w:sz w:val="22"/>
        </w:rPr>
        <w:t xml:space="preserve"> of Membership </w:t>
      </w:r>
      <w:r w:rsidR="00F21B0A">
        <w:rPr>
          <w:rFonts w:ascii="Times New Roman" w:hAnsi="Times New Roman" w:cs="Times New Roman"/>
          <w:i/>
          <w:sz w:val="22"/>
        </w:rPr>
        <w:t xml:space="preserve"> </w:t>
      </w:r>
    </w:p>
    <w:p w14:paraId="503419DE" w14:textId="77777777" w:rsidR="00F21B0A" w:rsidRDefault="00F21B0A" w:rsidP="00526A26">
      <w:pPr>
        <w:rPr>
          <w:rFonts w:ascii="Times New Roman" w:hAnsi="Times New Roman" w:cs="Times New Roman"/>
          <w:i/>
          <w:sz w:val="22"/>
        </w:rPr>
      </w:pPr>
    </w:p>
    <w:p w14:paraId="772A0B4D" w14:textId="32735B54" w:rsidR="006C648A" w:rsidRDefault="00F21B0A" w:rsidP="00526A26">
      <w:pPr>
        <w:rPr>
          <w:rFonts w:ascii="Times New Roman" w:hAnsi="Times New Roman" w:cs="Times New Roman"/>
          <w:sz w:val="22"/>
        </w:rPr>
      </w:pPr>
      <w:r w:rsidRPr="00F21B0A">
        <w:rPr>
          <w:rFonts w:ascii="Times New Roman" w:hAnsi="Times New Roman" w:cs="Times New Roman"/>
          <w:b/>
          <w:sz w:val="22"/>
        </w:rPr>
        <w:t xml:space="preserve">Section I </w:t>
      </w:r>
      <w:r>
        <w:rPr>
          <w:rFonts w:ascii="Times New Roman" w:hAnsi="Times New Roman" w:cs="Times New Roman"/>
          <w:b/>
          <w:sz w:val="22"/>
        </w:rPr>
        <w:t xml:space="preserve">– </w:t>
      </w:r>
      <w:r w:rsidRPr="00F21B0A">
        <w:rPr>
          <w:rFonts w:ascii="Times New Roman" w:hAnsi="Times New Roman" w:cs="Times New Roman"/>
          <w:b/>
          <w:sz w:val="22"/>
        </w:rPr>
        <w:t>Qualifications of Membership</w:t>
      </w:r>
      <w:r>
        <w:rPr>
          <w:rFonts w:ascii="Times New Roman" w:hAnsi="Times New Roman" w:cs="Times New Roman"/>
          <w:sz w:val="22"/>
        </w:rPr>
        <w:t xml:space="preserve">: All </w:t>
      </w:r>
      <w:r w:rsidR="00C64891">
        <w:rPr>
          <w:rFonts w:ascii="Times New Roman" w:hAnsi="Times New Roman" w:cs="Times New Roman"/>
          <w:sz w:val="22"/>
        </w:rPr>
        <w:t xml:space="preserve">prospective </w:t>
      </w:r>
      <w:r>
        <w:rPr>
          <w:rFonts w:ascii="Times New Roman" w:hAnsi="Times New Roman" w:cs="Times New Roman"/>
          <w:sz w:val="22"/>
        </w:rPr>
        <w:t>members must</w:t>
      </w:r>
      <w:r w:rsidR="001027E8">
        <w:rPr>
          <w:rFonts w:ascii="Times New Roman" w:hAnsi="Times New Roman" w:cs="Times New Roman"/>
          <w:sz w:val="22"/>
        </w:rPr>
        <w:t xml:space="preserve"> </w:t>
      </w:r>
      <w:r w:rsidR="00C64891">
        <w:rPr>
          <w:rFonts w:ascii="Times New Roman" w:hAnsi="Times New Roman" w:cs="Times New Roman"/>
          <w:sz w:val="22"/>
        </w:rPr>
        <w:t>align</w:t>
      </w:r>
      <w:r>
        <w:rPr>
          <w:rFonts w:ascii="Times New Roman" w:hAnsi="Times New Roman" w:cs="Times New Roman"/>
          <w:sz w:val="22"/>
        </w:rPr>
        <w:t xml:space="preserve"> </w:t>
      </w:r>
      <w:r w:rsidR="00C64891">
        <w:rPr>
          <w:rFonts w:ascii="Times New Roman" w:hAnsi="Times New Roman" w:cs="Times New Roman"/>
          <w:sz w:val="22"/>
        </w:rPr>
        <w:t>with</w:t>
      </w:r>
      <w:r>
        <w:rPr>
          <w:rFonts w:ascii="Times New Roman" w:hAnsi="Times New Roman" w:cs="Times New Roman"/>
          <w:sz w:val="22"/>
        </w:rPr>
        <w:t xml:space="preserve"> the mission of </w:t>
      </w:r>
      <w:r w:rsidR="00C64891">
        <w:rPr>
          <w:rFonts w:ascii="Times New Roman" w:hAnsi="Times New Roman" w:cs="Times New Roman"/>
          <w:sz w:val="22"/>
        </w:rPr>
        <w:t>Women</w:t>
      </w:r>
      <w:r>
        <w:rPr>
          <w:rFonts w:ascii="Times New Roman" w:hAnsi="Times New Roman" w:cs="Times New Roman"/>
          <w:sz w:val="22"/>
        </w:rPr>
        <w:t xml:space="preserve"> Foun</w:t>
      </w:r>
      <w:r w:rsidR="001E7103">
        <w:rPr>
          <w:rFonts w:ascii="Times New Roman" w:hAnsi="Times New Roman" w:cs="Times New Roman"/>
          <w:sz w:val="22"/>
        </w:rPr>
        <w:t xml:space="preserve">ders OSU, align with the values, </w:t>
      </w:r>
      <w:r w:rsidR="006C648A">
        <w:rPr>
          <w:rFonts w:ascii="Times New Roman" w:hAnsi="Times New Roman" w:cs="Times New Roman"/>
          <w:sz w:val="22"/>
        </w:rPr>
        <w:t xml:space="preserve">and demonstrate interest and </w:t>
      </w:r>
      <w:r>
        <w:rPr>
          <w:rFonts w:ascii="Times New Roman" w:hAnsi="Times New Roman" w:cs="Times New Roman"/>
          <w:sz w:val="22"/>
        </w:rPr>
        <w:t>passion for the world of i</w:t>
      </w:r>
      <w:r w:rsidR="006C648A">
        <w:rPr>
          <w:rFonts w:ascii="Times New Roman" w:hAnsi="Times New Roman" w:cs="Times New Roman"/>
          <w:sz w:val="22"/>
        </w:rPr>
        <w:t>nnovation and entrepreneur</w:t>
      </w:r>
      <w:r w:rsidR="00BD7305">
        <w:rPr>
          <w:rFonts w:ascii="Times New Roman" w:hAnsi="Times New Roman" w:cs="Times New Roman"/>
          <w:sz w:val="22"/>
        </w:rPr>
        <w:t>ship</w:t>
      </w:r>
      <w:r w:rsidR="002D4F7D">
        <w:rPr>
          <w:rFonts w:ascii="Times New Roman" w:hAnsi="Times New Roman" w:cs="Times New Roman"/>
          <w:sz w:val="22"/>
        </w:rPr>
        <w:t>. Membership is open to anyone who meets the requirements in the preceding statement</w:t>
      </w:r>
      <w:r w:rsidR="00C64891">
        <w:rPr>
          <w:rFonts w:ascii="Times New Roman" w:hAnsi="Times New Roman" w:cs="Times New Roman"/>
          <w:sz w:val="22"/>
        </w:rPr>
        <w:t>.</w:t>
      </w:r>
      <w:r w:rsidR="002D4F7D">
        <w:rPr>
          <w:rFonts w:ascii="Times New Roman" w:hAnsi="Times New Roman" w:cs="Times New Roman"/>
          <w:sz w:val="22"/>
        </w:rPr>
        <w:t xml:space="preserve"> </w:t>
      </w:r>
    </w:p>
    <w:p w14:paraId="187B76BA" w14:textId="77777777" w:rsidR="008F0C50" w:rsidRDefault="008F0C50" w:rsidP="00526A26">
      <w:pPr>
        <w:rPr>
          <w:rFonts w:ascii="Times New Roman" w:hAnsi="Times New Roman" w:cs="Times New Roman"/>
          <w:sz w:val="22"/>
        </w:rPr>
      </w:pPr>
    </w:p>
    <w:p w14:paraId="188C36F4" w14:textId="6D2EEB7A" w:rsidR="008F0C50" w:rsidRDefault="008F0C50" w:rsidP="00526A26">
      <w:pPr>
        <w:rPr>
          <w:rFonts w:ascii="Times New Roman" w:hAnsi="Times New Roman" w:cs="Times New Roman"/>
          <w:sz w:val="22"/>
        </w:rPr>
      </w:pPr>
      <w:r w:rsidRPr="00F21B0A">
        <w:rPr>
          <w:rFonts w:ascii="Times New Roman" w:hAnsi="Times New Roman" w:cs="Times New Roman"/>
          <w:b/>
          <w:sz w:val="22"/>
        </w:rPr>
        <w:t>Section I</w:t>
      </w:r>
      <w:r>
        <w:rPr>
          <w:rFonts w:ascii="Times New Roman" w:hAnsi="Times New Roman" w:cs="Times New Roman"/>
          <w:b/>
          <w:sz w:val="22"/>
        </w:rPr>
        <w:t>I</w:t>
      </w:r>
      <w:r w:rsidRPr="00F21B0A">
        <w:rPr>
          <w:rFonts w:ascii="Times New Roman" w:hAnsi="Times New Roman" w:cs="Times New Roman"/>
          <w:b/>
          <w:sz w:val="22"/>
        </w:rPr>
        <w:t xml:space="preserve"> </w:t>
      </w:r>
      <w:r>
        <w:rPr>
          <w:rFonts w:ascii="Times New Roman" w:hAnsi="Times New Roman" w:cs="Times New Roman"/>
          <w:b/>
          <w:sz w:val="22"/>
        </w:rPr>
        <w:t>–</w:t>
      </w:r>
      <w:r w:rsidR="006C648A">
        <w:rPr>
          <w:rFonts w:ascii="Times New Roman" w:hAnsi="Times New Roman" w:cs="Times New Roman"/>
          <w:b/>
          <w:sz w:val="22"/>
        </w:rPr>
        <w:t xml:space="preserve"> Categories of Membership: </w:t>
      </w:r>
      <w:r w:rsidR="006C648A">
        <w:rPr>
          <w:rFonts w:ascii="Times New Roman" w:hAnsi="Times New Roman" w:cs="Times New Roman"/>
          <w:sz w:val="22"/>
        </w:rPr>
        <w:t xml:space="preserve">There are </w:t>
      </w:r>
      <w:r w:rsidR="00B70FE4">
        <w:rPr>
          <w:rFonts w:ascii="Times New Roman" w:hAnsi="Times New Roman" w:cs="Times New Roman"/>
          <w:sz w:val="22"/>
        </w:rPr>
        <w:t>two</w:t>
      </w:r>
      <w:r w:rsidR="006C648A">
        <w:rPr>
          <w:rFonts w:ascii="Times New Roman" w:hAnsi="Times New Roman" w:cs="Times New Roman"/>
          <w:sz w:val="22"/>
        </w:rPr>
        <w:t xml:space="preserve"> categories for membership: </w:t>
      </w:r>
    </w:p>
    <w:p w14:paraId="12217B7B" w14:textId="104B10AC" w:rsidR="006C648A" w:rsidRPr="00B70FE4" w:rsidRDefault="00B70FE4" w:rsidP="00B70FE4">
      <w:pPr>
        <w:pStyle w:val="ListParagraph"/>
        <w:numPr>
          <w:ilvl w:val="0"/>
          <w:numId w:val="3"/>
        </w:numPr>
        <w:rPr>
          <w:rFonts w:ascii="Times New Roman" w:hAnsi="Times New Roman" w:cs="Times New Roman"/>
          <w:sz w:val="22"/>
        </w:rPr>
      </w:pPr>
      <w:r w:rsidRPr="00B70FE4">
        <w:rPr>
          <w:rFonts w:ascii="Times New Roman" w:hAnsi="Times New Roman" w:cs="Times New Roman"/>
          <w:i/>
          <w:sz w:val="22"/>
        </w:rPr>
        <w:t>Student Membership</w:t>
      </w:r>
      <w:r>
        <w:rPr>
          <w:rFonts w:ascii="Times New Roman" w:hAnsi="Times New Roman" w:cs="Times New Roman"/>
          <w:sz w:val="22"/>
        </w:rPr>
        <w:t xml:space="preserve">: Current students at The Ohio State University, aligning with the qualifications of membership. </w:t>
      </w:r>
      <w:r w:rsidR="006C648A" w:rsidRPr="00B70FE4">
        <w:rPr>
          <w:rFonts w:ascii="Times New Roman" w:hAnsi="Times New Roman" w:cs="Times New Roman"/>
          <w:sz w:val="22"/>
        </w:rPr>
        <w:t xml:space="preserve"> </w:t>
      </w:r>
    </w:p>
    <w:p w14:paraId="195BEB50" w14:textId="1E30FA6A" w:rsidR="00B70FE4" w:rsidRPr="00B70FE4" w:rsidRDefault="001027E8" w:rsidP="00B70FE4">
      <w:pPr>
        <w:pStyle w:val="ListParagraph"/>
        <w:numPr>
          <w:ilvl w:val="0"/>
          <w:numId w:val="3"/>
        </w:numPr>
        <w:rPr>
          <w:rFonts w:ascii="Times New Roman" w:hAnsi="Times New Roman" w:cs="Times New Roman"/>
          <w:sz w:val="22"/>
        </w:rPr>
      </w:pPr>
      <w:r>
        <w:rPr>
          <w:rFonts w:ascii="Times New Roman" w:hAnsi="Times New Roman" w:cs="Times New Roman"/>
          <w:i/>
          <w:sz w:val="22"/>
        </w:rPr>
        <w:t>Professional</w:t>
      </w:r>
      <w:r w:rsidR="00B70FE4" w:rsidRPr="00B70FE4">
        <w:rPr>
          <w:rFonts w:ascii="Times New Roman" w:hAnsi="Times New Roman" w:cs="Times New Roman"/>
          <w:i/>
          <w:sz w:val="22"/>
        </w:rPr>
        <w:t xml:space="preserve"> Membership</w:t>
      </w:r>
      <w:r w:rsidR="00B70FE4">
        <w:rPr>
          <w:rFonts w:ascii="Times New Roman" w:hAnsi="Times New Roman" w:cs="Times New Roman"/>
          <w:sz w:val="22"/>
        </w:rPr>
        <w:t xml:space="preserve">: </w:t>
      </w:r>
      <w:r w:rsidR="00F61E1A">
        <w:rPr>
          <w:rFonts w:ascii="Times New Roman" w:hAnsi="Times New Roman" w:cs="Times New Roman"/>
          <w:sz w:val="22"/>
        </w:rPr>
        <w:t>OSU Alum, and founders</w:t>
      </w:r>
      <w:r w:rsidR="00B70FE4">
        <w:rPr>
          <w:rFonts w:ascii="Times New Roman" w:hAnsi="Times New Roman" w:cs="Times New Roman"/>
          <w:sz w:val="22"/>
        </w:rPr>
        <w:t xml:space="preserve">, aligning with the qualifications of membership. </w:t>
      </w:r>
      <w:r w:rsidR="00B70FE4" w:rsidRPr="00B70FE4">
        <w:rPr>
          <w:rFonts w:ascii="Times New Roman" w:hAnsi="Times New Roman" w:cs="Times New Roman"/>
          <w:sz w:val="22"/>
        </w:rPr>
        <w:t xml:space="preserve">Student memberships can be translated to alumni membership upon graduation without reapplication.  </w:t>
      </w:r>
    </w:p>
    <w:p w14:paraId="1B0184BB" w14:textId="6AA91BC9" w:rsidR="00B70FE4" w:rsidRPr="00B70FE4" w:rsidRDefault="00B70FE4" w:rsidP="00B70FE4">
      <w:pPr>
        <w:rPr>
          <w:rFonts w:ascii="Times New Roman" w:hAnsi="Times New Roman" w:cs="Times New Roman"/>
          <w:i/>
          <w:sz w:val="22"/>
        </w:rPr>
      </w:pPr>
      <w:r>
        <w:rPr>
          <w:rFonts w:ascii="Times New Roman" w:hAnsi="Times New Roman" w:cs="Times New Roman"/>
          <w:i/>
          <w:sz w:val="22"/>
        </w:rPr>
        <w:br/>
        <w:t xml:space="preserve">90% of membership will comprise of students, and the remaining 10% will comprise of alumni. </w:t>
      </w:r>
    </w:p>
    <w:p w14:paraId="7DCC1893" w14:textId="77777777" w:rsidR="00B70FE4" w:rsidRDefault="00B70FE4" w:rsidP="00B70FE4">
      <w:pPr>
        <w:rPr>
          <w:rFonts w:ascii="Times New Roman" w:hAnsi="Times New Roman" w:cs="Times New Roman"/>
          <w:b/>
          <w:sz w:val="22"/>
        </w:rPr>
      </w:pPr>
    </w:p>
    <w:p w14:paraId="273AF4BF" w14:textId="1BCBF91D" w:rsidR="00F61E1A" w:rsidRDefault="00B70FE4" w:rsidP="0036071E">
      <w:pPr>
        <w:rPr>
          <w:rFonts w:ascii="Times New Roman" w:hAnsi="Times New Roman" w:cs="Times New Roman"/>
          <w:sz w:val="22"/>
        </w:rPr>
      </w:pPr>
      <w:r w:rsidRPr="00F21B0A">
        <w:rPr>
          <w:rFonts w:ascii="Times New Roman" w:hAnsi="Times New Roman" w:cs="Times New Roman"/>
          <w:b/>
          <w:sz w:val="22"/>
        </w:rPr>
        <w:t>Section I</w:t>
      </w:r>
      <w:r>
        <w:rPr>
          <w:rFonts w:ascii="Times New Roman" w:hAnsi="Times New Roman" w:cs="Times New Roman"/>
          <w:b/>
          <w:sz w:val="22"/>
        </w:rPr>
        <w:t>II</w:t>
      </w:r>
      <w:r w:rsidRPr="00F21B0A">
        <w:rPr>
          <w:rFonts w:ascii="Times New Roman" w:hAnsi="Times New Roman" w:cs="Times New Roman"/>
          <w:b/>
          <w:sz w:val="22"/>
        </w:rPr>
        <w:t xml:space="preserve"> </w:t>
      </w:r>
      <w:r>
        <w:rPr>
          <w:rFonts w:ascii="Times New Roman" w:hAnsi="Times New Roman" w:cs="Times New Roman"/>
          <w:b/>
          <w:sz w:val="22"/>
        </w:rPr>
        <w:t xml:space="preserve">– </w:t>
      </w:r>
      <w:r w:rsidR="00F61E1A">
        <w:rPr>
          <w:rFonts w:ascii="Times New Roman" w:hAnsi="Times New Roman" w:cs="Times New Roman"/>
          <w:b/>
          <w:sz w:val="22"/>
        </w:rPr>
        <w:t>Selection of Membership</w:t>
      </w:r>
      <w:r w:rsidR="008A2325">
        <w:rPr>
          <w:rFonts w:ascii="Times New Roman" w:hAnsi="Times New Roman" w:cs="Times New Roman"/>
          <w:b/>
          <w:sz w:val="22"/>
        </w:rPr>
        <w:t xml:space="preserve">: </w:t>
      </w:r>
      <w:r w:rsidR="00F61E1A">
        <w:rPr>
          <w:rFonts w:ascii="Times New Roman" w:hAnsi="Times New Roman" w:cs="Times New Roman"/>
          <w:sz w:val="22"/>
        </w:rPr>
        <w:t>Interested candidates must submit an application for membership and then interview with the President and Vice President to be selected</w:t>
      </w:r>
      <w:r w:rsidR="009219F7">
        <w:rPr>
          <w:rFonts w:ascii="Times New Roman" w:hAnsi="Times New Roman" w:cs="Times New Roman"/>
          <w:sz w:val="22"/>
        </w:rPr>
        <w:t xml:space="preserve">. </w:t>
      </w:r>
    </w:p>
    <w:p w14:paraId="7B208A13" w14:textId="77777777" w:rsidR="00F61E1A" w:rsidRDefault="00F61E1A" w:rsidP="0036071E">
      <w:pPr>
        <w:rPr>
          <w:rFonts w:ascii="Times New Roman" w:hAnsi="Times New Roman" w:cs="Times New Roman"/>
          <w:sz w:val="22"/>
        </w:rPr>
      </w:pPr>
    </w:p>
    <w:p w14:paraId="326EAC93" w14:textId="77777777" w:rsidR="00BD7305" w:rsidRDefault="00BD7305" w:rsidP="0036071E">
      <w:pPr>
        <w:rPr>
          <w:rFonts w:ascii="Times New Roman" w:hAnsi="Times New Roman" w:cs="Times New Roman"/>
          <w:b/>
          <w:sz w:val="22"/>
        </w:rPr>
      </w:pPr>
    </w:p>
    <w:p w14:paraId="2CF68D7D" w14:textId="09F7D691" w:rsidR="009219F7" w:rsidRDefault="00A9592D" w:rsidP="0036071E">
      <w:pPr>
        <w:rPr>
          <w:rFonts w:ascii="Times New Roman" w:hAnsi="Times New Roman" w:cs="Times New Roman"/>
          <w:sz w:val="22"/>
        </w:rPr>
      </w:pPr>
      <w:r w:rsidRPr="00A9592D">
        <w:rPr>
          <w:rFonts w:ascii="Times New Roman" w:hAnsi="Times New Roman" w:cs="Times New Roman"/>
          <w:b/>
          <w:sz w:val="22"/>
        </w:rPr>
        <w:t>Article I</w:t>
      </w:r>
      <w:r w:rsidR="00BD7305">
        <w:rPr>
          <w:rFonts w:ascii="Times New Roman" w:hAnsi="Times New Roman" w:cs="Times New Roman"/>
          <w:b/>
          <w:sz w:val="22"/>
        </w:rPr>
        <w:t>V</w:t>
      </w:r>
      <w:r>
        <w:rPr>
          <w:rFonts w:ascii="Times New Roman" w:hAnsi="Times New Roman" w:cs="Times New Roman"/>
          <w:sz w:val="22"/>
        </w:rPr>
        <w:t xml:space="preserve"> – </w:t>
      </w:r>
      <w:r w:rsidRPr="00BD7305">
        <w:rPr>
          <w:rFonts w:ascii="Times New Roman" w:hAnsi="Times New Roman" w:cs="Times New Roman"/>
          <w:i/>
          <w:sz w:val="22"/>
        </w:rPr>
        <w:t xml:space="preserve">Methods of </w:t>
      </w:r>
      <w:r w:rsidR="00BD7305" w:rsidRPr="00BD7305">
        <w:rPr>
          <w:rFonts w:ascii="Times New Roman" w:hAnsi="Times New Roman" w:cs="Times New Roman"/>
          <w:i/>
          <w:sz w:val="22"/>
        </w:rPr>
        <w:t>Removing Members and Executive Officers</w:t>
      </w:r>
      <w:r w:rsidR="00BD7305">
        <w:rPr>
          <w:rFonts w:ascii="Times New Roman" w:hAnsi="Times New Roman" w:cs="Times New Roman"/>
          <w:sz w:val="22"/>
        </w:rPr>
        <w:t xml:space="preserve"> </w:t>
      </w:r>
    </w:p>
    <w:p w14:paraId="5BA0D090" w14:textId="77777777" w:rsidR="00BD7305" w:rsidRDefault="00BD7305" w:rsidP="0036071E">
      <w:pPr>
        <w:rPr>
          <w:rFonts w:ascii="Times New Roman" w:hAnsi="Times New Roman" w:cs="Times New Roman"/>
          <w:sz w:val="22"/>
        </w:rPr>
      </w:pPr>
    </w:p>
    <w:p w14:paraId="67B8389D" w14:textId="61920794" w:rsidR="00BD7305" w:rsidRPr="003F12A0" w:rsidRDefault="00BD7305" w:rsidP="003F12A0">
      <w:pPr>
        <w:widowControl w:val="0"/>
        <w:autoSpaceDE w:val="0"/>
        <w:autoSpaceDN w:val="0"/>
        <w:adjustRightInd w:val="0"/>
        <w:spacing w:after="240" w:line="300" w:lineRule="atLeast"/>
        <w:rPr>
          <w:rFonts w:ascii="Times New Roman" w:hAnsi="Times New Roman" w:cs="Times New Roman"/>
          <w:sz w:val="22"/>
          <w:szCs w:val="22"/>
        </w:rPr>
      </w:pPr>
      <w:r w:rsidRPr="00BD7305">
        <w:rPr>
          <w:rFonts w:ascii="Times New Roman" w:hAnsi="Times New Roman" w:cs="Times New Roman"/>
          <w:b/>
          <w:sz w:val="22"/>
        </w:rPr>
        <w:t>Section I –</w:t>
      </w:r>
      <w:r>
        <w:rPr>
          <w:rFonts w:ascii="Times New Roman" w:hAnsi="Times New Roman" w:cs="Times New Roman"/>
          <w:sz w:val="22"/>
        </w:rPr>
        <w:t xml:space="preserve"> </w:t>
      </w:r>
      <w:r w:rsidRPr="00BD7305">
        <w:rPr>
          <w:rFonts w:ascii="Times New Roman" w:hAnsi="Times New Roman" w:cs="Times New Roman"/>
          <w:b/>
          <w:sz w:val="22"/>
        </w:rPr>
        <w:t xml:space="preserve">Methods of </w:t>
      </w:r>
      <w:r w:rsidR="000339FD">
        <w:rPr>
          <w:rFonts w:ascii="Times New Roman" w:hAnsi="Times New Roman" w:cs="Times New Roman"/>
          <w:b/>
          <w:sz w:val="22"/>
        </w:rPr>
        <w:t>Removing Members</w:t>
      </w:r>
      <w:r w:rsidR="0062384D">
        <w:rPr>
          <w:rFonts w:ascii="Times New Roman" w:hAnsi="Times New Roman" w:cs="Times New Roman"/>
          <w:sz w:val="22"/>
        </w:rPr>
        <w:t>:</w:t>
      </w:r>
      <w:r w:rsidR="00442786" w:rsidRPr="00442786">
        <w:rPr>
          <w:rFonts w:ascii="Times" w:hAnsi="Times" w:cs="Times"/>
          <w:i/>
          <w:iCs/>
          <w:sz w:val="26"/>
          <w:szCs w:val="26"/>
        </w:rPr>
        <w:t xml:space="preserve"> </w:t>
      </w:r>
      <w:r w:rsidR="00442786" w:rsidRPr="00442786">
        <w:rPr>
          <w:rFonts w:ascii="Times New Roman" w:hAnsi="Times New Roman" w:cs="Times New Roman"/>
          <w:iCs/>
          <w:sz w:val="22"/>
          <w:szCs w:val="22"/>
        </w:rPr>
        <w:t>If a member engages in behavior that is detrimental to advancing the purpose of this organization, violates the or</w:t>
      </w:r>
      <w:r w:rsidR="00C64891">
        <w:rPr>
          <w:rFonts w:ascii="Times New Roman" w:hAnsi="Times New Roman" w:cs="Times New Roman"/>
          <w:iCs/>
          <w:sz w:val="22"/>
          <w:szCs w:val="22"/>
        </w:rPr>
        <w:t>ganization’s constitution or by</w:t>
      </w:r>
      <w:r w:rsidR="00442786" w:rsidRPr="00442786">
        <w:rPr>
          <w:rFonts w:ascii="Times New Roman" w:hAnsi="Times New Roman" w:cs="Times New Roman"/>
          <w:iCs/>
          <w:sz w:val="22"/>
          <w:szCs w:val="22"/>
        </w:rPr>
        <w:t>laws, or violates the Code of Student Conduct, university policy, or federal, state or local law, the member may be removed through a majority vote of the officers in consultation w</w:t>
      </w:r>
      <w:r w:rsidR="003F12A0">
        <w:rPr>
          <w:rFonts w:ascii="Times New Roman" w:hAnsi="Times New Roman" w:cs="Times New Roman"/>
          <w:iCs/>
          <w:sz w:val="22"/>
          <w:szCs w:val="22"/>
        </w:rPr>
        <w:t xml:space="preserve">ith the organization’s advisor.  Before removal, however, the member should be given an opportunity to petition and share their side of the story by writing a letter and receiving 50% recommendation from the organization body to remain in the organization. </w:t>
      </w:r>
      <w:r w:rsidR="007665B4">
        <w:rPr>
          <w:rFonts w:ascii="Times New Roman" w:hAnsi="Times New Roman" w:cs="Times New Roman"/>
          <w:i/>
          <w:sz w:val="22"/>
        </w:rPr>
        <w:t xml:space="preserve">No member should be removed without the president and vice president first discussing the situation with them.  No member should be removed due to mental-health or physical-health related complications.  No member should be removed due to personal crisis.   </w:t>
      </w:r>
    </w:p>
    <w:p w14:paraId="54A754D7" w14:textId="77777777" w:rsidR="00BD7305" w:rsidRDefault="00BD7305" w:rsidP="0036071E">
      <w:pPr>
        <w:rPr>
          <w:rFonts w:ascii="Times New Roman" w:hAnsi="Times New Roman" w:cs="Times New Roman"/>
          <w:sz w:val="22"/>
        </w:rPr>
      </w:pPr>
    </w:p>
    <w:p w14:paraId="19822474" w14:textId="77777777" w:rsidR="00BD7305" w:rsidRDefault="00BD7305" w:rsidP="0036071E">
      <w:pPr>
        <w:rPr>
          <w:rFonts w:ascii="Times New Roman" w:hAnsi="Times New Roman" w:cs="Times New Roman"/>
          <w:sz w:val="22"/>
        </w:rPr>
      </w:pPr>
    </w:p>
    <w:p w14:paraId="16ECAF79" w14:textId="65ACFCDE" w:rsidR="00BD7305" w:rsidRPr="003F12A0" w:rsidRDefault="00BD7305" w:rsidP="003F12A0">
      <w:pPr>
        <w:widowControl w:val="0"/>
        <w:autoSpaceDE w:val="0"/>
        <w:autoSpaceDN w:val="0"/>
        <w:adjustRightInd w:val="0"/>
        <w:spacing w:after="240" w:line="300" w:lineRule="atLeast"/>
        <w:rPr>
          <w:rFonts w:ascii="Times New Roman" w:hAnsi="Times New Roman" w:cs="Times New Roman"/>
          <w:sz w:val="22"/>
          <w:szCs w:val="22"/>
        </w:rPr>
      </w:pPr>
      <w:r w:rsidRPr="007665B4">
        <w:rPr>
          <w:rFonts w:ascii="Times New Roman" w:hAnsi="Times New Roman" w:cs="Times New Roman"/>
          <w:b/>
          <w:sz w:val="22"/>
        </w:rPr>
        <w:t>Section II</w:t>
      </w:r>
      <w:r>
        <w:rPr>
          <w:rFonts w:ascii="Times New Roman" w:hAnsi="Times New Roman" w:cs="Times New Roman"/>
          <w:sz w:val="22"/>
        </w:rPr>
        <w:t xml:space="preserve"> – </w:t>
      </w:r>
      <w:r w:rsidRPr="00BD7305">
        <w:rPr>
          <w:rFonts w:ascii="Times New Roman" w:hAnsi="Times New Roman" w:cs="Times New Roman"/>
          <w:b/>
          <w:sz w:val="22"/>
        </w:rPr>
        <w:t xml:space="preserve">Methods </w:t>
      </w:r>
      <w:r w:rsidR="000339FD">
        <w:rPr>
          <w:rFonts w:ascii="Times New Roman" w:hAnsi="Times New Roman" w:cs="Times New Roman"/>
          <w:b/>
          <w:sz w:val="22"/>
        </w:rPr>
        <w:t>of Removing Executive Officers</w:t>
      </w:r>
      <w:r>
        <w:rPr>
          <w:rFonts w:ascii="Times New Roman" w:hAnsi="Times New Roman" w:cs="Times New Roman"/>
          <w:b/>
          <w:sz w:val="22"/>
        </w:rPr>
        <w:t xml:space="preserve">: </w:t>
      </w:r>
      <w:r w:rsidR="003F12A0" w:rsidRPr="003F12A0">
        <w:rPr>
          <w:rFonts w:ascii="Times New Roman" w:hAnsi="Times New Roman" w:cs="Times New Roman"/>
          <w:sz w:val="22"/>
        </w:rPr>
        <w:t>A</w:t>
      </w:r>
      <w:r w:rsidR="003F12A0" w:rsidRPr="003F12A0">
        <w:rPr>
          <w:rFonts w:ascii="Times New Roman" w:hAnsi="Times New Roman" w:cs="Times New Roman"/>
          <w:iCs/>
          <w:sz w:val="22"/>
          <w:szCs w:val="22"/>
        </w:rPr>
        <w:t>ny elected officer of the chapter may be removed from their position for cause. Cause for removal includes, but is not limited to: viol</w:t>
      </w:r>
      <w:r w:rsidR="00C64891">
        <w:rPr>
          <w:rFonts w:ascii="Times New Roman" w:hAnsi="Times New Roman" w:cs="Times New Roman"/>
          <w:iCs/>
          <w:sz w:val="22"/>
          <w:szCs w:val="22"/>
        </w:rPr>
        <w:t>ation of the constitution or by</w:t>
      </w:r>
      <w:r w:rsidR="003F12A0" w:rsidRPr="003F12A0">
        <w:rPr>
          <w:rFonts w:ascii="Times New Roman" w:hAnsi="Times New Roman" w:cs="Times New Roman"/>
          <w:iCs/>
          <w:sz w:val="22"/>
          <w:szCs w:val="22"/>
        </w:rPr>
        <w:t>laws, failure to perform duties</w:t>
      </w:r>
      <w:r w:rsidR="00C64891">
        <w:rPr>
          <w:rFonts w:ascii="Times New Roman" w:hAnsi="Times New Roman" w:cs="Times New Roman"/>
          <w:iCs/>
          <w:sz w:val="22"/>
          <w:szCs w:val="22"/>
        </w:rPr>
        <w:t xml:space="preserve"> (after an initial warning or without a valid reason i.e. personal emergency)</w:t>
      </w:r>
      <w:r w:rsidR="003F12A0" w:rsidRPr="003F12A0">
        <w:rPr>
          <w:rFonts w:ascii="Times New Roman" w:hAnsi="Times New Roman" w:cs="Times New Roman"/>
          <w:iCs/>
          <w:sz w:val="22"/>
          <w:szCs w:val="22"/>
        </w:rPr>
        <w:t>,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sidR="003F12A0">
        <w:rPr>
          <w:rFonts w:ascii="Times New Roman" w:hAnsi="Times New Roman" w:cs="Times New Roman"/>
          <w:iCs/>
          <w:sz w:val="22"/>
          <w:szCs w:val="22"/>
        </w:rPr>
        <w:t xml:space="preserve">  </w:t>
      </w:r>
      <w:r w:rsidR="007665B4">
        <w:rPr>
          <w:rFonts w:ascii="Times New Roman" w:hAnsi="Times New Roman" w:cs="Times New Roman"/>
          <w:i/>
          <w:sz w:val="22"/>
        </w:rPr>
        <w:t xml:space="preserve">No officer should be removed without the president and vice president first discussing the situation with them.  No officer should be removed due to mental-health or physical-health related complications.  No officer should be removed due to personal crisis.   </w:t>
      </w:r>
    </w:p>
    <w:p w14:paraId="6B4FFD97" w14:textId="77777777" w:rsidR="007665B4" w:rsidRPr="00BD7305" w:rsidRDefault="007665B4" w:rsidP="0036071E">
      <w:pPr>
        <w:rPr>
          <w:rFonts w:ascii="Times New Roman" w:hAnsi="Times New Roman" w:cs="Times New Roman"/>
          <w:b/>
          <w:sz w:val="22"/>
        </w:rPr>
      </w:pPr>
    </w:p>
    <w:p w14:paraId="2B052E50" w14:textId="77777777" w:rsidR="009219F7" w:rsidRDefault="009219F7" w:rsidP="0036071E">
      <w:pPr>
        <w:rPr>
          <w:rFonts w:ascii="Times New Roman" w:hAnsi="Times New Roman" w:cs="Times New Roman"/>
          <w:b/>
          <w:sz w:val="22"/>
        </w:rPr>
      </w:pPr>
    </w:p>
    <w:p w14:paraId="32B77EF4" w14:textId="77777777" w:rsidR="003F12A0" w:rsidRDefault="003F12A0" w:rsidP="0036071E">
      <w:pPr>
        <w:rPr>
          <w:rFonts w:ascii="Times New Roman" w:hAnsi="Times New Roman" w:cs="Times New Roman"/>
          <w:b/>
          <w:sz w:val="22"/>
        </w:rPr>
      </w:pPr>
    </w:p>
    <w:p w14:paraId="4E4A4061" w14:textId="77777777" w:rsidR="0030687A" w:rsidRDefault="0030687A" w:rsidP="0036071E">
      <w:pPr>
        <w:rPr>
          <w:rFonts w:ascii="Times New Roman" w:hAnsi="Times New Roman" w:cs="Times New Roman"/>
          <w:b/>
          <w:sz w:val="22"/>
        </w:rPr>
      </w:pPr>
    </w:p>
    <w:p w14:paraId="5C50907D" w14:textId="348858C5" w:rsidR="000339FD" w:rsidRDefault="000339FD" w:rsidP="0036071E">
      <w:pPr>
        <w:rPr>
          <w:rFonts w:ascii="Times New Roman" w:hAnsi="Times New Roman" w:cs="Times New Roman"/>
          <w:i/>
          <w:sz w:val="22"/>
        </w:rPr>
      </w:pPr>
      <w:r>
        <w:rPr>
          <w:rFonts w:ascii="Times New Roman" w:hAnsi="Times New Roman" w:cs="Times New Roman"/>
          <w:b/>
          <w:sz w:val="22"/>
        </w:rPr>
        <w:t xml:space="preserve">Article V – </w:t>
      </w:r>
      <w:r>
        <w:rPr>
          <w:rFonts w:ascii="Times New Roman" w:hAnsi="Times New Roman" w:cs="Times New Roman"/>
          <w:i/>
          <w:sz w:val="22"/>
        </w:rPr>
        <w:t xml:space="preserve">Organization Leadership </w:t>
      </w:r>
    </w:p>
    <w:p w14:paraId="322AF1BB" w14:textId="77777777" w:rsidR="000339FD" w:rsidRDefault="000339FD" w:rsidP="0036071E">
      <w:pPr>
        <w:rPr>
          <w:rFonts w:ascii="Times New Roman" w:hAnsi="Times New Roman" w:cs="Times New Roman"/>
          <w:i/>
          <w:sz w:val="22"/>
        </w:rPr>
      </w:pPr>
    </w:p>
    <w:p w14:paraId="6DC23C21" w14:textId="4C1A62EF" w:rsidR="000339FD" w:rsidRDefault="000339FD" w:rsidP="0036071E">
      <w:pPr>
        <w:rPr>
          <w:rFonts w:ascii="Times New Roman" w:hAnsi="Times New Roman" w:cs="Times New Roman"/>
          <w:b/>
          <w:sz w:val="22"/>
        </w:rPr>
      </w:pPr>
      <w:r w:rsidRPr="00BD7305">
        <w:rPr>
          <w:rFonts w:ascii="Times New Roman" w:hAnsi="Times New Roman" w:cs="Times New Roman"/>
          <w:b/>
          <w:sz w:val="22"/>
        </w:rPr>
        <w:t>Section I</w:t>
      </w:r>
      <w:r>
        <w:rPr>
          <w:rFonts w:ascii="Times New Roman" w:hAnsi="Times New Roman" w:cs="Times New Roman"/>
          <w:b/>
          <w:sz w:val="22"/>
        </w:rPr>
        <w:t xml:space="preserve"> – Executive Titles &amp; Roles Defined: </w:t>
      </w:r>
    </w:p>
    <w:p w14:paraId="0CF5B726" w14:textId="28ECE747" w:rsidR="000339FD" w:rsidRDefault="000339FD" w:rsidP="000339FD">
      <w:pPr>
        <w:pStyle w:val="ListParagraph"/>
        <w:numPr>
          <w:ilvl w:val="0"/>
          <w:numId w:val="6"/>
        </w:numPr>
        <w:rPr>
          <w:rFonts w:ascii="Times New Roman" w:hAnsi="Times New Roman" w:cs="Times New Roman"/>
          <w:sz w:val="22"/>
        </w:rPr>
      </w:pPr>
      <w:r>
        <w:rPr>
          <w:rFonts w:ascii="Times New Roman" w:hAnsi="Times New Roman" w:cs="Times New Roman"/>
          <w:sz w:val="22"/>
        </w:rPr>
        <w:t xml:space="preserve">President </w:t>
      </w:r>
    </w:p>
    <w:p w14:paraId="6B92BFC9" w14:textId="49963095"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Oversee the entire organization &amp; leadership team. </w:t>
      </w:r>
    </w:p>
    <w:p w14:paraId="1C097E3F" w14:textId="69FE9737" w:rsidR="00F815E8" w:rsidRDefault="00F815E8" w:rsidP="00F815E8">
      <w:pPr>
        <w:pStyle w:val="ListParagraph"/>
        <w:numPr>
          <w:ilvl w:val="1"/>
          <w:numId w:val="6"/>
        </w:numPr>
        <w:rPr>
          <w:rFonts w:ascii="Times New Roman" w:hAnsi="Times New Roman" w:cs="Times New Roman"/>
          <w:sz w:val="22"/>
        </w:rPr>
      </w:pPr>
      <w:r w:rsidRPr="00F815E8">
        <w:rPr>
          <w:rFonts w:ascii="Times New Roman" w:hAnsi="Times New Roman" w:cs="Times New Roman"/>
          <w:sz w:val="22"/>
        </w:rPr>
        <w:t xml:space="preserve">Facilitate </w:t>
      </w:r>
      <w:r>
        <w:rPr>
          <w:rFonts w:ascii="Times New Roman" w:hAnsi="Times New Roman" w:cs="Times New Roman"/>
          <w:sz w:val="22"/>
        </w:rPr>
        <w:t xml:space="preserve">and lead meetings. </w:t>
      </w:r>
    </w:p>
    <w:p w14:paraId="08B384E9" w14:textId="5C93C557"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Ensure that mission and vision of organization is being met and fulfilled.</w:t>
      </w:r>
    </w:p>
    <w:p w14:paraId="140D481A" w14:textId="0B18E032"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Work closely with all executive board members, collaborate, consider ideas and make final decisions. </w:t>
      </w:r>
    </w:p>
    <w:p w14:paraId="2C0687C7" w14:textId="62256624"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student organization portal information. </w:t>
      </w:r>
    </w:p>
    <w:p w14:paraId="68E2DC2C" w14:textId="25EDE3A3"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Represent the organization in meetings and at events and in general. </w:t>
      </w:r>
    </w:p>
    <w:p w14:paraId="4FCC4AF8" w14:textId="5E76B55F"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Create annual goals &amp; lead the entire organization to make steps to achieve those goals. </w:t>
      </w:r>
    </w:p>
    <w:p w14:paraId="7E90B2B7" w14:textId="772988AB"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Approve all work completed by executive board. </w:t>
      </w:r>
    </w:p>
    <w:p w14:paraId="1025047A" w14:textId="50B1AA35" w:rsidR="00F815E8" w:rsidRP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organization is growing as leaders and individuals in organization developing their skill sets to achieve their entrepreneurial goals and ambitions. </w:t>
      </w:r>
    </w:p>
    <w:p w14:paraId="16888DE1" w14:textId="2E834881" w:rsidR="00F815E8" w:rsidRPr="00F815E8" w:rsidRDefault="000339FD" w:rsidP="00F815E8">
      <w:pPr>
        <w:pStyle w:val="ListParagraph"/>
        <w:numPr>
          <w:ilvl w:val="0"/>
          <w:numId w:val="6"/>
        </w:numPr>
        <w:rPr>
          <w:rFonts w:ascii="Times New Roman" w:hAnsi="Times New Roman" w:cs="Times New Roman"/>
          <w:sz w:val="22"/>
        </w:rPr>
      </w:pPr>
      <w:r>
        <w:rPr>
          <w:rFonts w:ascii="Times New Roman" w:hAnsi="Times New Roman" w:cs="Times New Roman"/>
          <w:sz w:val="22"/>
        </w:rPr>
        <w:t xml:space="preserve">Vice President </w:t>
      </w:r>
    </w:p>
    <w:p w14:paraId="3242B849" w14:textId="458BC243"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Work closely with president as secondary leader. </w:t>
      </w:r>
    </w:p>
    <w:p w14:paraId="6227F441" w14:textId="77777777" w:rsidR="00F815E8" w:rsidRPr="00F815E8" w:rsidRDefault="00F815E8" w:rsidP="00F815E8">
      <w:pPr>
        <w:pStyle w:val="ListParagraph"/>
        <w:numPr>
          <w:ilvl w:val="2"/>
          <w:numId w:val="6"/>
        </w:numPr>
        <w:rPr>
          <w:rFonts w:ascii="Times New Roman" w:hAnsi="Times New Roman" w:cs="Times New Roman"/>
          <w:sz w:val="22"/>
        </w:rPr>
      </w:pPr>
      <w:r>
        <w:rPr>
          <w:rFonts w:ascii="Times New Roman" w:hAnsi="Times New Roman" w:cs="Times New Roman"/>
          <w:sz w:val="22"/>
        </w:rPr>
        <w:t xml:space="preserve">Assist and support president to complete duties and tasks. </w:t>
      </w:r>
    </w:p>
    <w:p w14:paraId="1DA852CB" w14:textId="60DCB5EE" w:rsidR="00F815E8" w:rsidRPr="00F815E8" w:rsidRDefault="00F815E8" w:rsidP="00F815E8">
      <w:pPr>
        <w:pStyle w:val="ListParagraph"/>
        <w:numPr>
          <w:ilvl w:val="1"/>
          <w:numId w:val="6"/>
        </w:numPr>
        <w:rPr>
          <w:rFonts w:ascii="Times New Roman" w:hAnsi="Times New Roman" w:cs="Times New Roman"/>
          <w:sz w:val="22"/>
        </w:rPr>
      </w:pPr>
      <w:r w:rsidRPr="00F815E8">
        <w:rPr>
          <w:rFonts w:ascii="Times New Roman" w:hAnsi="Times New Roman" w:cs="Times New Roman"/>
          <w:sz w:val="22"/>
        </w:rPr>
        <w:t xml:space="preserve">Lead meetings and events in the absence of president. </w:t>
      </w:r>
    </w:p>
    <w:p w14:paraId="5D7CF00A" w14:textId="51EDD42A"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Collaborate with president to assist in making final decisions. </w:t>
      </w:r>
    </w:p>
    <w:p w14:paraId="46A563AE" w14:textId="5F5D8342"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organization leadership is performing duties. </w:t>
      </w:r>
    </w:p>
    <w:p w14:paraId="6E5E7183" w14:textId="77C8AF50"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Direct point of contact for candidates interested in membership.</w:t>
      </w:r>
    </w:p>
    <w:p w14:paraId="32A8260E" w14:textId="7012CBB9" w:rsidR="00F815E8" w:rsidRDefault="00F815E8" w:rsidP="00F815E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online student org portal, add &amp; delete members as necessary. </w:t>
      </w:r>
    </w:p>
    <w:p w14:paraId="2371614B" w14:textId="37B05042" w:rsidR="000339FD" w:rsidRDefault="00D078F2" w:rsidP="00F815E8">
      <w:pPr>
        <w:pStyle w:val="ListParagraph"/>
        <w:numPr>
          <w:ilvl w:val="0"/>
          <w:numId w:val="6"/>
        </w:numPr>
        <w:rPr>
          <w:rFonts w:ascii="Times New Roman" w:hAnsi="Times New Roman" w:cs="Times New Roman"/>
          <w:sz w:val="22"/>
        </w:rPr>
      </w:pPr>
      <w:r>
        <w:rPr>
          <w:rFonts w:ascii="Times New Roman" w:hAnsi="Times New Roman" w:cs="Times New Roman"/>
          <w:sz w:val="22"/>
        </w:rPr>
        <w:t>VP</w:t>
      </w:r>
      <w:r w:rsidR="000339FD">
        <w:rPr>
          <w:rFonts w:ascii="Times New Roman" w:hAnsi="Times New Roman" w:cs="Times New Roman"/>
          <w:sz w:val="22"/>
        </w:rPr>
        <w:t xml:space="preserve"> of Finance </w:t>
      </w:r>
    </w:p>
    <w:p w14:paraId="52A7410C" w14:textId="38C46DED"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Create budgets for every academic year and ensure that executive board and organization stays within budget. </w:t>
      </w:r>
    </w:p>
    <w:p w14:paraId="1F670AA1" w14:textId="1FFF76F6"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Apply to all funding opportunities &amp; fiscal resources available to students by the university. </w:t>
      </w:r>
    </w:p>
    <w:p w14:paraId="0A15425D" w14:textId="06D598E5"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Plan, coordinate &amp; execute fundraising events to raise funds for the organization. </w:t>
      </w:r>
    </w:p>
    <w:p w14:paraId="5E1C97E3" w14:textId="280F6823"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Collect dues. </w:t>
      </w:r>
    </w:p>
    <w:p w14:paraId="0F124E32" w14:textId="460D3D3A"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Maintain bank account, </w:t>
      </w:r>
      <w:proofErr w:type="spellStart"/>
      <w:r w:rsidRPr="00D078F2">
        <w:rPr>
          <w:rFonts w:ascii="Times New Roman" w:hAnsi="Times New Roman" w:cs="Times New Roman"/>
          <w:sz w:val="22"/>
        </w:rPr>
        <w:t>venmo</w:t>
      </w:r>
      <w:proofErr w:type="spellEnd"/>
      <w:r w:rsidRPr="00D078F2">
        <w:rPr>
          <w:rFonts w:ascii="Times New Roman" w:hAnsi="Times New Roman" w:cs="Times New Roman"/>
          <w:sz w:val="22"/>
        </w:rPr>
        <w:t xml:space="preserve"> account and other financial accounts. </w:t>
      </w:r>
    </w:p>
    <w:p w14:paraId="0F4C6CC2" w14:textId="75BCDB9E"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Review &amp; approve or decline financial requests from</w:t>
      </w:r>
      <w:r w:rsidR="00D078F2">
        <w:rPr>
          <w:rFonts w:ascii="Times New Roman" w:hAnsi="Times New Roman" w:cs="Times New Roman"/>
          <w:sz w:val="22"/>
        </w:rPr>
        <w:t xml:space="preserve"> the</w:t>
      </w:r>
      <w:r w:rsidRPr="00D078F2">
        <w:rPr>
          <w:rFonts w:ascii="Times New Roman" w:hAnsi="Times New Roman" w:cs="Times New Roman"/>
          <w:sz w:val="22"/>
        </w:rPr>
        <w:t xml:space="preserve"> executive board for events</w:t>
      </w:r>
      <w:r w:rsidR="00D078F2">
        <w:rPr>
          <w:rFonts w:ascii="Times New Roman" w:hAnsi="Times New Roman" w:cs="Times New Roman"/>
          <w:sz w:val="22"/>
        </w:rPr>
        <w:t xml:space="preserve"> and PR related activities</w:t>
      </w:r>
      <w:r w:rsidRPr="00D078F2">
        <w:rPr>
          <w:rFonts w:ascii="Times New Roman" w:hAnsi="Times New Roman" w:cs="Times New Roman"/>
          <w:sz w:val="22"/>
        </w:rPr>
        <w:t xml:space="preserve">. </w:t>
      </w:r>
    </w:p>
    <w:p w14:paraId="5784B6FE" w14:textId="45362D1A" w:rsidR="000339FD" w:rsidRPr="00D078F2" w:rsidRDefault="000339FD" w:rsidP="00D078F2">
      <w:pPr>
        <w:pStyle w:val="ListParagraph"/>
        <w:numPr>
          <w:ilvl w:val="1"/>
          <w:numId w:val="6"/>
        </w:numPr>
        <w:rPr>
          <w:rFonts w:ascii="Times New Roman" w:hAnsi="Times New Roman" w:cs="Times New Roman"/>
          <w:sz w:val="22"/>
        </w:rPr>
      </w:pPr>
      <w:r w:rsidRPr="00D078F2">
        <w:rPr>
          <w:rFonts w:ascii="Times New Roman" w:hAnsi="Times New Roman" w:cs="Times New Roman"/>
          <w:sz w:val="22"/>
        </w:rPr>
        <w:t xml:space="preserve">Maintain accounts. </w:t>
      </w:r>
    </w:p>
    <w:p w14:paraId="6808C4C8" w14:textId="61C46BD5" w:rsidR="000339FD" w:rsidRDefault="00D078F2" w:rsidP="000339FD">
      <w:pPr>
        <w:pStyle w:val="ListParagraph"/>
        <w:numPr>
          <w:ilvl w:val="0"/>
          <w:numId w:val="6"/>
        </w:numPr>
        <w:rPr>
          <w:rFonts w:ascii="Times New Roman" w:hAnsi="Times New Roman" w:cs="Times New Roman"/>
          <w:sz w:val="22"/>
        </w:rPr>
      </w:pPr>
      <w:r>
        <w:rPr>
          <w:rFonts w:ascii="Times New Roman" w:hAnsi="Times New Roman" w:cs="Times New Roman"/>
          <w:sz w:val="22"/>
        </w:rPr>
        <w:t>VP</w:t>
      </w:r>
      <w:r w:rsidR="000339FD">
        <w:rPr>
          <w:rFonts w:ascii="Times New Roman" w:hAnsi="Times New Roman" w:cs="Times New Roman"/>
          <w:sz w:val="22"/>
        </w:rPr>
        <w:t xml:space="preserve"> of Marketing </w:t>
      </w:r>
    </w:p>
    <w:p w14:paraId="4FAE4A08" w14:textId="2D832D0A"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Create marketing concepts </w:t>
      </w:r>
    </w:p>
    <w:p w14:paraId="69423F4C" w14:textId="33C06BCD"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Design &amp; produce marketing material </w:t>
      </w:r>
    </w:p>
    <w:p w14:paraId="1C6397BA" w14:textId="0FDB5BD4"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social media accounts </w:t>
      </w:r>
    </w:p>
    <w:p w14:paraId="27B89623" w14:textId="77777777"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Work closely with External affairs to perform the following tasks: </w:t>
      </w:r>
    </w:p>
    <w:p w14:paraId="77F457E8" w14:textId="58DC2301" w:rsidR="00D078F2" w:rsidRDefault="00D078F2" w:rsidP="00D078F2">
      <w:pPr>
        <w:pStyle w:val="ListParagraph"/>
        <w:numPr>
          <w:ilvl w:val="2"/>
          <w:numId w:val="6"/>
        </w:numPr>
        <w:rPr>
          <w:rFonts w:ascii="Times New Roman" w:hAnsi="Times New Roman" w:cs="Times New Roman"/>
          <w:sz w:val="22"/>
        </w:rPr>
      </w:pPr>
      <w:r>
        <w:rPr>
          <w:rFonts w:ascii="Times New Roman" w:hAnsi="Times New Roman" w:cs="Times New Roman"/>
          <w:sz w:val="22"/>
        </w:rPr>
        <w:t xml:space="preserve"> Create PR packages and send thank you notes as necessary.  </w:t>
      </w:r>
    </w:p>
    <w:p w14:paraId="1AD540B7" w14:textId="77777777" w:rsidR="00D078F2" w:rsidRDefault="00D078F2" w:rsidP="00D078F2">
      <w:pPr>
        <w:pStyle w:val="ListParagraph"/>
        <w:numPr>
          <w:ilvl w:val="2"/>
          <w:numId w:val="6"/>
        </w:numPr>
        <w:rPr>
          <w:rFonts w:ascii="Times New Roman" w:hAnsi="Times New Roman" w:cs="Times New Roman"/>
          <w:sz w:val="22"/>
        </w:rPr>
      </w:pPr>
      <w:r>
        <w:rPr>
          <w:rFonts w:ascii="Times New Roman" w:hAnsi="Times New Roman" w:cs="Times New Roman"/>
          <w:sz w:val="22"/>
        </w:rPr>
        <w:t xml:space="preserve">Collaborate to ensure that marketing material produced is circulated. </w:t>
      </w:r>
    </w:p>
    <w:p w14:paraId="1037C119" w14:textId="30A35971" w:rsidR="00D078F2" w:rsidRDefault="00D078F2" w:rsidP="00D078F2">
      <w:pPr>
        <w:pStyle w:val="ListParagraph"/>
        <w:numPr>
          <w:ilvl w:val="2"/>
          <w:numId w:val="6"/>
        </w:numPr>
        <w:rPr>
          <w:rFonts w:ascii="Times New Roman" w:hAnsi="Times New Roman" w:cs="Times New Roman"/>
          <w:sz w:val="22"/>
        </w:rPr>
      </w:pPr>
      <w:r>
        <w:rPr>
          <w:rFonts w:ascii="Times New Roman" w:hAnsi="Times New Roman" w:cs="Times New Roman"/>
          <w:sz w:val="22"/>
        </w:rPr>
        <w:t xml:space="preserve">Collaborate to ensure that marketing material produced and circulated or posted on social media aligns with values.  </w:t>
      </w:r>
    </w:p>
    <w:p w14:paraId="3CB176CB" w14:textId="36E4770F" w:rsidR="000339FD" w:rsidRDefault="00D078F2" w:rsidP="00D078F2">
      <w:pPr>
        <w:pStyle w:val="ListParagraph"/>
        <w:numPr>
          <w:ilvl w:val="0"/>
          <w:numId w:val="6"/>
        </w:numPr>
        <w:rPr>
          <w:rFonts w:ascii="Times New Roman" w:hAnsi="Times New Roman" w:cs="Times New Roman"/>
          <w:sz w:val="22"/>
        </w:rPr>
      </w:pPr>
      <w:r w:rsidRPr="00D078F2">
        <w:rPr>
          <w:rFonts w:ascii="Times New Roman" w:hAnsi="Times New Roman" w:cs="Times New Roman"/>
          <w:sz w:val="22"/>
        </w:rPr>
        <w:t>VP</w:t>
      </w:r>
      <w:r w:rsidR="000339FD" w:rsidRPr="00D078F2">
        <w:rPr>
          <w:rFonts w:ascii="Times New Roman" w:hAnsi="Times New Roman" w:cs="Times New Roman"/>
          <w:sz w:val="22"/>
        </w:rPr>
        <w:t xml:space="preserve"> of External Affairs </w:t>
      </w:r>
    </w:p>
    <w:p w14:paraId="0F2E374D" w14:textId="2BAEB68E"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relations with alumni &amp; other stakeholders. </w:t>
      </w:r>
    </w:p>
    <w:p w14:paraId="271D5766" w14:textId="1792A5B0"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Invite and maintain communication with guest speakers. </w:t>
      </w:r>
    </w:p>
    <w:p w14:paraId="689E2F8A" w14:textId="61F2EFEF" w:rsidR="00D078F2" w:rsidRDefault="00D078F2"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Collaborate with VP of Marketing to send PR packages</w:t>
      </w:r>
      <w:r w:rsidR="00E33E78">
        <w:rPr>
          <w:rFonts w:ascii="Times New Roman" w:hAnsi="Times New Roman" w:cs="Times New Roman"/>
          <w:sz w:val="22"/>
        </w:rPr>
        <w:t xml:space="preserve"> and thank you notes to necessary parties and stakeholders. </w:t>
      </w:r>
    </w:p>
    <w:p w14:paraId="4F8950F0" w14:textId="7A4DD397" w:rsidR="00E33E78" w:rsidRDefault="00E33E78" w:rsidP="00D078F2">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database with external stakeholder information. </w:t>
      </w:r>
    </w:p>
    <w:p w14:paraId="2AED6C02" w14:textId="22D8057D" w:rsidR="00E33E78" w:rsidRDefault="00E33E78" w:rsidP="00727311">
      <w:pPr>
        <w:pStyle w:val="ListParagraph"/>
        <w:numPr>
          <w:ilvl w:val="1"/>
          <w:numId w:val="6"/>
        </w:numPr>
        <w:rPr>
          <w:rFonts w:ascii="Times New Roman" w:hAnsi="Times New Roman" w:cs="Times New Roman"/>
          <w:sz w:val="22"/>
        </w:rPr>
      </w:pPr>
      <w:r>
        <w:rPr>
          <w:rFonts w:ascii="Times New Roman" w:hAnsi="Times New Roman" w:cs="Times New Roman"/>
          <w:sz w:val="22"/>
        </w:rPr>
        <w:lastRenderedPageBreak/>
        <w:t xml:space="preserve">Maintain relations with alumni. </w:t>
      </w:r>
    </w:p>
    <w:p w14:paraId="76E9201D" w14:textId="14307F0C" w:rsidR="00727311" w:rsidRDefault="00727311"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Investigate breaches made by external stakeholders engaged with Female Founders and work closely with president &amp; vice president to re-evaluate partnership with the individuals potentially posing a threat to the mission and well-being of the organization.</w:t>
      </w:r>
    </w:p>
    <w:p w14:paraId="4ADB952F" w14:textId="64F7156C" w:rsidR="00F815E8" w:rsidRPr="00727311" w:rsidRDefault="00F815E8"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Plan and coordinate networking events &amp; presentations. </w:t>
      </w:r>
    </w:p>
    <w:p w14:paraId="1D2250EE" w14:textId="5A9491F2" w:rsidR="000339FD" w:rsidRDefault="00D078F2" w:rsidP="000339FD">
      <w:pPr>
        <w:pStyle w:val="ListParagraph"/>
        <w:numPr>
          <w:ilvl w:val="0"/>
          <w:numId w:val="6"/>
        </w:numPr>
        <w:rPr>
          <w:rFonts w:ascii="Times New Roman" w:hAnsi="Times New Roman" w:cs="Times New Roman"/>
          <w:sz w:val="22"/>
        </w:rPr>
      </w:pPr>
      <w:r>
        <w:rPr>
          <w:rFonts w:ascii="Times New Roman" w:hAnsi="Times New Roman" w:cs="Times New Roman"/>
          <w:sz w:val="22"/>
        </w:rPr>
        <w:t>VP</w:t>
      </w:r>
      <w:r w:rsidR="000339FD">
        <w:rPr>
          <w:rFonts w:ascii="Times New Roman" w:hAnsi="Times New Roman" w:cs="Times New Roman"/>
          <w:sz w:val="22"/>
        </w:rPr>
        <w:t xml:space="preserve"> of Internal Affairs </w:t>
      </w:r>
    </w:p>
    <w:p w14:paraId="21FA4BDD" w14:textId="28829953" w:rsidR="00E33E78" w:rsidRDefault="00E33E78" w:rsidP="00E33E7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mental health of members and executive board is positively maintained. </w:t>
      </w:r>
    </w:p>
    <w:p w14:paraId="7C7216F6" w14:textId="270BBAF5" w:rsidR="00E33E78" w:rsidRDefault="00E33E78" w:rsidP="00E33E7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members and executive board are feeling satisfied and fulfilled. </w:t>
      </w:r>
    </w:p>
    <w:p w14:paraId="13365947" w14:textId="38E3BC94" w:rsidR="00E33E78" w:rsidRDefault="00E33E78" w:rsidP="00E33E7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values of the organization are being held. </w:t>
      </w:r>
    </w:p>
    <w:p w14:paraId="64916530" w14:textId="6750726F" w:rsidR="00E33E78" w:rsidRDefault="00E33E78" w:rsidP="00E33E78">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Perform executive board reviews. </w:t>
      </w:r>
    </w:p>
    <w:p w14:paraId="1E8CC223" w14:textId="0F279DE4" w:rsidR="00727311" w:rsidRPr="00727311" w:rsidRDefault="00E33E78"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Investigate breaches made by members and work closely with president &amp; vice president to re-evaluate engagement of individuals </w:t>
      </w:r>
      <w:r w:rsidR="00727311">
        <w:rPr>
          <w:rFonts w:ascii="Times New Roman" w:hAnsi="Times New Roman" w:cs="Times New Roman"/>
          <w:sz w:val="22"/>
        </w:rPr>
        <w:t xml:space="preserve">potentially </w:t>
      </w:r>
      <w:r>
        <w:rPr>
          <w:rFonts w:ascii="Times New Roman" w:hAnsi="Times New Roman" w:cs="Times New Roman"/>
          <w:sz w:val="22"/>
        </w:rPr>
        <w:t xml:space="preserve">posing a threat to the mission and well-being of the organization. </w:t>
      </w:r>
    </w:p>
    <w:p w14:paraId="1136BF15" w14:textId="2476DCD1" w:rsidR="000339FD" w:rsidRDefault="00D078F2" w:rsidP="000339FD">
      <w:pPr>
        <w:pStyle w:val="ListParagraph"/>
        <w:numPr>
          <w:ilvl w:val="0"/>
          <w:numId w:val="6"/>
        </w:numPr>
        <w:rPr>
          <w:rFonts w:ascii="Times New Roman" w:hAnsi="Times New Roman" w:cs="Times New Roman"/>
          <w:sz w:val="22"/>
        </w:rPr>
      </w:pPr>
      <w:r>
        <w:rPr>
          <w:rFonts w:ascii="Times New Roman" w:hAnsi="Times New Roman" w:cs="Times New Roman"/>
          <w:sz w:val="22"/>
        </w:rPr>
        <w:t>VP</w:t>
      </w:r>
      <w:r w:rsidR="000339FD">
        <w:rPr>
          <w:rFonts w:ascii="Times New Roman" w:hAnsi="Times New Roman" w:cs="Times New Roman"/>
          <w:sz w:val="22"/>
        </w:rPr>
        <w:t xml:space="preserve"> of </w:t>
      </w:r>
      <w:r w:rsidR="00727311">
        <w:rPr>
          <w:rFonts w:ascii="Times New Roman" w:hAnsi="Times New Roman" w:cs="Times New Roman"/>
          <w:sz w:val="22"/>
        </w:rPr>
        <w:t xml:space="preserve">Operations &amp; </w:t>
      </w:r>
      <w:r w:rsidR="000339FD">
        <w:rPr>
          <w:rFonts w:ascii="Times New Roman" w:hAnsi="Times New Roman" w:cs="Times New Roman"/>
          <w:sz w:val="22"/>
        </w:rPr>
        <w:t xml:space="preserve">Logistics </w:t>
      </w:r>
      <w:r w:rsidR="00727311">
        <w:rPr>
          <w:rFonts w:ascii="Times New Roman" w:hAnsi="Times New Roman" w:cs="Times New Roman"/>
          <w:sz w:val="22"/>
        </w:rPr>
        <w:t xml:space="preserve"> </w:t>
      </w:r>
    </w:p>
    <w:p w14:paraId="7DE0E1E8" w14:textId="708EEF83" w:rsidR="00727311" w:rsidRDefault="00727311"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all material &amp; supplies for events are procured in the right quantity and quality and are delivered to the right place, at the right time in the right condition at the right price. </w:t>
      </w:r>
    </w:p>
    <w:p w14:paraId="2BD4E455" w14:textId="6E253533" w:rsidR="00727311" w:rsidRDefault="00727311"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meeting rooms are booked for weekly meetings. </w:t>
      </w:r>
    </w:p>
    <w:p w14:paraId="7F01F7FE" w14:textId="3687758B" w:rsidR="00727311" w:rsidRDefault="00727311"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Ensure that materials required for meetings are procured in the right quantity and quality and are delivered to the right place, at the right time, in the right condition at the right price. </w:t>
      </w:r>
    </w:p>
    <w:p w14:paraId="05B52034" w14:textId="7617E0DF" w:rsidR="00727311" w:rsidRDefault="00727311" w:rsidP="00727311">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Work closely and collaborate with executive board members to order materials for events.  </w:t>
      </w:r>
    </w:p>
    <w:p w14:paraId="5ED4AC29" w14:textId="62982D37" w:rsidR="00727311" w:rsidRPr="009F51EC" w:rsidRDefault="00727311" w:rsidP="009F51EC">
      <w:pPr>
        <w:pStyle w:val="ListParagraph"/>
        <w:numPr>
          <w:ilvl w:val="1"/>
          <w:numId w:val="6"/>
        </w:numPr>
        <w:rPr>
          <w:rFonts w:ascii="Times New Roman" w:hAnsi="Times New Roman" w:cs="Times New Roman"/>
          <w:sz w:val="22"/>
        </w:rPr>
      </w:pPr>
      <w:r>
        <w:rPr>
          <w:rFonts w:ascii="Times New Roman" w:hAnsi="Times New Roman" w:cs="Times New Roman"/>
          <w:sz w:val="22"/>
        </w:rPr>
        <w:t xml:space="preserve">Maintain physical inventory and database. </w:t>
      </w:r>
      <w:r w:rsidRPr="009F51EC">
        <w:rPr>
          <w:rFonts w:ascii="Times New Roman" w:hAnsi="Times New Roman" w:cs="Times New Roman"/>
          <w:sz w:val="22"/>
        </w:rPr>
        <w:tab/>
      </w:r>
    </w:p>
    <w:p w14:paraId="28266551" w14:textId="77777777" w:rsidR="000339FD" w:rsidRPr="000339FD" w:rsidRDefault="000339FD" w:rsidP="000339FD">
      <w:pPr>
        <w:rPr>
          <w:rFonts w:ascii="Times New Roman" w:hAnsi="Times New Roman" w:cs="Times New Roman"/>
          <w:sz w:val="22"/>
        </w:rPr>
      </w:pPr>
    </w:p>
    <w:p w14:paraId="0E38B4A5" w14:textId="77777777" w:rsidR="00526A26" w:rsidRDefault="00526A26" w:rsidP="00F72F4D">
      <w:pPr>
        <w:widowControl w:val="0"/>
        <w:autoSpaceDE w:val="0"/>
        <w:autoSpaceDN w:val="0"/>
        <w:adjustRightInd w:val="0"/>
        <w:spacing w:after="240" w:line="300" w:lineRule="atLeast"/>
        <w:rPr>
          <w:rFonts w:ascii="Times New Roman" w:hAnsi="Times New Roman" w:cs="Times New Roman"/>
          <w:iCs/>
          <w:sz w:val="22"/>
        </w:rPr>
      </w:pPr>
    </w:p>
    <w:p w14:paraId="3076D910" w14:textId="0C9610E2" w:rsidR="00526A26" w:rsidRDefault="009F51EC" w:rsidP="00F72F4D">
      <w:pPr>
        <w:widowControl w:val="0"/>
        <w:autoSpaceDE w:val="0"/>
        <w:autoSpaceDN w:val="0"/>
        <w:adjustRightInd w:val="0"/>
        <w:spacing w:after="240" w:line="300" w:lineRule="atLeast"/>
        <w:rPr>
          <w:rFonts w:ascii="Times New Roman" w:hAnsi="Times New Roman" w:cs="Times New Roman"/>
          <w:bCs/>
          <w:iCs/>
          <w:sz w:val="22"/>
          <w:szCs w:val="22"/>
        </w:rPr>
      </w:pPr>
      <w:r w:rsidRPr="009F51EC">
        <w:rPr>
          <w:rFonts w:ascii="Times New Roman" w:hAnsi="Times New Roman" w:cs="Times New Roman"/>
          <w:b/>
          <w:bCs/>
          <w:iCs/>
          <w:sz w:val="22"/>
          <w:szCs w:val="22"/>
        </w:rPr>
        <w:t xml:space="preserve">Article VI - </w:t>
      </w:r>
      <w:r w:rsidRPr="009F51EC">
        <w:rPr>
          <w:rFonts w:ascii="Times New Roman" w:hAnsi="Times New Roman" w:cs="Times New Roman"/>
          <w:bCs/>
          <w:i/>
          <w:iCs/>
          <w:sz w:val="22"/>
          <w:szCs w:val="22"/>
        </w:rPr>
        <w:t>Election / Selection of Organization Leadership</w:t>
      </w:r>
      <w:r>
        <w:rPr>
          <w:rFonts w:ascii="Times New Roman" w:hAnsi="Times New Roman" w:cs="Times New Roman"/>
          <w:b/>
          <w:bCs/>
          <w:iCs/>
          <w:sz w:val="22"/>
          <w:szCs w:val="22"/>
        </w:rPr>
        <w:t xml:space="preserve">: </w:t>
      </w:r>
      <w:r>
        <w:rPr>
          <w:rFonts w:ascii="Times New Roman" w:hAnsi="Times New Roman" w:cs="Times New Roman"/>
          <w:bCs/>
          <w:iCs/>
          <w:sz w:val="22"/>
          <w:szCs w:val="22"/>
        </w:rPr>
        <w:t>All leaders must be nominated by an organization member, organization advisor or present executive board member to be considered for selection.  They may also nominate themselves.  Upon nomination, candidates must submit an application.  Selected applicants will interview with the President &amp; Vice President.  The top 3 candidates for each position will then pitch themselves to the entire organization and will be selected based on majority vote from the organization and current executive board.</w:t>
      </w:r>
    </w:p>
    <w:p w14:paraId="0B425EAA" w14:textId="5D6A796A" w:rsidR="00F72F4D" w:rsidRDefault="009F51EC" w:rsidP="00F72F4D">
      <w:pPr>
        <w:rPr>
          <w:rFonts w:ascii="Times New Roman" w:hAnsi="Times New Roman" w:cs="Times New Roman"/>
          <w:bCs/>
          <w:iCs/>
          <w:sz w:val="22"/>
          <w:szCs w:val="22"/>
        </w:rPr>
      </w:pPr>
      <w:r w:rsidRPr="009F51EC">
        <w:rPr>
          <w:rFonts w:ascii="Times New Roman" w:hAnsi="Times New Roman" w:cs="Times New Roman"/>
          <w:b/>
          <w:bCs/>
          <w:iCs/>
          <w:sz w:val="22"/>
          <w:szCs w:val="22"/>
        </w:rPr>
        <w:t>Article VI</w:t>
      </w:r>
      <w:r>
        <w:rPr>
          <w:rFonts w:ascii="Times New Roman" w:hAnsi="Times New Roman" w:cs="Times New Roman"/>
          <w:b/>
          <w:bCs/>
          <w:iCs/>
          <w:sz w:val="22"/>
          <w:szCs w:val="22"/>
        </w:rPr>
        <w:t xml:space="preserve">I </w:t>
      </w:r>
      <w:r w:rsidR="009A15A6">
        <w:rPr>
          <w:rFonts w:ascii="Times New Roman" w:hAnsi="Times New Roman" w:cs="Times New Roman"/>
          <w:b/>
          <w:bCs/>
          <w:iCs/>
          <w:sz w:val="22"/>
          <w:szCs w:val="22"/>
        </w:rPr>
        <w:t>–</w:t>
      </w:r>
      <w:r>
        <w:rPr>
          <w:rFonts w:ascii="Times New Roman" w:hAnsi="Times New Roman" w:cs="Times New Roman"/>
          <w:b/>
          <w:bCs/>
          <w:iCs/>
          <w:sz w:val="22"/>
          <w:szCs w:val="22"/>
        </w:rPr>
        <w:t xml:space="preserve"> </w:t>
      </w:r>
      <w:r w:rsidR="009A15A6">
        <w:rPr>
          <w:rFonts w:ascii="Times New Roman" w:hAnsi="Times New Roman" w:cs="Times New Roman"/>
          <w:bCs/>
          <w:i/>
          <w:iCs/>
          <w:sz w:val="22"/>
          <w:szCs w:val="22"/>
        </w:rPr>
        <w:t>Meetings &amp; Events E</w:t>
      </w:r>
      <w:r w:rsidR="009A15A6" w:rsidRPr="009A15A6">
        <w:rPr>
          <w:rFonts w:ascii="Times New Roman" w:hAnsi="Times New Roman" w:cs="Times New Roman"/>
          <w:bCs/>
          <w:i/>
          <w:iCs/>
          <w:sz w:val="22"/>
          <w:szCs w:val="22"/>
        </w:rPr>
        <w:t>xpectations</w:t>
      </w:r>
      <w:r w:rsidR="009A15A6">
        <w:rPr>
          <w:rFonts w:ascii="Times New Roman" w:hAnsi="Times New Roman" w:cs="Times New Roman"/>
          <w:bCs/>
          <w:iCs/>
          <w:sz w:val="22"/>
          <w:szCs w:val="22"/>
        </w:rPr>
        <w:t>:</w:t>
      </w:r>
    </w:p>
    <w:p w14:paraId="58C0B59E" w14:textId="77777777" w:rsidR="009A15A6" w:rsidRDefault="009A15A6" w:rsidP="00F72F4D">
      <w:pPr>
        <w:rPr>
          <w:rFonts w:ascii="Times New Roman" w:hAnsi="Times New Roman" w:cs="Times New Roman"/>
          <w:bCs/>
          <w:iCs/>
          <w:sz w:val="22"/>
          <w:szCs w:val="22"/>
        </w:rPr>
      </w:pPr>
    </w:p>
    <w:p w14:paraId="206286EE" w14:textId="5490AC11" w:rsidR="00494F71" w:rsidRDefault="009A15A6" w:rsidP="009A15A6">
      <w:pPr>
        <w:rPr>
          <w:rFonts w:ascii="Times New Roman" w:hAnsi="Times New Roman" w:cs="Times New Roman"/>
          <w:bCs/>
          <w:iCs/>
          <w:sz w:val="22"/>
          <w:szCs w:val="22"/>
        </w:rPr>
      </w:pPr>
      <w:r>
        <w:rPr>
          <w:rFonts w:ascii="Times New Roman" w:hAnsi="Times New Roman" w:cs="Times New Roman"/>
          <w:b/>
          <w:bCs/>
          <w:iCs/>
          <w:sz w:val="22"/>
          <w:szCs w:val="22"/>
        </w:rPr>
        <w:t xml:space="preserve">Section I – Meeting Expectations: </w:t>
      </w:r>
      <w:r>
        <w:rPr>
          <w:rFonts w:ascii="Times New Roman" w:hAnsi="Times New Roman" w:cs="Times New Roman"/>
          <w:bCs/>
          <w:iCs/>
          <w:sz w:val="22"/>
          <w:szCs w:val="22"/>
        </w:rPr>
        <w:t xml:space="preserve">All members and executive board members are expected to attend all meetings and events.  Each individual will receive 3 excused absences per semester.  The organization will meet twice weekly, for a total of 4 hours per week.  During events and special occasions, members may be requested to invest more than 4 hours per week.  This, by no means will be mandatory, however. </w:t>
      </w:r>
    </w:p>
    <w:p w14:paraId="1CC88B32" w14:textId="77777777" w:rsidR="009A15A6" w:rsidRDefault="009A15A6" w:rsidP="009A15A6">
      <w:pPr>
        <w:rPr>
          <w:rFonts w:ascii="Times New Roman" w:hAnsi="Times New Roman" w:cs="Times New Roman"/>
          <w:bCs/>
          <w:iCs/>
          <w:sz w:val="22"/>
          <w:szCs w:val="22"/>
        </w:rPr>
      </w:pPr>
    </w:p>
    <w:p w14:paraId="58E70F63" w14:textId="13924D2D" w:rsidR="00494F71" w:rsidRDefault="009A15A6" w:rsidP="009A15A6">
      <w:pPr>
        <w:rPr>
          <w:rFonts w:ascii="Times New Roman" w:hAnsi="Times New Roman" w:cs="Times New Roman"/>
          <w:bCs/>
          <w:iCs/>
          <w:sz w:val="22"/>
          <w:szCs w:val="22"/>
        </w:rPr>
      </w:pPr>
      <w:r>
        <w:rPr>
          <w:rFonts w:ascii="Times New Roman" w:hAnsi="Times New Roman" w:cs="Times New Roman"/>
          <w:b/>
          <w:bCs/>
          <w:iCs/>
          <w:sz w:val="22"/>
          <w:szCs w:val="22"/>
        </w:rPr>
        <w:t xml:space="preserve">Section II – Event Expectations: </w:t>
      </w:r>
      <w:r>
        <w:rPr>
          <w:rFonts w:ascii="Times New Roman" w:hAnsi="Times New Roman" w:cs="Times New Roman"/>
          <w:bCs/>
          <w:iCs/>
          <w:sz w:val="22"/>
          <w:szCs w:val="22"/>
        </w:rPr>
        <w:t xml:space="preserve">Everyone is expected to be present at all events unless there is a health related, personal or academic emergency.    </w:t>
      </w:r>
    </w:p>
    <w:p w14:paraId="6EA766B3" w14:textId="77777777" w:rsidR="009A15A6" w:rsidRDefault="009A15A6" w:rsidP="009A15A6">
      <w:pPr>
        <w:rPr>
          <w:rFonts w:ascii="Times New Roman" w:hAnsi="Times New Roman" w:cs="Times New Roman"/>
          <w:bCs/>
          <w:iCs/>
          <w:sz w:val="22"/>
          <w:szCs w:val="22"/>
        </w:rPr>
      </w:pPr>
    </w:p>
    <w:p w14:paraId="271BD970" w14:textId="77777777" w:rsidR="009A15A6" w:rsidRDefault="009A15A6" w:rsidP="009A15A6">
      <w:pPr>
        <w:rPr>
          <w:rFonts w:ascii="Times New Roman" w:hAnsi="Times New Roman" w:cs="Times New Roman"/>
          <w:bCs/>
          <w:iCs/>
          <w:sz w:val="22"/>
          <w:szCs w:val="22"/>
        </w:rPr>
      </w:pPr>
      <w:bookmarkStart w:id="0" w:name="_GoBack"/>
      <w:bookmarkEnd w:id="0"/>
    </w:p>
    <w:p w14:paraId="379B14E1" w14:textId="77777777" w:rsidR="009A15A6" w:rsidRDefault="009A15A6" w:rsidP="009A15A6">
      <w:pPr>
        <w:widowControl w:val="0"/>
        <w:autoSpaceDE w:val="0"/>
        <w:autoSpaceDN w:val="0"/>
        <w:adjustRightInd w:val="0"/>
        <w:spacing w:after="240" w:line="300" w:lineRule="atLeast"/>
        <w:rPr>
          <w:rFonts w:ascii="Times New Roman" w:hAnsi="Times New Roman" w:cs="Times New Roman"/>
          <w:b/>
          <w:bCs/>
          <w:iCs/>
          <w:sz w:val="22"/>
          <w:szCs w:val="22"/>
        </w:rPr>
      </w:pPr>
    </w:p>
    <w:p w14:paraId="537CDAAC" w14:textId="77777777" w:rsidR="009A15A6" w:rsidRDefault="009A15A6" w:rsidP="009A15A6">
      <w:pPr>
        <w:widowControl w:val="0"/>
        <w:autoSpaceDE w:val="0"/>
        <w:autoSpaceDN w:val="0"/>
        <w:adjustRightInd w:val="0"/>
        <w:spacing w:after="240" w:line="300" w:lineRule="atLeast"/>
        <w:rPr>
          <w:rFonts w:ascii="Times New Roman" w:hAnsi="Times New Roman" w:cs="Times New Roman"/>
          <w:b/>
          <w:bCs/>
          <w:iCs/>
          <w:sz w:val="22"/>
          <w:szCs w:val="22"/>
        </w:rPr>
      </w:pPr>
    </w:p>
    <w:p w14:paraId="0EDFB7CE" w14:textId="66CA413E" w:rsidR="009A15A6" w:rsidRDefault="009A15A6" w:rsidP="009A15A6">
      <w:pPr>
        <w:widowControl w:val="0"/>
        <w:autoSpaceDE w:val="0"/>
        <w:autoSpaceDN w:val="0"/>
        <w:adjustRightInd w:val="0"/>
        <w:spacing w:after="240" w:line="300" w:lineRule="atLeast"/>
        <w:rPr>
          <w:rFonts w:ascii="Times New Roman" w:hAnsi="Times New Roman" w:cs="Times New Roman"/>
          <w:iCs/>
          <w:sz w:val="22"/>
          <w:szCs w:val="22"/>
        </w:rPr>
      </w:pPr>
      <w:r>
        <w:rPr>
          <w:rFonts w:ascii="Times New Roman" w:hAnsi="Times New Roman" w:cs="Times New Roman"/>
          <w:b/>
          <w:bCs/>
          <w:iCs/>
          <w:sz w:val="22"/>
          <w:szCs w:val="22"/>
        </w:rPr>
        <w:lastRenderedPageBreak/>
        <w:t xml:space="preserve">Article VIII – Method of Amending Constitution: </w:t>
      </w:r>
      <w:r w:rsidRPr="009A15A6">
        <w:rPr>
          <w:rFonts w:ascii="Times New Roman" w:hAnsi="Times New Roman" w:cs="Times New Roman"/>
          <w:iCs/>
          <w:sz w:val="22"/>
          <w:szCs w:val="22"/>
        </w:rPr>
        <w:t>Any proposed amendments should be presented to the organization in writing and should not be acted upon when initially introduced. Upon initial introduction, the proposed amendments should be read in the genera</w:t>
      </w:r>
      <w:r>
        <w:rPr>
          <w:rFonts w:ascii="Times New Roman" w:hAnsi="Times New Roman" w:cs="Times New Roman"/>
          <w:iCs/>
          <w:sz w:val="22"/>
          <w:szCs w:val="22"/>
        </w:rPr>
        <w:t xml:space="preserve">l meeting, then read again at one more general meeting.  At the third </w:t>
      </w:r>
      <w:r w:rsidRPr="009A15A6">
        <w:rPr>
          <w:rFonts w:ascii="Times New Roman" w:hAnsi="Times New Roman" w:cs="Times New Roman"/>
          <w:iCs/>
          <w:sz w:val="22"/>
          <w:szCs w:val="22"/>
        </w:rPr>
        <w:t>general meeting</w:t>
      </w:r>
      <w:r>
        <w:rPr>
          <w:rFonts w:ascii="Times New Roman" w:hAnsi="Times New Roman" w:cs="Times New Roman"/>
          <w:iCs/>
          <w:sz w:val="22"/>
          <w:szCs w:val="22"/>
        </w:rPr>
        <w:t xml:space="preserve"> upon hearing the proposed amendments,</w:t>
      </w:r>
      <w:r w:rsidRPr="009A15A6">
        <w:rPr>
          <w:rFonts w:ascii="Times New Roman" w:hAnsi="Times New Roman" w:cs="Times New Roman"/>
          <w:iCs/>
          <w:sz w:val="22"/>
          <w:szCs w:val="22"/>
        </w:rPr>
        <w:t xml:space="preserve"> votes will be taken, and </w:t>
      </w:r>
      <w:r w:rsidR="000C4948">
        <w:rPr>
          <w:rFonts w:ascii="Times New Roman" w:hAnsi="Times New Roman" w:cs="Times New Roman"/>
          <w:iCs/>
          <w:sz w:val="22"/>
          <w:szCs w:val="22"/>
        </w:rPr>
        <w:t xml:space="preserve">require </w:t>
      </w:r>
      <w:r>
        <w:rPr>
          <w:rFonts w:ascii="Times New Roman" w:hAnsi="Times New Roman" w:cs="Times New Roman"/>
          <w:iCs/>
          <w:sz w:val="22"/>
          <w:szCs w:val="22"/>
        </w:rPr>
        <w:t>the entire membership of the organization present, and require a 2/3 majority to amend</w:t>
      </w:r>
      <w:r w:rsidRPr="009A15A6">
        <w:rPr>
          <w:rFonts w:ascii="Times New Roman" w:hAnsi="Times New Roman" w:cs="Times New Roman"/>
          <w:iCs/>
          <w:sz w:val="22"/>
          <w:szCs w:val="22"/>
        </w:rPr>
        <w:t xml:space="preserve">. The constitution should not be amended easily or frequently. </w:t>
      </w:r>
    </w:p>
    <w:p w14:paraId="023E649B" w14:textId="77777777" w:rsidR="009A15A6" w:rsidRDefault="009A15A6" w:rsidP="009A15A6">
      <w:pPr>
        <w:widowControl w:val="0"/>
        <w:autoSpaceDE w:val="0"/>
        <w:autoSpaceDN w:val="0"/>
        <w:adjustRightInd w:val="0"/>
        <w:spacing w:after="240" w:line="300" w:lineRule="atLeast"/>
        <w:rPr>
          <w:rFonts w:ascii="Times New Roman" w:hAnsi="Times New Roman" w:cs="Times New Roman"/>
          <w:iCs/>
          <w:sz w:val="22"/>
          <w:szCs w:val="22"/>
        </w:rPr>
      </w:pPr>
    </w:p>
    <w:p w14:paraId="727173A1" w14:textId="4131A63C" w:rsidR="009A15A6" w:rsidRPr="000C4948" w:rsidRDefault="000C4948" w:rsidP="009A15A6">
      <w:pPr>
        <w:rPr>
          <w:rFonts w:ascii="Times New Roman" w:hAnsi="Times New Roman" w:cs="Times New Roman"/>
          <w:bCs/>
          <w:iCs/>
          <w:sz w:val="22"/>
          <w:szCs w:val="22"/>
        </w:rPr>
      </w:pPr>
      <w:r>
        <w:rPr>
          <w:rFonts w:ascii="Times New Roman" w:hAnsi="Times New Roman" w:cs="Times New Roman"/>
          <w:b/>
          <w:bCs/>
          <w:iCs/>
          <w:sz w:val="22"/>
          <w:szCs w:val="22"/>
        </w:rPr>
        <w:t>Article IX</w:t>
      </w:r>
      <w:r w:rsidR="009A15A6">
        <w:rPr>
          <w:rFonts w:ascii="Times New Roman" w:hAnsi="Times New Roman" w:cs="Times New Roman"/>
          <w:b/>
          <w:bCs/>
          <w:iCs/>
          <w:sz w:val="22"/>
          <w:szCs w:val="22"/>
        </w:rPr>
        <w:t xml:space="preserve"> – Method of </w:t>
      </w:r>
      <w:r>
        <w:rPr>
          <w:rFonts w:ascii="Times New Roman" w:hAnsi="Times New Roman" w:cs="Times New Roman"/>
          <w:b/>
          <w:bCs/>
          <w:iCs/>
          <w:sz w:val="22"/>
          <w:szCs w:val="22"/>
        </w:rPr>
        <w:t xml:space="preserve">Dissolution of Organization: </w:t>
      </w:r>
      <w:r>
        <w:rPr>
          <w:rFonts w:ascii="Times New Roman" w:hAnsi="Times New Roman" w:cs="Times New Roman"/>
          <w:bCs/>
          <w:iCs/>
          <w:sz w:val="22"/>
          <w:szCs w:val="22"/>
        </w:rPr>
        <w:t xml:space="preserve">Upon at least 95% majority vote, the organization can be dissolved.  All members must be reimbursed for any expenses they endured.  The remaining finances should be donated to a non-profit organization or female founded start-up.  Upon official dissolution, Student Activities staff must be contacted to remove organization information from the website.  </w:t>
      </w:r>
    </w:p>
    <w:sectPr w:rsidR="009A15A6" w:rsidRPr="000C4948" w:rsidSect="00730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3BB79" w14:textId="77777777" w:rsidR="00463A03" w:rsidRDefault="00463A03" w:rsidP="00F72F4D">
      <w:r>
        <w:separator/>
      </w:r>
    </w:p>
  </w:endnote>
  <w:endnote w:type="continuationSeparator" w:id="0">
    <w:p w14:paraId="6BA72594" w14:textId="77777777" w:rsidR="00463A03" w:rsidRDefault="00463A03" w:rsidP="00F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47B8" w14:textId="77777777" w:rsidR="00463A03" w:rsidRDefault="00463A03" w:rsidP="00F72F4D">
      <w:r>
        <w:separator/>
      </w:r>
    </w:p>
  </w:footnote>
  <w:footnote w:type="continuationSeparator" w:id="0">
    <w:p w14:paraId="111750E9" w14:textId="77777777" w:rsidR="00463A03" w:rsidRDefault="00463A03" w:rsidP="00F72F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0B0"/>
    <w:multiLevelType w:val="hybridMultilevel"/>
    <w:tmpl w:val="995265BE"/>
    <w:lvl w:ilvl="0" w:tplc="E438F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6C52A7"/>
    <w:multiLevelType w:val="hybridMultilevel"/>
    <w:tmpl w:val="FB3009D0"/>
    <w:lvl w:ilvl="0" w:tplc="AE7667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220D7"/>
    <w:multiLevelType w:val="hybridMultilevel"/>
    <w:tmpl w:val="2194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A022C"/>
    <w:multiLevelType w:val="hybridMultilevel"/>
    <w:tmpl w:val="CD7A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777DA"/>
    <w:multiLevelType w:val="hybridMultilevel"/>
    <w:tmpl w:val="FE8E5A22"/>
    <w:lvl w:ilvl="0" w:tplc="9B94E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BE7237"/>
    <w:multiLevelType w:val="hybridMultilevel"/>
    <w:tmpl w:val="36D4B950"/>
    <w:lvl w:ilvl="0" w:tplc="C3923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5135E"/>
    <w:multiLevelType w:val="hybridMultilevel"/>
    <w:tmpl w:val="995265BE"/>
    <w:lvl w:ilvl="0" w:tplc="E438F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BF"/>
    <w:rsid w:val="00006C59"/>
    <w:rsid w:val="000339FD"/>
    <w:rsid w:val="000903B7"/>
    <w:rsid w:val="000C4948"/>
    <w:rsid w:val="000F7568"/>
    <w:rsid w:val="001027E8"/>
    <w:rsid w:val="00132BA1"/>
    <w:rsid w:val="001E2320"/>
    <w:rsid w:val="001E7103"/>
    <w:rsid w:val="002272DD"/>
    <w:rsid w:val="002D4F7D"/>
    <w:rsid w:val="0030687A"/>
    <w:rsid w:val="0036071E"/>
    <w:rsid w:val="003F12A0"/>
    <w:rsid w:val="00442786"/>
    <w:rsid w:val="00463A03"/>
    <w:rsid w:val="00471FC6"/>
    <w:rsid w:val="00494F71"/>
    <w:rsid w:val="00526A26"/>
    <w:rsid w:val="005B242F"/>
    <w:rsid w:val="0062384D"/>
    <w:rsid w:val="00686DDB"/>
    <w:rsid w:val="006C648A"/>
    <w:rsid w:val="006D5C06"/>
    <w:rsid w:val="00727311"/>
    <w:rsid w:val="007307BE"/>
    <w:rsid w:val="007665B4"/>
    <w:rsid w:val="007B2020"/>
    <w:rsid w:val="007E60B5"/>
    <w:rsid w:val="008027FE"/>
    <w:rsid w:val="00833D10"/>
    <w:rsid w:val="00860ABD"/>
    <w:rsid w:val="008A2325"/>
    <w:rsid w:val="008F0C50"/>
    <w:rsid w:val="009219F7"/>
    <w:rsid w:val="009A15A6"/>
    <w:rsid w:val="009F51EC"/>
    <w:rsid w:val="00A15248"/>
    <w:rsid w:val="00A70AB4"/>
    <w:rsid w:val="00A9592D"/>
    <w:rsid w:val="00B014C9"/>
    <w:rsid w:val="00B70FE4"/>
    <w:rsid w:val="00BD0978"/>
    <w:rsid w:val="00BD7305"/>
    <w:rsid w:val="00BE20F2"/>
    <w:rsid w:val="00C55E21"/>
    <w:rsid w:val="00C64891"/>
    <w:rsid w:val="00D078F2"/>
    <w:rsid w:val="00D66ABF"/>
    <w:rsid w:val="00DC53DC"/>
    <w:rsid w:val="00E33E78"/>
    <w:rsid w:val="00F21B0A"/>
    <w:rsid w:val="00F61E1A"/>
    <w:rsid w:val="00F72F4D"/>
    <w:rsid w:val="00F7652F"/>
    <w:rsid w:val="00F815E8"/>
    <w:rsid w:val="00FA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4A4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1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F4D"/>
    <w:pPr>
      <w:tabs>
        <w:tab w:val="center" w:pos="4680"/>
        <w:tab w:val="right" w:pos="9360"/>
      </w:tabs>
    </w:pPr>
  </w:style>
  <w:style w:type="character" w:customStyle="1" w:styleId="HeaderChar">
    <w:name w:val="Header Char"/>
    <w:basedOn w:val="DefaultParagraphFont"/>
    <w:link w:val="Header"/>
    <w:uiPriority w:val="99"/>
    <w:rsid w:val="00F72F4D"/>
  </w:style>
  <w:style w:type="paragraph" w:styleId="Footer">
    <w:name w:val="footer"/>
    <w:basedOn w:val="Normal"/>
    <w:link w:val="FooterChar"/>
    <w:uiPriority w:val="99"/>
    <w:unhideWhenUsed/>
    <w:rsid w:val="00F72F4D"/>
    <w:pPr>
      <w:tabs>
        <w:tab w:val="center" w:pos="4680"/>
        <w:tab w:val="right" w:pos="9360"/>
      </w:tabs>
    </w:pPr>
  </w:style>
  <w:style w:type="character" w:customStyle="1" w:styleId="FooterChar">
    <w:name w:val="Footer Char"/>
    <w:basedOn w:val="DefaultParagraphFont"/>
    <w:link w:val="Footer"/>
    <w:uiPriority w:val="99"/>
    <w:rsid w:val="00F72F4D"/>
  </w:style>
  <w:style w:type="character" w:styleId="Hyperlink">
    <w:name w:val="Hyperlink"/>
    <w:basedOn w:val="DefaultParagraphFont"/>
    <w:uiPriority w:val="99"/>
    <w:unhideWhenUsed/>
    <w:rsid w:val="00F72F4D"/>
    <w:rPr>
      <w:color w:val="0563C1" w:themeColor="hyperlink"/>
      <w:u w:val="single"/>
    </w:rPr>
  </w:style>
  <w:style w:type="paragraph" w:styleId="ListParagraph">
    <w:name w:val="List Paragraph"/>
    <w:basedOn w:val="Normal"/>
    <w:uiPriority w:val="34"/>
    <w:qFormat/>
    <w:rsid w:val="0052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r.osu.edu/public/documents/policy/policy115.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1797</Words>
  <Characters>10247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Mekala, Apoorva</dc:creator>
  <cp:keywords/>
  <dc:description/>
  <cp:lastModifiedBy>Mekala, Apoorva</cp:lastModifiedBy>
  <cp:revision>3</cp:revision>
  <dcterms:created xsi:type="dcterms:W3CDTF">2020-06-28T21:55:00Z</dcterms:created>
  <dcterms:modified xsi:type="dcterms:W3CDTF">2020-07-02T16:32:00Z</dcterms:modified>
</cp:coreProperties>
</file>